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E" w:rsidRDefault="005B528E" w:rsidP="005B528E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5B528E" w:rsidRDefault="005B528E" w:rsidP="005B528E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184D07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184D07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184D07">
        <w:fldChar w:fldCharType="end"/>
      </w:r>
    </w:p>
    <w:p w:rsidR="005B528E" w:rsidRDefault="005B528E" w:rsidP="005B52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5B528E" w:rsidRDefault="005B528E" w:rsidP="005B528E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5B528E" w:rsidRDefault="005B528E" w:rsidP="005B528E">
      <w:pPr>
        <w:jc w:val="center"/>
        <w:outlineLvl w:val="0"/>
        <w:rPr>
          <w:b/>
          <w:sz w:val="26"/>
          <w:szCs w:val="26"/>
        </w:rPr>
      </w:pPr>
    </w:p>
    <w:p w:rsidR="005B528E" w:rsidRDefault="005B528E" w:rsidP="005B528E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5B528E" w:rsidRDefault="005B528E" w:rsidP="005B528E">
      <w:pPr>
        <w:jc w:val="both"/>
        <w:rPr>
          <w:sz w:val="26"/>
          <w:szCs w:val="26"/>
        </w:rPr>
      </w:pPr>
    </w:p>
    <w:p w:rsidR="005B528E" w:rsidRDefault="007D2769" w:rsidP="005B528E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«19» марта</w:t>
      </w:r>
      <w:r w:rsidR="005B528E">
        <w:rPr>
          <w:b/>
          <w:sz w:val="26"/>
          <w:szCs w:val="26"/>
        </w:rPr>
        <w:t xml:space="preserve"> 2020 года                                           </w:t>
      </w:r>
      <w:r>
        <w:rPr>
          <w:b/>
          <w:sz w:val="26"/>
          <w:szCs w:val="26"/>
        </w:rPr>
        <w:t xml:space="preserve">                          № 269/66</w:t>
      </w:r>
    </w:p>
    <w:bookmarkEnd w:id="0"/>
    <w:bookmarkEnd w:id="1"/>
    <w:p w:rsidR="005B528E" w:rsidRDefault="005B528E" w:rsidP="005B528E">
      <w:pPr>
        <w:tabs>
          <w:tab w:val="left" w:pos="9600"/>
        </w:tabs>
        <w:ind w:left="360" w:right="306"/>
        <w:jc w:val="both"/>
        <w:rPr>
          <w:b/>
        </w:rPr>
      </w:pPr>
      <w:r>
        <w:rPr>
          <w:b/>
        </w:rPr>
        <w:t xml:space="preserve">  О внесении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  в  части изменения зоны естественного природного ландшафта (с индексом Р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) на зону застройки индивидуальными жилыми домами (с индексом Ж1), касательно земельного участка в кадастровом квартале 63:12:0401002, утвержденные решением Собрания представителей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</w:t>
      </w:r>
      <w:r w:rsidR="00584FE8">
        <w:rPr>
          <w:b/>
        </w:rPr>
        <w:t>ласти от 19.12.2013г. № 138/14</w:t>
      </w:r>
    </w:p>
    <w:p w:rsidR="005B528E" w:rsidRDefault="005B528E" w:rsidP="005B528E">
      <w:pPr>
        <w:ind w:firstLine="709"/>
        <w:rPr>
          <w:b/>
          <w:sz w:val="28"/>
          <w:szCs w:val="28"/>
        </w:rPr>
      </w:pPr>
    </w:p>
    <w:p w:rsidR="005B528E" w:rsidRDefault="005B528E" w:rsidP="005B528E">
      <w:pPr>
        <w:ind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</w:t>
      </w:r>
      <w:proofErr w:type="gramEnd"/>
      <w:r>
        <w:t xml:space="preserve">, Собрание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</w:t>
      </w:r>
    </w:p>
    <w:p w:rsidR="005B528E" w:rsidRDefault="005B528E" w:rsidP="005B528E">
      <w:pPr>
        <w:jc w:val="center"/>
        <w:outlineLvl w:val="0"/>
        <w:rPr>
          <w:b/>
        </w:rPr>
      </w:pPr>
    </w:p>
    <w:p w:rsidR="005B528E" w:rsidRDefault="005B528E" w:rsidP="005B528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5B528E" w:rsidRDefault="005B528E" w:rsidP="005B528E">
      <w:pPr>
        <w:ind w:firstLine="709"/>
        <w:jc w:val="both"/>
      </w:pPr>
    </w:p>
    <w:p w:rsidR="005B528E" w:rsidRDefault="005B528E" w:rsidP="005B528E">
      <w:pPr>
        <w:tabs>
          <w:tab w:val="left" w:pos="9600"/>
        </w:tabs>
        <w:ind w:left="360" w:right="306"/>
        <w:jc w:val="both"/>
        <w:rPr>
          <w:bCs/>
        </w:rPr>
      </w:pPr>
      <w:r>
        <w:t xml:space="preserve">   1. Внести  изменения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  <w:r>
        <w:rPr>
          <w:sz w:val="28"/>
          <w:szCs w:val="28"/>
        </w:rPr>
        <w:t xml:space="preserve"> </w:t>
      </w:r>
      <w:r>
        <w:t>в  части изменения зоны естественного природного ландшафта (с индексом Р</w:t>
      </w:r>
      <w:proofErr w:type="gramStart"/>
      <w:r>
        <w:t>2</w:t>
      </w:r>
      <w:proofErr w:type="gramEnd"/>
      <w:r>
        <w:t xml:space="preserve">) на зону застройки индивидуальными жилыми домами (с индексом Ж1), касательно земельного участка  в кадастровом квартале 63:12:0401002, утвержденные решением Собрания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138/14» </w:t>
      </w:r>
      <w:r>
        <w:rPr>
          <w:bCs/>
        </w:rPr>
        <w:t>согласно приложению.</w:t>
      </w:r>
    </w:p>
    <w:p w:rsidR="005B528E" w:rsidRDefault="005B528E" w:rsidP="005B528E">
      <w:pPr>
        <w:tabs>
          <w:tab w:val="left" w:pos="9600"/>
        </w:tabs>
        <w:ind w:left="360" w:right="306"/>
        <w:jc w:val="both"/>
        <w:rPr>
          <w:b/>
          <w:sz w:val="28"/>
          <w:szCs w:val="28"/>
        </w:rPr>
      </w:pPr>
      <w:r>
        <w:t>2</w:t>
      </w:r>
      <w:r>
        <w:rPr>
          <w:color w:val="000000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t>admekaterin.ru</w:t>
      </w:r>
      <w:proofErr w:type="spellEnd"/>
      <w:r>
        <w:t xml:space="preserve">).  </w:t>
      </w:r>
    </w:p>
    <w:p w:rsidR="005B528E" w:rsidRDefault="005B528E" w:rsidP="005B528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Настоящее Решение вступает в силу после их   официального опубликования.</w:t>
      </w:r>
    </w:p>
    <w:p w:rsidR="005B528E" w:rsidRDefault="005B528E" w:rsidP="005B528E">
      <w:pPr>
        <w:pStyle w:val="a3"/>
        <w:spacing w:before="0" w:beforeAutospacing="0" w:after="0" w:afterAutospacing="0"/>
        <w:jc w:val="both"/>
      </w:pPr>
    </w:p>
    <w:p w:rsidR="008654CB" w:rsidRDefault="008654CB" w:rsidP="005B528E">
      <w:pPr>
        <w:pStyle w:val="a3"/>
        <w:spacing w:before="0" w:beforeAutospacing="0" w:after="0" w:afterAutospacing="0"/>
        <w:jc w:val="both"/>
      </w:pPr>
    </w:p>
    <w:p w:rsidR="005B528E" w:rsidRDefault="005B528E" w:rsidP="005B528E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5B528E" w:rsidRDefault="005B528E" w:rsidP="005B528E">
      <w:pPr>
        <w:pStyle w:val="a3"/>
        <w:spacing w:before="0" w:beforeAutospacing="0" w:after="0" w:afterAutospacing="0"/>
        <w:jc w:val="both"/>
      </w:pPr>
      <w:r>
        <w:t>Екатериновка                                                                               А.В. Гайдуков</w:t>
      </w:r>
    </w:p>
    <w:p w:rsidR="005B528E" w:rsidRDefault="005B528E" w:rsidP="005B528E">
      <w:pPr>
        <w:pStyle w:val="2"/>
        <w:ind w:right="119"/>
        <w:jc w:val="both"/>
        <w:rPr>
          <w:b w:val="0"/>
          <w:sz w:val="24"/>
          <w:szCs w:val="24"/>
        </w:rPr>
      </w:pPr>
    </w:p>
    <w:p w:rsidR="005B528E" w:rsidRDefault="005B528E" w:rsidP="005B528E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5B528E" w:rsidRDefault="005B528E" w:rsidP="005B528E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Екатериновка                                           А.В. </w:t>
      </w:r>
      <w:proofErr w:type="spellStart"/>
      <w:r>
        <w:rPr>
          <w:b w:val="0"/>
          <w:sz w:val="24"/>
          <w:szCs w:val="24"/>
        </w:rPr>
        <w:t>Апарин</w:t>
      </w:r>
      <w:proofErr w:type="spellEnd"/>
      <w:r>
        <w:rPr>
          <w:b w:val="0"/>
          <w:sz w:val="24"/>
          <w:szCs w:val="24"/>
        </w:rPr>
        <w:t xml:space="preserve">                        </w:t>
      </w:r>
    </w:p>
    <w:p w:rsidR="007D2769" w:rsidRDefault="005B528E" w:rsidP="007D2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7D2769" w:rsidRDefault="007D2769" w:rsidP="007D2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2769" w:rsidRDefault="007D2769" w:rsidP="007D2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7D2769" w:rsidRDefault="007D2769" w:rsidP="007D2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2769" w:rsidRDefault="007D2769" w:rsidP="007D2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528E" w:rsidRPr="007D2769" w:rsidRDefault="007D2769" w:rsidP="007D2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5B528E">
        <w:t xml:space="preserve">Приложение </w:t>
      </w:r>
    </w:p>
    <w:p w:rsidR="005B528E" w:rsidRDefault="005B528E" w:rsidP="005B528E">
      <w:pPr>
        <w:jc w:val="right"/>
      </w:pPr>
      <w:r>
        <w:t xml:space="preserve">                                                                к Решению Собрания представителей</w:t>
      </w:r>
    </w:p>
    <w:p w:rsidR="005B528E" w:rsidRDefault="005B528E" w:rsidP="005B528E">
      <w:pPr>
        <w:jc w:val="right"/>
      </w:pPr>
      <w:r>
        <w:t>сельского поселения Екатериновка</w:t>
      </w:r>
    </w:p>
    <w:p w:rsidR="005B528E" w:rsidRDefault="005B528E" w:rsidP="005B528E">
      <w:pPr>
        <w:jc w:val="right"/>
      </w:pPr>
      <w:r>
        <w:t xml:space="preserve">                                                        муниципального района </w:t>
      </w:r>
      <w:proofErr w:type="spellStart"/>
      <w:r>
        <w:t>Безенчукский</w:t>
      </w:r>
      <w:proofErr w:type="spellEnd"/>
    </w:p>
    <w:p w:rsidR="005B528E" w:rsidRDefault="005B528E" w:rsidP="005B528E">
      <w:pPr>
        <w:jc w:val="right"/>
      </w:pPr>
      <w:r>
        <w:t xml:space="preserve">                                                                                         Самарской области</w:t>
      </w:r>
    </w:p>
    <w:p w:rsidR="005B528E" w:rsidRDefault="005B528E" w:rsidP="005B528E"/>
    <w:p w:rsidR="005B528E" w:rsidRDefault="005B528E" w:rsidP="005B528E">
      <w:pPr>
        <w:jc w:val="right"/>
      </w:pPr>
      <w:r>
        <w:t xml:space="preserve">                                           </w:t>
      </w:r>
      <w:r w:rsidR="007D2769">
        <w:t xml:space="preserve">                            №269/66 от 19.03.</w:t>
      </w:r>
      <w:r>
        <w:t>2020г.</w:t>
      </w:r>
    </w:p>
    <w:p w:rsidR="005B528E" w:rsidRDefault="005B528E" w:rsidP="005B528E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5B528E" w:rsidRDefault="005B528E" w:rsidP="005B52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B528E" w:rsidRDefault="005B528E" w:rsidP="005B528E">
      <w:pPr>
        <w:jc w:val="center"/>
        <w:rPr>
          <w:sz w:val="28"/>
          <w:szCs w:val="28"/>
        </w:rPr>
      </w:pPr>
    </w:p>
    <w:p w:rsidR="005B528E" w:rsidRDefault="005B528E" w:rsidP="005B528E">
      <w:pPr>
        <w:tabs>
          <w:tab w:val="left" w:pos="9600"/>
        </w:tabs>
        <w:ind w:left="360" w:right="306"/>
        <w:jc w:val="center"/>
      </w:pPr>
      <w:r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  от 19.12.2013 № 138/14</w:t>
      </w:r>
    </w:p>
    <w:p w:rsidR="005B528E" w:rsidRDefault="005B528E" w:rsidP="005B528E">
      <w:pPr>
        <w:tabs>
          <w:tab w:val="left" w:pos="9600"/>
        </w:tabs>
        <w:ind w:left="360" w:right="306"/>
        <w:jc w:val="center"/>
      </w:pPr>
      <w:r>
        <w:t>в части изменения зоны естественного природного ландшафта (с индексом Р</w:t>
      </w:r>
      <w:proofErr w:type="gramStart"/>
      <w:r>
        <w:t>2</w:t>
      </w:r>
      <w:proofErr w:type="gramEnd"/>
      <w:r>
        <w:t xml:space="preserve">) на зону застройки индивидуальными жилыми домами (с индексом Ж1), касательно земельного участка в кадастровом квартале 63:12:0401002, 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Владимировка, ул. Набережная</w:t>
      </w:r>
    </w:p>
    <w:p w:rsidR="005B528E" w:rsidRDefault="005B528E" w:rsidP="005B528E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5B528E" w:rsidRDefault="005B528E" w:rsidP="005B528E">
      <w:pPr>
        <w:tabs>
          <w:tab w:val="left" w:pos="9600"/>
        </w:tabs>
        <w:ind w:left="360" w:right="306"/>
        <w:jc w:val="center"/>
        <w:rPr>
          <w:sz w:val="28"/>
          <w:szCs w:val="28"/>
        </w:rPr>
      </w:pPr>
      <w:r>
        <w:rPr>
          <w:sz w:val="28"/>
          <w:szCs w:val="28"/>
        </w:rPr>
        <w:t>Изменить зону Р</w:t>
      </w:r>
      <w:proofErr w:type="gramStart"/>
      <w:r>
        <w:rPr>
          <w:sz w:val="28"/>
          <w:szCs w:val="28"/>
        </w:rPr>
        <w:t>2</w:t>
      </w:r>
      <w:proofErr w:type="gramEnd"/>
    </w:p>
    <w:p w:rsidR="005B528E" w:rsidRDefault="005B528E" w:rsidP="005B528E">
      <w:pPr>
        <w:tabs>
          <w:tab w:val="left" w:pos="9600"/>
        </w:tabs>
        <w:ind w:left="360" w:right="306"/>
        <w:jc w:val="center"/>
      </w:pPr>
    </w:p>
    <w:p w:rsidR="005B528E" w:rsidRDefault="005B528E" w:rsidP="005B528E">
      <w:pPr>
        <w:tabs>
          <w:tab w:val="left" w:pos="1560"/>
          <w:tab w:val="left" w:pos="7230"/>
          <w:tab w:val="left" w:pos="9600"/>
        </w:tabs>
        <w:ind w:left="-240" w:right="306"/>
        <w:jc w:val="center"/>
      </w:pPr>
      <w:r>
        <w:rPr>
          <w:noProof/>
        </w:rPr>
        <w:drawing>
          <wp:inline distT="0" distB="0" distL="0" distR="0">
            <wp:extent cx="4038600" cy="5057775"/>
            <wp:effectExtent l="19050" t="0" r="0" b="0"/>
            <wp:docPr id="1" name="Рисунок 1" descr="Р2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2 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8E" w:rsidRDefault="005B528E" w:rsidP="005B528E">
      <w:pPr>
        <w:tabs>
          <w:tab w:val="left" w:pos="9600"/>
        </w:tabs>
        <w:ind w:left="-240" w:right="306"/>
        <w:jc w:val="center"/>
      </w:pPr>
    </w:p>
    <w:p w:rsidR="005B528E" w:rsidRDefault="005B528E" w:rsidP="005B528E">
      <w:pPr>
        <w:tabs>
          <w:tab w:val="left" w:pos="9600"/>
        </w:tabs>
        <w:ind w:left="-240" w:right="306"/>
        <w:jc w:val="center"/>
      </w:pPr>
    </w:p>
    <w:p w:rsidR="005B528E" w:rsidRDefault="005B528E" w:rsidP="005B528E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sz w:val="28"/>
          <w:szCs w:val="28"/>
        </w:rPr>
        <w:t>на зону Ж</w:t>
      </w:r>
      <w:proofErr w:type="gramStart"/>
      <w:r>
        <w:rPr>
          <w:sz w:val="28"/>
          <w:szCs w:val="28"/>
        </w:rPr>
        <w:t>1</w:t>
      </w:r>
      <w:proofErr w:type="gramEnd"/>
    </w:p>
    <w:p w:rsidR="005B528E" w:rsidRDefault="005B528E" w:rsidP="005B528E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5B528E" w:rsidRDefault="005B528E" w:rsidP="005B528E">
      <w:pPr>
        <w:tabs>
          <w:tab w:val="left" w:pos="1560"/>
          <w:tab w:val="left" w:pos="7371"/>
          <w:tab w:val="left" w:pos="9600"/>
        </w:tabs>
        <w:ind w:left="-480" w:right="3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noProof/>
        </w:rPr>
        <w:drawing>
          <wp:inline distT="0" distB="0" distL="0" distR="0">
            <wp:extent cx="4019550" cy="5181600"/>
            <wp:effectExtent l="19050" t="0" r="0" b="0"/>
            <wp:docPr id="2" name="Рисунок 2" descr="Ж1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Ж1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E4" w:rsidRDefault="004764E4"/>
    <w:sectPr w:rsidR="004764E4" w:rsidSect="007D2769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8E"/>
    <w:rsid w:val="00184D07"/>
    <w:rsid w:val="004764E4"/>
    <w:rsid w:val="00584FE8"/>
    <w:rsid w:val="005B528E"/>
    <w:rsid w:val="007834F6"/>
    <w:rsid w:val="007D2769"/>
    <w:rsid w:val="008654CB"/>
    <w:rsid w:val="00D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28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B528E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5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B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2020-03-18T10:25:00Z</cp:lastPrinted>
  <dcterms:created xsi:type="dcterms:W3CDTF">2020-03-03T10:04:00Z</dcterms:created>
  <dcterms:modified xsi:type="dcterms:W3CDTF">2020-03-18T10:27:00Z</dcterms:modified>
</cp:coreProperties>
</file>