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49" w:rsidRDefault="00EB5A49" w:rsidP="00EB5A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АДМИНИСТРАЦИЯ МАЗУРСКОГО СЕЛЬСКОГО ПОСЕЛЕНИЯ</w:t>
      </w:r>
    </w:p>
    <w:p w:rsidR="00EB5A49" w:rsidRDefault="00EB5A49" w:rsidP="00EB5A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ПОВОРИНСКОГО МУНИЦИПАЛЬНОГО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ВОРОНЕЖСКОЙ ОБЛАСТИ</w:t>
      </w:r>
    </w:p>
    <w:p w:rsidR="00EB5A49" w:rsidRDefault="00EB5A49" w:rsidP="00EB5A49">
      <w:pPr>
        <w:pStyle w:val="ConsPlusTitle"/>
        <w:widowControl/>
        <w:jc w:val="right"/>
        <w:rPr>
          <w:rFonts w:ascii="Times New Roman" w:hAnsi="Times New Roman" w:cs="Times New Roman"/>
          <w:bCs w:val="0"/>
          <w:sz w:val="24"/>
          <w:szCs w:val="24"/>
        </w:rPr>
      </w:pPr>
    </w:p>
    <w:p w:rsidR="00EB5A49" w:rsidRDefault="00F53338" w:rsidP="00F53338">
      <w:pPr>
        <w:pStyle w:val="ConsPlusTitle"/>
        <w:widowControl/>
        <w:tabs>
          <w:tab w:val="center" w:pos="4677"/>
          <w:tab w:val="left" w:pos="730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EB5A49">
        <w:rPr>
          <w:rFonts w:ascii="Times New Roman" w:hAnsi="Times New Roman" w:cs="Times New Roman"/>
          <w:bCs w:val="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  <w:r w:rsidR="00534FE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B5A49" w:rsidRDefault="00EB5A49" w:rsidP="00EB5A49">
      <w:pPr>
        <w:pStyle w:val="ConsPlusTitle"/>
        <w:widowControl/>
        <w:tabs>
          <w:tab w:val="left" w:pos="750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B5A49" w:rsidRDefault="00EB5A49" w:rsidP="00EB5A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33F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15.02.2016 №42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EB5A49" w:rsidRDefault="00EB5A49" w:rsidP="00EB5A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О внесении изменений в постановление  администрации                </w:t>
      </w:r>
    </w:p>
    <w:p w:rsidR="00EB5A49" w:rsidRDefault="00EB5A49" w:rsidP="00EB5A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Мазурского сельского поселения Поворинского муниципального  района  №73 от 08.09.2015</w:t>
      </w:r>
    </w:p>
    <w:p w:rsidR="00EB5A49" w:rsidRDefault="00EB5A49" w:rsidP="00EB5A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«Об утверждении административного регламента</w:t>
      </w:r>
    </w:p>
    <w:p w:rsidR="00EB5A49" w:rsidRDefault="00EB5A49" w:rsidP="00EB5A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 муниципальной услуги </w:t>
      </w:r>
    </w:p>
    <w:p w:rsidR="00EB5A49" w:rsidRDefault="00EB5A49" w:rsidP="00EB5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  Выдача разрешений на право  организации розничного рынка» </w:t>
      </w:r>
    </w:p>
    <w:p w:rsidR="00EB5A49" w:rsidRDefault="00EB5A49" w:rsidP="00EB5A4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 в редакции  пост. №6 от 12.01.2016)</w:t>
      </w:r>
    </w:p>
    <w:p w:rsidR="00EB5A49" w:rsidRDefault="00EB5A49" w:rsidP="00EB5A49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5A49" w:rsidRDefault="00EB5A49" w:rsidP="00EB5A49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30.12.2006 № 271-ФЗ «О розничных рынках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внесении изменений в Трудовой кодекс Российской Федерации», а также  в целях приведения  нормативных  правовых  актов органов местного самоуправления Мазурского сельского поселения  Поворинского муниципального района Воронежской области  в соответствие  действующему законодательству администрация Мазурского сельского поселения</w:t>
      </w:r>
    </w:p>
    <w:p w:rsidR="00EB5A49" w:rsidRDefault="00EB5A49" w:rsidP="00EB5A49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5A49" w:rsidRDefault="00EB5A49" w:rsidP="00EB5A49">
      <w:pPr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B5A49" w:rsidRDefault="00EB5A49" w:rsidP="00EB5A49">
      <w:pPr>
        <w:ind w:right="-55"/>
        <w:jc w:val="center"/>
        <w:rPr>
          <w:b/>
          <w:sz w:val="28"/>
          <w:szCs w:val="28"/>
        </w:rPr>
      </w:pPr>
    </w:p>
    <w:p w:rsidR="00EB5A49" w:rsidRDefault="00EB5A49" w:rsidP="00EB5A49">
      <w:pPr>
        <w:rPr>
          <w:b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Мазурского сельского поселения Поворинского муниципального района Воронежской области  №73 от 08.09.2015 «Об утверждении административного регламента  по предоставлению  муниципальной услуги  «</w:t>
      </w:r>
      <w:r>
        <w:rPr>
          <w:sz w:val="28"/>
          <w:szCs w:val="28"/>
        </w:rPr>
        <w:t xml:space="preserve">   Выдача разрешений на право организации розничного рынка  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пост.№6 от 12.01.2016) </w:t>
      </w:r>
      <w:r>
        <w:rPr>
          <w:b/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: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EB5A49" w:rsidRDefault="00EB5A49" w:rsidP="00EB5A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4FE0" w:rsidRPr="00D67482" w:rsidRDefault="00EB5A49" w:rsidP="00534F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34FE0">
        <w:rPr>
          <w:b/>
          <w:sz w:val="28"/>
          <w:szCs w:val="28"/>
        </w:rPr>
        <w:t xml:space="preserve">   </w:t>
      </w:r>
      <w:r w:rsidR="00534FE0" w:rsidRPr="00950BDF">
        <w:rPr>
          <w:b/>
          <w:sz w:val="28"/>
          <w:szCs w:val="28"/>
        </w:rPr>
        <w:t xml:space="preserve">  </w:t>
      </w:r>
      <w:r w:rsidR="00D21FF7">
        <w:rPr>
          <w:sz w:val="28"/>
          <w:szCs w:val="28"/>
        </w:rPr>
        <w:t xml:space="preserve"> 1.1.</w:t>
      </w:r>
      <w:r w:rsidR="00534FE0">
        <w:rPr>
          <w:sz w:val="28"/>
          <w:szCs w:val="28"/>
        </w:rPr>
        <w:t xml:space="preserve"> Раздел 2  пункт  2.11. </w:t>
      </w:r>
      <w:r w:rsidR="00D67482">
        <w:rPr>
          <w:sz w:val="28"/>
          <w:szCs w:val="28"/>
        </w:rPr>
        <w:t xml:space="preserve"> административного регламента администрации Мазурского сельского поселения Поворинского муниципального района Воронежской области по предоставлению муниципальной услуги </w:t>
      </w:r>
      <w:r w:rsidR="00D67482">
        <w:rPr>
          <w:bCs/>
          <w:sz w:val="28"/>
          <w:szCs w:val="28"/>
        </w:rPr>
        <w:t>«</w:t>
      </w:r>
      <w:r w:rsidR="00D67482">
        <w:rPr>
          <w:sz w:val="28"/>
          <w:szCs w:val="28"/>
        </w:rPr>
        <w:t xml:space="preserve">   Выдача разрешений на право организации розничного рынка  », утвержденного  постановлением администрации Мазурского сельского поселения Поворинского муниципального района Воронежской области  от 08.09.2015 №73   </w:t>
      </w:r>
      <w:proofErr w:type="gramStart"/>
      <w:r w:rsidR="00D67482">
        <w:rPr>
          <w:sz w:val="28"/>
          <w:szCs w:val="28"/>
        </w:rPr>
        <w:t xml:space="preserve">( </w:t>
      </w:r>
      <w:proofErr w:type="gramEnd"/>
      <w:r w:rsidR="00D67482">
        <w:rPr>
          <w:sz w:val="28"/>
          <w:szCs w:val="28"/>
        </w:rPr>
        <w:t xml:space="preserve">в редакции пост.№6 от 12.01.2016)  </w:t>
      </w:r>
      <w:r w:rsidR="00534FE0" w:rsidRPr="00D67482">
        <w:rPr>
          <w:b/>
          <w:sz w:val="28"/>
          <w:szCs w:val="28"/>
        </w:rPr>
        <w:t>дополнить  подпунктом  2.12.6. следующего содержания:</w:t>
      </w:r>
    </w:p>
    <w:p w:rsidR="003238AB" w:rsidRPr="00950BDF" w:rsidRDefault="00534FE0" w:rsidP="003238A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8AB">
        <w:rPr>
          <w:sz w:val="28"/>
          <w:szCs w:val="28"/>
        </w:rPr>
        <w:t>2.12</w:t>
      </w:r>
      <w:r w:rsidR="003238AB" w:rsidRPr="00950BDF">
        <w:rPr>
          <w:sz w:val="28"/>
          <w:szCs w:val="28"/>
        </w:rPr>
        <w:t>.6.</w:t>
      </w:r>
      <w:r w:rsidR="003238AB">
        <w:rPr>
          <w:sz w:val="28"/>
          <w:szCs w:val="28"/>
        </w:rPr>
        <w:t xml:space="preserve"> </w:t>
      </w:r>
      <w:r w:rsidR="003238AB" w:rsidRPr="00950BDF">
        <w:rPr>
          <w:sz w:val="28"/>
          <w:szCs w:val="28"/>
        </w:rPr>
        <w:t>Требования к обеспечению условий доступности  муниципальных услуг для инвалидов.</w:t>
      </w:r>
    </w:p>
    <w:p w:rsidR="003238AB" w:rsidRPr="00950BDF" w:rsidRDefault="003238AB" w:rsidP="003238AB">
      <w:pPr>
        <w:rPr>
          <w:sz w:val="28"/>
          <w:szCs w:val="28"/>
        </w:rPr>
      </w:pPr>
      <w:r w:rsidRPr="00950BDF">
        <w:rPr>
          <w:sz w:val="28"/>
          <w:szCs w:val="28"/>
        </w:rPr>
        <w:lastRenderedPageBreak/>
        <w:t xml:space="preserve">      </w:t>
      </w:r>
      <w:proofErr w:type="gramStart"/>
      <w:r w:rsidRPr="00950BDF">
        <w:rPr>
          <w:sz w:val="28"/>
          <w:szCs w:val="28"/>
        </w:rPr>
        <w:t xml:space="preserve">Орган, предоставляющий муниципальную услугу,  обеспечивает </w:t>
      </w:r>
      <w:r>
        <w:rPr>
          <w:sz w:val="28"/>
          <w:szCs w:val="28"/>
        </w:rPr>
        <w:t xml:space="preserve"> </w:t>
      </w:r>
      <w:r w:rsidRPr="00950BDF">
        <w:rPr>
          <w:sz w:val="28"/>
          <w:szCs w:val="28"/>
        </w:rPr>
        <w:t xml:space="preserve">условия доступности для беспрепятственного доступа инвалидов  в здание  и помещения, в котором предоставляется муниципальная услуга, и получения муниципальной услуги </w:t>
      </w:r>
      <w:r>
        <w:rPr>
          <w:sz w:val="28"/>
          <w:szCs w:val="28"/>
        </w:rPr>
        <w:t xml:space="preserve"> </w:t>
      </w:r>
      <w:r w:rsidRPr="00950BDF">
        <w:rPr>
          <w:sz w:val="28"/>
          <w:szCs w:val="28"/>
        </w:rPr>
        <w:t>в соответствии с требованиями, установленными Федеральным</w:t>
      </w:r>
      <w:r>
        <w:rPr>
          <w:sz w:val="28"/>
          <w:szCs w:val="28"/>
        </w:rPr>
        <w:t xml:space="preserve"> </w:t>
      </w:r>
      <w:r w:rsidRPr="00950BDF">
        <w:rPr>
          <w:sz w:val="28"/>
          <w:szCs w:val="28"/>
        </w:rPr>
        <w:t xml:space="preserve"> законом от 24.11.1995 №181-ФЗ «О социальной защите инвалидов</w:t>
      </w:r>
      <w:r>
        <w:rPr>
          <w:sz w:val="28"/>
          <w:szCs w:val="28"/>
        </w:rPr>
        <w:t xml:space="preserve"> </w:t>
      </w:r>
      <w:r w:rsidRPr="00950BDF">
        <w:rPr>
          <w:sz w:val="28"/>
          <w:szCs w:val="28"/>
        </w:rPr>
        <w:t xml:space="preserve"> в Российской Федерации», и другими законодательными и иными нормативными  правовыми  актами  Российской  Федерации  и  Воронежской  области.</w:t>
      </w:r>
      <w:proofErr w:type="gramEnd"/>
    </w:p>
    <w:p w:rsidR="003238AB" w:rsidRDefault="003238AB" w:rsidP="003238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50BDF">
        <w:rPr>
          <w:rFonts w:ascii="Times New Roman" w:hAnsi="Times New Roman" w:cs="Times New Roman"/>
          <w:sz w:val="28"/>
          <w:szCs w:val="28"/>
        </w:rPr>
        <w:t xml:space="preserve">    </w:t>
      </w:r>
      <w:r w:rsidRPr="00950BDF">
        <w:rPr>
          <w:rFonts w:ascii="Times New Roman" w:hAnsi="Times New Roman" w:cs="Times New Roman"/>
          <w:b w:val="0"/>
          <w:sz w:val="28"/>
          <w:szCs w:val="28"/>
        </w:rPr>
        <w:t>Если здание и помещения, в котором предоставляется услуга  не приспособлены или не полностью приспособлены для потребностей инвалидов, орган, предоставляющий муниципальную услугу обеспечивает предоставление муниципальной услуги по месту жительства инвалида</w:t>
      </w:r>
      <w:proofErr w:type="gramStart"/>
      <w:r w:rsidRPr="00950BDF">
        <w:rPr>
          <w:rFonts w:ascii="Times New Roman" w:hAnsi="Times New Roman" w:cs="Times New Roman"/>
          <w:b w:val="0"/>
          <w:sz w:val="28"/>
          <w:szCs w:val="28"/>
        </w:rPr>
        <w:t>.»</w:t>
      </w:r>
      <w:r w:rsidR="00EA34C8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FD06CB" w:rsidRPr="00D474B9" w:rsidRDefault="00FD06CB" w:rsidP="00FD06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FF7">
        <w:rPr>
          <w:sz w:val="28"/>
          <w:szCs w:val="28"/>
        </w:rPr>
        <w:t>1.</w:t>
      </w:r>
      <w:r w:rsidR="00D21FF7" w:rsidRPr="00ED2E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D06CB">
        <w:rPr>
          <w:sz w:val="28"/>
          <w:szCs w:val="28"/>
        </w:rPr>
        <w:t xml:space="preserve"> </w:t>
      </w:r>
      <w:r w:rsidRPr="00D474B9">
        <w:rPr>
          <w:sz w:val="28"/>
          <w:szCs w:val="28"/>
        </w:rPr>
        <w:t xml:space="preserve">В пункте 5.7 раздела 5  административного регламента </w:t>
      </w:r>
      <w:r w:rsidRPr="00D474B9">
        <w:rPr>
          <w:b/>
          <w:sz w:val="28"/>
          <w:szCs w:val="28"/>
        </w:rPr>
        <w:t>исключить абзац следующего содержания: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>«Должностное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proofErr w:type="gramStart"/>
      <w:r w:rsidRPr="00D474B9">
        <w:rPr>
          <w:sz w:val="28"/>
          <w:szCs w:val="28"/>
        </w:rPr>
        <w:t>.».</w:t>
      </w:r>
      <w:proofErr w:type="gramEnd"/>
    </w:p>
    <w:p w:rsidR="00FD06CB" w:rsidRPr="00D474B9" w:rsidRDefault="00FD06CB" w:rsidP="00FD06CB">
      <w:pPr>
        <w:jc w:val="both"/>
        <w:rPr>
          <w:b/>
          <w:sz w:val="28"/>
          <w:szCs w:val="28"/>
        </w:rPr>
      </w:pPr>
      <w:r w:rsidRPr="00D474B9">
        <w:rPr>
          <w:sz w:val="28"/>
          <w:szCs w:val="28"/>
        </w:rPr>
        <w:t xml:space="preserve">-    Раздел 5 административного регламента </w:t>
      </w:r>
      <w:r w:rsidRPr="00D474B9">
        <w:rPr>
          <w:b/>
          <w:sz w:val="28"/>
          <w:szCs w:val="28"/>
        </w:rPr>
        <w:t xml:space="preserve">дополнить пунктом 5.7.1. следующего содержания: 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>«5.7.1.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FD06CB" w:rsidRPr="00D474B9" w:rsidRDefault="00FD06CB" w:rsidP="00FD06CB">
      <w:pPr>
        <w:jc w:val="both"/>
        <w:rPr>
          <w:sz w:val="28"/>
          <w:szCs w:val="28"/>
        </w:rPr>
      </w:pPr>
      <w:r w:rsidRPr="00D474B9">
        <w:rPr>
          <w:sz w:val="28"/>
          <w:szCs w:val="28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FD06CB" w:rsidRPr="00D474B9" w:rsidRDefault="00FD06CB" w:rsidP="00FD06CB">
      <w:pPr>
        <w:rPr>
          <w:sz w:val="28"/>
          <w:szCs w:val="28"/>
        </w:rPr>
      </w:pPr>
      <w:r w:rsidRPr="00D474B9">
        <w:rPr>
          <w:sz w:val="28"/>
          <w:szCs w:val="28"/>
        </w:rPr>
        <w:t>При оставлении жалобы без ответа, в</w:t>
      </w:r>
      <w:r w:rsidR="00D33FFB">
        <w:rPr>
          <w:sz w:val="28"/>
          <w:szCs w:val="28"/>
        </w:rPr>
        <w:t xml:space="preserve"> случае, указанном в подпункте 2</w:t>
      </w:r>
      <w:r w:rsidRPr="00D474B9">
        <w:rPr>
          <w:sz w:val="28"/>
          <w:szCs w:val="28"/>
        </w:rPr>
        <w:t xml:space="preserve">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</w:t>
      </w:r>
      <w:proofErr w:type="gramStart"/>
      <w:r w:rsidRPr="00D474B9">
        <w:rPr>
          <w:sz w:val="28"/>
          <w:szCs w:val="28"/>
        </w:rPr>
        <w:t>.».</w:t>
      </w:r>
      <w:proofErr w:type="gramEnd"/>
    </w:p>
    <w:p w:rsidR="00D21FF7" w:rsidRDefault="00D21FF7" w:rsidP="003238A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38AB" w:rsidRPr="00534FE0" w:rsidRDefault="00534FE0" w:rsidP="00534F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4F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8AB" w:rsidRPr="00534FE0">
        <w:rPr>
          <w:rFonts w:ascii="Times New Roman" w:hAnsi="Times New Roman" w:cs="Times New Roman"/>
          <w:b w:val="0"/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3238AB" w:rsidRPr="00950BDF" w:rsidRDefault="003238AB" w:rsidP="003238AB">
      <w:pPr>
        <w:pStyle w:val="a3"/>
        <w:rPr>
          <w:sz w:val="28"/>
          <w:szCs w:val="28"/>
        </w:rPr>
      </w:pPr>
      <w:r w:rsidRPr="00950BDF">
        <w:rPr>
          <w:sz w:val="28"/>
          <w:szCs w:val="28"/>
        </w:rPr>
        <w:t>3.</w:t>
      </w:r>
      <w:proofErr w:type="gramStart"/>
      <w:r w:rsidRPr="00950BDF">
        <w:rPr>
          <w:sz w:val="28"/>
          <w:szCs w:val="28"/>
        </w:rPr>
        <w:t>Контроль за</w:t>
      </w:r>
      <w:proofErr w:type="gramEnd"/>
      <w:r w:rsidRPr="00950BD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238AB" w:rsidRPr="00950BDF" w:rsidRDefault="003238AB" w:rsidP="003238AB">
      <w:pPr>
        <w:rPr>
          <w:sz w:val="28"/>
          <w:szCs w:val="28"/>
        </w:rPr>
      </w:pPr>
      <w:r w:rsidRPr="00950BDF">
        <w:rPr>
          <w:sz w:val="28"/>
          <w:szCs w:val="28"/>
        </w:rPr>
        <w:t xml:space="preserve">Глава Мазурского сельского поселения                            </w:t>
      </w:r>
    </w:p>
    <w:p w:rsidR="003238AB" w:rsidRPr="00950BDF" w:rsidRDefault="003238AB" w:rsidP="003238AB">
      <w:pPr>
        <w:tabs>
          <w:tab w:val="left" w:pos="6780"/>
        </w:tabs>
        <w:rPr>
          <w:sz w:val="28"/>
          <w:szCs w:val="28"/>
        </w:rPr>
      </w:pPr>
      <w:r w:rsidRPr="00950BDF">
        <w:rPr>
          <w:sz w:val="28"/>
          <w:szCs w:val="28"/>
        </w:rPr>
        <w:t>Поворинского муниципального района</w:t>
      </w:r>
      <w:r w:rsidRPr="00950BDF">
        <w:rPr>
          <w:sz w:val="28"/>
          <w:szCs w:val="28"/>
        </w:rPr>
        <w:tab/>
      </w:r>
      <w:proofErr w:type="spellStart"/>
      <w:r w:rsidRPr="00950BDF">
        <w:rPr>
          <w:sz w:val="28"/>
          <w:szCs w:val="28"/>
        </w:rPr>
        <w:t>Д.В.Чигарев</w:t>
      </w:r>
      <w:proofErr w:type="spellEnd"/>
    </w:p>
    <w:p w:rsidR="00320968" w:rsidRDefault="003238AB" w:rsidP="003238AB">
      <w:r w:rsidRPr="00950BDF">
        <w:rPr>
          <w:sz w:val="28"/>
          <w:szCs w:val="28"/>
        </w:rPr>
        <w:t xml:space="preserve"> Воронежской области                                                                               </w:t>
      </w:r>
    </w:p>
    <w:p w:rsidR="00320968" w:rsidRDefault="00320968" w:rsidP="00320968">
      <w:pPr>
        <w:tabs>
          <w:tab w:val="left" w:pos="574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Утверждаю:</w:t>
      </w:r>
    </w:p>
    <w:p w:rsidR="00320968" w:rsidRDefault="00320968" w:rsidP="00320968">
      <w:pPr>
        <w:tabs>
          <w:tab w:val="left" w:pos="564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Глава Мазурского сельского поселения</w:t>
      </w:r>
    </w:p>
    <w:p w:rsidR="00320968" w:rsidRDefault="00320968" w:rsidP="00320968">
      <w:pPr>
        <w:tabs>
          <w:tab w:val="left" w:pos="52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Поворинского муниципального района</w:t>
      </w:r>
    </w:p>
    <w:p w:rsidR="00320968" w:rsidRDefault="00320968" w:rsidP="00320968">
      <w:pPr>
        <w:tabs>
          <w:tab w:val="left" w:pos="52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Воронежской  области</w:t>
      </w:r>
    </w:p>
    <w:p w:rsidR="00320968" w:rsidRDefault="00320968" w:rsidP="00320968">
      <w:pPr>
        <w:tabs>
          <w:tab w:val="left" w:pos="52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  </w:t>
      </w:r>
    </w:p>
    <w:p w:rsidR="00320968" w:rsidRDefault="00320968" w:rsidP="00320968">
      <w:pPr>
        <w:tabs>
          <w:tab w:val="left" w:pos="52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_____________ Д.В.ЧИГАРЕВ</w:t>
      </w:r>
    </w:p>
    <w:p w:rsidR="00320968" w:rsidRDefault="00320968" w:rsidP="003209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320968" w:rsidRDefault="00320968" w:rsidP="00320968">
      <w:pPr>
        <w:tabs>
          <w:tab w:val="left" w:pos="3510"/>
        </w:tabs>
        <w:autoSpaceDE w:val="0"/>
        <w:autoSpaceDN w:val="0"/>
        <w:adjustRightInd w:val="0"/>
        <w:jc w:val="both"/>
      </w:pPr>
      <w:r>
        <w:tab/>
        <w:t xml:space="preserve">  А К Т</w:t>
      </w:r>
    </w:p>
    <w:p w:rsidR="00320968" w:rsidRDefault="00320968" w:rsidP="003209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 </w:t>
      </w:r>
      <w:r>
        <w:rPr>
          <w:rFonts w:ascii="Times New Roman" w:hAnsi="Times New Roman" w:cs="Times New Roman"/>
          <w:b w:val="0"/>
          <w:sz w:val="24"/>
          <w:szCs w:val="24"/>
        </w:rPr>
        <w:t>обнародовании п</w:t>
      </w:r>
      <w:r w:rsidR="00D33FFB">
        <w:rPr>
          <w:rFonts w:ascii="Times New Roman" w:hAnsi="Times New Roman" w:cs="Times New Roman"/>
          <w:b w:val="0"/>
          <w:sz w:val="24"/>
          <w:szCs w:val="24"/>
        </w:rPr>
        <w:t>остановления администрации   №42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от 15.02.2016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Мазурского сельского поселения Поворинского муниципального района Воронежской области  №73  от  08.09.2015  «Об утверждении административного  регламента по предоставлению муниципальной услуги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20968" w:rsidRPr="00B23AEF" w:rsidRDefault="00320968" w:rsidP="00320968">
      <w:r>
        <w:rPr>
          <w:b/>
          <w:bCs/>
        </w:rPr>
        <w:t xml:space="preserve"> </w:t>
      </w:r>
      <w:r>
        <w:t>«</w:t>
      </w:r>
      <w:r w:rsidR="00B23AEF" w:rsidRPr="00B23AEF">
        <w:t>Выдача разрешений на право организации розничного рынка</w:t>
      </w:r>
      <w:r w:rsidR="00B23AEF">
        <w:t xml:space="preserve">»  </w:t>
      </w:r>
      <w:proofErr w:type="gramStart"/>
      <w:r w:rsidR="00B23AEF">
        <w:t xml:space="preserve">( </w:t>
      </w:r>
      <w:proofErr w:type="gramEnd"/>
      <w:r w:rsidR="00B23AEF">
        <w:t>в редакции пост. №6 от 12.01.2016</w:t>
      </w:r>
      <w:r w:rsidRPr="00B23AEF">
        <w:t>)</w:t>
      </w:r>
    </w:p>
    <w:p w:rsidR="00320968" w:rsidRPr="00B23AEF" w:rsidRDefault="00320968" w:rsidP="00320968">
      <w:r w:rsidRPr="00B23AEF">
        <w:rPr>
          <w:bCs/>
        </w:rPr>
        <w:t xml:space="preserve"> </w:t>
      </w:r>
      <w:r w:rsidRPr="00B23AEF">
        <w:t xml:space="preserve"> </w:t>
      </w:r>
    </w:p>
    <w:p w:rsidR="00320968" w:rsidRDefault="00320968" w:rsidP="00320968">
      <w:pPr>
        <w:rPr>
          <w:b/>
          <w:bCs/>
        </w:rPr>
      </w:pPr>
      <w:r>
        <w:t xml:space="preserve">     </w:t>
      </w:r>
      <w:r>
        <w:rPr>
          <w:b/>
          <w:bCs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 xml:space="preserve">   </w:t>
      </w:r>
    </w:p>
    <w:p w:rsidR="00320968" w:rsidRDefault="00320968" w:rsidP="00320968">
      <w:pPr>
        <w:rPr>
          <w:rFonts w:ascii="Times New Roman CYR" w:hAnsi="Times New Roman CYR" w:cs="Times New Roman CYR"/>
        </w:rPr>
      </w:pPr>
      <w:r>
        <w:t xml:space="preserve">                                       </w:t>
      </w:r>
      <w:r>
        <w:rPr>
          <w:rFonts w:ascii="Times New Roman CYR" w:hAnsi="Times New Roman CYR" w:cs="Times New Roman CYR"/>
        </w:rPr>
        <w:t xml:space="preserve">                  </w:t>
      </w:r>
      <w:r w:rsidR="00B23AEF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 xml:space="preserve">Дата начала обнародования   15.02.2016 </w:t>
      </w:r>
      <w:r>
        <w:rPr>
          <w:rFonts w:ascii="Times New Roman CYR" w:hAnsi="Times New Roman CYR" w:cs="Times New Roman CYR"/>
        </w:rPr>
        <w:tab/>
        <w:t xml:space="preserve">      </w:t>
      </w:r>
    </w:p>
    <w:p w:rsidR="00320968" w:rsidRDefault="00320968" w:rsidP="00320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Мы,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нижеподписавшиеся:  Егорова  Лариса  Владимировна - депутат Совета народных депутатов Мазурского сельского поселения, МКОУ Мазурская ООШ, директор,1972 г.р., зарегистрированная по адресу: с</w:t>
      </w:r>
      <w:proofErr w:type="gramStart"/>
      <w:r>
        <w:rPr>
          <w:rFonts w:ascii="Times New Roman CYR" w:hAnsi="Times New Roman CYR" w:cs="Times New Roman CYR"/>
        </w:rPr>
        <w:t>.И</w:t>
      </w:r>
      <w:proofErr w:type="gramEnd"/>
      <w:r>
        <w:rPr>
          <w:rFonts w:ascii="Times New Roman CYR" w:hAnsi="Times New Roman CYR" w:cs="Times New Roman CYR"/>
        </w:rPr>
        <w:t>льмень ул.Луч,8</w:t>
      </w:r>
      <w:r>
        <w:rPr>
          <w:rFonts w:ascii="Times New Roman CYR" w:hAnsi="Times New Roman CYR" w:cs="Times New Roman CYR"/>
        </w:rPr>
        <w:tab/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Артемова  Елена  Васильевна  – инспектор ВУС администрации  Мазурского сельского   поселения,1971г.р.,зарегистрированная по адресу: с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 xml:space="preserve">азурка,  ул.Карла  Маркса,17  </w:t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Филатова Валентина Егоровна –специалист администрации Мазурского сельского поселения ,1952г.р.,зарегистрированная по адресу: с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>азурка,ул.Коммунальная,д.30</w:t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составили  настоящий  акт в том, что «  15»   февраля  2016 года  на информационных стендах, расположенных  в зданиях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администрация Мазурского сельского поселения по адресу: с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>азурка,пл.Революции,25</w:t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магазинов – с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 xml:space="preserve">азурка,пл.Революции,2; с.Ильмень, ул.Советская,39 ;  </w:t>
      </w:r>
      <w:proofErr w:type="spellStart"/>
      <w:r>
        <w:rPr>
          <w:rFonts w:ascii="Times New Roman CYR" w:hAnsi="Times New Roman CYR" w:cs="Times New Roman CYR"/>
        </w:rPr>
        <w:t>с.Кардаиловка</w:t>
      </w:r>
      <w:proofErr w:type="spellEnd"/>
      <w:r>
        <w:rPr>
          <w:rFonts w:ascii="Times New Roman CYR" w:hAnsi="Times New Roman CYR" w:cs="Times New Roman CYR"/>
        </w:rPr>
        <w:t xml:space="preserve"> ,ул.Горская,7</w:t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Ильменского СДК – с</w:t>
      </w:r>
      <w:proofErr w:type="gramStart"/>
      <w:r>
        <w:rPr>
          <w:rFonts w:ascii="Times New Roman CYR" w:hAnsi="Times New Roman CYR" w:cs="Times New Roman CYR"/>
        </w:rPr>
        <w:t>.И</w:t>
      </w:r>
      <w:proofErr w:type="gramEnd"/>
      <w:r>
        <w:rPr>
          <w:rFonts w:ascii="Times New Roman CYR" w:hAnsi="Times New Roman CYR" w:cs="Times New Roman CYR"/>
        </w:rPr>
        <w:t>льмень,ул.Советская,48;</w:t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Мазурского СК       - с</w:t>
      </w:r>
      <w:proofErr w:type="gramStart"/>
      <w:r>
        <w:rPr>
          <w:rFonts w:ascii="Times New Roman CYR" w:hAnsi="Times New Roman CYR" w:cs="Times New Roman CYR"/>
        </w:rPr>
        <w:t>.М</w:t>
      </w:r>
      <w:proofErr w:type="gramEnd"/>
      <w:r>
        <w:rPr>
          <w:rFonts w:ascii="Times New Roman CYR" w:hAnsi="Times New Roman CYR" w:cs="Times New Roman CYR"/>
        </w:rPr>
        <w:t>азурка,ул.Коммунальная,4</w:t>
      </w:r>
    </w:p>
    <w:p w:rsidR="00320968" w:rsidRDefault="00320968" w:rsidP="00320968">
      <w:pPr>
        <w:tabs>
          <w:tab w:val="left" w:pos="103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Кардаиловского СК – с</w:t>
      </w:r>
      <w:proofErr w:type="gramStart"/>
      <w:r>
        <w:rPr>
          <w:rFonts w:ascii="Times New Roman CYR" w:hAnsi="Times New Roman CYR" w:cs="Times New Roman CYR"/>
        </w:rPr>
        <w:t>.К</w:t>
      </w:r>
      <w:proofErr w:type="gramEnd"/>
      <w:r>
        <w:rPr>
          <w:rFonts w:ascii="Times New Roman CYR" w:hAnsi="Times New Roman CYR" w:cs="Times New Roman CYR"/>
        </w:rPr>
        <w:t>ардаиловка,ул.Горская,5</w:t>
      </w:r>
    </w:p>
    <w:p w:rsidR="00B23AEF" w:rsidRPr="00B23AEF" w:rsidRDefault="00320968" w:rsidP="00B23AEF">
      <w:r>
        <w:t>разместили  копию  п</w:t>
      </w:r>
      <w:r w:rsidR="00D33FFB">
        <w:t>остановления администрации   №42</w:t>
      </w:r>
      <w:r>
        <w:t xml:space="preserve"> от   15.02.2016  О внесении изменений в постановление администрации  Мазурского сельского поселения Поворинского муниципального </w:t>
      </w:r>
      <w:r w:rsidR="00B23AEF">
        <w:t>района Воронежской области  № 73 от  08.09.2015</w:t>
      </w:r>
      <w:r>
        <w:t xml:space="preserve">  «Об утверждении административного      регламента по предоставлению    муниципальной   услуги   «</w:t>
      </w:r>
      <w:r w:rsidR="00B23AEF" w:rsidRPr="00B23AEF">
        <w:t>Выдача разрешений на право организации розничного рынка</w:t>
      </w:r>
      <w:r w:rsidR="00B23AEF">
        <w:t xml:space="preserve">»  </w:t>
      </w:r>
      <w:proofErr w:type="gramStart"/>
      <w:r w:rsidR="00B23AEF">
        <w:t xml:space="preserve">( </w:t>
      </w:r>
      <w:proofErr w:type="gramEnd"/>
      <w:r w:rsidR="00B23AEF">
        <w:t>в редакции пост. №6 от 12.01.2016</w:t>
      </w:r>
      <w:r w:rsidR="00B23AEF" w:rsidRPr="00B23AEF">
        <w:t>)</w:t>
      </w:r>
    </w:p>
    <w:p w:rsidR="00320968" w:rsidRDefault="00B23AEF" w:rsidP="00320968">
      <w:r>
        <w:t xml:space="preserve"> </w:t>
      </w:r>
    </w:p>
    <w:p w:rsidR="00320968" w:rsidRDefault="00320968" w:rsidP="00320968">
      <w:r>
        <w:rPr>
          <w:bCs/>
        </w:rPr>
        <w:t xml:space="preserve"> </w:t>
      </w:r>
      <w:r>
        <w:t xml:space="preserve"> </w:t>
      </w:r>
    </w:p>
    <w:p w:rsidR="00320968" w:rsidRDefault="00320968" w:rsidP="00320968">
      <w:pPr>
        <w:rPr>
          <w:rFonts w:ascii="Times New Roman CYR" w:hAnsi="Times New Roman CYR" w:cs="Times New Roman CYR"/>
        </w:rPr>
      </w:pPr>
      <w:r>
        <w:t xml:space="preserve">   </w:t>
      </w:r>
      <w:r>
        <w:rPr>
          <w:sz w:val="26"/>
          <w:szCs w:val="26"/>
        </w:rPr>
        <w:t xml:space="preserve"> </w:t>
      </w:r>
      <w:r>
        <w:rPr>
          <w:rFonts w:ascii="Times New Roman CYR" w:hAnsi="Times New Roman CYR" w:cs="Times New Roman CYR"/>
        </w:rPr>
        <w:tab/>
        <w:t>Настоящий акт составлен в одном экземпляре и хранится с первым экземпляром обнародованного акта.</w:t>
      </w:r>
      <w:r>
        <w:rPr>
          <w:rFonts w:ascii="Times New Roman CYR" w:hAnsi="Times New Roman CYR" w:cs="Times New Roman CYR"/>
        </w:rPr>
        <w:tab/>
        <w:t xml:space="preserve">              </w:t>
      </w:r>
    </w:p>
    <w:p w:rsidR="00320968" w:rsidRDefault="00320968" w:rsidP="00320968">
      <w:pPr>
        <w:tabs>
          <w:tab w:val="left" w:pos="351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Дата окончания обнародования    24.02.2016</w:t>
      </w:r>
    </w:p>
    <w:p w:rsidR="00320968" w:rsidRDefault="00320968" w:rsidP="00320968">
      <w:pPr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 xml:space="preserve">         </w:t>
      </w:r>
    </w:p>
    <w:p w:rsidR="00320968" w:rsidRDefault="00320968" w:rsidP="00320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Егорова Л.В.__________________________________</w:t>
      </w:r>
    </w:p>
    <w:p w:rsidR="00320968" w:rsidRDefault="00320968" w:rsidP="00320968">
      <w:pPr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320968" w:rsidRDefault="00320968" w:rsidP="00320968">
      <w:pPr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Артемова Е.В.________________________________</w:t>
      </w:r>
    </w:p>
    <w:p w:rsidR="00320968" w:rsidRDefault="00320968" w:rsidP="00320968">
      <w:pPr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</w:p>
    <w:p w:rsidR="00320968" w:rsidRDefault="00320968" w:rsidP="00320968">
      <w:r>
        <w:rPr>
          <w:rFonts w:ascii="Times New Roman CYR" w:hAnsi="Times New Roman CYR" w:cs="Times New Roman CYR"/>
        </w:rPr>
        <w:t xml:space="preserve">                         Филатова В.Е.___________________________</w:t>
      </w:r>
    </w:p>
    <w:p w:rsidR="00320968" w:rsidRPr="00320968" w:rsidRDefault="00320968" w:rsidP="00320968">
      <w:pPr>
        <w:tabs>
          <w:tab w:val="left" w:pos="3675"/>
        </w:tabs>
      </w:pPr>
    </w:p>
    <w:sectPr w:rsidR="00320968" w:rsidRPr="00320968" w:rsidSect="005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49"/>
    <w:rsid w:val="0008557B"/>
    <w:rsid w:val="00192A92"/>
    <w:rsid w:val="001E6187"/>
    <w:rsid w:val="00320968"/>
    <w:rsid w:val="003238AB"/>
    <w:rsid w:val="00534FE0"/>
    <w:rsid w:val="005632FF"/>
    <w:rsid w:val="00747A41"/>
    <w:rsid w:val="00794FD0"/>
    <w:rsid w:val="007F5DEE"/>
    <w:rsid w:val="00A61A3A"/>
    <w:rsid w:val="00AA3223"/>
    <w:rsid w:val="00B23AEF"/>
    <w:rsid w:val="00C73A87"/>
    <w:rsid w:val="00D21FF7"/>
    <w:rsid w:val="00D262E7"/>
    <w:rsid w:val="00D33FFB"/>
    <w:rsid w:val="00D47479"/>
    <w:rsid w:val="00D67482"/>
    <w:rsid w:val="00E535D2"/>
    <w:rsid w:val="00E56E9E"/>
    <w:rsid w:val="00E87010"/>
    <w:rsid w:val="00EA34C8"/>
    <w:rsid w:val="00EB5A49"/>
    <w:rsid w:val="00F53338"/>
    <w:rsid w:val="00FD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5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38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2016-02-16T08:31:00Z</cp:lastPrinted>
  <dcterms:created xsi:type="dcterms:W3CDTF">2016-02-15T10:47:00Z</dcterms:created>
  <dcterms:modified xsi:type="dcterms:W3CDTF">2016-02-24T08:03:00Z</dcterms:modified>
</cp:coreProperties>
</file>