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8E" w:rsidRDefault="00BB698E" w:rsidP="00BB6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B698E" w:rsidRDefault="00BB698E" w:rsidP="00BB6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САЧКОВИЧСКАЯ  СЕЛЬСКАЯ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BB698E" w:rsidRDefault="00BB698E" w:rsidP="00BB6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КЛИМОВСКОГО РАЙОНА БРЯНСКОЙ ОБЛАСТИ</w:t>
      </w:r>
    </w:p>
    <w:p w:rsidR="00BB698E" w:rsidRDefault="00BB698E" w:rsidP="00BB69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BB698E" w:rsidRDefault="00BB698E" w:rsidP="00BB6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98E" w:rsidRDefault="00BB698E" w:rsidP="00BB69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BB698E" w:rsidRDefault="00BB698E" w:rsidP="00BB69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№</w:t>
      </w:r>
      <w:r w:rsidR="00B200A9">
        <w:rPr>
          <w:rFonts w:ascii="Times New Roman" w:hAnsi="Times New Roman"/>
          <w:b/>
          <w:sz w:val="24"/>
          <w:szCs w:val="24"/>
        </w:rPr>
        <w:t>22</w:t>
      </w:r>
    </w:p>
    <w:p w:rsidR="00BB698E" w:rsidRDefault="00BB698E" w:rsidP="00BB69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698E" w:rsidRDefault="00BB698E" w:rsidP="00BB69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698E" w:rsidRDefault="00BB698E" w:rsidP="00BB69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698E" w:rsidRDefault="00313BE7" w:rsidP="00BB69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b/>
          <w:sz w:val="24"/>
          <w:szCs w:val="24"/>
        </w:rPr>
        <w:t>«</w:t>
      </w:r>
      <w:r w:rsidR="00BB69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27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» </w:t>
      </w:r>
      <w:r w:rsidR="00BB698E">
        <w:rPr>
          <w:rFonts w:ascii="Times New Roman" w:hAnsi="Times New Roman"/>
          <w:b/>
          <w:sz w:val="24"/>
          <w:szCs w:val="24"/>
        </w:rPr>
        <w:t xml:space="preserve">сентября   2022г.                            </w:t>
      </w:r>
    </w:p>
    <w:p w:rsidR="00BB698E" w:rsidRDefault="00BB698E" w:rsidP="00BB69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с.Сачковичи</w:t>
      </w:r>
      <w:proofErr w:type="spellEnd"/>
    </w:p>
    <w:p w:rsidR="00FD09B9" w:rsidRPr="00376CD0" w:rsidRDefault="00BB698E" w:rsidP="00376CD0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lang w:eastAsia="ru-RU"/>
        </w:rPr>
      </w:pPr>
      <w:r w:rsidRPr="00376CD0">
        <w:rPr>
          <w:rFonts w:ascii="Helvetica" w:eastAsia="Times New Roman" w:hAnsi="Helvetica" w:cs="Helvetica"/>
          <w:b/>
          <w:bCs/>
          <w:color w:val="444444"/>
          <w:bdr w:val="none" w:sz="0" w:space="0" w:color="auto" w:frame="1"/>
          <w:lang w:eastAsia="ru-RU"/>
        </w:rPr>
        <w:t>О</w:t>
      </w:r>
      <w:r w:rsidR="00FD09B9" w:rsidRPr="00376CD0">
        <w:rPr>
          <w:rFonts w:ascii="Helvetica" w:eastAsia="Times New Roman" w:hAnsi="Helvetica" w:cs="Helvetica"/>
          <w:b/>
          <w:bCs/>
          <w:color w:val="444444"/>
          <w:bdr w:val="none" w:sz="0" w:space="0" w:color="auto" w:frame="1"/>
          <w:lang w:eastAsia="ru-RU"/>
        </w:rPr>
        <w:t>б утверждении Положения о порядке ведения</w:t>
      </w:r>
      <w:r w:rsidR="00376CD0">
        <w:rPr>
          <w:rFonts w:ascii="Helvetica" w:eastAsia="Times New Roman" w:hAnsi="Helvetica" w:cs="Helvetica"/>
          <w:b/>
          <w:bCs/>
          <w:color w:val="444444"/>
          <w:bdr w:val="none" w:sz="0" w:space="0" w:color="auto" w:frame="1"/>
          <w:lang w:eastAsia="ru-RU"/>
        </w:rPr>
        <w:t xml:space="preserve"> </w:t>
      </w:r>
      <w:r w:rsidR="00FD09B9" w:rsidRPr="00376CD0">
        <w:rPr>
          <w:rFonts w:ascii="Helvetica" w:eastAsia="Times New Roman" w:hAnsi="Helvetica" w:cs="Helvetica"/>
          <w:b/>
          <w:bCs/>
          <w:color w:val="444444"/>
          <w:bdr w:val="none" w:sz="0" w:space="0" w:color="auto" w:frame="1"/>
          <w:lang w:eastAsia="ru-RU"/>
        </w:rPr>
        <w:t xml:space="preserve">долговой книги муниципального </w:t>
      </w:r>
      <w:r w:rsidR="0044163A" w:rsidRPr="00376CD0">
        <w:rPr>
          <w:rFonts w:ascii="Helvetica" w:eastAsia="Times New Roman" w:hAnsi="Helvetica" w:cs="Helvetica"/>
          <w:b/>
          <w:bCs/>
          <w:color w:val="444444"/>
          <w:bdr w:val="none" w:sz="0" w:space="0" w:color="auto" w:frame="1"/>
          <w:lang w:eastAsia="ru-RU"/>
        </w:rPr>
        <w:t>образования </w:t>
      </w:r>
      <w:proofErr w:type="spellStart"/>
      <w:proofErr w:type="gramStart"/>
      <w:r w:rsidR="0044163A" w:rsidRPr="00376CD0">
        <w:rPr>
          <w:rFonts w:ascii="Helvetica" w:eastAsia="Times New Roman" w:hAnsi="Helvetica" w:cs="Helvetica"/>
          <w:b/>
          <w:bCs/>
          <w:color w:val="444444"/>
          <w:bdr w:val="none" w:sz="0" w:space="0" w:color="auto" w:frame="1"/>
          <w:lang w:eastAsia="ru-RU"/>
        </w:rPr>
        <w:t>Сачковичское</w:t>
      </w:r>
      <w:proofErr w:type="spellEnd"/>
      <w:r w:rsidR="0044163A" w:rsidRPr="00376CD0">
        <w:rPr>
          <w:rFonts w:ascii="Helvetica" w:eastAsia="Times New Roman" w:hAnsi="Helvetica" w:cs="Helvetica"/>
          <w:b/>
          <w:bCs/>
          <w:color w:val="444444"/>
          <w:bdr w:val="none" w:sz="0" w:space="0" w:color="auto" w:frame="1"/>
          <w:lang w:eastAsia="ru-RU"/>
        </w:rPr>
        <w:t xml:space="preserve">  сельское</w:t>
      </w:r>
      <w:proofErr w:type="gramEnd"/>
      <w:r w:rsidR="0044163A" w:rsidRPr="00376CD0">
        <w:rPr>
          <w:rFonts w:ascii="Helvetica" w:eastAsia="Times New Roman" w:hAnsi="Helvetica" w:cs="Helvetica"/>
          <w:b/>
          <w:bCs/>
          <w:color w:val="444444"/>
          <w:bdr w:val="none" w:sz="0" w:space="0" w:color="auto" w:frame="1"/>
          <w:lang w:eastAsia="ru-RU"/>
        </w:rPr>
        <w:t xml:space="preserve"> поселение Климовского района Брянской области</w:t>
      </w:r>
    </w:p>
    <w:p w:rsidR="00FD09B9" w:rsidRPr="00376CD0" w:rsidRDefault="00FD09B9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376CD0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В соответствии со статьями 120 и 121 Бюджетного кодекса Российской Федерации, с Федеральным законом Российской Федерации от 06.10.2003 № 131-ФЗ «Об общих принципах организации местного самоуправления в Российской Федерации», на основании Устава муниципального образования</w:t>
      </w:r>
      <w:r w:rsidRPr="00376CD0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  <w:proofErr w:type="spellStart"/>
      <w:proofErr w:type="gramStart"/>
      <w:r w:rsidR="0044163A" w:rsidRPr="00376CD0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Сачковичское</w:t>
      </w:r>
      <w:proofErr w:type="spellEnd"/>
      <w:r w:rsidR="0044163A" w:rsidRPr="00376CD0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 сельское</w:t>
      </w:r>
      <w:proofErr w:type="gramEnd"/>
      <w:r w:rsidR="0044163A" w:rsidRPr="00376CD0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поселение Климовского </w:t>
      </w:r>
      <w:r w:rsidRPr="00376CD0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муни</w:t>
      </w:r>
      <w:r w:rsidR="0044163A" w:rsidRPr="00376CD0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ципального района Брянской </w:t>
      </w:r>
      <w:r w:rsidRPr="00376CD0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области</w:t>
      </w:r>
    </w:p>
    <w:p w:rsidR="00FD09B9" w:rsidRPr="00376CD0" w:rsidRDefault="00FD09B9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b/>
          <w:color w:val="444444"/>
          <w:sz w:val="24"/>
          <w:szCs w:val="24"/>
          <w:bdr w:val="none" w:sz="0" w:space="0" w:color="auto" w:frame="1"/>
          <w:lang w:eastAsia="ru-RU"/>
        </w:rPr>
      </w:pPr>
      <w:r w:rsidRPr="00376CD0">
        <w:rPr>
          <w:rFonts w:ascii="Helvetica" w:eastAsia="Times New Roman" w:hAnsi="Helvetica" w:cs="Helvetica"/>
          <w:b/>
          <w:color w:val="444444"/>
          <w:sz w:val="24"/>
          <w:szCs w:val="24"/>
          <w:bdr w:val="none" w:sz="0" w:space="0" w:color="auto" w:frame="1"/>
          <w:lang w:eastAsia="ru-RU"/>
        </w:rPr>
        <w:t>ПОСТАНОВЛЯЕТ:</w:t>
      </w:r>
    </w:p>
    <w:p w:rsidR="00BB698E" w:rsidRPr="00376CD0" w:rsidRDefault="00BB698E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</w:pPr>
      <w:r w:rsidRPr="00376CD0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1.Постановление </w:t>
      </w:r>
      <w:proofErr w:type="spellStart"/>
      <w:r w:rsidRPr="00376CD0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Сачковичской</w:t>
      </w:r>
      <w:proofErr w:type="spellEnd"/>
      <w:r w:rsidRPr="00376CD0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сельской администрации</w:t>
      </w:r>
      <w:r w:rsidR="003E7E93" w:rsidRPr="00376CD0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№79 от 29 ноября 2016г. «Об утверждении порядка ведения муниципальной долговой книги </w:t>
      </w:r>
      <w:proofErr w:type="spellStart"/>
      <w:r w:rsidR="003E7E93" w:rsidRPr="00376CD0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Сачковичского</w:t>
      </w:r>
      <w:proofErr w:type="spellEnd"/>
      <w:r w:rsidR="003E7E93" w:rsidRPr="00376CD0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сельского поселения» </w:t>
      </w:r>
      <w:r w:rsidR="00376CD0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признать утратившим силу с 01.09</w:t>
      </w:r>
      <w:r w:rsidR="003E7E93" w:rsidRPr="00376CD0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.2022г.</w:t>
      </w:r>
    </w:p>
    <w:p w:rsidR="00376CD0" w:rsidRPr="00376CD0" w:rsidRDefault="00376CD0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</w:p>
    <w:p w:rsidR="00FD09B9" w:rsidRPr="00376CD0" w:rsidRDefault="003E7E93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</w:pPr>
      <w:r w:rsidRPr="00376CD0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2.</w:t>
      </w:r>
      <w:r w:rsidR="00FD09B9" w:rsidRPr="00376CD0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 Утвердить Положение о порядке ведения долговой книги муниципального образования</w:t>
      </w:r>
      <w:r w:rsidR="00FD09B9" w:rsidRPr="00376CD0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  <w:proofErr w:type="spellStart"/>
      <w:proofErr w:type="gramStart"/>
      <w:r w:rsidR="0044163A" w:rsidRPr="00376CD0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Сачковичское</w:t>
      </w:r>
      <w:proofErr w:type="spellEnd"/>
      <w:r w:rsidR="0044163A" w:rsidRPr="00376CD0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 сельское</w:t>
      </w:r>
      <w:proofErr w:type="gramEnd"/>
      <w:r w:rsidR="0044163A" w:rsidRPr="00376CD0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поселение Климовского </w:t>
      </w:r>
      <w:r w:rsidR="00FD09B9" w:rsidRPr="00376CD0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муни</w:t>
      </w:r>
      <w:r w:rsidR="00BB698E" w:rsidRPr="00376CD0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ципального района Б</w:t>
      </w:r>
      <w:r w:rsidR="0044163A" w:rsidRPr="00376CD0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рянской </w:t>
      </w:r>
      <w:r w:rsidR="00FD09B9" w:rsidRPr="00376CD0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области (приложение).</w:t>
      </w:r>
    </w:p>
    <w:p w:rsidR="00376CD0" w:rsidRPr="00376CD0" w:rsidRDefault="00376CD0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</w:p>
    <w:p w:rsidR="00376CD0" w:rsidRPr="00376CD0" w:rsidRDefault="003E7E93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</w:pPr>
      <w:r w:rsidRPr="00376CD0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3</w:t>
      </w:r>
      <w:r w:rsidR="00FD09B9" w:rsidRPr="00376CD0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. Настоящее постановление вступает</w:t>
      </w:r>
      <w:r w:rsidR="00376CD0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в силу с 01.09</w:t>
      </w:r>
      <w:r w:rsidR="00376CD0" w:rsidRPr="00376CD0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.2022г., </w:t>
      </w:r>
      <w:proofErr w:type="gramStart"/>
      <w:r w:rsidR="00376CD0" w:rsidRPr="00376CD0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р</w:t>
      </w:r>
      <w:r w:rsidRPr="00376CD0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азместить </w:t>
      </w:r>
      <w:r w:rsidR="00FD09B9" w:rsidRPr="00376CD0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на</w:t>
      </w:r>
      <w:proofErr w:type="gramEnd"/>
      <w:r w:rsidR="00FD09B9" w:rsidRPr="00376CD0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официальном сайте муниципального образования</w:t>
      </w:r>
      <w:r w:rsidR="00FD09B9" w:rsidRPr="00376CD0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  <w:proofErr w:type="spellStart"/>
      <w:r w:rsidR="0044163A" w:rsidRPr="00376CD0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Сачковичское</w:t>
      </w:r>
      <w:proofErr w:type="spellEnd"/>
      <w:r w:rsidR="0044163A" w:rsidRPr="00376CD0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 сельское поселение Климовского </w:t>
      </w:r>
      <w:r w:rsidR="00313BE7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44163A" w:rsidRPr="00376CD0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района Брянской </w:t>
      </w:r>
      <w:r w:rsidR="00FD09B9" w:rsidRPr="00376CD0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области.</w:t>
      </w:r>
    </w:p>
    <w:p w:rsidR="00376CD0" w:rsidRPr="00376CD0" w:rsidRDefault="0044163A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</w:pPr>
      <w:r w:rsidRPr="00376CD0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76CD0" w:rsidRPr="00376CD0" w:rsidRDefault="00376CD0" w:rsidP="00376CD0">
      <w:pPr>
        <w:pStyle w:val="ConsPlusNormal"/>
        <w:tabs>
          <w:tab w:val="left" w:pos="0"/>
        </w:tabs>
        <w:adjustRightInd w:val="0"/>
        <w:jc w:val="both"/>
        <w:rPr>
          <w:szCs w:val="28"/>
        </w:rPr>
      </w:pPr>
      <w:r w:rsidRPr="00376CD0">
        <w:rPr>
          <w:rFonts w:ascii="Helvetica" w:hAnsi="Helvetica" w:cs="Helvetica"/>
          <w:color w:val="444444"/>
          <w:szCs w:val="28"/>
          <w:bdr w:val="none" w:sz="0" w:space="0" w:color="auto" w:frame="1"/>
        </w:rPr>
        <w:t>4.</w:t>
      </w:r>
      <w:r w:rsidRPr="00376CD0">
        <w:rPr>
          <w:szCs w:val="28"/>
        </w:rPr>
        <w:t xml:space="preserve"> Контроль за исполнением настоящего постановления оставляю за собой.</w:t>
      </w:r>
    </w:p>
    <w:p w:rsidR="00376CD0" w:rsidRPr="00376CD0" w:rsidRDefault="00376CD0" w:rsidP="00376CD0">
      <w:pPr>
        <w:pStyle w:val="ConsPlusNormal"/>
        <w:widowControl/>
        <w:ind w:firstLine="540"/>
        <w:jc w:val="both"/>
        <w:rPr>
          <w:szCs w:val="28"/>
        </w:rPr>
      </w:pPr>
    </w:p>
    <w:p w:rsidR="0044163A" w:rsidRPr="00376CD0" w:rsidRDefault="0044163A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4163A" w:rsidRPr="00376CD0" w:rsidRDefault="0044163A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4163A" w:rsidRPr="00376CD0" w:rsidRDefault="0044163A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b/>
          <w:color w:val="444444"/>
          <w:sz w:val="24"/>
          <w:szCs w:val="24"/>
          <w:bdr w:val="none" w:sz="0" w:space="0" w:color="auto" w:frame="1"/>
          <w:lang w:eastAsia="ru-RU"/>
        </w:rPr>
      </w:pPr>
      <w:r w:rsidRPr="00376CD0">
        <w:rPr>
          <w:rFonts w:ascii="Helvetica" w:eastAsia="Times New Roman" w:hAnsi="Helvetica" w:cs="Helvetica"/>
          <w:b/>
          <w:color w:val="444444"/>
          <w:sz w:val="24"/>
          <w:szCs w:val="24"/>
          <w:bdr w:val="none" w:sz="0" w:space="0" w:color="auto" w:frame="1"/>
          <w:lang w:eastAsia="ru-RU"/>
        </w:rPr>
        <w:t xml:space="preserve">Глава </w:t>
      </w:r>
      <w:proofErr w:type="spellStart"/>
      <w:r w:rsidRPr="00376CD0">
        <w:rPr>
          <w:rFonts w:ascii="Helvetica" w:eastAsia="Times New Roman" w:hAnsi="Helvetica" w:cs="Helvetica"/>
          <w:b/>
          <w:color w:val="444444"/>
          <w:sz w:val="24"/>
          <w:szCs w:val="24"/>
          <w:bdr w:val="none" w:sz="0" w:space="0" w:color="auto" w:frame="1"/>
          <w:lang w:eastAsia="ru-RU"/>
        </w:rPr>
        <w:t>Сачковичского</w:t>
      </w:r>
      <w:proofErr w:type="spellEnd"/>
    </w:p>
    <w:p w:rsidR="0044163A" w:rsidRPr="00376CD0" w:rsidRDefault="0044163A" w:rsidP="0044163A">
      <w:pPr>
        <w:shd w:val="clear" w:color="auto" w:fill="F2F4FF"/>
        <w:tabs>
          <w:tab w:val="center" w:pos="4677"/>
        </w:tabs>
        <w:spacing w:after="0" w:line="360" w:lineRule="atLeast"/>
        <w:textAlignment w:val="baseline"/>
        <w:rPr>
          <w:rFonts w:ascii="Helvetica" w:eastAsia="Times New Roman" w:hAnsi="Helvetica" w:cs="Helvetica"/>
          <w:b/>
          <w:color w:val="444444"/>
          <w:sz w:val="24"/>
          <w:szCs w:val="24"/>
          <w:bdr w:val="none" w:sz="0" w:space="0" w:color="auto" w:frame="1"/>
          <w:lang w:eastAsia="ru-RU"/>
        </w:rPr>
      </w:pPr>
      <w:r w:rsidRPr="00376CD0">
        <w:rPr>
          <w:rFonts w:ascii="Helvetica" w:eastAsia="Times New Roman" w:hAnsi="Helvetica" w:cs="Helvetica"/>
          <w:b/>
          <w:color w:val="444444"/>
          <w:sz w:val="24"/>
          <w:szCs w:val="24"/>
          <w:bdr w:val="none" w:sz="0" w:space="0" w:color="auto" w:frame="1"/>
          <w:lang w:eastAsia="ru-RU"/>
        </w:rPr>
        <w:t xml:space="preserve">сельского поселения </w:t>
      </w:r>
      <w:r w:rsidRPr="00376CD0">
        <w:rPr>
          <w:rFonts w:ascii="Helvetica" w:eastAsia="Times New Roman" w:hAnsi="Helvetica" w:cs="Helvetica"/>
          <w:b/>
          <w:color w:val="444444"/>
          <w:sz w:val="24"/>
          <w:szCs w:val="24"/>
          <w:bdr w:val="none" w:sz="0" w:space="0" w:color="auto" w:frame="1"/>
          <w:lang w:eastAsia="ru-RU"/>
        </w:rPr>
        <w:tab/>
        <w:t xml:space="preserve">                                                      </w:t>
      </w:r>
      <w:proofErr w:type="spellStart"/>
      <w:r w:rsidRPr="00376CD0">
        <w:rPr>
          <w:rFonts w:ascii="Helvetica" w:eastAsia="Times New Roman" w:hAnsi="Helvetica" w:cs="Helvetica"/>
          <w:b/>
          <w:color w:val="444444"/>
          <w:sz w:val="24"/>
          <w:szCs w:val="24"/>
          <w:bdr w:val="none" w:sz="0" w:space="0" w:color="auto" w:frame="1"/>
          <w:lang w:eastAsia="ru-RU"/>
        </w:rPr>
        <w:t>В.Н.Михаленко</w:t>
      </w:r>
      <w:proofErr w:type="spellEnd"/>
    </w:p>
    <w:p w:rsidR="0044163A" w:rsidRPr="00376CD0" w:rsidRDefault="0044163A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4163A" w:rsidRPr="00376CD0" w:rsidRDefault="0044163A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4163A" w:rsidRDefault="0044163A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44163A" w:rsidRDefault="0044163A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FD09B9" w:rsidRPr="00FD09B9" w:rsidRDefault="00376CD0" w:rsidP="00FD09B9">
      <w:pPr>
        <w:shd w:val="clear" w:color="auto" w:fill="F2F4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П</w:t>
      </w:r>
      <w:r w:rsidR="00FD09B9"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риложение</w:t>
      </w:r>
    </w:p>
    <w:p w:rsidR="00FD09B9" w:rsidRPr="00FD09B9" w:rsidRDefault="00FD09B9" w:rsidP="00FD09B9">
      <w:pPr>
        <w:shd w:val="clear" w:color="auto" w:fill="F2F4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к постановлению</w:t>
      </w:r>
    </w:p>
    <w:p w:rsidR="00FD09B9" w:rsidRPr="00FD09B9" w:rsidRDefault="00FD09B9" w:rsidP="00FD09B9">
      <w:pPr>
        <w:shd w:val="clear" w:color="auto" w:fill="F2F4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администрации</w:t>
      </w:r>
    </w:p>
    <w:p w:rsidR="00FD09B9" w:rsidRPr="00FD09B9" w:rsidRDefault="0044163A" w:rsidP="00FD09B9">
      <w:pPr>
        <w:shd w:val="clear" w:color="auto" w:fill="F2F4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МО </w:t>
      </w:r>
      <w:proofErr w:type="spellStart"/>
      <w:proofErr w:type="gramStart"/>
      <w:r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Сачковичское</w:t>
      </w:r>
      <w:proofErr w:type="spellEnd"/>
      <w:r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FD09B9"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сельское</w:t>
      </w:r>
      <w:proofErr w:type="gramEnd"/>
      <w:r w:rsidR="00FD09B9"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поселение</w:t>
      </w:r>
    </w:p>
    <w:p w:rsidR="00FD09B9" w:rsidRPr="00FD09B9" w:rsidRDefault="0044163A" w:rsidP="00FD09B9">
      <w:pPr>
        <w:shd w:val="clear" w:color="auto" w:fill="F2F4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От  </w:t>
      </w:r>
      <w:r w:rsidR="00313BE7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  27.09.</w:t>
      </w:r>
      <w:r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2022 г. №</w:t>
      </w:r>
      <w:r w:rsidR="00B200A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21</w:t>
      </w:r>
    </w:p>
    <w:p w:rsidR="00FD09B9" w:rsidRPr="00FD09B9" w:rsidRDefault="00FD09B9" w:rsidP="00FD09B9">
      <w:pPr>
        <w:shd w:val="clear" w:color="auto" w:fill="F2F4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FD09B9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FD09B9" w:rsidRPr="00FD09B9" w:rsidRDefault="00FD09B9" w:rsidP="00FD09B9">
      <w:pPr>
        <w:shd w:val="clear" w:color="auto" w:fill="F2F4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FD09B9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 порядке ведения долговой книги</w:t>
      </w:r>
    </w:p>
    <w:p w:rsidR="00FD09B9" w:rsidRPr="00FD09B9" w:rsidRDefault="00FD09B9" w:rsidP="00FD09B9">
      <w:pPr>
        <w:shd w:val="clear" w:color="auto" w:fill="F2F4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FD09B9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му</w:t>
      </w:r>
      <w:r w:rsidR="0044163A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ниципального образования </w:t>
      </w:r>
      <w:proofErr w:type="spellStart"/>
      <w:proofErr w:type="gramStart"/>
      <w:r w:rsidR="0044163A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Сачковичское</w:t>
      </w:r>
      <w:proofErr w:type="spellEnd"/>
      <w:r w:rsidR="0044163A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09B9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сельское</w:t>
      </w:r>
      <w:proofErr w:type="gramEnd"/>
      <w:r w:rsidRPr="00FD09B9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поселение</w:t>
      </w:r>
    </w:p>
    <w:p w:rsidR="00FD09B9" w:rsidRPr="00FD09B9" w:rsidRDefault="00822BFB" w:rsidP="00FD09B9">
      <w:pPr>
        <w:shd w:val="clear" w:color="auto" w:fill="F2F4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proofErr w:type="gramStart"/>
      <w:r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Климовского </w:t>
      </w:r>
      <w:r w:rsidR="0044163A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FD09B9" w:rsidRPr="00FD09B9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мун</w:t>
      </w:r>
      <w:r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иципального</w:t>
      </w:r>
      <w:proofErr w:type="gramEnd"/>
      <w:r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района Б</w:t>
      </w:r>
      <w:r w:rsidR="0044163A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рянской области </w:t>
      </w:r>
    </w:p>
    <w:p w:rsidR="00FD09B9" w:rsidRPr="00FD09B9" w:rsidRDefault="00FD09B9" w:rsidP="00FD09B9">
      <w:pPr>
        <w:shd w:val="clear" w:color="auto" w:fill="F2F4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FD09B9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FD09B9" w:rsidRPr="00FD09B9" w:rsidRDefault="00FD09B9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1.1. Настоящее Положение о порядке ведения долговой книги мун</w:t>
      </w:r>
      <w:r w:rsidR="0044163A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иципального образования </w:t>
      </w:r>
      <w:proofErr w:type="spellStart"/>
      <w:r w:rsidR="0044163A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Сачковичское</w:t>
      </w:r>
      <w:proofErr w:type="spellEnd"/>
      <w:r w:rsidR="0044163A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E73652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сельское поселение Климовского</w:t>
      </w: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мун</w:t>
      </w:r>
      <w:r w:rsidR="00E73652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иципального района Брянской </w:t>
      </w: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области (далее – Положение) разработано в соответствии со статьями 120 и 121 Бюджетного кодекса Российской Федерации и устанавливает общие определения, порядок и форму ведения долговой кн</w:t>
      </w:r>
      <w:r w:rsidR="00E73652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иги муниципального образования </w:t>
      </w:r>
      <w:proofErr w:type="spellStart"/>
      <w:r w:rsidR="00E73652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Сачковичское</w:t>
      </w:r>
      <w:proofErr w:type="spellEnd"/>
      <w:r w:rsidR="00E73652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 сельское поселение Климовского </w:t>
      </w: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мун</w:t>
      </w:r>
      <w:r w:rsidR="00E73652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иципального района Брянской </w:t>
      </w: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области (далее – Долговая книга), состав информации, подлежащей отражению в Долговой книге, порядок и сроки ее внесения.</w:t>
      </w:r>
    </w:p>
    <w:p w:rsidR="00FD09B9" w:rsidRPr="00FD09B9" w:rsidRDefault="00FD09B9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1.2. Долговая книга – систематизированный свод информации о муниципальных заимствованиях и гарантиях, составляющих муниципальный долг мун</w:t>
      </w:r>
      <w:r w:rsidR="00E73652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иципального образования </w:t>
      </w:r>
      <w:proofErr w:type="spellStart"/>
      <w:r w:rsidR="00E73652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Сачковичское</w:t>
      </w:r>
      <w:proofErr w:type="spellEnd"/>
      <w:r w:rsidR="00E73652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сельское поселение </w:t>
      </w:r>
      <w:proofErr w:type="gramStart"/>
      <w:r w:rsidR="00E73652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Климовского </w:t>
      </w: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мун</w:t>
      </w:r>
      <w:r w:rsidR="00E73652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иципального</w:t>
      </w:r>
      <w:proofErr w:type="gramEnd"/>
      <w:r w:rsidR="00E73652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района </w:t>
      </w:r>
      <w:r w:rsidR="00E76FD8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Брянской </w:t>
      </w: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области, содержащий в себе сведения, предусмотренные настоящим Положением:</w:t>
      </w:r>
    </w:p>
    <w:p w:rsidR="00FD09B9" w:rsidRPr="00FD09B9" w:rsidRDefault="00FD09B9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1) кредиты от кредитных организаций;</w:t>
      </w:r>
    </w:p>
    <w:p w:rsidR="00FD09B9" w:rsidRPr="00FD09B9" w:rsidRDefault="00FD09B9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2) муниципальные ценные бумаги;</w:t>
      </w:r>
    </w:p>
    <w:p w:rsidR="00FD09B9" w:rsidRPr="00FD09B9" w:rsidRDefault="00FD09B9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3) бюджетные кредиты, привлеченные в бюджет, от других бюджетов бюджетной системы РФ;</w:t>
      </w:r>
    </w:p>
    <w:p w:rsidR="00FD09B9" w:rsidRPr="00FD09B9" w:rsidRDefault="00FD09B9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4) муниципальные гарантии по обязательствам третьих лиц;</w:t>
      </w:r>
    </w:p>
    <w:p w:rsidR="00FD09B9" w:rsidRPr="00FD09B9" w:rsidRDefault="00FD09B9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5) иные непогашенные долговые обязательства.</w:t>
      </w:r>
    </w:p>
    <w:p w:rsidR="00FD09B9" w:rsidRPr="00FD09B9" w:rsidRDefault="00FD09B9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1.3. Долговое обязательство – муниципальное заимствование или муниципальная гарантия, оформленные в соответствии с требованиями нормативно-правовых актов Росс</w:t>
      </w:r>
      <w:r w:rsidR="0079233D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ийской Федерации, Брянской </w:t>
      </w: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области и му</w:t>
      </w:r>
      <w:r w:rsidR="0079233D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ниципального образования </w:t>
      </w:r>
      <w:proofErr w:type="spellStart"/>
      <w:proofErr w:type="gramStart"/>
      <w:r w:rsidR="0079233D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Сачковичское</w:t>
      </w:r>
      <w:proofErr w:type="spellEnd"/>
      <w:r w:rsidR="0079233D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 сельское</w:t>
      </w:r>
      <w:proofErr w:type="gramEnd"/>
      <w:r w:rsidR="0079233D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поселение Климовского </w:t>
      </w: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мун</w:t>
      </w:r>
      <w:r w:rsidR="0079233D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иципального района Брянской </w:t>
      </w: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области.</w:t>
      </w:r>
    </w:p>
    <w:p w:rsidR="00FD09B9" w:rsidRPr="00FD09B9" w:rsidRDefault="00FD09B9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В Долговую книгу вносятся долговые обязательства, выраженные в форме:</w:t>
      </w:r>
    </w:p>
    <w:p w:rsidR="00FD09B9" w:rsidRPr="00FD09B9" w:rsidRDefault="00FD09B9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а) кредитных соглашений и договоров;</w:t>
      </w:r>
    </w:p>
    <w:p w:rsidR="00FD09B9" w:rsidRPr="00FD09B9" w:rsidRDefault="00FD09B9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б) муниципальных ценных бумаг;</w:t>
      </w:r>
    </w:p>
    <w:p w:rsidR="00FD09B9" w:rsidRPr="00FD09B9" w:rsidRDefault="00FD09B9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в) договоров и соглашений о получении м</w:t>
      </w:r>
      <w:r w:rsidR="0079233D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униципальным образованием </w:t>
      </w:r>
      <w:proofErr w:type="spellStart"/>
      <w:proofErr w:type="gramStart"/>
      <w:r w:rsidR="0079233D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Сачковичское</w:t>
      </w:r>
      <w:proofErr w:type="spellEnd"/>
      <w:r w:rsidR="0079233D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 сельское</w:t>
      </w:r>
      <w:proofErr w:type="gramEnd"/>
      <w:r w:rsidR="0079233D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поселение Климовского </w:t>
      </w: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мун</w:t>
      </w:r>
      <w:r w:rsidR="0079233D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иципального района Брянской </w:t>
      </w: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области</w:t>
      </w:r>
      <w:r w:rsidRPr="00FD09B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бюджетных кредитов от других бюджетов бюджетной системы РФ;</w:t>
      </w:r>
    </w:p>
    <w:p w:rsidR="00FD09B9" w:rsidRPr="00FD09B9" w:rsidRDefault="00FD09B9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г) договоров о предоставлении муниципальных гарантий му</w:t>
      </w:r>
      <w:r w:rsidR="0079233D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ниципального образования </w:t>
      </w:r>
      <w:proofErr w:type="spellStart"/>
      <w:proofErr w:type="gramStart"/>
      <w:r w:rsidR="0079233D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Сачковичское</w:t>
      </w:r>
      <w:proofErr w:type="spellEnd"/>
      <w:r w:rsidR="0079233D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 сельское</w:t>
      </w:r>
      <w:proofErr w:type="gramEnd"/>
      <w:r w:rsidR="0079233D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поселение Климовского </w:t>
      </w: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мун</w:t>
      </w:r>
      <w:r w:rsidR="0079233D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иципального района Брянской </w:t>
      </w: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области.</w:t>
      </w:r>
    </w:p>
    <w:p w:rsidR="00FD09B9" w:rsidRPr="00FD09B9" w:rsidRDefault="00FD09B9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1.4. Долговая книга ведется в рамках единой системы учета долга.</w:t>
      </w:r>
    </w:p>
    <w:p w:rsidR="00FD09B9" w:rsidRPr="0079233D" w:rsidRDefault="00FD09B9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FD09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1.5. </w:t>
      </w:r>
      <w:r w:rsidRPr="007923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Ведение Долгово</w:t>
      </w:r>
      <w:r w:rsidR="007923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й книги осуществляет ведущий специалист </w:t>
      </w:r>
      <w:proofErr w:type="spellStart"/>
      <w:r w:rsidR="007923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Сачковичской</w:t>
      </w:r>
      <w:proofErr w:type="spellEnd"/>
      <w:r w:rsidR="007923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сельской администрации Климовского района Брянской </w:t>
      </w:r>
      <w:r w:rsidR="00B123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области</w:t>
      </w:r>
      <w:r w:rsidRPr="007923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форме согласно </w:t>
      </w:r>
      <w:proofErr w:type="gramStart"/>
      <w:r w:rsidRPr="007923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приложению</w:t>
      </w:r>
      <w:proofErr w:type="gramEnd"/>
      <w:r w:rsidRPr="007923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 данному Положению.</w:t>
      </w:r>
    </w:p>
    <w:p w:rsidR="00FD09B9" w:rsidRPr="00FD09B9" w:rsidRDefault="00FD09B9" w:rsidP="00FD09B9">
      <w:pPr>
        <w:shd w:val="clear" w:color="auto" w:fill="F2F4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FD09B9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2. Порядок и сроки внесения информации в Долговую книгу</w:t>
      </w:r>
    </w:p>
    <w:p w:rsidR="00FD09B9" w:rsidRPr="00FD09B9" w:rsidRDefault="00FD09B9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2.1. В Долговую книгу информация о долговых обязательствах вносится группой по бухгалтерскому учету и финансам в срок, не превышающий пяти рабочих дней с момента возникновения соответствующего обязательства.</w:t>
      </w:r>
    </w:p>
    <w:p w:rsidR="00FD09B9" w:rsidRPr="00FD09B9" w:rsidRDefault="00FD09B9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2.2. Регистрация долговых обязательств осуществляется путем присвоения порядкового номера долговому обязательству и внесения соответствующей записи в Долговую книгу.</w:t>
      </w:r>
    </w:p>
    <w:p w:rsidR="00FD09B9" w:rsidRPr="00FD09B9" w:rsidRDefault="00FD09B9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2.3. После регистрации долгового обязательства оригиналы документа и правового акта хранятся в администрации му</w:t>
      </w:r>
      <w:r w:rsidR="00B123E2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ниципального образования </w:t>
      </w:r>
      <w:proofErr w:type="spellStart"/>
      <w:proofErr w:type="gramStart"/>
      <w:r w:rsidR="00B123E2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Сачковичское</w:t>
      </w:r>
      <w:proofErr w:type="spellEnd"/>
      <w:r w:rsidR="00B123E2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 сельское</w:t>
      </w:r>
      <w:proofErr w:type="gramEnd"/>
      <w:r w:rsidR="00B123E2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поселение Климовского </w:t>
      </w: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мун</w:t>
      </w:r>
      <w:r w:rsidR="00B123E2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иципального района Брянской </w:t>
      </w: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области.</w:t>
      </w:r>
    </w:p>
    <w:p w:rsidR="00FD09B9" w:rsidRPr="00FD09B9" w:rsidRDefault="00FD09B9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2.4. Каждое долговое обязательство регистрируется отдельно.</w:t>
      </w:r>
    </w:p>
    <w:p w:rsidR="00FD09B9" w:rsidRPr="00FD09B9" w:rsidRDefault="00FD09B9" w:rsidP="00FD09B9">
      <w:pPr>
        <w:shd w:val="clear" w:color="auto" w:fill="F2F4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FD09B9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3. Состав информации, вносимой в Долговую книгу</w:t>
      </w:r>
    </w:p>
    <w:p w:rsidR="00FD09B9" w:rsidRPr="00FD09B9" w:rsidRDefault="00FD09B9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3.1. В Долговую книгу вносятся сведения о следующих долговых обязательствах му</w:t>
      </w:r>
      <w:r w:rsidR="00B123E2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ниципального образования </w:t>
      </w:r>
      <w:proofErr w:type="spellStart"/>
      <w:proofErr w:type="gramStart"/>
      <w:r w:rsidR="00B123E2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Сачковичское</w:t>
      </w:r>
      <w:proofErr w:type="spellEnd"/>
      <w:r w:rsidR="00B123E2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 сельское</w:t>
      </w:r>
      <w:proofErr w:type="gramEnd"/>
      <w:r w:rsidR="00B123E2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поселение Климовского муниципального района Брянской </w:t>
      </w: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области:</w:t>
      </w:r>
    </w:p>
    <w:p w:rsidR="00FD09B9" w:rsidRPr="00D05D7B" w:rsidRDefault="00FD09B9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D05D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кредиты, полученные му</w:t>
      </w:r>
      <w:r w:rsidR="00B123E2" w:rsidRPr="00D05D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ниципальным образованием </w:t>
      </w:r>
      <w:proofErr w:type="spellStart"/>
      <w:proofErr w:type="gramStart"/>
      <w:r w:rsidR="00B123E2" w:rsidRPr="00D05D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Сачковичское</w:t>
      </w:r>
      <w:proofErr w:type="spellEnd"/>
      <w:r w:rsidR="00B123E2" w:rsidRPr="00D05D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сельское</w:t>
      </w:r>
      <w:proofErr w:type="gramEnd"/>
      <w:r w:rsidR="00B123E2" w:rsidRPr="00D05D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поселение Климовского </w:t>
      </w:r>
      <w:r w:rsidRPr="00D05D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</w:t>
      </w:r>
      <w:r w:rsidR="00B123E2" w:rsidRPr="00D05D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иципального района Брянской </w:t>
      </w:r>
      <w:r w:rsidRPr="00D05D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области от кредитных организаций;</w:t>
      </w:r>
    </w:p>
    <w:p w:rsidR="00FD09B9" w:rsidRPr="00FD09B9" w:rsidRDefault="00FD09B9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б) муниципальные ценные бумаги;</w:t>
      </w:r>
    </w:p>
    <w:p w:rsidR="00FD09B9" w:rsidRPr="00FD09B9" w:rsidRDefault="00FD09B9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в) кредиты, полученные от других бюджетов бюджетной системы Российской Федерации;</w:t>
      </w:r>
    </w:p>
    <w:p w:rsidR="00FD09B9" w:rsidRPr="00FD09B9" w:rsidRDefault="00FD09B9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г) муниципальные гарантии по обязательствам третьих лиц;</w:t>
      </w:r>
    </w:p>
    <w:p w:rsidR="00FD09B9" w:rsidRPr="00FD09B9" w:rsidRDefault="00FD09B9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д) информация о просроченной задолженности по исполнению муниципальных долговых обязательств</w:t>
      </w:r>
    </w:p>
    <w:p w:rsidR="00FD09B9" w:rsidRPr="00FD09B9" w:rsidRDefault="00FD09B9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е) иные долговые обязательства мун</w:t>
      </w:r>
      <w:r w:rsidR="00B123E2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иципального образования </w:t>
      </w:r>
      <w:proofErr w:type="spellStart"/>
      <w:r w:rsidR="00B123E2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Сачковичское</w:t>
      </w:r>
      <w:proofErr w:type="spellEnd"/>
      <w:r w:rsidR="00B123E2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сельско</w:t>
      </w:r>
      <w:r w:rsidR="00B123E2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е поселение Климовского </w:t>
      </w: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мун</w:t>
      </w:r>
      <w:r w:rsidR="00B123E2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иципального района Брянской </w:t>
      </w: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области.</w:t>
      </w:r>
    </w:p>
    <w:p w:rsidR="00FD09B9" w:rsidRPr="00FD09B9" w:rsidRDefault="00FD09B9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3.2. В отношении каждого регистрируемого долгового обязательства в Долговую книгу вносятся сведения об объеме долговых обязательств по видам этих обязательств, дате их возникновения и исполнения (прекращения по иным основаниям) полностью или частично, формах обеспечения обязательств, в соответствии с приложением к данному Положению.</w:t>
      </w:r>
    </w:p>
    <w:p w:rsidR="00FD09B9" w:rsidRPr="00FD09B9" w:rsidRDefault="00FD09B9" w:rsidP="00FD09B9">
      <w:pPr>
        <w:shd w:val="clear" w:color="auto" w:fill="F2F4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FD09B9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4. Формирование Долговой книги</w:t>
      </w:r>
    </w:p>
    <w:p w:rsidR="00FD09B9" w:rsidRPr="00FD09B9" w:rsidRDefault="00FD09B9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4.1. Долговая книга ведется в виде электронных реестров (таблиц) и на бумажных носителях по видам долговых обязательств, содержит общую информацию о параметрах муниципальных долговых обязательств (Приложение к данному Положению).</w:t>
      </w:r>
    </w:p>
    <w:p w:rsidR="00FD09B9" w:rsidRPr="00FD09B9" w:rsidRDefault="00FD09B9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4.2. В Долговой книге отражаются сведения о сумме всех долговых обязательств, не исполненных на день начала отчетного периода.</w:t>
      </w:r>
    </w:p>
    <w:p w:rsidR="00FD09B9" w:rsidRPr="00FD09B9" w:rsidRDefault="00FD09B9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4.3. По окончании финансового года Долговая книга брошюруется, листы нумеруются, делается запись о количестве сброшюрованных листов и скрепляется печатью администрации му</w:t>
      </w:r>
      <w:r w:rsidR="00B123E2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ниципального образования </w:t>
      </w:r>
      <w:proofErr w:type="spellStart"/>
      <w:proofErr w:type="gramStart"/>
      <w:r w:rsidR="00B123E2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Сачковичское</w:t>
      </w:r>
      <w:proofErr w:type="spellEnd"/>
      <w:r w:rsidR="00B123E2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сельское</w:t>
      </w:r>
      <w:proofErr w:type="gramEnd"/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поселение Кировского муниципального района Ленинградской области.</w:t>
      </w:r>
    </w:p>
    <w:p w:rsidR="00FD09B9" w:rsidRPr="00FD09B9" w:rsidRDefault="00FD09B9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FD09B9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  <w:t>В случае отсутствия долговых обязательств Долговая книга не распечатывается.</w:t>
      </w:r>
    </w:p>
    <w:p w:rsidR="00FD09B9" w:rsidRPr="00FD09B9" w:rsidRDefault="00FD09B9" w:rsidP="00FD09B9">
      <w:pPr>
        <w:shd w:val="clear" w:color="auto" w:fill="F2F4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FD09B9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5. Порядок хранения Долговой книги</w:t>
      </w:r>
    </w:p>
    <w:p w:rsidR="00FD09B9" w:rsidRPr="00FD09B9" w:rsidRDefault="00FD09B9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Данные Долговой книги хранятся в виде электронных файлов в базе данных администрации муниципального</w:t>
      </w:r>
      <w:r w:rsidR="00B123E2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образования </w:t>
      </w:r>
      <w:proofErr w:type="spellStart"/>
      <w:proofErr w:type="gramStart"/>
      <w:r w:rsidR="00B123E2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Сачковичское</w:t>
      </w:r>
      <w:proofErr w:type="spellEnd"/>
      <w:r w:rsidR="00B123E2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 сельское</w:t>
      </w:r>
      <w:proofErr w:type="gramEnd"/>
      <w:r w:rsidR="00B123E2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поселение Климовского </w:t>
      </w: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мун</w:t>
      </w:r>
      <w:r w:rsidR="00ED2AB4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иципального района Б</w:t>
      </w:r>
      <w:r w:rsidR="00B123E2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рянской </w:t>
      </w: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области. Информация на бумажных носителях подлежит хранению в соответствии с требованиями, </w:t>
      </w:r>
      <w:bookmarkStart w:id="0" w:name="_GoBack"/>
      <w:bookmarkEnd w:id="0"/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установленными действующим законодательством об архивном деле в Российской Федерации.</w:t>
      </w:r>
    </w:p>
    <w:p w:rsidR="00FD09B9" w:rsidRPr="00FD09B9" w:rsidRDefault="00FD09B9" w:rsidP="00FD09B9">
      <w:pPr>
        <w:shd w:val="clear" w:color="auto" w:fill="F2F4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FD09B9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6. Порядок получения информации из Долговой книги</w:t>
      </w:r>
    </w:p>
    <w:p w:rsidR="00FD09B9" w:rsidRPr="00FD09B9" w:rsidRDefault="00FD09B9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6.1. Информация, содержащаяся в Долговой книге, является конфиденциальной.</w:t>
      </w:r>
    </w:p>
    <w:p w:rsidR="00FD09B9" w:rsidRPr="00FD09B9" w:rsidRDefault="00FD09B9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6.2. Пользователями информации, включенной в Долговую книгу, являются органы местного самоуправления муниципального образов</w:t>
      </w:r>
      <w:r w:rsidR="00B123E2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ания </w:t>
      </w:r>
      <w:proofErr w:type="spellStart"/>
      <w:proofErr w:type="gramStart"/>
      <w:r w:rsidR="00B123E2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Сачковичское</w:t>
      </w:r>
      <w:proofErr w:type="spellEnd"/>
      <w:r w:rsidR="00B123E2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3D51F4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сельское</w:t>
      </w:r>
      <w:proofErr w:type="gramEnd"/>
      <w:r w:rsidR="003D51F4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поселение Климовского </w:t>
      </w: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мун</w:t>
      </w:r>
      <w:r w:rsidR="003D51F4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иципального района Брянской </w:t>
      </w: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области. По запросу пользователей информация о долговых обязательствах му</w:t>
      </w:r>
      <w:r w:rsidR="003D51F4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ниципального образования </w:t>
      </w:r>
      <w:proofErr w:type="spellStart"/>
      <w:r w:rsidR="003D51F4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Сачковичское</w:t>
      </w:r>
      <w:proofErr w:type="spellEnd"/>
      <w:r w:rsidR="003D51F4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сельское поселение </w:t>
      </w:r>
      <w:proofErr w:type="gramStart"/>
      <w:r w:rsidR="003D51F4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Климовского </w:t>
      </w: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мун</w:t>
      </w:r>
      <w:r w:rsidR="003D51F4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иципального</w:t>
      </w:r>
      <w:proofErr w:type="gramEnd"/>
      <w:r w:rsidR="003D51F4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района Брянской </w:t>
      </w: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области предоставляется в объеме, указанном в запросе.</w:t>
      </w:r>
    </w:p>
    <w:p w:rsidR="00FD09B9" w:rsidRPr="00FD09B9" w:rsidRDefault="00FD09B9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6.3. Кредиторы му</w:t>
      </w:r>
      <w:r w:rsidR="003D51F4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ниципального образования </w:t>
      </w:r>
      <w:proofErr w:type="spellStart"/>
      <w:proofErr w:type="gramStart"/>
      <w:r w:rsidR="003D51F4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Сачковичское</w:t>
      </w:r>
      <w:proofErr w:type="spellEnd"/>
      <w:r w:rsidR="003D51F4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 сельское</w:t>
      </w:r>
      <w:proofErr w:type="gramEnd"/>
      <w:r w:rsidR="003D51F4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поселение Климовского </w:t>
      </w: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мун</w:t>
      </w:r>
      <w:r w:rsidR="003D51F4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иципального района брянской </w:t>
      </w: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области имеют право получить документ, подтверждающий регистрацию долга, – выписку из Долговой книги в части, их касающейся. Выписка из Долговой книги предоставляется на основании письменного запроса за подписью полномочного лица кредитора в течение трех рабочих дней со дня получения запроса.</w:t>
      </w:r>
    </w:p>
    <w:p w:rsidR="00FD09B9" w:rsidRPr="00FD09B9" w:rsidRDefault="00FD09B9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6.4. Информация о долговых обязательствах муниципаль</w:t>
      </w:r>
      <w:r w:rsidR="003D51F4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ного образования </w:t>
      </w:r>
      <w:proofErr w:type="spellStart"/>
      <w:proofErr w:type="gramStart"/>
      <w:r w:rsidR="003D51F4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Сачковичское</w:t>
      </w:r>
      <w:proofErr w:type="spellEnd"/>
      <w:r w:rsidR="003D51F4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 сельское</w:t>
      </w:r>
      <w:proofErr w:type="gramEnd"/>
      <w:r w:rsidR="003D51F4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поселение Климовского </w:t>
      </w: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мун</w:t>
      </w:r>
      <w:r w:rsidR="003D51F4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иципального района Брянской </w:t>
      </w: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области, отраженная в Долговой книге, предоставляется контрольным, правоохранительным и судебным органам в объеме, указанном в мотивированном запросе, в случаях, предусмотренных законодательством.</w:t>
      </w:r>
    </w:p>
    <w:p w:rsidR="00FD09B9" w:rsidRPr="00FD09B9" w:rsidRDefault="00FD09B9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6.5. Иным юридическим и физическим лицам сведения, содержащиеся в Долговой книге, предоставляются в случаях, предусмотренных законодательством на основании письменного запроса.</w:t>
      </w:r>
    </w:p>
    <w:p w:rsidR="00FD09B9" w:rsidRDefault="00FD09B9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</w:pP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6.6. Ответственность за достоверность данных о долговых обязательствах му</w:t>
      </w:r>
      <w:r w:rsidR="003D51F4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ниципального образования </w:t>
      </w:r>
      <w:proofErr w:type="spellStart"/>
      <w:proofErr w:type="gramStart"/>
      <w:r w:rsidR="003D51F4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Сачковичское</w:t>
      </w:r>
      <w:proofErr w:type="spellEnd"/>
      <w:r w:rsidR="003D51F4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 сельское</w:t>
      </w:r>
      <w:proofErr w:type="gramEnd"/>
      <w:r w:rsidR="003D51F4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поселение Климовского </w:t>
      </w: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мун</w:t>
      </w:r>
      <w:r w:rsidR="003D51F4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иципального района Брянской </w:t>
      </w: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области несет сектор эк</w:t>
      </w:r>
      <w:r w:rsidR="003D51F4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ономики и финансов администрации</w:t>
      </w: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 му</w:t>
      </w:r>
      <w:r w:rsidR="003D51F4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ниципального образования </w:t>
      </w:r>
      <w:proofErr w:type="spellStart"/>
      <w:r w:rsidR="003D51F4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Сачковичское</w:t>
      </w:r>
      <w:proofErr w:type="spellEnd"/>
      <w:r w:rsidR="003D51F4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 сельское поселение Климовского </w:t>
      </w: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муниципаль</w:t>
      </w:r>
      <w:r w:rsidR="003D51F4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ного района Брянской </w:t>
      </w:r>
      <w:r w:rsidRPr="00FD09B9"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 xml:space="preserve"> области.</w:t>
      </w:r>
    </w:p>
    <w:p w:rsidR="003D51F4" w:rsidRDefault="003D51F4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3D51F4" w:rsidRDefault="003D51F4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3D51F4" w:rsidRDefault="003D51F4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3D51F4" w:rsidRDefault="003D51F4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3D51F4" w:rsidRDefault="003D51F4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3D51F4" w:rsidRDefault="003D51F4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3D51F4" w:rsidRDefault="003D51F4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3D51F4" w:rsidRDefault="003D51F4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3D51F4" w:rsidRDefault="003D51F4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3D51F4" w:rsidRDefault="003D51F4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3D51F4" w:rsidRDefault="003D51F4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3D51F4" w:rsidRDefault="003D51F4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3D51F4" w:rsidRDefault="003D51F4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3D51F4" w:rsidRDefault="003D51F4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3D51F4" w:rsidRDefault="003D51F4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3D51F4" w:rsidRDefault="003D51F4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3D51F4" w:rsidRDefault="003D51F4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3D51F4" w:rsidRDefault="003D51F4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3D51F4" w:rsidRDefault="003D51F4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3D51F4" w:rsidRDefault="003D51F4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3D51F4" w:rsidRDefault="003D51F4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3D51F4" w:rsidRDefault="003D51F4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3D51F4" w:rsidRDefault="003D51F4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3D51F4" w:rsidRDefault="003D51F4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3D51F4" w:rsidRDefault="003D51F4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3D51F4" w:rsidRDefault="003D51F4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3D51F4" w:rsidRDefault="003D51F4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3D51F4" w:rsidRDefault="003D51F4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3D51F4" w:rsidRDefault="003D51F4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3D51F4" w:rsidRDefault="003D51F4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3D51F4" w:rsidRDefault="003D51F4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3D51F4" w:rsidRPr="00FD09B9" w:rsidRDefault="003D51F4" w:rsidP="00FD09B9">
      <w:pPr>
        <w:shd w:val="clear" w:color="auto" w:fill="F2F4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</w:p>
    <w:p w:rsidR="003D51F4" w:rsidRDefault="003D51F4" w:rsidP="00FD09B9">
      <w:pPr>
        <w:shd w:val="clear" w:color="auto" w:fill="F2F4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ectPr w:rsidR="003D51F4" w:rsidSect="003D51F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D09B9" w:rsidRPr="00FD09B9" w:rsidRDefault="00FD09B9" w:rsidP="00FD09B9">
      <w:pPr>
        <w:shd w:val="clear" w:color="auto" w:fill="F2F4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FD09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Приложение</w:t>
      </w:r>
    </w:p>
    <w:p w:rsidR="00FD09B9" w:rsidRPr="00FD09B9" w:rsidRDefault="00FD09B9" w:rsidP="00FD09B9">
      <w:pPr>
        <w:shd w:val="clear" w:color="auto" w:fill="F2F4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FD09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 Положению</w:t>
      </w:r>
    </w:p>
    <w:p w:rsidR="00FD09B9" w:rsidRPr="00FD09B9" w:rsidRDefault="00FD09B9" w:rsidP="00FD09B9">
      <w:pPr>
        <w:shd w:val="clear" w:color="auto" w:fill="F2F4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bookmarkStart w:id="1" w:name="P164"/>
      <w:bookmarkEnd w:id="1"/>
      <w:r w:rsidRPr="00FD0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МУНИЦИПАЛЬНАЯ ДОЛГОВАЯ КНИГА</w:t>
      </w:r>
    </w:p>
    <w:p w:rsidR="00FD09B9" w:rsidRPr="00FD09B9" w:rsidRDefault="00FD09B9" w:rsidP="00FD09B9">
      <w:pPr>
        <w:shd w:val="clear" w:color="auto" w:fill="F2F4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FD09B9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МУ</w:t>
      </w:r>
      <w:r w:rsidR="00466ABB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НИЦИПАЛЬНОГО ОБРАЗОВАНИЯ САЧКОВИЧСКОЕ СЕЛЬСКОЕ ПОСЕЛЕНИЕ КЛИМОВСКОГО</w:t>
      </w:r>
      <w:r w:rsidRPr="00FD09B9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МУ</w:t>
      </w:r>
      <w:r w:rsidR="00466ABB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НИЦ</w:t>
      </w:r>
      <w:r w:rsidR="00822BFB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И</w:t>
      </w:r>
      <w:r w:rsidR="00466ABB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ПАЛЬНОГО РАЙОНА БРЯНСКОЙ</w:t>
      </w:r>
      <w:r w:rsidRPr="00FD09B9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ОБЛАСТИ</w:t>
      </w:r>
    </w:p>
    <w:p w:rsidR="00FD09B9" w:rsidRPr="00FD09B9" w:rsidRDefault="00FD09B9" w:rsidP="00FD09B9">
      <w:pPr>
        <w:shd w:val="clear" w:color="auto" w:fill="F2F4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FD0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 год</w:t>
      </w:r>
    </w:p>
    <w:tbl>
      <w:tblPr>
        <w:tblW w:w="21600" w:type="dxa"/>
        <w:shd w:val="clear" w:color="auto" w:fill="F2F4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972"/>
        <w:gridCol w:w="1262"/>
        <w:gridCol w:w="1049"/>
        <w:gridCol w:w="1087"/>
        <w:gridCol w:w="1087"/>
        <w:gridCol w:w="1108"/>
        <w:gridCol w:w="1108"/>
        <w:gridCol w:w="814"/>
        <w:gridCol w:w="990"/>
        <w:gridCol w:w="1049"/>
        <w:gridCol w:w="1072"/>
        <w:gridCol w:w="1049"/>
        <w:gridCol w:w="848"/>
        <w:gridCol w:w="848"/>
        <w:gridCol w:w="780"/>
        <w:gridCol w:w="898"/>
        <w:gridCol w:w="916"/>
        <w:gridCol w:w="780"/>
        <w:gridCol w:w="898"/>
        <w:gridCol w:w="916"/>
        <w:gridCol w:w="780"/>
        <w:gridCol w:w="898"/>
        <w:gridCol w:w="916"/>
        <w:gridCol w:w="780"/>
        <w:gridCol w:w="898"/>
        <w:gridCol w:w="916"/>
        <w:gridCol w:w="780"/>
        <w:gridCol w:w="898"/>
        <w:gridCol w:w="916"/>
        <w:gridCol w:w="780"/>
        <w:gridCol w:w="898"/>
        <w:gridCol w:w="916"/>
        <w:gridCol w:w="780"/>
      </w:tblGrid>
      <w:tr w:rsidR="00466ABB" w:rsidRPr="00FD09B9" w:rsidTr="00FD09B9"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466ABB">
            <w:pPr>
              <w:spacing w:after="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Порядковый номер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 регистрации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Регистрационный номер обязательства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 долгового обязательства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заемщика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кредитора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Основание возникновения долгового обязательства, вид, номер, дата документа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 возникновения долгового обязательства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 погашения долгового обязательства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Объем долгового обязательства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Стоимость обслуживания долгового обязательства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1050" w:type="dxa"/>
            <w:gridSpan w:val="21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Задолженность по долговому обязательству</w:t>
            </w:r>
          </w:p>
        </w:tc>
      </w:tr>
      <w:tr w:rsidR="00466ABB" w:rsidRPr="00FD09B9" w:rsidTr="00FD09B9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начало текущего года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Начислено</w:t>
            </w:r>
          </w:p>
        </w:tc>
        <w:tc>
          <w:tcPr>
            <w:tcW w:w="1050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Погашено</w:t>
            </w:r>
          </w:p>
        </w:tc>
        <w:tc>
          <w:tcPr>
            <w:tcW w:w="1050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Остаток задолженности</w:t>
            </w:r>
          </w:p>
        </w:tc>
      </w:tr>
      <w:tr w:rsidR="00466ABB" w:rsidRPr="00FD09B9" w:rsidTr="00FD09B9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Плановая</w:t>
            </w:r>
          </w:p>
        </w:tc>
        <w:tc>
          <w:tcPr>
            <w:tcW w:w="10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Фактическая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бщая</w:t>
            </w:r>
            <w:proofErr w:type="spellEnd"/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сумма обязательств</w:t>
            </w: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т.ч</w:t>
            </w:r>
            <w:proofErr w:type="spellEnd"/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просроченная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сумма обязательств</w:t>
            </w: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т.ч</w:t>
            </w:r>
            <w:proofErr w:type="spellEnd"/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просроченная</w:t>
            </w: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сумма обязательств</w:t>
            </w:r>
          </w:p>
        </w:tc>
        <w:tc>
          <w:tcPr>
            <w:tcW w:w="105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т.ч</w:t>
            </w:r>
            <w:proofErr w:type="spellEnd"/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просроченная</w:t>
            </w:r>
          </w:p>
        </w:tc>
      </w:tr>
      <w:tr w:rsidR="00466ABB" w:rsidRPr="00FD09B9" w:rsidTr="00FD09B9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Основной долг (номинал)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Проценты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шШтраф</w:t>
            </w:r>
            <w:proofErr w:type="spellEnd"/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оОсновной</w:t>
            </w:r>
            <w:proofErr w:type="spellEnd"/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долг (номинал)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пПроценты</w:t>
            </w:r>
            <w:proofErr w:type="spellEnd"/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шШтраф</w:t>
            </w:r>
            <w:proofErr w:type="spellEnd"/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оОсновной</w:t>
            </w:r>
            <w:proofErr w:type="spellEnd"/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долг (номинал)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пПроценты</w:t>
            </w:r>
            <w:proofErr w:type="spellEnd"/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шШтраф</w:t>
            </w:r>
            <w:proofErr w:type="spellEnd"/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оОсновной</w:t>
            </w:r>
            <w:proofErr w:type="spellEnd"/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долг (номинал)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пПроценты</w:t>
            </w:r>
            <w:proofErr w:type="spellEnd"/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шШтраф</w:t>
            </w:r>
            <w:proofErr w:type="spellEnd"/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оОсновной</w:t>
            </w:r>
            <w:proofErr w:type="spellEnd"/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долг (номинал)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пПроценты</w:t>
            </w:r>
            <w:proofErr w:type="spellEnd"/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шШтраф</w:t>
            </w:r>
            <w:proofErr w:type="spellEnd"/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оОсновной</w:t>
            </w:r>
            <w:proofErr w:type="spellEnd"/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долг (номинал)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пПроценты</w:t>
            </w:r>
            <w:proofErr w:type="spellEnd"/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шШтраф</w:t>
            </w:r>
            <w:proofErr w:type="spellEnd"/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оОсновной</w:t>
            </w:r>
            <w:proofErr w:type="spellEnd"/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долг (номинал)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пПроценты</w:t>
            </w:r>
            <w:proofErr w:type="spellEnd"/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шШтраф</w:t>
            </w:r>
            <w:proofErr w:type="spellEnd"/>
          </w:p>
        </w:tc>
      </w:tr>
      <w:tr w:rsidR="00466ABB" w:rsidRPr="00FD09B9" w:rsidTr="00FD09B9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</w:tr>
      <w:tr w:rsidR="00FD09B9" w:rsidRPr="00FD09B9" w:rsidTr="00FD09B9">
        <w:tc>
          <w:tcPr>
            <w:tcW w:w="1050" w:type="dxa"/>
            <w:gridSpan w:val="3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Раздел 1. </w:t>
            </w:r>
            <w:r w:rsidRPr="00FD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Долговые обязательства по муниципальным ценным бумагам</w:t>
            </w:r>
          </w:p>
        </w:tc>
      </w:tr>
      <w:tr w:rsidR="00466ABB" w:rsidRPr="00FD09B9" w:rsidTr="00FD09B9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BB" w:rsidRPr="00FD09B9" w:rsidTr="00FD09B9">
        <w:tc>
          <w:tcPr>
            <w:tcW w:w="1050" w:type="dxa"/>
            <w:gridSpan w:val="10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Итого по разделу 1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9B9" w:rsidRPr="00FD09B9" w:rsidTr="00FD09B9">
        <w:tc>
          <w:tcPr>
            <w:tcW w:w="1050" w:type="dxa"/>
            <w:gridSpan w:val="3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Раздел 2. </w:t>
            </w:r>
            <w:r w:rsidRPr="00FD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Долговые обязательства по бюджетным кредитам, привлеченным в местный бюджет от других бюджетов бюджетной системы Российской Федерации</w:t>
            </w:r>
          </w:p>
        </w:tc>
      </w:tr>
      <w:tr w:rsidR="00466ABB" w:rsidRPr="00FD09B9" w:rsidTr="00FD09B9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BB" w:rsidRPr="00FD09B9" w:rsidTr="00FD09B9">
        <w:tc>
          <w:tcPr>
            <w:tcW w:w="1050" w:type="dxa"/>
            <w:gridSpan w:val="10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 по разделу 2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9B9" w:rsidRPr="00FD09B9" w:rsidTr="00FD09B9">
        <w:tc>
          <w:tcPr>
            <w:tcW w:w="1050" w:type="dxa"/>
            <w:gridSpan w:val="3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Раздел 3. </w:t>
            </w:r>
            <w:r w:rsidRPr="00FD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Долговые обязательства по кредитам, полученным муниципальным образованием от кредитных организаций</w:t>
            </w:r>
          </w:p>
        </w:tc>
      </w:tr>
      <w:tr w:rsidR="00466ABB" w:rsidRPr="00FD09B9" w:rsidTr="00FD09B9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BB" w:rsidRPr="00FD09B9" w:rsidTr="00FD09B9">
        <w:tc>
          <w:tcPr>
            <w:tcW w:w="1050" w:type="dxa"/>
            <w:gridSpan w:val="10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 по разделу 3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9B9" w:rsidRPr="00FD09B9" w:rsidTr="00FD09B9">
        <w:tc>
          <w:tcPr>
            <w:tcW w:w="1050" w:type="dxa"/>
            <w:gridSpan w:val="3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Раздел 4. </w:t>
            </w:r>
            <w:r w:rsidRPr="00FD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Долговые обязательства по муниципальным гарантиям</w:t>
            </w:r>
          </w:p>
        </w:tc>
      </w:tr>
      <w:tr w:rsidR="00466ABB" w:rsidRPr="00FD09B9" w:rsidTr="00FD09B9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BB" w:rsidRPr="00FD09B9" w:rsidTr="00FD09B9">
        <w:tc>
          <w:tcPr>
            <w:tcW w:w="1050" w:type="dxa"/>
            <w:gridSpan w:val="10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 по разделу 4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9B9" w:rsidRPr="00FD09B9" w:rsidTr="00FD09B9">
        <w:tc>
          <w:tcPr>
            <w:tcW w:w="1050" w:type="dxa"/>
            <w:gridSpan w:val="3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Раздел 5. </w:t>
            </w:r>
            <w:r w:rsidRPr="00FD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Иные долговые обязательства</w:t>
            </w:r>
          </w:p>
        </w:tc>
      </w:tr>
      <w:tr w:rsidR="00466ABB" w:rsidRPr="00FD09B9" w:rsidTr="00FD09B9"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BB" w:rsidRPr="00FD09B9" w:rsidTr="00FD09B9">
        <w:tc>
          <w:tcPr>
            <w:tcW w:w="1050" w:type="dxa"/>
            <w:gridSpan w:val="10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 по разделу 5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9B9" w:rsidRPr="00FD09B9" w:rsidTr="00FD09B9">
        <w:tc>
          <w:tcPr>
            <w:tcW w:w="1050" w:type="dxa"/>
            <w:gridSpan w:val="3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BB" w:rsidRPr="00FD09B9" w:rsidTr="00FD09B9">
        <w:tc>
          <w:tcPr>
            <w:tcW w:w="1050" w:type="dxa"/>
            <w:gridSpan w:val="10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FD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9B9" w:rsidRPr="00FD09B9" w:rsidRDefault="00FD09B9" w:rsidP="00FD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09B9" w:rsidRPr="00FD09B9" w:rsidRDefault="00FD09B9" w:rsidP="00FD09B9">
      <w:pPr>
        <w:shd w:val="clear" w:color="auto" w:fill="F2F4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FD09B9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</w:p>
    <w:p w:rsidR="00FD09B9" w:rsidRPr="00FD09B9" w:rsidRDefault="00FD09B9" w:rsidP="00FD09B9">
      <w:pPr>
        <w:shd w:val="clear" w:color="auto" w:fill="F2F4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FD09B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27DC6" w:rsidRDefault="00F40A45"/>
    <w:sectPr w:rsidR="00F27DC6" w:rsidSect="003D51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B3EC4"/>
    <w:multiLevelType w:val="hybridMultilevel"/>
    <w:tmpl w:val="EF0AE486"/>
    <w:lvl w:ilvl="0" w:tplc="A0209D38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B9"/>
    <w:rsid w:val="001C04C3"/>
    <w:rsid w:val="002C521F"/>
    <w:rsid w:val="00313BE7"/>
    <w:rsid w:val="00376CD0"/>
    <w:rsid w:val="003A6482"/>
    <w:rsid w:val="003D51F4"/>
    <w:rsid w:val="003E7E93"/>
    <w:rsid w:val="0044163A"/>
    <w:rsid w:val="00466ABB"/>
    <w:rsid w:val="0079233D"/>
    <w:rsid w:val="00822BFB"/>
    <w:rsid w:val="00B123E2"/>
    <w:rsid w:val="00B200A9"/>
    <w:rsid w:val="00BB698E"/>
    <w:rsid w:val="00D05D7B"/>
    <w:rsid w:val="00E73652"/>
    <w:rsid w:val="00E76FD8"/>
    <w:rsid w:val="00ED2AB4"/>
    <w:rsid w:val="00F40A45"/>
    <w:rsid w:val="00FD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8798B-E07E-462E-9C3D-0AD3E512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6C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5D559-044B-4A04-859C-4058771F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20</cp:revision>
  <dcterms:created xsi:type="dcterms:W3CDTF">2022-09-16T06:31:00Z</dcterms:created>
  <dcterms:modified xsi:type="dcterms:W3CDTF">2022-09-27T08:15:00Z</dcterms:modified>
</cp:coreProperties>
</file>