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8A" w:rsidRDefault="00F46A8A" w:rsidP="00F46A8A">
      <w:pPr>
        <w:spacing w:after="0" w:line="360" w:lineRule="auto"/>
        <w:jc w:val="center"/>
        <w:rPr>
          <w:rFonts w:ascii="Times New Roman" w:eastAsia="Calibri" w:hAnsi="Times New Roman" w:cs="Times New Roman"/>
          <w:sz w:val="28"/>
          <w:szCs w:val="28"/>
          <w:lang w:eastAsia="ru-RU"/>
        </w:rPr>
      </w:pPr>
      <w:r w:rsidRPr="00F46A8A">
        <w:rPr>
          <w:rFonts w:ascii="Times New Roman" w:eastAsia="Calibri" w:hAnsi="Times New Roman" w:cs="Times New Roman"/>
          <w:noProof/>
          <w:sz w:val="28"/>
          <w:szCs w:val="28"/>
          <w:lang w:eastAsia="ru-RU"/>
        </w:rPr>
        <w:drawing>
          <wp:inline distT="0" distB="0" distL="0" distR="0" wp14:anchorId="6EE822EE" wp14:editId="5A910902">
            <wp:extent cx="838200" cy="1057275"/>
            <wp:effectExtent l="0" t="0" r="0" b="9525"/>
            <wp:docPr id="7" name="Рисунок 7"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ёрновскийСП-герб-01-0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p w:rsidR="00F46A8A" w:rsidRPr="00F46A8A" w:rsidRDefault="00F46A8A" w:rsidP="00F46A8A">
      <w:pPr>
        <w:spacing w:after="0" w:line="360" w:lineRule="auto"/>
        <w:jc w:val="center"/>
        <w:rPr>
          <w:rFonts w:ascii="Times New Roman" w:eastAsia="Calibri" w:hAnsi="Times New Roman" w:cs="Times New Roman"/>
          <w:b/>
          <w:caps/>
          <w:sz w:val="28"/>
          <w:szCs w:val="28"/>
          <w:lang w:eastAsia="ru-RU"/>
        </w:rPr>
      </w:pPr>
      <w:r w:rsidRPr="00F46A8A">
        <w:rPr>
          <w:rFonts w:ascii="Times New Roman" w:eastAsia="Calibri" w:hAnsi="Times New Roman" w:cs="Times New Roman"/>
          <w:b/>
          <w:caps/>
          <w:sz w:val="28"/>
          <w:szCs w:val="28"/>
          <w:lang w:eastAsia="ru-RU"/>
        </w:rPr>
        <w:t>Российская Федерация</w:t>
      </w:r>
    </w:p>
    <w:p w:rsidR="00F46A8A" w:rsidRPr="00F46A8A" w:rsidRDefault="00F46A8A" w:rsidP="00F46A8A">
      <w:pPr>
        <w:spacing w:after="0" w:line="360" w:lineRule="auto"/>
        <w:jc w:val="center"/>
        <w:rPr>
          <w:rFonts w:ascii="Times New Roman" w:eastAsia="Calibri" w:hAnsi="Times New Roman" w:cs="Times New Roman"/>
          <w:b/>
          <w:caps/>
          <w:sz w:val="28"/>
          <w:szCs w:val="28"/>
          <w:lang w:eastAsia="ru-RU"/>
        </w:rPr>
      </w:pPr>
      <w:r w:rsidRPr="00F46A8A">
        <w:rPr>
          <w:rFonts w:ascii="Times New Roman" w:eastAsia="Calibri" w:hAnsi="Times New Roman" w:cs="Times New Roman"/>
          <w:b/>
          <w:caps/>
          <w:sz w:val="28"/>
          <w:szCs w:val="28"/>
          <w:lang w:eastAsia="ru-RU"/>
        </w:rPr>
        <w:t xml:space="preserve">Администрация сельского поселения Черновский муниципального района </w:t>
      </w:r>
      <w:proofErr w:type="gramStart"/>
      <w:r w:rsidRPr="00F46A8A">
        <w:rPr>
          <w:rFonts w:ascii="Times New Roman" w:eastAsia="Calibri" w:hAnsi="Times New Roman" w:cs="Times New Roman"/>
          <w:b/>
          <w:caps/>
          <w:sz w:val="28"/>
          <w:szCs w:val="28"/>
          <w:lang w:eastAsia="ru-RU"/>
        </w:rPr>
        <w:t>Волжский</w:t>
      </w:r>
      <w:proofErr w:type="gramEnd"/>
      <w:r w:rsidRPr="00F46A8A">
        <w:rPr>
          <w:rFonts w:ascii="Times New Roman" w:eastAsia="Calibri" w:hAnsi="Times New Roman" w:cs="Times New Roman"/>
          <w:b/>
          <w:caps/>
          <w:sz w:val="28"/>
          <w:szCs w:val="28"/>
          <w:lang w:eastAsia="ru-RU"/>
        </w:rPr>
        <w:t xml:space="preserve"> Самарской области</w:t>
      </w:r>
    </w:p>
    <w:p w:rsidR="00F46A8A" w:rsidRPr="00F46A8A" w:rsidRDefault="00F46A8A" w:rsidP="00F46A8A">
      <w:pPr>
        <w:spacing w:after="0" w:line="360" w:lineRule="auto"/>
        <w:jc w:val="center"/>
        <w:rPr>
          <w:rFonts w:ascii="Times New Roman" w:eastAsia="Calibri" w:hAnsi="Times New Roman" w:cs="Times New Roman"/>
          <w:caps/>
          <w:sz w:val="28"/>
          <w:szCs w:val="28"/>
          <w:lang w:eastAsia="ru-RU"/>
        </w:rPr>
      </w:pPr>
      <w:r w:rsidRPr="00F46A8A">
        <w:rPr>
          <w:rFonts w:ascii="Times New Roman" w:eastAsia="Calibri" w:hAnsi="Times New Roman" w:cs="Times New Roman"/>
          <w:caps/>
          <w:sz w:val="28"/>
          <w:szCs w:val="28"/>
          <w:lang w:eastAsia="ru-RU"/>
        </w:rPr>
        <w:t>_________________________________________________________________</w:t>
      </w:r>
    </w:p>
    <w:p w:rsidR="00F46A8A" w:rsidRPr="00F46A8A" w:rsidRDefault="00F46A8A" w:rsidP="00F46A8A">
      <w:pPr>
        <w:spacing w:after="0" w:line="360" w:lineRule="auto"/>
        <w:jc w:val="center"/>
        <w:rPr>
          <w:rFonts w:ascii="Times New Roman" w:eastAsia="Calibri" w:hAnsi="Times New Roman" w:cs="Times New Roman"/>
          <w:b/>
          <w:caps/>
          <w:sz w:val="28"/>
          <w:szCs w:val="28"/>
          <w:u w:val="single"/>
          <w:lang w:eastAsia="ru-RU"/>
        </w:rPr>
      </w:pPr>
      <w:r w:rsidRPr="00F46A8A">
        <w:rPr>
          <w:rFonts w:ascii="Times New Roman" w:eastAsia="Calibri" w:hAnsi="Times New Roman" w:cs="Times New Roman"/>
          <w:b/>
          <w:caps/>
          <w:sz w:val="28"/>
          <w:szCs w:val="28"/>
          <w:u w:val="single"/>
          <w:lang w:eastAsia="ru-RU"/>
        </w:rPr>
        <w:t>Постановление</w:t>
      </w:r>
    </w:p>
    <w:p w:rsidR="00F46A8A" w:rsidRPr="00F46A8A" w:rsidRDefault="00F46A8A" w:rsidP="00F46A8A">
      <w:pPr>
        <w:spacing w:after="0" w:line="360" w:lineRule="auto"/>
        <w:jc w:val="center"/>
        <w:rPr>
          <w:rFonts w:ascii="Times New Roman" w:eastAsia="Calibri" w:hAnsi="Times New Roman" w:cs="Times New Roman"/>
          <w:sz w:val="28"/>
          <w:szCs w:val="28"/>
          <w:lang w:eastAsia="ru-RU"/>
        </w:rPr>
      </w:pPr>
    </w:p>
    <w:p w:rsidR="00F46A8A" w:rsidRPr="00F46A8A" w:rsidRDefault="00F46A8A" w:rsidP="00F46A8A">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«_</w:t>
      </w:r>
      <w:r w:rsidR="00880E8C">
        <w:rPr>
          <w:rFonts w:ascii="Times New Roman" w:eastAsia="Calibri" w:hAnsi="Times New Roman" w:cs="Times New Roman"/>
          <w:sz w:val="28"/>
          <w:szCs w:val="28"/>
          <w:lang w:eastAsia="ru-RU"/>
        </w:rPr>
        <w:t>29</w:t>
      </w:r>
      <w:r w:rsidRPr="00F46A8A">
        <w:rPr>
          <w:rFonts w:ascii="Times New Roman" w:eastAsia="Calibri" w:hAnsi="Times New Roman" w:cs="Times New Roman"/>
          <w:sz w:val="28"/>
          <w:szCs w:val="28"/>
          <w:lang w:eastAsia="ru-RU"/>
        </w:rPr>
        <w:t xml:space="preserve">_» _мая_ 2018__г.                                         </w:t>
      </w:r>
      <w:r>
        <w:rPr>
          <w:rFonts w:ascii="Times New Roman" w:eastAsia="Calibri" w:hAnsi="Times New Roman" w:cs="Times New Roman"/>
          <w:sz w:val="28"/>
          <w:szCs w:val="28"/>
          <w:lang w:eastAsia="ru-RU"/>
        </w:rPr>
        <w:t xml:space="preserve">                           № _</w:t>
      </w:r>
      <w:r w:rsidR="00880E8C">
        <w:rPr>
          <w:rFonts w:ascii="Times New Roman" w:eastAsia="Calibri" w:hAnsi="Times New Roman" w:cs="Times New Roman"/>
          <w:sz w:val="28"/>
          <w:szCs w:val="28"/>
          <w:lang w:eastAsia="ru-RU"/>
        </w:rPr>
        <w:t>43</w:t>
      </w:r>
      <w:r>
        <w:rPr>
          <w:rFonts w:ascii="Times New Roman" w:eastAsia="Calibri" w:hAnsi="Times New Roman" w:cs="Times New Roman"/>
          <w:sz w:val="28"/>
          <w:szCs w:val="28"/>
          <w:lang w:eastAsia="ru-RU"/>
        </w:rPr>
        <w:t>_</w:t>
      </w:r>
      <w:r w:rsidRPr="00F46A8A">
        <w:rPr>
          <w:rFonts w:ascii="Times New Roman" w:eastAsia="Calibri" w:hAnsi="Times New Roman" w:cs="Times New Roman"/>
          <w:sz w:val="28"/>
          <w:szCs w:val="28"/>
          <w:lang w:eastAsia="ru-RU"/>
        </w:rPr>
        <w:t>_</w:t>
      </w:r>
    </w:p>
    <w:p w:rsidR="00F46A8A" w:rsidRDefault="00F46A8A" w:rsidP="00F46A8A">
      <w:pPr>
        <w:widowControl w:val="0"/>
        <w:autoSpaceDE w:val="0"/>
        <w:autoSpaceDN w:val="0"/>
        <w:adjustRightInd w:val="0"/>
        <w:spacing w:after="0" w:line="240" w:lineRule="auto"/>
        <w:rPr>
          <w:rFonts w:ascii="Times New Roman" w:eastAsia="Calibri" w:hAnsi="Times New Roman" w:cs="Times New Roman"/>
          <w:kern w:val="36"/>
          <w:sz w:val="28"/>
          <w:szCs w:val="28"/>
          <w:lang w:eastAsia="ru-RU"/>
        </w:rPr>
      </w:pPr>
      <w:r w:rsidRPr="00F46A8A">
        <w:rPr>
          <w:rFonts w:ascii="Times New Roman" w:eastAsia="Calibri" w:hAnsi="Times New Roman" w:cs="Times New Roman"/>
          <w:kern w:val="36"/>
          <w:sz w:val="28"/>
          <w:szCs w:val="28"/>
          <w:lang w:eastAsia="ru-RU"/>
        </w:rPr>
        <w:t xml:space="preserve"> </w:t>
      </w:r>
    </w:p>
    <w:p w:rsidR="00F46A8A" w:rsidRPr="00F46A8A" w:rsidRDefault="00F46A8A" w:rsidP="00F46A8A">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F46A8A">
        <w:rPr>
          <w:rFonts w:ascii="Times New Roman" w:eastAsia="Calibri" w:hAnsi="Times New Roman" w:cs="Times New Roman"/>
          <w:kern w:val="36"/>
          <w:sz w:val="28"/>
          <w:szCs w:val="28"/>
          <w:lang w:eastAsia="ru-RU"/>
        </w:rPr>
        <w:t>«</w:t>
      </w:r>
      <w:r w:rsidRPr="00F46A8A">
        <w:rPr>
          <w:rFonts w:ascii="Times New Roman" w:eastAsia="Calibri" w:hAnsi="Times New Roman" w:cs="Times New Roman"/>
          <w:b/>
          <w:sz w:val="28"/>
          <w:szCs w:val="28"/>
          <w:lang w:eastAsia="ru-RU"/>
        </w:rPr>
        <w:t xml:space="preserve">Об утверждении </w:t>
      </w:r>
      <w:proofErr w:type="gramStart"/>
      <w:r w:rsidRPr="00F46A8A">
        <w:rPr>
          <w:rFonts w:ascii="Times New Roman" w:eastAsia="Calibri" w:hAnsi="Times New Roman" w:cs="Times New Roman"/>
          <w:b/>
          <w:sz w:val="28"/>
          <w:szCs w:val="28"/>
          <w:lang w:eastAsia="ru-RU"/>
        </w:rPr>
        <w:t>административного</w:t>
      </w:r>
      <w:proofErr w:type="gramEnd"/>
    </w:p>
    <w:p w:rsidR="00F46A8A" w:rsidRPr="00F46A8A" w:rsidRDefault="00F46A8A" w:rsidP="00F46A8A">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F46A8A">
        <w:rPr>
          <w:rFonts w:ascii="Times New Roman" w:eastAsia="Calibri" w:hAnsi="Times New Roman" w:cs="Times New Roman"/>
          <w:b/>
          <w:sz w:val="28"/>
          <w:szCs w:val="28"/>
          <w:lang w:eastAsia="ru-RU"/>
        </w:rPr>
        <w:t>регламента по осуществлению муниципального</w:t>
      </w:r>
    </w:p>
    <w:p w:rsidR="00F46A8A" w:rsidRPr="00F46A8A" w:rsidRDefault="00F46A8A" w:rsidP="00F46A8A">
      <w:pPr>
        <w:widowControl w:val="0"/>
        <w:autoSpaceDE w:val="0"/>
        <w:autoSpaceDN w:val="0"/>
        <w:adjustRightInd w:val="0"/>
        <w:spacing w:after="0" w:line="240" w:lineRule="auto"/>
        <w:rPr>
          <w:rFonts w:ascii="Times New Roman" w:eastAsia="Calibri" w:hAnsi="Times New Roman" w:cs="Times New Roman"/>
          <w:b/>
          <w:i/>
          <w:sz w:val="28"/>
          <w:szCs w:val="28"/>
          <w:lang w:eastAsia="ru-RU"/>
        </w:rPr>
      </w:pPr>
      <w:r w:rsidRPr="00F46A8A">
        <w:rPr>
          <w:rFonts w:ascii="Times New Roman" w:eastAsia="Calibri" w:hAnsi="Times New Roman" w:cs="Times New Roman"/>
          <w:b/>
          <w:bCs/>
          <w:sz w:val="28"/>
          <w:szCs w:val="28"/>
          <w:lang w:eastAsia="ru-RU"/>
        </w:rPr>
        <w:t>жилищного контроля</w:t>
      </w:r>
      <w:r w:rsidRPr="00F46A8A">
        <w:rPr>
          <w:rFonts w:ascii="Times New Roman" w:eastAsia="Calibri" w:hAnsi="Times New Roman" w:cs="Times New Roman"/>
          <w:b/>
          <w:bCs/>
          <w:kern w:val="36"/>
          <w:sz w:val="28"/>
          <w:szCs w:val="28"/>
          <w:lang w:eastAsia="ru-RU"/>
        </w:rPr>
        <w:t>»</w:t>
      </w:r>
    </w:p>
    <w:p w:rsidR="00F46A8A" w:rsidRPr="00F46A8A" w:rsidRDefault="00F46A8A" w:rsidP="00F46A8A">
      <w:pPr>
        <w:tabs>
          <w:tab w:val="left" w:pos="975"/>
        </w:tabs>
        <w:spacing w:after="0" w:line="240" w:lineRule="auto"/>
        <w:rPr>
          <w:rFonts w:ascii="Times New Roman" w:eastAsia="Calibri" w:hAnsi="Times New Roman" w:cs="Times New Roman"/>
          <w:b/>
          <w:bCs/>
          <w:kern w:val="36"/>
          <w:sz w:val="28"/>
          <w:szCs w:val="28"/>
          <w:lang w:eastAsia="ru-RU"/>
        </w:rPr>
      </w:pPr>
      <w:r w:rsidRPr="00F46A8A">
        <w:rPr>
          <w:rFonts w:ascii="Times New Roman" w:eastAsia="Calibri" w:hAnsi="Times New Roman" w:cs="Times New Roman"/>
          <w:b/>
          <w:bCs/>
          <w:kern w:val="36"/>
          <w:sz w:val="28"/>
          <w:szCs w:val="28"/>
          <w:lang w:eastAsia="ru-RU"/>
        </w:rPr>
        <w:tab/>
      </w:r>
    </w:p>
    <w:p w:rsidR="00F46A8A" w:rsidRPr="00F46A8A" w:rsidRDefault="00F46A8A" w:rsidP="00F46A8A">
      <w:pPr>
        <w:spacing w:after="0" w:line="240" w:lineRule="auto"/>
        <w:jc w:val="both"/>
        <w:rPr>
          <w:rFonts w:ascii="Times New Roman" w:eastAsia="Calibri" w:hAnsi="Times New Roman" w:cs="Times New Roman"/>
          <w:b/>
          <w:sz w:val="28"/>
          <w:szCs w:val="28"/>
          <w:lang w:eastAsia="ru-RU"/>
        </w:rPr>
      </w:pPr>
    </w:p>
    <w:p w:rsidR="00F46A8A" w:rsidRDefault="00F46A8A" w:rsidP="00F46A8A">
      <w:pPr>
        <w:pStyle w:val="a5"/>
        <w:ind w:firstLine="540"/>
        <w:jc w:val="both"/>
        <w:rPr>
          <w:color w:val="000000"/>
          <w:sz w:val="28"/>
          <w:szCs w:val="28"/>
        </w:rPr>
      </w:pPr>
      <w:r w:rsidRPr="00F46A8A">
        <w:rPr>
          <w:rFonts w:eastAsia="Calibri"/>
          <w:sz w:val="28"/>
          <w:szCs w:val="28"/>
        </w:rPr>
        <w:t xml:space="preserve">В целях организации и осуществления муниципального жилищного </w:t>
      </w:r>
      <w:proofErr w:type="gramStart"/>
      <w:r w:rsidRPr="00F46A8A">
        <w:rPr>
          <w:rFonts w:eastAsia="Calibri"/>
          <w:sz w:val="28"/>
          <w:szCs w:val="28"/>
        </w:rPr>
        <w:t>контроля  на территории   сельского поселения Черновский,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Федеральным законом от 06.10.2003 № 131-ФЗ «Об общих принципах организации местного самоуправления в Российской Федерации», Уставом  сельского поселения  Черновский</w:t>
      </w:r>
      <w:r>
        <w:rPr>
          <w:rFonts w:eastAsia="Calibri"/>
          <w:sz w:val="28"/>
          <w:szCs w:val="28"/>
        </w:rPr>
        <w:t>,  с</w:t>
      </w:r>
      <w:proofErr w:type="gramEnd"/>
      <w:r>
        <w:rPr>
          <w:rFonts w:eastAsia="Calibri"/>
          <w:sz w:val="28"/>
          <w:szCs w:val="28"/>
        </w:rPr>
        <w:t xml:space="preserve"> учетом Протеста Прокуратуры Волжского района от 07.05.2018 г, </w:t>
      </w:r>
      <w:r w:rsidRPr="00A867E3">
        <w:rPr>
          <w:color w:val="000000"/>
          <w:sz w:val="28"/>
          <w:szCs w:val="28"/>
        </w:rPr>
        <w:t>Администрация сельского поселения Черновский муниципального района Волжский Самарской области ПОСТАНОВЛЯЕТ:</w:t>
      </w:r>
    </w:p>
    <w:p w:rsidR="00F46A8A" w:rsidRPr="00F46A8A" w:rsidRDefault="00F46A8A" w:rsidP="00F46A8A">
      <w:pPr>
        <w:pStyle w:val="a5"/>
        <w:ind w:firstLine="540"/>
        <w:jc w:val="both"/>
        <w:rPr>
          <w:color w:val="000000"/>
          <w:sz w:val="28"/>
          <w:szCs w:val="28"/>
        </w:rPr>
      </w:pPr>
      <w:r w:rsidRPr="00F46A8A">
        <w:rPr>
          <w:rFonts w:eastAsia="Calibri"/>
          <w:bCs/>
          <w:sz w:val="28"/>
          <w:szCs w:val="28"/>
        </w:rPr>
        <w:t>1. Утвердить прилагаемый административный регламент  по осуществлению  муниципального жилищного контроля  на территории   сельского поселения Черновский.</w:t>
      </w:r>
    </w:p>
    <w:p w:rsidR="00F46A8A" w:rsidRPr="00F46A8A" w:rsidRDefault="00F46A8A" w:rsidP="00F46A8A">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F46A8A">
        <w:rPr>
          <w:rFonts w:ascii="Times New Roman" w:eastAsia="Calibri" w:hAnsi="Times New Roman" w:cs="Times New Roman"/>
          <w:bCs/>
          <w:sz w:val="28"/>
          <w:szCs w:val="28"/>
          <w:lang w:eastAsia="ru-RU"/>
        </w:rPr>
        <w:t xml:space="preserve">2. Признать постановление Главы сельского поселения Черновский муниципального района Волжский Самарской области от </w:t>
      </w:r>
      <w:r>
        <w:rPr>
          <w:rFonts w:ascii="Times New Roman" w:eastAsia="Calibri" w:hAnsi="Times New Roman" w:cs="Times New Roman"/>
          <w:bCs/>
          <w:sz w:val="28"/>
          <w:szCs w:val="28"/>
          <w:lang w:eastAsia="ru-RU"/>
        </w:rPr>
        <w:t>04.05.2017</w:t>
      </w:r>
      <w:r w:rsidRPr="00F46A8A">
        <w:rPr>
          <w:rFonts w:ascii="Times New Roman" w:eastAsia="Calibri" w:hAnsi="Times New Roman" w:cs="Times New Roman"/>
          <w:bCs/>
          <w:sz w:val="28"/>
          <w:szCs w:val="28"/>
          <w:lang w:eastAsia="ru-RU"/>
        </w:rPr>
        <w:t xml:space="preserve"> г. № </w:t>
      </w:r>
      <w:r>
        <w:rPr>
          <w:rFonts w:ascii="Times New Roman" w:eastAsia="Calibri" w:hAnsi="Times New Roman" w:cs="Times New Roman"/>
          <w:bCs/>
          <w:sz w:val="28"/>
          <w:szCs w:val="28"/>
          <w:lang w:eastAsia="ru-RU"/>
        </w:rPr>
        <w:t>40</w:t>
      </w:r>
      <w:r w:rsidRPr="00F46A8A">
        <w:rPr>
          <w:rFonts w:ascii="Times New Roman" w:eastAsia="Calibri" w:hAnsi="Times New Roman" w:cs="Times New Roman"/>
          <w:bCs/>
          <w:sz w:val="28"/>
          <w:szCs w:val="28"/>
          <w:lang w:eastAsia="ru-RU"/>
        </w:rPr>
        <w:t xml:space="preserve"> утратившим силу.</w:t>
      </w:r>
    </w:p>
    <w:p w:rsidR="00F46A8A" w:rsidRPr="00F46A8A" w:rsidRDefault="00F46A8A" w:rsidP="00F46A8A">
      <w:pPr>
        <w:spacing w:after="0" w:line="240" w:lineRule="auto"/>
        <w:jc w:val="both"/>
        <w:rPr>
          <w:rFonts w:ascii="Times New Roman" w:eastAsia="Calibri" w:hAnsi="Times New Roman" w:cs="Times New Roman"/>
          <w:sz w:val="28"/>
          <w:szCs w:val="28"/>
          <w:lang w:eastAsia="ru-RU"/>
        </w:rPr>
      </w:pPr>
      <w:r w:rsidRPr="00F46A8A">
        <w:rPr>
          <w:rFonts w:ascii="Times New Roman" w:eastAsia="Calibri" w:hAnsi="Times New Roman" w:cs="Times New Roman"/>
          <w:sz w:val="28"/>
          <w:szCs w:val="28"/>
          <w:lang w:eastAsia="ru-RU"/>
        </w:rPr>
        <w:lastRenderedPageBreak/>
        <w:t xml:space="preserve">          3. </w:t>
      </w:r>
      <w:proofErr w:type="gramStart"/>
      <w:r w:rsidRPr="00F46A8A">
        <w:rPr>
          <w:rFonts w:ascii="Times New Roman" w:eastAsia="Calibri" w:hAnsi="Times New Roman" w:cs="Times New Roman"/>
          <w:sz w:val="28"/>
          <w:szCs w:val="28"/>
          <w:lang w:eastAsia="ru-RU"/>
        </w:rPr>
        <w:t>Разместить</w:t>
      </w:r>
      <w:proofErr w:type="gramEnd"/>
      <w:r w:rsidRPr="00F46A8A">
        <w:rPr>
          <w:rFonts w:ascii="Times New Roman" w:eastAsia="Calibri" w:hAnsi="Times New Roman" w:cs="Times New Roman"/>
          <w:sz w:val="28"/>
          <w:szCs w:val="28"/>
          <w:lang w:eastAsia="ru-RU"/>
        </w:rPr>
        <w:t xml:space="preserve"> настоящее постановление на официальном сайте администрации сельского поселения Черновский.</w:t>
      </w:r>
    </w:p>
    <w:p w:rsidR="00F46A8A" w:rsidRPr="00F46A8A" w:rsidRDefault="00F46A8A" w:rsidP="00F46A8A">
      <w:pPr>
        <w:spacing w:after="0" w:line="240" w:lineRule="auto"/>
        <w:jc w:val="both"/>
        <w:rPr>
          <w:rFonts w:ascii="Times New Roman" w:eastAsia="Calibri" w:hAnsi="Times New Roman" w:cs="Times New Roman"/>
          <w:sz w:val="28"/>
          <w:szCs w:val="28"/>
          <w:lang w:eastAsia="ru-RU"/>
        </w:rPr>
      </w:pPr>
      <w:r w:rsidRPr="00F46A8A">
        <w:rPr>
          <w:rFonts w:ascii="Times New Roman" w:eastAsia="Calibri" w:hAnsi="Times New Roman" w:cs="Times New Roman"/>
          <w:sz w:val="28"/>
          <w:szCs w:val="28"/>
          <w:lang w:eastAsia="ru-RU"/>
        </w:rPr>
        <w:t xml:space="preserve">          4. </w:t>
      </w:r>
      <w:proofErr w:type="gramStart"/>
      <w:r w:rsidRPr="00F46A8A">
        <w:rPr>
          <w:rFonts w:ascii="Times New Roman" w:eastAsia="Calibri" w:hAnsi="Times New Roman" w:cs="Times New Roman"/>
          <w:sz w:val="28"/>
          <w:szCs w:val="28"/>
          <w:lang w:eastAsia="ru-RU"/>
        </w:rPr>
        <w:t>Контроль за</w:t>
      </w:r>
      <w:proofErr w:type="gramEnd"/>
      <w:r w:rsidRPr="00F46A8A">
        <w:rPr>
          <w:rFonts w:ascii="Times New Roman" w:eastAsia="Calibri" w:hAnsi="Times New Roman" w:cs="Times New Roman"/>
          <w:sz w:val="28"/>
          <w:szCs w:val="28"/>
          <w:lang w:eastAsia="ru-RU"/>
        </w:rPr>
        <w:t xml:space="preserve"> выполнением настоящего постановления возложить на главного специалиста  администрации сельского поселения Черновский  Минееву О.А.</w:t>
      </w:r>
    </w:p>
    <w:p w:rsidR="00F46A8A" w:rsidRPr="00F46A8A" w:rsidRDefault="00F46A8A" w:rsidP="00F46A8A">
      <w:pPr>
        <w:spacing w:after="0" w:line="240" w:lineRule="auto"/>
        <w:jc w:val="both"/>
        <w:rPr>
          <w:rFonts w:ascii="Times New Roman" w:eastAsia="Calibri" w:hAnsi="Times New Roman" w:cs="Times New Roman"/>
          <w:sz w:val="28"/>
          <w:szCs w:val="28"/>
          <w:lang w:eastAsia="ru-RU"/>
        </w:rPr>
      </w:pPr>
      <w:r w:rsidRPr="00F46A8A">
        <w:rPr>
          <w:rFonts w:ascii="Times New Roman" w:eastAsia="Calibri" w:hAnsi="Times New Roman" w:cs="Times New Roman"/>
          <w:sz w:val="28"/>
          <w:szCs w:val="28"/>
          <w:lang w:eastAsia="ru-RU"/>
        </w:rPr>
        <w:t xml:space="preserve">         5. Постановление вступает в силу со дня его подписания.  </w:t>
      </w:r>
    </w:p>
    <w:p w:rsidR="00F46A8A" w:rsidRPr="00F46A8A" w:rsidRDefault="00F46A8A" w:rsidP="00F46A8A">
      <w:pPr>
        <w:spacing w:after="0" w:line="240" w:lineRule="auto"/>
        <w:jc w:val="both"/>
        <w:rPr>
          <w:rFonts w:ascii="Times New Roman" w:eastAsia="Calibri" w:hAnsi="Times New Roman" w:cs="Times New Roman"/>
          <w:sz w:val="28"/>
          <w:szCs w:val="28"/>
          <w:lang w:eastAsia="ru-RU"/>
        </w:rPr>
      </w:pPr>
    </w:p>
    <w:p w:rsidR="0033437A" w:rsidRDefault="0033437A" w:rsidP="00F46A8A">
      <w:pPr>
        <w:spacing w:after="0" w:line="240" w:lineRule="auto"/>
        <w:rPr>
          <w:rFonts w:ascii="Times New Roman CYR" w:eastAsia="Calibri" w:hAnsi="Times New Roman CYR" w:cs="Times New Roman CYR"/>
          <w:sz w:val="28"/>
          <w:szCs w:val="28"/>
          <w:lang w:eastAsia="ru-RU"/>
        </w:rPr>
      </w:pPr>
    </w:p>
    <w:p w:rsidR="0033437A" w:rsidRDefault="0033437A" w:rsidP="00F46A8A">
      <w:pPr>
        <w:spacing w:after="0" w:line="240" w:lineRule="auto"/>
        <w:rPr>
          <w:rFonts w:ascii="Times New Roman CYR" w:eastAsia="Calibri" w:hAnsi="Times New Roman CYR" w:cs="Times New Roman CYR"/>
          <w:sz w:val="28"/>
          <w:szCs w:val="28"/>
          <w:lang w:eastAsia="ru-RU"/>
        </w:rPr>
      </w:pPr>
    </w:p>
    <w:p w:rsidR="0033437A" w:rsidRPr="0033437A" w:rsidRDefault="0033437A" w:rsidP="0033437A">
      <w:pPr>
        <w:widowControl w:val="0"/>
        <w:autoSpaceDE w:val="0"/>
        <w:autoSpaceDN w:val="0"/>
        <w:adjustRightInd w:val="0"/>
        <w:spacing w:after="0" w:line="240" w:lineRule="auto"/>
        <w:rPr>
          <w:rFonts w:ascii="Times New Roman CYR" w:eastAsia="Calibri" w:hAnsi="Times New Roman CYR" w:cs="Times New Roman CYR"/>
          <w:sz w:val="28"/>
          <w:szCs w:val="28"/>
          <w:lang w:eastAsia="ru-RU"/>
        </w:rPr>
      </w:pPr>
      <w:r w:rsidRPr="0033437A">
        <w:rPr>
          <w:rFonts w:ascii="Times New Roman CYR" w:eastAsia="Calibri" w:hAnsi="Times New Roman CYR" w:cs="Times New Roman CYR"/>
          <w:sz w:val="28"/>
          <w:szCs w:val="28"/>
          <w:lang w:eastAsia="ru-RU"/>
        </w:rPr>
        <w:t xml:space="preserve">Глава </w:t>
      </w:r>
    </w:p>
    <w:p w:rsidR="0033437A" w:rsidRPr="0033437A" w:rsidRDefault="0033437A" w:rsidP="0033437A">
      <w:pPr>
        <w:widowControl w:val="0"/>
        <w:autoSpaceDE w:val="0"/>
        <w:autoSpaceDN w:val="0"/>
        <w:adjustRightInd w:val="0"/>
        <w:spacing w:after="0" w:line="240" w:lineRule="auto"/>
        <w:rPr>
          <w:rFonts w:ascii="Georgia" w:eastAsia="Calibri" w:hAnsi="Georgia" w:cs="Times New Roman CYR"/>
          <w:b/>
          <w:bCs/>
          <w:sz w:val="28"/>
          <w:szCs w:val="28"/>
          <w:lang w:eastAsia="ru-RU"/>
        </w:rPr>
      </w:pPr>
      <w:r w:rsidRPr="0033437A">
        <w:rPr>
          <w:rFonts w:ascii="Times New Roman CYR" w:eastAsia="Calibri" w:hAnsi="Times New Roman CYR" w:cs="Times New Roman CYR"/>
          <w:sz w:val="28"/>
          <w:szCs w:val="28"/>
          <w:lang w:eastAsia="ru-RU"/>
        </w:rPr>
        <w:t xml:space="preserve">сельского поселения Черновский                                                 </w:t>
      </w:r>
      <w:proofErr w:type="spellStart"/>
      <w:r w:rsidRPr="0033437A">
        <w:rPr>
          <w:rFonts w:ascii="Times New Roman CYR" w:eastAsia="Calibri" w:hAnsi="Times New Roman CYR" w:cs="Times New Roman CYR"/>
          <w:sz w:val="28"/>
          <w:szCs w:val="28"/>
          <w:lang w:eastAsia="ru-RU"/>
        </w:rPr>
        <w:t>А.М.Кузнецов</w:t>
      </w:r>
      <w:proofErr w:type="spellEnd"/>
      <w:r w:rsidRPr="0033437A">
        <w:rPr>
          <w:rFonts w:ascii="Times New Roman CYR" w:eastAsia="Calibri" w:hAnsi="Times New Roman CYR" w:cs="Times New Roman CYR"/>
          <w:sz w:val="28"/>
          <w:szCs w:val="28"/>
          <w:lang w:eastAsia="ru-RU"/>
        </w:rPr>
        <w:t xml:space="preserve">                                                                                </w:t>
      </w:r>
      <w:r w:rsidRPr="0033437A">
        <w:rPr>
          <w:rFonts w:ascii="Georgia" w:eastAsia="Calibri" w:hAnsi="Georgia" w:cs="Times New Roman CYR"/>
          <w:b/>
          <w:bCs/>
          <w:sz w:val="28"/>
          <w:szCs w:val="28"/>
          <w:lang w:eastAsia="ru-RU"/>
        </w:rPr>
        <w:t xml:space="preserve">  </w:t>
      </w:r>
    </w:p>
    <w:p w:rsidR="0033437A" w:rsidRPr="0033437A" w:rsidRDefault="0033437A" w:rsidP="0033437A">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33437A">
        <w:rPr>
          <w:rFonts w:ascii="Times New Roman" w:eastAsia="Calibri" w:hAnsi="Times New Roman" w:cs="Times New Roman"/>
          <w:bCs/>
          <w:sz w:val="28"/>
          <w:szCs w:val="28"/>
          <w:lang w:eastAsia="ru-RU"/>
        </w:rPr>
        <w:t xml:space="preserve">муниципального района </w:t>
      </w:r>
      <w:proofErr w:type="gramStart"/>
      <w:r w:rsidRPr="0033437A">
        <w:rPr>
          <w:rFonts w:ascii="Times New Roman" w:eastAsia="Calibri" w:hAnsi="Times New Roman" w:cs="Times New Roman"/>
          <w:bCs/>
          <w:sz w:val="28"/>
          <w:szCs w:val="28"/>
          <w:lang w:eastAsia="ru-RU"/>
        </w:rPr>
        <w:t>Волжский</w:t>
      </w:r>
      <w:proofErr w:type="gramEnd"/>
      <w:r w:rsidRPr="0033437A">
        <w:rPr>
          <w:rFonts w:ascii="Times New Roman" w:eastAsia="Calibri" w:hAnsi="Times New Roman" w:cs="Times New Roman"/>
          <w:bCs/>
          <w:sz w:val="28"/>
          <w:szCs w:val="28"/>
          <w:lang w:eastAsia="ru-RU"/>
        </w:rPr>
        <w:t xml:space="preserve"> </w:t>
      </w:r>
    </w:p>
    <w:p w:rsidR="00F46A8A" w:rsidRP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880E8C" w:rsidRDefault="00880E8C"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F46A8A" w:rsidRP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r w:rsidRPr="00F46A8A">
        <w:rPr>
          <w:rFonts w:ascii="Times New Roman" w:eastAsia="Times New Roman" w:hAnsi="Times New Roman" w:cs="Times New Roman"/>
          <w:sz w:val="24"/>
          <w:szCs w:val="24"/>
          <w:lang w:eastAsia="ar-SA"/>
        </w:rPr>
        <w:lastRenderedPageBreak/>
        <w:t>Приложение</w:t>
      </w:r>
    </w:p>
    <w:p w:rsidR="00F46A8A" w:rsidRPr="00F46A8A" w:rsidRDefault="00F46A8A" w:rsidP="00F46A8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240" w:lineRule="auto"/>
        <w:jc w:val="right"/>
        <w:rPr>
          <w:rFonts w:ascii="Times New Roman" w:eastAsia="Times New Roman" w:hAnsi="Times New Roman" w:cs="Times New Roman"/>
          <w:sz w:val="24"/>
          <w:szCs w:val="24"/>
          <w:lang w:eastAsia="ar-SA"/>
        </w:rPr>
      </w:pPr>
      <w:r w:rsidRPr="00F46A8A">
        <w:rPr>
          <w:rFonts w:ascii="Times New Roman" w:eastAsia="Times New Roman" w:hAnsi="Times New Roman" w:cs="Times New Roman"/>
          <w:sz w:val="24"/>
          <w:szCs w:val="24"/>
          <w:lang w:eastAsia="ar-SA"/>
        </w:rPr>
        <w:t xml:space="preserve">                                                                                               к постановлению Главы</w:t>
      </w:r>
    </w:p>
    <w:p w:rsidR="00F46A8A" w:rsidRPr="00F46A8A" w:rsidRDefault="00F46A8A" w:rsidP="00F46A8A">
      <w:pPr>
        <w:autoSpaceDE w:val="0"/>
        <w:autoSpaceDN w:val="0"/>
        <w:adjustRightInd w:val="0"/>
        <w:spacing w:after="0" w:line="240" w:lineRule="auto"/>
        <w:ind w:firstLine="851"/>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сельского поселения Черновский </w:t>
      </w:r>
    </w:p>
    <w:p w:rsidR="00F46A8A" w:rsidRPr="00F46A8A" w:rsidRDefault="00F46A8A" w:rsidP="00F46A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от «_</w:t>
      </w:r>
      <w:r>
        <w:rPr>
          <w:rFonts w:ascii="Times New Roman" w:eastAsia="Calibri" w:hAnsi="Times New Roman" w:cs="Times New Roman"/>
          <w:sz w:val="24"/>
          <w:szCs w:val="24"/>
          <w:lang w:eastAsia="ru-RU"/>
        </w:rPr>
        <w:t>_</w:t>
      </w:r>
      <w:r w:rsidR="00880E8C">
        <w:rPr>
          <w:rFonts w:ascii="Times New Roman" w:eastAsia="Calibri" w:hAnsi="Times New Roman" w:cs="Times New Roman"/>
          <w:sz w:val="24"/>
          <w:szCs w:val="24"/>
          <w:lang w:eastAsia="ru-RU"/>
        </w:rPr>
        <w:t>29</w:t>
      </w:r>
      <w:r w:rsidRPr="00F46A8A">
        <w:rPr>
          <w:rFonts w:ascii="Times New Roman" w:eastAsia="Calibri" w:hAnsi="Times New Roman" w:cs="Times New Roman"/>
          <w:sz w:val="24"/>
          <w:szCs w:val="24"/>
          <w:lang w:eastAsia="ru-RU"/>
        </w:rPr>
        <w:t>__»___мая____201</w:t>
      </w:r>
      <w:r>
        <w:rPr>
          <w:rFonts w:ascii="Times New Roman" w:eastAsia="Calibri" w:hAnsi="Times New Roman" w:cs="Times New Roman"/>
          <w:sz w:val="24"/>
          <w:szCs w:val="24"/>
          <w:lang w:eastAsia="ru-RU"/>
        </w:rPr>
        <w:t>8</w:t>
      </w:r>
      <w:r w:rsidRPr="00F46A8A">
        <w:rPr>
          <w:rFonts w:ascii="Times New Roman" w:eastAsia="Calibri" w:hAnsi="Times New Roman" w:cs="Times New Roman"/>
          <w:sz w:val="24"/>
          <w:szCs w:val="24"/>
          <w:lang w:eastAsia="ru-RU"/>
        </w:rPr>
        <w:t xml:space="preserve"> № _</w:t>
      </w:r>
      <w:r w:rsidR="00880E8C">
        <w:rPr>
          <w:rFonts w:ascii="Times New Roman" w:eastAsia="Calibri" w:hAnsi="Times New Roman" w:cs="Times New Roman"/>
          <w:sz w:val="24"/>
          <w:szCs w:val="24"/>
          <w:lang w:eastAsia="ru-RU"/>
        </w:rPr>
        <w:t>43</w:t>
      </w:r>
      <w:bookmarkStart w:id="0" w:name="_GoBack"/>
      <w:bookmarkEnd w:id="0"/>
    </w:p>
    <w:p w:rsidR="00F46A8A" w:rsidRPr="00F46A8A" w:rsidRDefault="00F46A8A" w:rsidP="00F46A8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A8A">
        <w:rPr>
          <w:rFonts w:ascii="Times New Roman" w:eastAsia="Calibri" w:hAnsi="Times New Roman" w:cs="Times New Roman"/>
          <w:sz w:val="28"/>
          <w:szCs w:val="28"/>
          <w:lang w:eastAsia="ru-RU"/>
        </w:rPr>
        <w:t>АДМИНИСТРАТИВНЫЙ РЕГЛАМЕНТ</w:t>
      </w:r>
    </w:p>
    <w:p w:rsidR="00F46A8A" w:rsidRPr="00F46A8A" w:rsidRDefault="00F46A8A" w:rsidP="00F46A8A">
      <w:pPr>
        <w:widowControl w:val="0"/>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F46A8A">
        <w:rPr>
          <w:rFonts w:ascii="Times New Roman" w:eastAsia="Calibri" w:hAnsi="Times New Roman" w:cs="Times New Roman"/>
          <w:bCs/>
          <w:sz w:val="28"/>
          <w:szCs w:val="28"/>
          <w:lang w:eastAsia="ru-RU"/>
        </w:rPr>
        <w:t xml:space="preserve"> ПО ОСУЩЕСТВЛЕНИЮ МУНИЦИПАЛЬНОГО ЖИЛИЩНОГО КОНТРОЛЯ НА ТЕРРИТОРИИ  СЕЛЬСКОГО  ПОСЕЛЕНИЯ ЧЕРНОВСКИЙ</w:t>
      </w:r>
    </w:p>
    <w:p w:rsidR="00F46A8A" w:rsidRPr="00F46A8A" w:rsidRDefault="00F46A8A" w:rsidP="00F46A8A">
      <w:pPr>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b/>
          <w:bCs/>
          <w:sz w:val="24"/>
          <w:szCs w:val="24"/>
          <w:lang w:eastAsia="ru-RU"/>
        </w:rPr>
        <w:t xml:space="preserve"> (далее - Административный регламент)</w:t>
      </w:r>
    </w:p>
    <w:p w:rsidR="00F46A8A" w:rsidRPr="00F46A8A" w:rsidRDefault="00F46A8A" w:rsidP="00F46A8A">
      <w:pPr>
        <w:spacing w:after="0" w:line="240" w:lineRule="atLeast"/>
        <w:jc w:val="center"/>
        <w:rPr>
          <w:rFonts w:ascii="Times New Roman" w:eastAsia="Calibri" w:hAnsi="Times New Roman" w:cs="Times New Roman"/>
          <w:sz w:val="24"/>
          <w:szCs w:val="24"/>
          <w:lang w:eastAsia="ru-RU"/>
        </w:rPr>
      </w:pPr>
    </w:p>
    <w:p w:rsidR="00F46A8A" w:rsidRPr="00F46A8A" w:rsidRDefault="00F46A8A" w:rsidP="00F46A8A">
      <w:pPr>
        <w:spacing w:before="100" w:beforeAutospacing="1" w:after="100" w:afterAutospacing="1"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b/>
          <w:bCs/>
          <w:sz w:val="24"/>
          <w:szCs w:val="24"/>
          <w:lang w:eastAsia="ru-RU"/>
        </w:rPr>
        <w:t>1.     Общие положения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1.1.Настоящий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сельского поселения Черновский, а также устанавливает  порядок взаимодействия  между структурными подразделениями администрации  сельского поселения Черновский, их должностными лицами, а также порядок взаимодействия администрации  сельского поселения Черновский с</w:t>
      </w:r>
      <w:proofErr w:type="gramEnd"/>
      <w:r w:rsidRPr="00F46A8A">
        <w:rPr>
          <w:rFonts w:ascii="Times New Roman" w:eastAsia="Calibri" w:hAnsi="Times New Roman" w:cs="Times New Roman"/>
          <w:sz w:val="24"/>
          <w:szCs w:val="24"/>
          <w:lang w:eastAsia="ru-RU"/>
        </w:rPr>
        <w:t xml:space="preserve"> физическими и юридическими лицами,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1.2.Вид муниципального контроля — муниципальный жилищный контроль.</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w:t>
      </w:r>
      <w:proofErr w:type="gramEnd"/>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w:t>
      </w:r>
      <w:proofErr w:type="gramEnd"/>
      <w:r w:rsidRPr="00F46A8A">
        <w:rPr>
          <w:rFonts w:ascii="Times New Roman" w:eastAsia="Calibri" w:hAnsi="Times New Roman" w:cs="Times New Roman"/>
          <w:sz w:val="24"/>
          <w:szCs w:val="24"/>
          <w:lang w:eastAsia="ru-RU"/>
        </w:rPr>
        <w:t xml:space="preserve"> муниципального жилищного фонда федеральными законами и законами Самарской области в области жилищных отношений, а также муниципальными правовыми актами.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1.3.Муниципальный жилищный контроль осуществляется администрацией  сельского поселения Черновский (далее – администрация поселения).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Перечень должностных лиц администрации поселения, осуществляющих  муниципальный жилищный контроль, утверждается постановлением Главы сельского поселения Черновский.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Администрация поселения осуществляет муниципальный жилищный контроль в случаях и порядке, установленных законодательством Российской Федерации, Самарской области, муниципальными правовыми актами в пределах полномочий органа местного самоуправления.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xml:space="preserve">        1.4. Муниципальный жилищный контроль  осуществляется в соответствии </w:t>
      </w:r>
      <w:proofErr w:type="gramStart"/>
      <w:r w:rsidRPr="00F46A8A">
        <w:rPr>
          <w:rFonts w:ascii="Times New Roman" w:eastAsia="Calibri" w:hAnsi="Times New Roman" w:cs="Times New Roman"/>
          <w:sz w:val="24"/>
          <w:szCs w:val="24"/>
          <w:lang w:eastAsia="ru-RU"/>
        </w:rPr>
        <w:t>с</w:t>
      </w:r>
      <w:proofErr w:type="gramEnd"/>
      <w:r w:rsidRPr="00F46A8A">
        <w:rPr>
          <w:rFonts w:ascii="Times New Roman" w:eastAsia="Calibri" w:hAnsi="Times New Roman" w:cs="Times New Roman"/>
          <w:sz w:val="24"/>
          <w:szCs w:val="24"/>
          <w:lang w:eastAsia="ru-RU"/>
        </w:rPr>
        <w:t>:</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Жилищным кодексом  Российской Федерации;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Федеральным законом от 6 октября2003 г. №131-ФЗ «Об общих принципах организации местного самоуправления в Российской Федерации»;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Федеральный закон от 26 декабря 2008г.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Федеральный закон  от 2 мая 2006г.  №59-ФЗ «О порядке рассмотрения  обращений граждан  Российской Федерации»;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Федеральный закон  от 9 февраля 2009г. №8-ФЗ «Об обеспечении доступа  к информации о деятельности  государственных органов и органов  местного самоуправления»;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Постановлением Правительства РФ  от 30 июня </w:t>
      </w:r>
      <w:smartTag w:uri="urn:schemas-microsoft-com:office:smarttags" w:element="metricconverter">
        <w:smartTagPr>
          <w:attr w:name="ProductID" w:val="2010 г"/>
        </w:smartTagPr>
        <w:r w:rsidRPr="00F46A8A">
          <w:rPr>
            <w:rFonts w:ascii="Times New Roman" w:eastAsia="Calibri" w:hAnsi="Times New Roman" w:cs="Times New Roman"/>
            <w:sz w:val="24"/>
            <w:szCs w:val="24"/>
            <w:lang w:eastAsia="ru-RU"/>
          </w:rPr>
          <w:t>2010 г</w:t>
        </w:r>
      </w:smartTag>
      <w:r w:rsidRPr="00F46A8A">
        <w:rPr>
          <w:rFonts w:ascii="Times New Roman" w:eastAsia="Calibri" w:hAnsi="Times New Roman" w:cs="Times New Roman"/>
          <w:sz w:val="24"/>
          <w:szCs w:val="24"/>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Pr="00F46A8A">
        <w:rPr>
          <w:rFonts w:ascii="Times New Roman" w:eastAsia="Calibri" w:hAnsi="Times New Roman" w:cs="Times New Roman"/>
          <w:sz w:val="24"/>
          <w:szCs w:val="24"/>
          <w:lang w:eastAsia="ru-RU"/>
        </w:rPr>
        <w:t>контроля ежегодных планов проведения плановых проверок юридических лиц</w:t>
      </w:r>
      <w:proofErr w:type="gramEnd"/>
      <w:r w:rsidRPr="00F46A8A">
        <w:rPr>
          <w:rFonts w:ascii="Times New Roman" w:eastAsia="Calibri" w:hAnsi="Times New Roman" w:cs="Times New Roman"/>
          <w:sz w:val="24"/>
          <w:szCs w:val="24"/>
          <w:lang w:eastAsia="ru-RU"/>
        </w:rPr>
        <w:t xml:space="preserve"> и индивидуальных предпринимателей»;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Приказом  Министерства экономического развития  Российской Федерации  от 30 апреля 2009г.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Уставом сельского поселения Черновский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1.5.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сельского поселения Черновский, а также требований, установленных федеральными законами, законами Самарской области (далее — обязательных требований).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 (Приложение № 2).</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1.6. Основания для приостановления проверок  при осуществлении муниципального жилищного контроля  не предусмотрены.</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1.7. Права и обязанности  органа муниципального контроля, его должностных лиц при осуществлении муниципального жилищного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1.7.1.Должностные лица  администрации сельского поселения Черновский при проведении проверок обязаны:</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 Черновский;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-проводить проверку на основании распоряжения администрации Сельского поселения Черновский о проведении проверки в соответствии с ее назначением;</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Черновский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-соблюдать сроки проведения проверки, установленные Федеральным законом от 26 декабря 2008 года № 294-ФЗ;</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-осуществлять запись о проведенной проверке в журнале учета проверок.</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1.7.2.В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Черновский, должностные лица  администрации сельского поселения Черновский, проводившие проверку, в пределах полномочий, предусмотренных законодательством Российской Федерации, обязаны:</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F46A8A">
        <w:rPr>
          <w:rFonts w:ascii="Times New Roman" w:eastAsia="Calibri" w:hAnsi="Times New Roman" w:cs="Times New Roman"/>
          <w:sz w:val="24"/>
          <w:szCs w:val="24"/>
          <w:lang w:eastAsia="ru-RU"/>
        </w:rPr>
        <w:t xml:space="preserve"> характера, а также других мероприятий, предусмотренных федеральными законами (Приложение № 3);</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xml:space="preserve">     1.7.3.При проведении проверки должностные лица  администрации сельского поселения Черновский не вправе:</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сельского поселения Черновский,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2008г. №294-ФЗ;</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46A8A">
        <w:rPr>
          <w:rFonts w:ascii="Times New Roman" w:eastAsia="Calibri" w:hAnsi="Times New Roman" w:cs="Times New Roman"/>
          <w:sz w:val="24"/>
          <w:szCs w:val="24"/>
          <w:lang w:eastAsia="ru-RU"/>
        </w:rPr>
        <w:t xml:space="preserve"> документами и правилами и методами исследований, испытаний, измерений;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превышать установленные сроки проведения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1.8. Права и обязанности  лиц, в отношении которых осуществляются  мероприятия по  муниципальному контролю.</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1.8.1.Руководитель,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 xml:space="preserve">1.8.2.Руководитель,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w:t>
      </w:r>
      <w:r w:rsidRPr="00F46A8A">
        <w:rPr>
          <w:rFonts w:ascii="Times New Roman" w:eastAsia="Calibri" w:hAnsi="Times New Roman" w:cs="Times New Roman"/>
          <w:sz w:val="24"/>
          <w:szCs w:val="24"/>
          <w:lang w:eastAsia="ru-RU"/>
        </w:rPr>
        <w:lastRenderedPageBreak/>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b/>
          <w:bCs/>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b/>
          <w:bCs/>
          <w:sz w:val="24"/>
          <w:szCs w:val="24"/>
          <w:lang w:eastAsia="ru-RU"/>
        </w:rPr>
        <w:t>2. Требования к порядку осуществления муниципального жилищного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2.1. Порядок информирования  о правилах осуществления  муниципального жилищного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Для получения информации  о правилах осуществления муниципального жилищного контроля заинтересованные лица обращаются  в администрацию сельского поселения Черновский.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4"/>
          <w:szCs w:val="24"/>
          <w:u w:val="single"/>
          <w:lang w:eastAsia="ru-RU"/>
        </w:rPr>
        <w:t>Место нахождения администрации</w:t>
      </w:r>
      <w:r w:rsidRPr="00F46A8A">
        <w:rPr>
          <w:rFonts w:ascii="Times New Roman" w:eastAsia="Calibri" w:hAnsi="Times New Roman" w:cs="Times New Roman"/>
          <w:sz w:val="24"/>
          <w:szCs w:val="24"/>
          <w:lang w:eastAsia="ru-RU"/>
        </w:rPr>
        <w:t xml:space="preserve">: Самарская область, Волжский район, </w:t>
      </w:r>
      <w:proofErr w:type="spellStart"/>
      <w:r w:rsidRPr="00F46A8A">
        <w:rPr>
          <w:rFonts w:ascii="Times New Roman" w:eastAsia="Calibri" w:hAnsi="Times New Roman" w:cs="Times New Roman"/>
          <w:sz w:val="24"/>
          <w:szCs w:val="24"/>
          <w:lang w:eastAsia="ru-RU"/>
        </w:rPr>
        <w:t>пос</w:t>
      </w:r>
      <w:proofErr w:type="gramStart"/>
      <w:r w:rsidRPr="00F46A8A">
        <w:rPr>
          <w:rFonts w:ascii="Times New Roman" w:eastAsia="Calibri" w:hAnsi="Times New Roman" w:cs="Times New Roman"/>
          <w:sz w:val="24"/>
          <w:szCs w:val="24"/>
          <w:lang w:eastAsia="ru-RU"/>
        </w:rPr>
        <w:t>.Ч</w:t>
      </w:r>
      <w:proofErr w:type="gramEnd"/>
      <w:r w:rsidRPr="00F46A8A">
        <w:rPr>
          <w:rFonts w:ascii="Times New Roman" w:eastAsia="Calibri" w:hAnsi="Times New Roman" w:cs="Times New Roman"/>
          <w:sz w:val="24"/>
          <w:szCs w:val="24"/>
          <w:lang w:eastAsia="ru-RU"/>
        </w:rPr>
        <w:t>ерновский</w:t>
      </w:r>
      <w:proofErr w:type="spellEnd"/>
      <w:r w:rsidRPr="00F46A8A">
        <w:rPr>
          <w:rFonts w:ascii="Times New Roman" w:eastAsia="Calibri" w:hAnsi="Times New Roman" w:cs="Times New Roman"/>
          <w:sz w:val="24"/>
          <w:szCs w:val="24"/>
          <w:lang w:eastAsia="ru-RU"/>
        </w:rPr>
        <w:t>, ул. Советская, д. 1.</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r w:rsidRPr="00F46A8A">
        <w:rPr>
          <w:rFonts w:ascii="Times New Roman" w:eastAsia="Calibri" w:hAnsi="Times New Roman" w:cs="Times New Roman"/>
          <w:sz w:val="24"/>
          <w:szCs w:val="24"/>
          <w:u w:val="single"/>
          <w:lang w:eastAsia="ru-RU"/>
        </w:rPr>
        <w:t>Почтовый адрес</w:t>
      </w:r>
      <w:r w:rsidRPr="00F46A8A">
        <w:rPr>
          <w:rFonts w:ascii="Times New Roman" w:eastAsia="Calibri" w:hAnsi="Times New Roman" w:cs="Times New Roman"/>
          <w:sz w:val="24"/>
          <w:szCs w:val="24"/>
          <w:lang w:eastAsia="ru-RU"/>
        </w:rPr>
        <w:t>: 443538, Самарская область, Волжский район, пос. Черновский, ул. Советская, д.1.</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Телефон: 8 (846) 999-73-41</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Официальный сайт: </w:t>
      </w:r>
      <w:hyperlink r:id="rId6" w:tgtFrame="_blank" w:history="1">
        <w:r w:rsidRPr="00F46A8A">
          <w:rPr>
            <w:rFonts w:ascii="Times New Roman" w:eastAsia="Calibri" w:hAnsi="Times New Roman" w:cs="Times New Roman"/>
            <w:sz w:val="24"/>
            <w:szCs w:val="24"/>
            <w:u w:val="single"/>
            <w:lang w:eastAsia="ru-RU"/>
          </w:rPr>
          <w:t>admchernovsky.ru</w:t>
        </w:r>
      </w:hyperlink>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Электронная почта: </w:t>
      </w:r>
      <w:hyperlink r:id="rId7" w:history="1">
        <w:r w:rsidRPr="00F46A8A">
          <w:rPr>
            <w:rFonts w:ascii="Times New Roman" w:eastAsia="Calibri" w:hAnsi="Times New Roman" w:cs="Times New Roman"/>
            <w:sz w:val="24"/>
            <w:szCs w:val="24"/>
            <w:u w:val="single"/>
            <w:lang w:eastAsia="ru-RU"/>
          </w:rPr>
          <w:t>admchernovsky@yandex.ru</w:t>
        </w:r>
      </w:hyperlink>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r w:rsidRPr="00F46A8A">
        <w:rPr>
          <w:rFonts w:ascii="Times New Roman" w:eastAsia="Calibri" w:hAnsi="Times New Roman" w:cs="Times New Roman"/>
          <w:sz w:val="24"/>
          <w:szCs w:val="24"/>
          <w:u w:val="single"/>
          <w:lang w:eastAsia="ru-RU"/>
        </w:rPr>
        <w:t>Режим приема граждан:</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понедельник - пятница: с 8-00 час</w:t>
      </w:r>
      <w:proofErr w:type="gramStart"/>
      <w:r w:rsidRPr="00F46A8A">
        <w:rPr>
          <w:rFonts w:ascii="Times New Roman" w:eastAsia="Calibri" w:hAnsi="Times New Roman" w:cs="Times New Roman"/>
          <w:sz w:val="24"/>
          <w:szCs w:val="24"/>
          <w:lang w:eastAsia="ru-RU"/>
        </w:rPr>
        <w:t>.</w:t>
      </w:r>
      <w:proofErr w:type="gramEnd"/>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д</w:t>
      </w:r>
      <w:proofErr w:type="gramEnd"/>
      <w:r w:rsidRPr="00F46A8A">
        <w:rPr>
          <w:rFonts w:ascii="Times New Roman" w:eastAsia="Calibri" w:hAnsi="Times New Roman" w:cs="Times New Roman"/>
          <w:sz w:val="24"/>
          <w:szCs w:val="24"/>
          <w:lang w:eastAsia="ru-RU"/>
        </w:rPr>
        <w:t>о 16-00 час.</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обед: с 12-00 час</w:t>
      </w:r>
      <w:proofErr w:type="gramStart"/>
      <w:r w:rsidRPr="00F46A8A">
        <w:rPr>
          <w:rFonts w:ascii="Times New Roman" w:eastAsia="Calibri" w:hAnsi="Times New Roman" w:cs="Times New Roman"/>
          <w:sz w:val="24"/>
          <w:szCs w:val="24"/>
          <w:lang w:eastAsia="ru-RU"/>
        </w:rPr>
        <w:t>.</w:t>
      </w:r>
      <w:proofErr w:type="gramEnd"/>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д</w:t>
      </w:r>
      <w:proofErr w:type="gramEnd"/>
      <w:r w:rsidRPr="00F46A8A">
        <w:rPr>
          <w:rFonts w:ascii="Times New Roman" w:eastAsia="Calibri" w:hAnsi="Times New Roman" w:cs="Times New Roman"/>
          <w:sz w:val="24"/>
          <w:szCs w:val="24"/>
          <w:lang w:eastAsia="ru-RU"/>
        </w:rPr>
        <w:t>о 13-00 час.</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Информирование о правилах осуществления муниципального жилищного контроля происходит в виде индивидуального и публичного информирования.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2.2. Основными требованиями к информированию  являются: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-достоверность предоставляемой информации;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-четкость в изложении информации;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-полнота информирования;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-наглядность  форм предоставления  информации (при письменном информировании);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-удобство и доступность  получения информирования;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оперативность предоставления  информации.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2.3.Информирование проводится в устной и письменной форме.</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Индивидуальное устное информирование о порядке осуществления муниципального жилищного контроля обеспечивается должностными лицами администрации поселения, осуществляющими муниципальный жилищный контроль (дале</w:t>
      </w:r>
      <w:proofErr w:type="gramStart"/>
      <w:r w:rsidRPr="00F46A8A">
        <w:rPr>
          <w:rFonts w:ascii="Times New Roman" w:eastAsia="Calibri" w:hAnsi="Times New Roman" w:cs="Times New Roman"/>
          <w:sz w:val="24"/>
          <w:szCs w:val="24"/>
          <w:lang w:eastAsia="ru-RU"/>
        </w:rPr>
        <w:t>е-</w:t>
      </w:r>
      <w:proofErr w:type="gramEnd"/>
      <w:r w:rsidRPr="00F46A8A">
        <w:rPr>
          <w:rFonts w:ascii="Times New Roman" w:eastAsia="Calibri" w:hAnsi="Times New Roman" w:cs="Times New Roman"/>
          <w:sz w:val="24"/>
          <w:szCs w:val="24"/>
          <w:lang w:eastAsia="ru-RU"/>
        </w:rPr>
        <w:t xml:space="preserve"> должностные лица администрации поселения),  при личном обращении заинтересованных лиц  или по телефону.</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При ответах на телефонные звонки и устные </w:t>
      </w:r>
      <w:proofErr w:type="gramStart"/>
      <w:r w:rsidRPr="00F46A8A">
        <w:rPr>
          <w:rFonts w:ascii="Times New Roman" w:eastAsia="Calibri" w:hAnsi="Times New Roman" w:cs="Times New Roman"/>
          <w:sz w:val="24"/>
          <w:szCs w:val="24"/>
          <w:lang w:eastAsia="ru-RU"/>
        </w:rPr>
        <w:t>обращения</w:t>
      </w:r>
      <w:proofErr w:type="gramEnd"/>
      <w:r w:rsidRPr="00F46A8A">
        <w:rPr>
          <w:rFonts w:ascii="Times New Roman" w:eastAsia="Calibri" w:hAnsi="Times New Roman" w:cs="Times New Roman"/>
          <w:sz w:val="24"/>
          <w:szCs w:val="24"/>
          <w:lang w:eastAsia="ru-RU"/>
        </w:rPr>
        <w:t xml:space="preserve"> должностные лица администрации поселения информируют обратившихся по интересующим их вопросам.</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Время разговора (информирования) по телефону не должно превышать 10 минут.</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Длительность устного информирования (консультирования) при личном обращении не должно превышать 15 минут.</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Должностные лица администрации поселения должны принять все необходимые меры для полного и оперативного ответа на поставленные вопросы.</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Индивидуальное письменное информирование о порядке, процедуре, ходе осуществления муниципального жилищного контроля при обращении в администрацию поселения осуществляется путем направления письменных ответов почтовым отправлением.</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Публичное информирование о порядке и процедуре осуществления муниципального жилищного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здании администрации поселения и на территории Сельского поселения Черновский, а также устно при выездных встречах с населением.</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2.4. Сведения о местонахождении, контактных телефонах, администрации поселения размещаются: на бланках администрации поселения; на информационных стендах; в справочно-информационных службах и изданиях.</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2.5. Сведения о режиме работы администрации  поселения сообщаются по телефону, на информационных стендах, в памятках заявителям.</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2.6. На информационных стендах размещается следующая информация: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осуществлению муниципального жилищного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образцы документов, необходимых для осуществления муниципального жилищного контроля, и требования к ним (при необходимости);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график приема  должностными лицами администрации поселения заявителей;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иная информация по исполнению функции.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2.7. </w:t>
      </w:r>
      <w:proofErr w:type="gramStart"/>
      <w:r w:rsidRPr="00F46A8A">
        <w:rPr>
          <w:rFonts w:ascii="Times New Roman" w:eastAsia="Calibri" w:hAnsi="Times New Roman" w:cs="Times New Roman"/>
          <w:sz w:val="24"/>
          <w:szCs w:val="24"/>
          <w:lang w:eastAsia="ru-RU"/>
        </w:rPr>
        <w:t>Консультации и информирование по порядку или о ходе осуществления муниципального жилищного контроля можно получить в администрации сельского поселения Черновский по адресу: 443538, Самарская область, Волжский район, пос. Черновский, ул. Советская, д.1, по  электронному адресу администрации сельского поселения Черновский муниципального района Волжский Самарской области: </w:t>
      </w:r>
      <w:hyperlink r:id="rId8" w:history="1">
        <w:r w:rsidRPr="00F46A8A">
          <w:rPr>
            <w:rFonts w:ascii="Times New Roman" w:eastAsia="Calibri" w:hAnsi="Times New Roman" w:cs="Times New Roman"/>
            <w:sz w:val="24"/>
            <w:szCs w:val="24"/>
            <w:u w:val="single"/>
            <w:lang w:eastAsia="ru-RU"/>
          </w:rPr>
          <w:t>admchernovsky@yandex.ru</w:t>
        </w:r>
      </w:hyperlink>
      <w:r w:rsidRPr="00F46A8A">
        <w:rPr>
          <w:rFonts w:ascii="Times New Roman" w:eastAsia="Calibri" w:hAnsi="Times New Roman" w:cs="Times New Roman"/>
          <w:sz w:val="24"/>
          <w:szCs w:val="24"/>
          <w:lang w:eastAsia="ru-RU"/>
        </w:rPr>
        <w:t xml:space="preserve"> и  по телефону: 8 (846) 999-73-41.</w:t>
      </w:r>
      <w:proofErr w:type="gramEnd"/>
    </w:p>
    <w:p w:rsidR="00F46A8A" w:rsidRPr="00F46A8A" w:rsidRDefault="00F46A8A" w:rsidP="00F46A8A">
      <w:pPr>
        <w:spacing w:after="0" w:line="240" w:lineRule="auto"/>
        <w:ind w:firstLine="708"/>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Должностное лицо администрации – главный специалист администрации сельского поселения Черновский  осуществляет прием заинтересованных лиц ежедневно, по графику, указанному в п.2.1. настоящего регламента.</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2.8. Информирование и консультирование   о порядке, процедурах,  ходе осуществления муниципального жилищного контроля осуществляется  безвозмездно.</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2.9. Срок осуществления муниципального жилищного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2.9.1. Срок проведения каждой из проверок  не может превышать двадцать рабочих дней.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46A8A">
        <w:rPr>
          <w:rFonts w:ascii="Times New Roman" w:eastAsia="Calibri" w:hAnsi="Times New Roman" w:cs="Times New Roman"/>
          <w:sz w:val="24"/>
          <w:szCs w:val="24"/>
          <w:lang w:eastAsia="ru-RU"/>
        </w:rPr>
        <w:t>микропредприятия</w:t>
      </w:r>
      <w:proofErr w:type="spellEnd"/>
      <w:r w:rsidRPr="00F46A8A">
        <w:rPr>
          <w:rFonts w:ascii="Times New Roman" w:eastAsia="Calibri" w:hAnsi="Times New Roman" w:cs="Times New Roman"/>
          <w:sz w:val="24"/>
          <w:szCs w:val="24"/>
          <w:lang w:eastAsia="ru-RU"/>
        </w:rPr>
        <w:t xml:space="preserve"> в год.</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 xml:space="preserve">2.9.2.В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w:t>
      </w:r>
      <w:proofErr w:type="spellStart"/>
      <w:r w:rsidRPr="00F46A8A">
        <w:rPr>
          <w:rFonts w:ascii="Times New Roman" w:eastAsia="Calibri" w:hAnsi="Times New Roman" w:cs="Times New Roman"/>
          <w:sz w:val="24"/>
          <w:szCs w:val="24"/>
          <w:lang w:eastAsia="ru-RU"/>
        </w:rPr>
        <w:t>микропредприятий</w:t>
      </w:r>
      <w:proofErr w:type="spellEnd"/>
      <w:r w:rsidRPr="00F46A8A">
        <w:rPr>
          <w:rFonts w:ascii="Times New Roman" w:eastAsia="Calibri" w:hAnsi="Times New Roman" w:cs="Times New Roman"/>
          <w:sz w:val="24"/>
          <w:szCs w:val="24"/>
          <w:lang w:eastAsia="ru-RU"/>
        </w:rPr>
        <w:t xml:space="preserve"> не более чем на пятнадцать часов.</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2.10.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земельного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При осуществлении муниципального жилищного контроля  администрация  поселения взаимодействует:</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roofErr w:type="gramStart"/>
      <w:r w:rsidRPr="00F46A8A">
        <w:rPr>
          <w:rFonts w:ascii="Times New Roman" w:eastAsia="Calibri" w:hAnsi="Times New Roman" w:cs="Times New Roman"/>
          <w:sz w:val="24"/>
          <w:szCs w:val="24"/>
          <w:lang w:eastAsia="ru-RU"/>
        </w:rPr>
        <w:t xml:space="preserve">-с органами прокуратуры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 2008г. № 294-ФЗ «О защите прав юридических лиц и индивидуальных </w:t>
      </w:r>
      <w:r w:rsidRPr="00F46A8A">
        <w:rPr>
          <w:rFonts w:ascii="Times New Roman" w:eastAsia="Calibri" w:hAnsi="Times New Roman" w:cs="Times New Roman"/>
          <w:sz w:val="24"/>
          <w:szCs w:val="24"/>
          <w:lang w:eastAsia="ru-RU"/>
        </w:rPr>
        <w:lastRenderedPageBreak/>
        <w:t>предпринимателей  при проведении  государственного контроля (надзора) и муниципального контроля» (далее-Федеральный закон от 26.12.2008г. №294-ФЗ);</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-с экспертами, экспертными организациями - при проведении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-с саморегулируемыми организациями - по вопросам защиты   прав их членов  при осуществлении муниципального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-с  Министерством экономического развития Российской Федерации - по вопросам представления ежегодного доклада об осуществлении  муниципального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Взаимодействие с указанными органами и организациями осуществляется в соответствии с действующим законодательством.</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b/>
          <w:bCs/>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b/>
          <w:bCs/>
          <w:sz w:val="24"/>
          <w:szCs w:val="24"/>
          <w:lang w:eastAsia="ru-RU"/>
        </w:rPr>
        <w:t>3.     Административные процедуры</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3.1. Последовательность административных  процедур при осуществлении муниципального жилищного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Осуществление муниципального жилищного контроля включает в себя следующие  административные процедуры:</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-принятие решения о проведении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-проведение проверки в отношении  гражданина, юридического лица или индивидуального предпринимателя;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оформление результатов проверки и вручение (направление) акта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Последовательность административных процедур при осуществлении муниципального жилищного контроля отражена в блок-схеме (Приложение 1).</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3.2. Принятие решения о  проведении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3.2.1. Должностными лицами администрации сельского поселения Черновский в отношении юридических лиц и индивидуальных предпринимателей проводятся плановые и внеплановые проверки; в отношении гражда</w:t>
      </w:r>
      <w:proofErr w:type="gramStart"/>
      <w:r w:rsidRPr="00F46A8A">
        <w:rPr>
          <w:rFonts w:ascii="Times New Roman" w:eastAsia="Calibri" w:hAnsi="Times New Roman" w:cs="Times New Roman"/>
          <w:sz w:val="24"/>
          <w:szCs w:val="24"/>
          <w:lang w:eastAsia="ru-RU"/>
        </w:rPr>
        <w:t>н-</w:t>
      </w:r>
      <w:proofErr w:type="gramEnd"/>
      <w:r w:rsidRPr="00F46A8A">
        <w:rPr>
          <w:rFonts w:ascii="Times New Roman" w:eastAsia="Calibri" w:hAnsi="Times New Roman" w:cs="Times New Roman"/>
          <w:sz w:val="24"/>
          <w:szCs w:val="24"/>
          <w:lang w:eastAsia="ru-RU"/>
        </w:rPr>
        <w:t xml:space="preserve"> внеплановые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3.2.2. Плановые проверки  проводятся на основании разрабатываемых ежегодных планов, которые утверждаются  главой сельского поселения Черновский.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2) цель и основание проведения каждой плановой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 дата начала и сроки проведения каждой плановой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4) наименование органа  муниципального контроля, </w:t>
      </w:r>
      <w:proofErr w:type="gramStart"/>
      <w:r w:rsidRPr="00F46A8A">
        <w:rPr>
          <w:rFonts w:ascii="Times New Roman" w:eastAsia="Calibri" w:hAnsi="Times New Roman" w:cs="Times New Roman"/>
          <w:sz w:val="24"/>
          <w:szCs w:val="24"/>
          <w:lang w:eastAsia="ru-RU"/>
        </w:rPr>
        <w:t>осуществляющих</w:t>
      </w:r>
      <w:proofErr w:type="gramEnd"/>
      <w:r w:rsidRPr="00F46A8A">
        <w:rPr>
          <w:rFonts w:ascii="Times New Roman" w:eastAsia="Calibri" w:hAnsi="Times New Roman" w:cs="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Утвержденный постановлением администрации сельского поселения Черновский ежегодный план проведения плановых проверок доводится до сведения заинтересованных </w:t>
      </w:r>
      <w:r w:rsidRPr="00F46A8A">
        <w:rPr>
          <w:rFonts w:ascii="Times New Roman" w:eastAsia="Calibri" w:hAnsi="Times New Roman" w:cs="Times New Roman"/>
          <w:sz w:val="24"/>
          <w:szCs w:val="24"/>
          <w:lang w:eastAsia="ru-RU"/>
        </w:rPr>
        <w:lastRenderedPageBreak/>
        <w:t>лиц посредством его размещения в сети «Интернет» либо путем опубликования (обнародования).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срок  до 1 сентября года, предшествующего году проведения плановых проверок  администрация сельского поселения направляет  проекты ежегодных планов  проведения плановых проверок в органы  прокуратуры.</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Администрация поселения рассматривает предложения органов прокуратуры, внесенные в соответствии с пунктом 6.1. статьи 9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F46A8A">
        <w:rPr>
          <w:rFonts w:ascii="Times New Roman" w:eastAsia="Calibri" w:hAnsi="Times New Roman" w:cs="Times New Roman"/>
          <w:sz w:val="24"/>
          <w:szCs w:val="24"/>
          <w:lang w:eastAsia="ru-RU"/>
        </w:rPr>
        <w:t>е-</w:t>
      </w:r>
      <w:proofErr w:type="gramEnd"/>
      <w:r w:rsidRPr="00F46A8A">
        <w:rPr>
          <w:rFonts w:ascii="Times New Roman" w:eastAsia="Calibri" w:hAnsi="Times New Roman" w:cs="Times New Roman"/>
          <w:sz w:val="24"/>
          <w:szCs w:val="24"/>
          <w:lang w:eastAsia="ru-RU"/>
        </w:rPr>
        <w:t xml:space="preserve"> Федерального закона от 26.12.2008г. №294-ФЗ),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46A8A" w:rsidRPr="00F46A8A" w:rsidRDefault="00F46A8A" w:rsidP="00F46A8A">
      <w:pPr>
        <w:spacing w:after="0" w:line="240" w:lineRule="auto"/>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 xml:space="preserve">     </w:t>
      </w:r>
      <w:proofErr w:type="gramStart"/>
      <w:r w:rsidRPr="00F46A8A">
        <w:rPr>
          <w:rFonts w:ascii="Times New Roman" w:eastAsia="Times New Roman" w:hAnsi="Times New Roman" w:cs="Times New Roman"/>
          <w:spacing w:val="2"/>
          <w:sz w:val="24"/>
          <w:szCs w:val="24"/>
          <w:lang w:eastAsia="ru-RU"/>
        </w:rPr>
        <w:t>3.2.3.Плановая проверка проводится в форме документарной проверки и (или) выездной проверки в порядке, установленном соответственно </w:t>
      </w:r>
      <w:hyperlink r:id="rId9" w:history="1">
        <w:r w:rsidRPr="00F46A8A">
          <w:rPr>
            <w:rFonts w:ascii="Times New Roman" w:eastAsia="Times New Roman" w:hAnsi="Times New Roman" w:cs="Times New Roman"/>
            <w:spacing w:val="2"/>
            <w:sz w:val="24"/>
            <w:szCs w:val="24"/>
            <w:u w:val="single"/>
            <w:lang w:eastAsia="ru-RU"/>
          </w:rPr>
          <w:t>статьями 11</w:t>
        </w:r>
      </w:hyperlink>
      <w:r w:rsidRPr="00F46A8A">
        <w:rPr>
          <w:rFonts w:ascii="Times New Roman" w:eastAsia="Times New Roman" w:hAnsi="Times New Roman" w:cs="Times New Roman"/>
          <w:spacing w:val="2"/>
          <w:sz w:val="24"/>
          <w:szCs w:val="24"/>
          <w:lang w:eastAsia="ru-RU"/>
        </w:rPr>
        <w:t> и </w:t>
      </w:r>
      <w:hyperlink r:id="rId10" w:history="1">
        <w:r w:rsidRPr="00F46A8A">
          <w:rPr>
            <w:rFonts w:ascii="Times New Roman" w:eastAsia="Times New Roman" w:hAnsi="Times New Roman" w:cs="Times New Roman"/>
            <w:spacing w:val="2"/>
            <w:sz w:val="24"/>
            <w:szCs w:val="24"/>
            <w:u w:val="single"/>
            <w:lang w:eastAsia="ru-RU"/>
          </w:rPr>
          <w:t>12</w:t>
        </w:r>
      </w:hyperlink>
      <w:r w:rsidRPr="00F46A8A">
        <w:rPr>
          <w:rFonts w:ascii="Times New Roman" w:eastAsia="Times New Roman" w:hAnsi="Times New Roman" w:cs="Times New Roman"/>
          <w:spacing w:val="2"/>
          <w:sz w:val="24"/>
          <w:szCs w:val="24"/>
          <w:lang w:eastAsia="ru-RU"/>
        </w:rPr>
        <w:t xml:space="preserve">  Федерального закона </w:t>
      </w:r>
      <w:r w:rsidRPr="00F46A8A">
        <w:rPr>
          <w:rFonts w:ascii="Times New Roman" w:eastAsia="Times New Roman" w:hAnsi="Times New Roman" w:cs="Times New Roman"/>
          <w:sz w:val="24"/>
          <w:szCs w:val="24"/>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вступающими в силу с 01.01.2017 года (в редакции, внесенных Федеральным законом от 03.07.2016 N</w:t>
      </w:r>
      <w:proofErr w:type="gramEnd"/>
      <w:r w:rsidRPr="00F46A8A">
        <w:rPr>
          <w:rFonts w:ascii="Times New Roman" w:eastAsia="Times New Roman" w:hAnsi="Times New Roman" w:cs="Times New Roman"/>
          <w:sz w:val="24"/>
          <w:szCs w:val="24"/>
          <w:lang w:eastAsia="ru-RU"/>
        </w:rPr>
        <w:t xml:space="preserve"> </w:t>
      </w:r>
      <w:proofErr w:type="gramStart"/>
      <w:r w:rsidRPr="00F46A8A">
        <w:rPr>
          <w:rFonts w:ascii="Times New Roman" w:eastAsia="Times New Roman" w:hAnsi="Times New Roman" w:cs="Times New Roman"/>
          <w:sz w:val="24"/>
          <w:szCs w:val="24"/>
          <w:lang w:eastAsia="ru-RU"/>
        </w:rPr>
        <w:t>277-ФЗ)</w:t>
      </w:r>
      <w:r w:rsidRPr="00F46A8A">
        <w:rPr>
          <w:rFonts w:ascii="Times New Roman" w:eastAsia="Times New Roman" w:hAnsi="Times New Roman" w:cs="Times New Roman"/>
          <w:spacing w:val="2"/>
          <w:sz w:val="24"/>
          <w:szCs w:val="24"/>
          <w:lang w:eastAsia="ru-RU"/>
        </w:rPr>
        <w:t>.</w:t>
      </w:r>
      <w:r w:rsidRPr="00F46A8A">
        <w:rPr>
          <w:rFonts w:ascii="Times New Roman" w:eastAsia="Times New Roman" w:hAnsi="Times New Roman" w:cs="Times New Roman"/>
          <w:spacing w:val="2"/>
          <w:sz w:val="24"/>
          <w:szCs w:val="24"/>
          <w:lang w:eastAsia="ru-RU"/>
        </w:rPr>
        <w:br/>
        <w:t>3.2.4.При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r w:rsidRPr="00F46A8A">
        <w:rPr>
          <w:rFonts w:ascii="Times New Roman" w:eastAsia="Times New Roman" w:hAnsi="Times New Roman" w:cs="Times New Roman"/>
          <w:i/>
          <w:spacing w:val="2"/>
          <w:sz w:val="24"/>
          <w:szCs w:val="24"/>
          <w:lang w:eastAsia="ru-RU"/>
        </w:rPr>
        <w:br/>
        <w:t xml:space="preserve">      </w:t>
      </w:r>
      <w:r w:rsidRPr="00F46A8A">
        <w:rPr>
          <w:rFonts w:ascii="Times New Roman" w:eastAsia="Times New Roman" w:hAnsi="Times New Roman" w:cs="Times New Roman"/>
          <w:spacing w:val="2"/>
          <w:sz w:val="24"/>
          <w:szCs w:val="24"/>
          <w:lang w:eastAsia="ru-RU"/>
        </w:rPr>
        <w:t>3.2.5.</w:t>
      </w:r>
      <w:proofErr w:type="gramEnd"/>
      <w:r w:rsidRPr="00F46A8A">
        <w:rPr>
          <w:rFonts w:ascii="Times New Roman" w:eastAsia="Times New Roman" w:hAnsi="Times New Roman" w:cs="Times New Roman"/>
          <w:spacing w:val="2"/>
          <w:sz w:val="24"/>
          <w:szCs w:val="24"/>
          <w:lang w:eastAsia="ru-RU"/>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shd w:val="clear" w:color="auto" w:fill="FFFFFF"/>
          <w:lang w:eastAsia="ru-RU"/>
        </w:rPr>
      </w:pPr>
      <w:r w:rsidRPr="00F46A8A">
        <w:rPr>
          <w:rFonts w:ascii="Times New Roman" w:eastAsia="Times New Roman" w:hAnsi="Times New Roman" w:cs="Times New Roman"/>
          <w:spacing w:val="2"/>
          <w:sz w:val="24"/>
          <w:szCs w:val="24"/>
          <w:shd w:val="clear" w:color="auto" w:fill="FFFFFF"/>
          <w:lang w:eastAsia="ru-RU"/>
        </w:rPr>
        <w:t xml:space="preserve">       3.2.6.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F46A8A">
        <w:rPr>
          <w:rFonts w:ascii="Times New Roman" w:eastAsia="Times New Roman" w:hAnsi="Times New Roman" w:cs="Times New Roman"/>
          <w:spacing w:val="2"/>
          <w:sz w:val="24"/>
          <w:szCs w:val="24"/>
          <w:shd w:val="clear" w:color="auto" w:fill="FFFFFF"/>
          <w:lang w:eastAsia="ru-RU"/>
        </w:rPr>
        <w:t>позднее</w:t>
      </w:r>
      <w:proofErr w:type="gramEnd"/>
      <w:r w:rsidRPr="00F46A8A">
        <w:rPr>
          <w:rFonts w:ascii="Times New Roman" w:eastAsia="Times New Roman" w:hAnsi="Times New Roman" w:cs="Times New Roman"/>
          <w:spacing w:val="2"/>
          <w:sz w:val="24"/>
          <w:szCs w:val="24"/>
          <w:shd w:val="clear" w:color="auto" w:fill="FFFFFF"/>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F46A8A">
        <w:rPr>
          <w:rFonts w:ascii="Times New Roman" w:eastAsia="Times New Roman" w:hAnsi="Times New Roman" w:cs="Times New Roman"/>
          <w:spacing w:val="2"/>
          <w:sz w:val="24"/>
          <w:szCs w:val="24"/>
          <w:shd w:val="clear" w:color="auto" w:fill="FFFFFF"/>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E1E7A" w:rsidRPr="007E1E7A" w:rsidRDefault="00F46A8A" w:rsidP="007E1E7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3.2.7.</w:t>
      </w:r>
      <w:r w:rsidR="007E1E7A" w:rsidRPr="007E1E7A">
        <w:rPr>
          <w:rFonts w:ascii="Arial" w:hAnsi="Arial" w:cs="Arial"/>
          <w:color w:val="333333"/>
          <w:shd w:val="clear" w:color="auto" w:fill="FFFFFF"/>
        </w:rPr>
        <w:t xml:space="preserve"> </w:t>
      </w:r>
      <w:proofErr w:type="gramStart"/>
      <w:r w:rsidR="007E1E7A" w:rsidRPr="007E1E7A">
        <w:rPr>
          <w:rFonts w:ascii="Times New Roman" w:eastAsia="Calibri" w:hAnsi="Times New Roman" w:cs="Times New Roman"/>
          <w:sz w:val="24"/>
          <w:szCs w:val="24"/>
          <w:lang w:eastAsia="ru-RU"/>
        </w:rPr>
        <w:t>Основаниями для проведения внеплановой проверки наряду с основаниями, указанными в </w:t>
      </w:r>
      <w:hyperlink r:id="rId11" w:anchor="dst100127" w:history="1">
        <w:r w:rsidR="007E1E7A" w:rsidRPr="007E1E7A">
          <w:rPr>
            <w:rStyle w:val="a6"/>
            <w:rFonts w:ascii="Times New Roman" w:eastAsia="Calibri" w:hAnsi="Times New Roman" w:cs="Times New Roman"/>
            <w:sz w:val="24"/>
            <w:szCs w:val="24"/>
            <w:lang w:eastAsia="ru-RU"/>
          </w:rPr>
          <w:t>части 2 статьи 10</w:t>
        </w:r>
      </w:hyperlink>
      <w:r w:rsidR="007E1E7A" w:rsidRPr="007E1E7A">
        <w:rPr>
          <w:rFonts w:ascii="Times New Roman" w:eastAsia="Calibri" w:hAnsi="Times New Roman" w:cs="Times New Roman"/>
          <w:sz w:val="24"/>
          <w:szCs w:val="24"/>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007E1E7A" w:rsidRPr="007E1E7A">
        <w:rPr>
          <w:rFonts w:ascii="Times New Roman" w:eastAsia="Calibri" w:hAnsi="Times New Roman" w:cs="Times New Roman"/>
          <w:sz w:val="24"/>
          <w:szCs w:val="24"/>
          <w:lang w:eastAsia="ru-RU"/>
        </w:rPr>
        <w:t xml:space="preserve"> </w:t>
      </w:r>
      <w:proofErr w:type="gramStart"/>
      <w:r w:rsidR="007E1E7A" w:rsidRPr="007E1E7A">
        <w:rPr>
          <w:rFonts w:ascii="Times New Roman" w:eastAsia="Calibri" w:hAnsi="Times New Roman" w:cs="Times New Roman"/>
          <w:sz w:val="24"/>
          <w:szCs w:val="24"/>
          <w:lang w:eastAsia="ru-RU"/>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w:t>
      </w:r>
      <w:r w:rsidR="007E1E7A" w:rsidRPr="007E1E7A">
        <w:rPr>
          <w:rFonts w:ascii="Times New Roman" w:eastAsia="Calibri" w:hAnsi="Times New Roman" w:cs="Times New Roman"/>
          <w:sz w:val="24"/>
          <w:szCs w:val="24"/>
          <w:lang w:eastAsia="ru-RU"/>
        </w:rPr>
        <w:lastRenderedPageBreak/>
        <w:t>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007E1E7A" w:rsidRPr="007E1E7A">
        <w:rPr>
          <w:rFonts w:ascii="Times New Roman" w:eastAsia="Calibri" w:hAnsi="Times New Roman" w:cs="Times New Roman"/>
          <w:sz w:val="24"/>
          <w:szCs w:val="24"/>
          <w:lang w:eastAsia="ru-RU"/>
        </w:rPr>
        <w:t xml:space="preserve"> </w:t>
      </w:r>
      <w:proofErr w:type="gramStart"/>
      <w:r w:rsidR="007E1E7A" w:rsidRPr="007E1E7A">
        <w:rPr>
          <w:rFonts w:ascii="Times New Roman" w:eastAsia="Calibri" w:hAnsi="Times New Roman" w:cs="Times New Roman"/>
          <w:sz w:val="24"/>
          <w:szCs w:val="24"/>
          <w:lang w:eastAsia="ru-RU"/>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007E1E7A" w:rsidRPr="007E1E7A">
        <w:rPr>
          <w:rFonts w:ascii="Times New Roman" w:eastAsia="Calibri" w:hAnsi="Times New Roman" w:cs="Times New Roman"/>
          <w:sz w:val="24"/>
          <w:szCs w:val="24"/>
          <w:lang w:eastAsia="ru-RU"/>
        </w:rPr>
        <w:t xml:space="preserve"> </w:t>
      </w:r>
      <w:proofErr w:type="gramStart"/>
      <w:r w:rsidR="007E1E7A" w:rsidRPr="007E1E7A">
        <w:rPr>
          <w:rFonts w:ascii="Times New Roman" w:eastAsia="Calibri" w:hAnsi="Times New Roman" w:cs="Times New Roman"/>
          <w:sz w:val="24"/>
          <w:szCs w:val="24"/>
          <w:lang w:eastAsia="ru-RU"/>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anchor="dst101156" w:history="1">
        <w:r w:rsidR="007E1E7A" w:rsidRPr="007E1E7A">
          <w:rPr>
            <w:rStyle w:val="a6"/>
            <w:rFonts w:ascii="Times New Roman" w:eastAsia="Calibri" w:hAnsi="Times New Roman" w:cs="Times New Roman"/>
            <w:sz w:val="24"/>
            <w:szCs w:val="24"/>
            <w:lang w:eastAsia="ru-RU"/>
          </w:rPr>
          <w:t>части 1 статьи 164</w:t>
        </w:r>
      </w:hyperlink>
      <w:r w:rsidR="007E1E7A" w:rsidRPr="007E1E7A">
        <w:rPr>
          <w:rFonts w:ascii="Times New Roman" w:eastAsia="Calibri" w:hAnsi="Times New Roman" w:cs="Times New Roman"/>
          <w:sz w:val="24"/>
          <w:szCs w:val="24"/>
          <w:lang w:eastAsia="ru-RU"/>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007E1E7A" w:rsidRPr="007E1E7A">
        <w:rPr>
          <w:rFonts w:ascii="Times New Roman" w:eastAsia="Calibri" w:hAnsi="Times New Roman" w:cs="Times New Roman"/>
          <w:sz w:val="24"/>
          <w:szCs w:val="24"/>
          <w:lang w:eastAsia="ru-RU"/>
        </w:rPr>
        <w:t xml:space="preserve">, </w:t>
      </w:r>
      <w:proofErr w:type="gramStart"/>
      <w:r w:rsidR="007E1E7A" w:rsidRPr="007E1E7A">
        <w:rPr>
          <w:rFonts w:ascii="Times New Roman" w:eastAsia="Calibri" w:hAnsi="Times New Roman" w:cs="Times New Roman"/>
          <w:sz w:val="24"/>
          <w:szCs w:val="24"/>
          <w:lang w:eastAsia="ru-RU"/>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3" w:anchor="dst422" w:history="1">
        <w:r w:rsidR="007E1E7A" w:rsidRPr="007E1E7A">
          <w:rPr>
            <w:rStyle w:val="a6"/>
            <w:rFonts w:ascii="Times New Roman" w:eastAsia="Calibri" w:hAnsi="Times New Roman" w:cs="Times New Roman"/>
            <w:sz w:val="24"/>
            <w:szCs w:val="24"/>
            <w:lang w:eastAsia="ru-RU"/>
          </w:rPr>
          <w:t>частью 2 статьи 162</w:t>
        </w:r>
      </w:hyperlink>
      <w:r w:rsidR="007E1E7A" w:rsidRPr="007E1E7A">
        <w:rPr>
          <w:rFonts w:ascii="Times New Roman" w:eastAsia="Calibri" w:hAnsi="Times New Roman" w:cs="Times New Roman"/>
          <w:sz w:val="24"/>
          <w:szCs w:val="24"/>
          <w:lang w:eastAsia="ru-RU"/>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007E1E7A" w:rsidRPr="007E1E7A">
        <w:rPr>
          <w:rFonts w:ascii="Times New Roman" w:eastAsia="Calibri" w:hAnsi="Times New Roman" w:cs="Times New Roman"/>
          <w:sz w:val="24"/>
          <w:szCs w:val="24"/>
          <w:lang w:eastAsia="ru-RU"/>
        </w:rPr>
        <w:t xml:space="preserve"> </w:t>
      </w:r>
      <w:proofErr w:type="gramStart"/>
      <w:r w:rsidR="007E1E7A" w:rsidRPr="007E1E7A">
        <w:rPr>
          <w:rFonts w:ascii="Times New Roman" w:eastAsia="Calibri" w:hAnsi="Times New Roman" w:cs="Times New Roman"/>
          <w:sz w:val="24"/>
          <w:szCs w:val="24"/>
          <w:lang w:eastAsia="ru-RU"/>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7E1E7A" w:rsidRPr="007E1E7A">
        <w:rPr>
          <w:rFonts w:ascii="Times New Roman" w:eastAsia="Calibri" w:hAnsi="Times New Roman" w:cs="Times New Roman"/>
          <w:sz w:val="24"/>
          <w:szCs w:val="24"/>
          <w:lang w:eastAsia="ru-RU"/>
        </w:rPr>
        <w:t>наймодателями</w:t>
      </w:r>
      <w:proofErr w:type="spellEnd"/>
      <w:r w:rsidR="007E1E7A" w:rsidRPr="007E1E7A">
        <w:rPr>
          <w:rFonts w:ascii="Times New Roman" w:eastAsia="Calibri"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7E1E7A" w:rsidRPr="007E1E7A">
        <w:rPr>
          <w:rFonts w:ascii="Times New Roman" w:eastAsia="Calibri" w:hAnsi="Times New Roman" w:cs="Times New Roman"/>
          <w:sz w:val="24"/>
          <w:szCs w:val="24"/>
          <w:lang w:eastAsia="ru-RU"/>
        </w:rPr>
        <w:t>наймодателям</w:t>
      </w:r>
      <w:proofErr w:type="spellEnd"/>
      <w:r w:rsidR="007E1E7A" w:rsidRPr="007E1E7A">
        <w:rPr>
          <w:rFonts w:ascii="Times New Roman" w:eastAsia="Calibri" w:hAnsi="Times New Roman" w:cs="Times New Roman"/>
          <w:sz w:val="24"/>
          <w:szCs w:val="24"/>
          <w:lang w:eastAsia="ru-RU"/>
        </w:rPr>
        <w:t xml:space="preserve"> и нанимателям жилых помещений в таких</w:t>
      </w:r>
      <w:proofErr w:type="gramEnd"/>
      <w:r w:rsidR="007E1E7A" w:rsidRPr="007E1E7A">
        <w:rPr>
          <w:rFonts w:ascii="Times New Roman" w:eastAsia="Calibri" w:hAnsi="Times New Roman" w:cs="Times New Roman"/>
          <w:sz w:val="24"/>
          <w:szCs w:val="24"/>
          <w:lang w:eastAsia="ru-RU"/>
        </w:rPr>
        <w:t xml:space="preserve"> </w:t>
      </w:r>
      <w:proofErr w:type="gramStart"/>
      <w:r w:rsidR="007E1E7A" w:rsidRPr="007E1E7A">
        <w:rPr>
          <w:rFonts w:ascii="Times New Roman" w:eastAsia="Calibri" w:hAnsi="Times New Roman" w:cs="Times New Roman"/>
          <w:sz w:val="24"/>
          <w:szCs w:val="24"/>
          <w:lang w:eastAsia="ru-RU"/>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7E1E7A" w:rsidRPr="007E1E7A">
        <w:rPr>
          <w:rFonts w:ascii="Times New Roman" w:eastAsia="Calibri" w:hAnsi="Times New Roman" w:cs="Times New Roman"/>
          <w:sz w:val="24"/>
          <w:szCs w:val="24"/>
          <w:lang w:eastAsia="ru-RU"/>
        </w:rPr>
        <w:t>ресурсоснабжающими</w:t>
      </w:r>
      <w:proofErr w:type="spellEnd"/>
      <w:r w:rsidR="007E1E7A" w:rsidRPr="007E1E7A">
        <w:rPr>
          <w:rFonts w:ascii="Times New Roman" w:eastAsia="Calibri"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7E1E7A" w:rsidRPr="007E1E7A">
        <w:rPr>
          <w:rFonts w:ascii="Times New Roman" w:eastAsia="Calibri" w:hAnsi="Times New Roman" w:cs="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7E1E7A">
        <w:rPr>
          <w:rFonts w:ascii="Times New Roman" w:eastAsia="Calibri" w:hAnsi="Times New Roman" w:cs="Times New Roman"/>
          <w:sz w:val="24"/>
          <w:szCs w:val="24"/>
          <w:lang w:eastAsia="ru-RU"/>
        </w:rPr>
        <w:t xml:space="preserve"> </w:t>
      </w:r>
      <w:r w:rsidR="007E1E7A" w:rsidRPr="007E1E7A">
        <w:rPr>
          <w:rFonts w:ascii="Times New Roman" w:eastAsia="Calibri" w:hAnsi="Times New Roman" w:cs="Times New Roman"/>
          <w:sz w:val="24"/>
          <w:szCs w:val="24"/>
          <w:lang w:eastAsia="ru-RU"/>
        </w:rPr>
        <w:t>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г.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F46A8A" w:rsidRPr="00F46A8A" w:rsidRDefault="00F46A8A" w:rsidP="007E1E7A">
      <w:pPr>
        <w:spacing w:after="0" w:line="240" w:lineRule="auto"/>
        <w:jc w:val="both"/>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history="1">
        <w:r w:rsidRPr="00F46A8A">
          <w:rPr>
            <w:rFonts w:ascii="Times New Roman" w:eastAsia="Times New Roman" w:hAnsi="Times New Roman" w:cs="Times New Roman"/>
            <w:spacing w:val="2"/>
            <w:sz w:val="24"/>
            <w:szCs w:val="24"/>
            <w:lang w:eastAsia="ru-RU"/>
          </w:rPr>
          <w:t>части 2 ст.</w:t>
        </w:r>
      </w:hyperlink>
      <w:r w:rsidRPr="00F46A8A">
        <w:rPr>
          <w:rFonts w:ascii="Times New Roman" w:eastAsia="Times New Roman" w:hAnsi="Times New Roman" w:cs="Times New Roman"/>
          <w:spacing w:val="2"/>
          <w:sz w:val="24"/>
          <w:szCs w:val="24"/>
          <w:lang w:eastAsia="ru-RU"/>
        </w:rPr>
        <w:t xml:space="preserve"> 10 </w:t>
      </w:r>
      <w:r w:rsidRPr="00F46A8A">
        <w:rPr>
          <w:rFonts w:ascii="Times New Roman" w:eastAsia="Times New Roman" w:hAnsi="Times New Roman" w:cs="Times New Roman"/>
          <w:sz w:val="24"/>
          <w:szCs w:val="24"/>
          <w:lang w:eastAsia="ru-RU"/>
        </w:rPr>
        <w:t>Федерального закона от 26.12.2008 г. № 294-ФЗ</w:t>
      </w:r>
      <w:r w:rsidRPr="00F46A8A">
        <w:rPr>
          <w:rFonts w:ascii="Times New Roman" w:eastAsia="Times New Roman" w:hAnsi="Times New Roman" w:cs="Times New Roman"/>
          <w:spacing w:val="2"/>
          <w:sz w:val="24"/>
          <w:szCs w:val="24"/>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F46A8A">
        <w:rPr>
          <w:rFonts w:ascii="Times New Roman" w:eastAsia="Times New Roman" w:hAnsi="Times New Roman" w:cs="Times New Roman"/>
          <w:spacing w:val="2"/>
          <w:sz w:val="24"/>
          <w:szCs w:val="24"/>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w:t>
      </w:r>
      <w:r w:rsidRPr="00F46A8A">
        <w:rPr>
          <w:rFonts w:ascii="Times New Roman" w:eastAsia="Times New Roman" w:hAnsi="Times New Roman" w:cs="Times New Roman"/>
          <w:spacing w:val="2"/>
          <w:sz w:val="24"/>
          <w:szCs w:val="24"/>
          <w:lang w:eastAsia="ru-RU"/>
        </w:rPr>
        <w:lastRenderedPageBreak/>
        <w:t>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F46A8A">
        <w:rPr>
          <w:rFonts w:ascii="Times New Roman" w:eastAsia="Times New Roman" w:hAnsi="Times New Roman" w:cs="Times New Roman"/>
          <w:spacing w:val="2"/>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6A8A" w:rsidRPr="00F46A8A" w:rsidRDefault="00F46A8A" w:rsidP="00F46A8A">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F46A8A">
        <w:rPr>
          <w:rFonts w:ascii="Times New Roman" w:eastAsia="Times New Roman" w:hAnsi="Times New Roman" w:cs="Times New Roman"/>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F46A8A">
        <w:rPr>
          <w:rFonts w:ascii="Times New Roman" w:eastAsia="Times New Roman" w:hAnsi="Times New Roman" w:cs="Times New Roman"/>
          <w:spacing w:val="2"/>
          <w:sz w:val="24"/>
          <w:szCs w:val="24"/>
          <w:lang w:eastAsia="ru-RU"/>
        </w:rPr>
        <w:t> </w:t>
      </w:r>
      <w:hyperlink r:id="rId15" w:history="1">
        <w:r w:rsidRPr="00F46A8A">
          <w:rPr>
            <w:rFonts w:ascii="Times New Roman" w:eastAsia="Times New Roman" w:hAnsi="Times New Roman" w:cs="Times New Roman"/>
            <w:spacing w:val="2"/>
            <w:sz w:val="24"/>
            <w:szCs w:val="24"/>
            <w:u w:val="single"/>
            <w:lang w:eastAsia="ru-RU"/>
          </w:rPr>
          <w:t>части 2 ст.</w:t>
        </w:r>
      </w:hyperlink>
      <w:r w:rsidRPr="00F46A8A">
        <w:rPr>
          <w:rFonts w:ascii="Times New Roman" w:eastAsia="Times New Roman" w:hAnsi="Times New Roman" w:cs="Times New Roman"/>
          <w:sz w:val="24"/>
          <w:szCs w:val="24"/>
          <w:lang w:eastAsia="ru-RU"/>
        </w:rPr>
        <w:t xml:space="preserve"> 10 Федерального закона от 26.12.2008 г.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w:t>
      </w:r>
      <w:r w:rsidRPr="00F46A8A">
        <w:rPr>
          <w:rFonts w:ascii="Times New Roman" w:eastAsia="Times New Roman" w:hAnsi="Times New Roman" w:cs="Times New Roman"/>
          <w:spacing w:val="2"/>
          <w:sz w:val="24"/>
          <w:szCs w:val="24"/>
          <w:lang w:eastAsia="ru-RU"/>
        </w:rPr>
        <w:t> </w:t>
      </w:r>
      <w:hyperlink r:id="rId16" w:history="1">
        <w:r w:rsidRPr="00F46A8A">
          <w:rPr>
            <w:rFonts w:ascii="Times New Roman" w:eastAsia="Times New Roman" w:hAnsi="Times New Roman" w:cs="Times New Roman"/>
            <w:spacing w:val="2"/>
            <w:sz w:val="24"/>
            <w:szCs w:val="24"/>
            <w:u w:val="single"/>
            <w:lang w:eastAsia="ru-RU"/>
          </w:rPr>
          <w:t>пункте 2 части 2 статьи</w:t>
        </w:r>
      </w:hyperlink>
      <w:r w:rsidRPr="00F46A8A">
        <w:rPr>
          <w:rFonts w:ascii="Times New Roman" w:eastAsia="Times New Roman" w:hAnsi="Times New Roman" w:cs="Times New Roman"/>
          <w:sz w:val="24"/>
          <w:szCs w:val="24"/>
          <w:lang w:eastAsia="ru-RU"/>
        </w:rPr>
        <w:t xml:space="preserve"> 10 Федерального закона от</w:t>
      </w:r>
      <w:proofErr w:type="gramEnd"/>
      <w:r w:rsidRPr="00F46A8A">
        <w:rPr>
          <w:rFonts w:ascii="Times New Roman" w:eastAsia="Times New Roman" w:hAnsi="Times New Roman" w:cs="Times New Roman"/>
          <w:sz w:val="24"/>
          <w:szCs w:val="24"/>
          <w:lang w:eastAsia="ru-RU"/>
        </w:rPr>
        <w:t xml:space="preserve"> 26.12.2008 г.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F46A8A">
        <w:rPr>
          <w:rFonts w:ascii="Times New Roman" w:eastAsia="Times New Roman" w:hAnsi="Times New Roman" w:cs="Times New Roman"/>
          <w:sz w:val="24"/>
          <w:szCs w:val="24"/>
          <w:lang w:eastAsia="ru-RU"/>
        </w:rPr>
        <w:b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46A8A">
        <w:rPr>
          <w:rFonts w:ascii="Times New Roman" w:eastAsia="Times New Roman" w:hAnsi="Times New Roman" w:cs="Times New Roman"/>
          <w:sz w:val="24"/>
          <w:szCs w:val="24"/>
          <w:lang w:eastAsia="ru-RU"/>
        </w:rPr>
        <w:t>явившихся</w:t>
      </w:r>
      <w:proofErr w:type="gramEnd"/>
      <w:r w:rsidRPr="00F46A8A">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r w:rsidRPr="00F46A8A">
        <w:rPr>
          <w:rFonts w:ascii="Times New Roman" w:eastAsia="Times New Roman" w:hAnsi="Times New Roman" w:cs="Times New Roman"/>
          <w:sz w:val="24"/>
          <w:szCs w:val="24"/>
          <w:lang w:eastAsia="ru-RU"/>
        </w:rPr>
        <w:br/>
        <w:t> Основанием для проведения внеплановой проверки в отношении граждан является: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 поступление в администрацию поселения  обращений и заявлений граждан, в том числе  индивидуальных предпринимателей, а также юридических лиц, информации от органов государственной  власти, от органов местного самоуправления, из средств массовой информации о следующих фактах:</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-возникновение угрозы причинения или причинение вреда жизни, здоровью граждан, возникновение угрозы причинения или причинении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-нарушение обязательных требований  или требований, установленных муниципальными правовыми актами сельского  поселения  Черновский,</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2) обнаружение должностными лицами администрации поселения  нарушений обязательных требований  или требований, установленных муниципальными правовыми актами сельского поселения Черновский.</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z w:val="24"/>
          <w:szCs w:val="24"/>
          <w:lang w:eastAsia="ru-RU"/>
        </w:rPr>
        <w:t xml:space="preserve">     3.2.8.Результатом административной процедуры является издание распоряжения администрации поселения о проведении проверки.</w:t>
      </w:r>
      <w:r w:rsidRPr="00F46A8A">
        <w:rPr>
          <w:rFonts w:ascii="Times New Roman" w:eastAsia="Times New Roman" w:hAnsi="Times New Roman" w:cs="Times New Roman"/>
          <w:spacing w:val="2"/>
          <w:sz w:val="24"/>
          <w:szCs w:val="24"/>
          <w:lang w:eastAsia="ru-RU"/>
        </w:rPr>
        <w:t xml:space="preserve">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r w:rsidRPr="00F46A8A">
        <w:rPr>
          <w:rFonts w:ascii="Times New Roman" w:eastAsia="Times New Roman" w:hAnsi="Times New Roman" w:cs="Times New Roman"/>
          <w:spacing w:val="2"/>
          <w:sz w:val="24"/>
          <w:szCs w:val="24"/>
          <w:lang w:eastAsia="ru-RU"/>
        </w:rPr>
        <w:br/>
        <w:t xml:space="preserve">      3.2.9.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r w:rsidRPr="00F46A8A">
        <w:rPr>
          <w:rFonts w:ascii="Times New Roman" w:eastAsia="Times New Roman" w:hAnsi="Times New Roman" w:cs="Times New Roman"/>
          <w:spacing w:val="2"/>
          <w:sz w:val="24"/>
          <w:szCs w:val="24"/>
          <w:lang w:eastAsia="ru-RU"/>
        </w:rPr>
        <w:br/>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F46A8A">
        <w:rPr>
          <w:rFonts w:ascii="Times New Roman" w:eastAsia="Times New Roman" w:hAnsi="Times New Roman" w:cs="Times New Roman"/>
          <w:spacing w:val="2"/>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F46A8A">
        <w:rPr>
          <w:rFonts w:ascii="Times New Roman" w:eastAsia="Times New Roman" w:hAnsi="Times New Roman" w:cs="Times New Roman"/>
          <w:spacing w:val="2"/>
          <w:sz w:val="24"/>
          <w:szCs w:val="24"/>
          <w:lang w:eastAsia="ru-RU"/>
        </w:rPr>
        <w:b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r w:rsidRPr="00F46A8A">
        <w:rPr>
          <w:rFonts w:ascii="Times New Roman" w:eastAsia="Times New Roman" w:hAnsi="Times New Roman" w:cs="Times New Roman"/>
          <w:spacing w:val="2"/>
          <w:sz w:val="24"/>
          <w:szCs w:val="24"/>
          <w:lang w:eastAsia="ru-RU"/>
        </w:rPr>
        <w:br/>
      </w:r>
      <w:r w:rsidRPr="00F46A8A">
        <w:rPr>
          <w:rFonts w:ascii="Times New Roman" w:eastAsia="Times New Roman" w:hAnsi="Times New Roman" w:cs="Times New Roman"/>
          <w:spacing w:val="2"/>
          <w:sz w:val="24"/>
          <w:szCs w:val="24"/>
          <w:lang w:eastAsia="ru-RU"/>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F46A8A">
        <w:rPr>
          <w:rFonts w:ascii="Times New Roman" w:eastAsia="Times New Roman" w:hAnsi="Times New Roman" w:cs="Times New Roman"/>
          <w:spacing w:val="2"/>
          <w:sz w:val="24"/>
          <w:szCs w:val="24"/>
          <w:lang w:eastAsia="ru-RU"/>
        </w:rPr>
        <w:br/>
        <w:t>4) цели, задачи, предмет проверки и срок ее проведения;</w:t>
      </w:r>
      <w:r w:rsidRPr="00F46A8A">
        <w:rPr>
          <w:rFonts w:ascii="Times New Roman" w:eastAsia="Times New Roman" w:hAnsi="Times New Roman" w:cs="Times New Roman"/>
          <w:spacing w:val="2"/>
          <w:sz w:val="24"/>
          <w:szCs w:val="24"/>
          <w:lang w:eastAsia="ru-RU"/>
        </w:rPr>
        <w:br/>
        <w:t>5) правовые основания проведения проверки;</w:t>
      </w:r>
      <w:r w:rsidRPr="00F46A8A">
        <w:rPr>
          <w:rFonts w:ascii="Times New Roman" w:eastAsia="Times New Roman" w:hAnsi="Times New Roman" w:cs="Times New Roman"/>
          <w:spacing w:val="2"/>
          <w:sz w:val="24"/>
          <w:szCs w:val="24"/>
          <w:lang w:eastAsia="ru-RU"/>
        </w:rPr>
        <w:br/>
        <w:t>5_1)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F46A8A">
        <w:rPr>
          <w:rFonts w:ascii="Times New Roman" w:eastAsia="Times New Roman" w:hAnsi="Times New Roman" w:cs="Times New Roman"/>
          <w:spacing w:val="2"/>
          <w:sz w:val="24"/>
          <w:szCs w:val="24"/>
          <w:lang w:eastAsia="ru-RU"/>
        </w:rPr>
        <w:br/>
        <w:t>6) сроки проведения и перечень мероприятий по контролю, необходимых для достижения целей и задач проведения проверки;</w:t>
      </w:r>
      <w:r w:rsidRPr="00F46A8A">
        <w:rPr>
          <w:rFonts w:ascii="Times New Roman" w:eastAsia="Times New Roman" w:hAnsi="Times New Roman" w:cs="Times New Roman"/>
          <w:spacing w:val="2"/>
          <w:sz w:val="24"/>
          <w:szCs w:val="24"/>
          <w:lang w:eastAsia="ru-RU"/>
        </w:rPr>
        <w:br/>
        <w:t>7) перечень административных регламентов по осуществлению государственного контроля (надзора), осуществлению муниципального контроля.</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F46A8A">
        <w:rPr>
          <w:rFonts w:ascii="Times New Roman" w:eastAsia="Times New Roman" w:hAnsi="Times New Roman" w:cs="Times New Roman"/>
          <w:spacing w:val="2"/>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F46A8A">
        <w:rPr>
          <w:rFonts w:ascii="Times New Roman" w:eastAsia="Times New Roman" w:hAnsi="Times New Roman" w:cs="Times New Roman"/>
          <w:spacing w:val="2"/>
          <w:sz w:val="24"/>
          <w:szCs w:val="24"/>
          <w:lang w:eastAsia="ru-RU"/>
        </w:rPr>
        <w:br/>
        <w:t>9) даты начала и окончания проведения проверки;</w:t>
      </w:r>
      <w:r w:rsidRPr="00F46A8A">
        <w:rPr>
          <w:rFonts w:ascii="Times New Roman" w:eastAsia="Times New Roman" w:hAnsi="Times New Roman" w:cs="Times New Roman"/>
          <w:spacing w:val="2"/>
          <w:sz w:val="24"/>
          <w:szCs w:val="24"/>
          <w:lang w:eastAsia="ru-RU"/>
        </w:rPr>
        <w:b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sidRPr="00F46A8A">
        <w:rPr>
          <w:rFonts w:ascii="Times New Roman" w:eastAsia="Times New Roman" w:hAnsi="Times New Roman" w:cs="Times New Roman"/>
          <w:spacing w:val="2"/>
          <w:sz w:val="24"/>
          <w:szCs w:val="24"/>
          <w:lang w:eastAsia="ru-RU"/>
        </w:rPr>
        <w:br/>
        <w:t xml:space="preserve">      3.2.10.</w:t>
      </w:r>
      <w:proofErr w:type="gramEnd"/>
      <w:r w:rsidRPr="00F46A8A">
        <w:rPr>
          <w:rFonts w:ascii="Times New Roman" w:eastAsia="Times New Roman" w:hAnsi="Times New Roman" w:cs="Times New Roman"/>
          <w:spacing w:val="2"/>
          <w:sz w:val="24"/>
          <w:szCs w:val="24"/>
          <w:lang w:eastAsia="ru-RU"/>
        </w:rPr>
        <w:t xml:space="preserve">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      3.2.11. </w:t>
      </w:r>
      <w:proofErr w:type="gramStart"/>
      <w:r w:rsidRPr="00F46A8A">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F46A8A">
        <w:rPr>
          <w:rFonts w:ascii="Times New Roman" w:eastAsia="Times New Roman" w:hAnsi="Times New Roman" w:cs="Times New Roman"/>
          <w:sz w:val="24"/>
          <w:szCs w:val="24"/>
          <w:lang w:eastAsia="ru-RU"/>
        </w:rPr>
        <w:br/>
        <w:t xml:space="preserve">     3.2.12.</w:t>
      </w:r>
      <w:proofErr w:type="gramEnd"/>
      <w:r w:rsidRPr="00F46A8A">
        <w:rPr>
          <w:rFonts w:ascii="Times New Roman" w:eastAsia="Times New Roman" w:hAnsi="Times New Roman" w:cs="Times New Roman"/>
          <w:sz w:val="24"/>
          <w:szCs w:val="24"/>
          <w:lang w:eastAsia="ru-RU"/>
        </w:rPr>
        <w:t xml:space="preserve">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r w:rsidRPr="00F46A8A">
        <w:rPr>
          <w:rFonts w:ascii="Times New Roman" w:eastAsia="Times New Roman" w:hAnsi="Times New Roman" w:cs="Times New Roman"/>
          <w:spacing w:val="2"/>
          <w:sz w:val="24"/>
          <w:szCs w:val="24"/>
          <w:lang w:eastAsia="ru-RU"/>
        </w:rPr>
        <w:t> </w:t>
      </w:r>
      <w:r w:rsidRPr="00F46A8A">
        <w:rPr>
          <w:rFonts w:ascii="Times New Roman" w:eastAsia="Times New Roman" w:hAnsi="Times New Roman" w:cs="Times New Roman"/>
          <w:sz w:val="24"/>
          <w:szCs w:val="24"/>
          <w:lang w:eastAsia="ru-RU"/>
        </w:rPr>
        <w:br/>
        <w:t>  3.3.Поведение проверки в отношении  гражданина, юридического лица или индивидуального предпринимателя.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3.3.1. О проведении  внеплановой выездной поверки, за исключением  внеплановой выездной проверки, </w:t>
      </w:r>
      <w:proofErr w:type="gramStart"/>
      <w:r w:rsidRPr="00F46A8A">
        <w:rPr>
          <w:rFonts w:ascii="Times New Roman" w:eastAsia="Calibri" w:hAnsi="Times New Roman" w:cs="Times New Roman"/>
          <w:sz w:val="24"/>
          <w:szCs w:val="24"/>
          <w:lang w:eastAsia="ru-RU"/>
        </w:rPr>
        <w:t>основания</w:t>
      </w:r>
      <w:proofErr w:type="gramEnd"/>
      <w:r w:rsidRPr="00F46A8A">
        <w:rPr>
          <w:rFonts w:ascii="Times New Roman" w:eastAsia="Calibri" w:hAnsi="Times New Roman" w:cs="Times New Roman"/>
          <w:sz w:val="24"/>
          <w:szCs w:val="24"/>
          <w:lang w:eastAsia="ru-RU"/>
        </w:rPr>
        <w:t xml:space="preserve"> проведения которой указаны в  пункте 2  части 2 статьи 10 Федерального закона  от 26.12.2008г. №294-ФЗ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F46A8A">
        <w:rPr>
          <w:rFonts w:ascii="Times New Roman" w:eastAsia="Calibri" w:hAnsi="Times New Roman" w:cs="Times New Roman"/>
          <w:sz w:val="24"/>
          <w:szCs w:val="24"/>
          <w:lang w:eastAsia="ru-RU"/>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3.3.2. Проверки (плановые и внеплановые) проводятся  в форме выездной  и (или) документарной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F46A8A">
        <w:rPr>
          <w:rFonts w:ascii="Times New Roman" w:eastAsia="Calibri" w:hAnsi="Times New Roman" w:cs="Times New Roman"/>
          <w:sz w:val="24"/>
          <w:szCs w:val="24"/>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Администрация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сельского поселения Черновский, исполнением предписаний  органа муниципального контроля.</w:t>
      </w:r>
      <w:proofErr w:type="gramEnd"/>
    </w:p>
    <w:p w:rsidR="00F46A8A" w:rsidRPr="00F46A8A" w:rsidRDefault="00F46A8A" w:rsidP="00F46A8A">
      <w:pPr>
        <w:spacing w:after="0" w:line="240" w:lineRule="auto"/>
        <w:jc w:val="both"/>
        <w:rPr>
          <w:rFonts w:ascii="Times New Roman" w:eastAsia="Calibri" w:hAnsi="Times New Roman" w:cs="Times New Roman"/>
          <w:spacing w:val="2"/>
          <w:sz w:val="24"/>
          <w:szCs w:val="24"/>
          <w:lang w:eastAsia="ru-RU"/>
        </w:rPr>
      </w:pPr>
      <w:r w:rsidRPr="00F46A8A">
        <w:rPr>
          <w:rFonts w:ascii="Times New Roman" w:eastAsia="Calibri" w:hAnsi="Times New Roman" w:cs="Times New Roman"/>
          <w:spacing w:val="2"/>
          <w:sz w:val="24"/>
          <w:szCs w:val="24"/>
          <w:lang w:eastAsia="ru-RU"/>
        </w:rPr>
        <w:t xml:space="preserve">      3.3.3.Должностное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46A8A">
        <w:rPr>
          <w:rFonts w:ascii="Times New Roman" w:eastAsia="Calibri" w:hAnsi="Times New Roman" w:cs="Times New Roman"/>
          <w:spacing w:val="2"/>
          <w:sz w:val="24"/>
          <w:szCs w:val="24"/>
          <w:lang w:eastAsia="ru-RU"/>
        </w:rPr>
        <w:t>,</w:t>
      </w:r>
      <w:proofErr w:type="gramEnd"/>
      <w:r w:rsidRPr="00F46A8A">
        <w:rPr>
          <w:rFonts w:ascii="Times New Roman" w:eastAsia="Calibri" w:hAnsi="Times New Roman" w:cs="Times New Roman"/>
          <w:spacing w:val="2"/>
          <w:sz w:val="24"/>
          <w:szCs w:val="24"/>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w:t>
      </w:r>
    </w:p>
    <w:p w:rsidR="00F46A8A" w:rsidRPr="00F46A8A" w:rsidRDefault="00F46A8A" w:rsidP="00F46A8A">
      <w:pPr>
        <w:spacing w:after="0" w:line="240" w:lineRule="auto"/>
        <w:jc w:val="both"/>
        <w:rPr>
          <w:rFonts w:ascii="Times New Roman" w:eastAsia="Calibri" w:hAnsi="Times New Roman" w:cs="Times New Roman"/>
          <w:spacing w:val="2"/>
          <w:sz w:val="24"/>
          <w:szCs w:val="24"/>
          <w:lang w:eastAsia="ru-RU"/>
        </w:rPr>
      </w:pPr>
      <w:r w:rsidRPr="00F46A8A">
        <w:rPr>
          <w:rFonts w:ascii="Times New Roman" w:eastAsia="Calibri" w:hAnsi="Times New Roman" w:cs="Times New Roman"/>
          <w:spacing w:val="2"/>
          <w:sz w:val="24"/>
          <w:szCs w:val="24"/>
          <w:lang w:eastAsia="ru-RU"/>
        </w:rPr>
        <w:t xml:space="preserve">      </w:t>
      </w:r>
      <w:proofErr w:type="gramStart"/>
      <w:r w:rsidRPr="00F46A8A">
        <w:rPr>
          <w:rFonts w:ascii="Times New Roman" w:eastAsia="Calibri" w:hAnsi="Times New Roman" w:cs="Times New Roman"/>
          <w:spacing w:val="2"/>
          <w:sz w:val="24"/>
          <w:szCs w:val="24"/>
          <w:lang w:eastAsia="ru-RU"/>
        </w:rPr>
        <w:t>3.3.4.При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F46A8A">
        <w:rPr>
          <w:rFonts w:ascii="Times New Roman" w:eastAsia="Calibri" w:hAnsi="Times New Roman" w:cs="Times New Roman"/>
          <w:spacing w:val="2"/>
          <w:sz w:val="24"/>
          <w:szCs w:val="24"/>
          <w:lang w:eastAsia="ru-RU"/>
        </w:rPr>
        <w:br/>
        <w:t xml:space="preserve">      3.3.5.В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w:t>
      </w:r>
      <w:proofErr w:type="gramEnd"/>
      <w:r w:rsidRPr="00F46A8A">
        <w:rPr>
          <w:rFonts w:ascii="Times New Roman" w:eastAsia="Calibri" w:hAnsi="Times New Roman" w:cs="Times New Roman"/>
          <w:spacing w:val="2"/>
          <w:sz w:val="24"/>
          <w:szCs w:val="24"/>
          <w:lang w:eastAsia="ru-RU"/>
        </w:rPr>
        <w:t xml:space="preserve">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w:t>
      </w:r>
      <w:r w:rsidRPr="00F46A8A">
        <w:rPr>
          <w:rFonts w:ascii="Times New Roman" w:eastAsia="Calibri" w:hAnsi="Times New Roman" w:cs="Times New Roman"/>
          <w:spacing w:val="2"/>
          <w:sz w:val="24"/>
          <w:szCs w:val="24"/>
          <w:lang w:eastAsia="ru-RU"/>
        </w:rPr>
        <w:lastRenderedPageBreak/>
        <w:t xml:space="preserve">невозможности ее проведения. </w:t>
      </w:r>
      <w:proofErr w:type="gramStart"/>
      <w:r w:rsidRPr="00F46A8A">
        <w:rPr>
          <w:rFonts w:ascii="Times New Roman" w:eastAsia="Calibri" w:hAnsi="Times New Roman" w:cs="Times New Roman"/>
          <w:spacing w:val="2"/>
          <w:sz w:val="24"/>
          <w:szCs w:val="24"/>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46A8A" w:rsidRPr="00F46A8A" w:rsidRDefault="00F46A8A" w:rsidP="00F46A8A">
      <w:pPr>
        <w:spacing w:after="0" w:line="240" w:lineRule="auto"/>
        <w:jc w:val="both"/>
        <w:rPr>
          <w:rFonts w:ascii="Times New Roman" w:eastAsia="Calibri" w:hAnsi="Times New Roman" w:cs="Times New Roman"/>
          <w:spacing w:val="2"/>
          <w:sz w:val="24"/>
          <w:szCs w:val="24"/>
          <w:lang w:eastAsia="ru-RU"/>
        </w:rPr>
      </w:pPr>
      <w:r w:rsidRPr="00F46A8A">
        <w:rPr>
          <w:rFonts w:ascii="Times New Roman" w:eastAsia="Calibri" w:hAnsi="Times New Roman" w:cs="Times New Roman"/>
          <w:sz w:val="24"/>
          <w:szCs w:val="24"/>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от 26.12.2008г. №294-ФЗ и проводится по месту нахождения органа муниципального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3.3.6.  Срок проведения каждой из проверок не может превышать двадцать рабочих дней, иные сроки проведения проверки указаны в Федеральном законе от 26.12.2008г. №294-ФЗ.</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3.3.7.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Сельского поселения Черновский, а также требований, установленных федеральными законами, законами Самарской области.</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z w:val="24"/>
          <w:szCs w:val="24"/>
          <w:lang w:eastAsia="ru-RU"/>
        </w:rPr>
        <w:t xml:space="preserve">      3.3.8</w:t>
      </w:r>
      <w:proofErr w:type="gramStart"/>
      <w:r w:rsidRPr="00F46A8A">
        <w:rPr>
          <w:rFonts w:ascii="Times New Roman" w:eastAsia="Times New Roman" w:hAnsi="Times New Roman" w:cs="Times New Roman"/>
          <w:sz w:val="24"/>
          <w:szCs w:val="24"/>
          <w:lang w:eastAsia="ru-RU"/>
        </w:rPr>
        <w:t xml:space="preserve"> </w:t>
      </w:r>
      <w:r w:rsidRPr="00F46A8A">
        <w:rPr>
          <w:rFonts w:ascii="Times New Roman" w:eastAsia="Times New Roman" w:hAnsi="Times New Roman" w:cs="Times New Roman"/>
          <w:spacing w:val="2"/>
          <w:sz w:val="24"/>
          <w:szCs w:val="24"/>
          <w:lang w:eastAsia="ru-RU"/>
        </w:rPr>
        <w:t>П</w:t>
      </w:r>
      <w:proofErr w:type="gramEnd"/>
      <w:r w:rsidRPr="00F46A8A">
        <w:rPr>
          <w:rFonts w:ascii="Times New Roman" w:eastAsia="Times New Roman" w:hAnsi="Times New Roman" w:cs="Times New Roman"/>
          <w:spacing w:val="2"/>
          <w:sz w:val="24"/>
          <w:szCs w:val="24"/>
          <w:lang w:eastAsia="ru-RU"/>
        </w:rPr>
        <w:t>ри проведении проверки должностные лица органа муниципального контроля не вправе:</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r w:rsidRPr="00F46A8A">
        <w:rPr>
          <w:rFonts w:ascii="Times New Roman" w:eastAsia="Times New Roman" w:hAnsi="Times New Roman" w:cs="Times New Roman"/>
          <w:spacing w:val="2"/>
          <w:sz w:val="24"/>
          <w:szCs w:val="24"/>
          <w:lang w:eastAsia="ru-RU"/>
        </w:rPr>
        <w:br/>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1_1)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1_2)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F46A8A">
        <w:rPr>
          <w:rFonts w:ascii="Times New Roman" w:eastAsia="Times New Roman" w:hAnsi="Times New Roman" w:cs="Times New Roman"/>
          <w:spacing w:val="2"/>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proofErr w:type="spellStart"/>
      <w:r w:rsidRPr="00F46A8A">
        <w:rPr>
          <w:rFonts w:ascii="Times New Roman" w:eastAsia="Times New Roman" w:hAnsi="Times New Roman" w:cs="Times New Roman"/>
          <w:spacing w:val="2"/>
          <w:sz w:val="24"/>
          <w:szCs w:val="24"/>
          <w:lang w:eastAsia="ru-RU"/>
        </w:rPr>
        <w:t>предусмотренному</w:t>
      </w:r>
      <w:hyperlink r:id="rId17" w:history="1">
        <w:r w:rsidRPr="00F46A8A">
          <w:rPr>
            <w:rFonts w:ascii="Times New Roman" w:eastAsia="Times New Roman" w:hAnsi="Times New Roman" w:cs="Times New Roman"/>
            <w:spacing w:val="2"/>
            <w:sz w:val="24"/>
            <w:szCs w:val="24"/>
            <w:u w:val="single"/>
            <w:lang w:eastAsia="ru-RU"/>
          </w:rPr>
          <w:t>подпунктом</w:t>
        </w:r>
        <w:proofErr w:type="spellEnd"/>
        <w:r w:rsidRPr="00F46A8A">
          <w:rPr>
            <w:rFonts w:ascii="Times New Roman" w:eastAsia="Times New Roman" w:hAnsi="Times New Roman" w:cs="Times New Roman"/>
            <w:spacing w:val="2"/>
            <w:sz w:val="24"/>
            <w:szCs w:val="24"/>
            <w:u w:val="single"/>
            <w:lang w:eastAsia="ru-RU"/>
          </w:rPr>
          <w:t xml:space="preserve"> "б" пункта 2 части 2 статьи 10</w:t>
        </w:r>
      </w:hyperlink>
      <w:r w:rsidRPr="00F46A8A">
        <w:rPr>
          <w:rFonts w:ascii="Times New Roman" w:eastAsia="Times New Roman" w:hAnsi="Times New Roman" w:cs="Times New Roman"/>
          <w:spacing w:val="2"/>
          <w:sz w:val="24"/>
          <w:szCs w:val="24"/>
          <w:lang w:eastAsia="ru-RU"/>
        </w:rPr>
        <w:t>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F46A8A">
        <w:rPr>
          <w:rFonts w:ascii="Times New Roman" w:eastAsia="Times New Roman" w:hAnsi="Times New Roman" w:cs="Times New Roman"/>
          <w:spacing w:val="2"/>
          <w:sz w:val="24"/>
          <w:szCs w:val="24"/>
          <w:lang w:eastAsia="ru-RU"/>
        </w:rPr>
        <w:t xml:space="preserve"> участков, землепользователей, землевладельцев и арендаторов земельных участков;</w:t>
      </w:r>
      <w:r w:rsidRPr="00F46A8A">
        <w:rPr>
          <w:rFonts w:ascii="Times New Roman" w:eastAsia="Times New Roman" w:hAnsi="Times New Roman" w:cs="Times New Roman"/>
          <w:spacing w:val="2"/>
          <w:sz w:val="24"/>
          <w:szCs w:val="24"/>
          <w:lang w:eastAsia="ru-RU"/>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F46A8A">
        <w:rPr>
          <w:rFonts w:ascii="Times New Roman" w:eastAsia="Times New Roman" w:hAnsi="Times New Roman" w:cs="Times New Roman"/>
          <w:spacing w:val="2"/>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46A8A">
        <w:rPr>
          <w:rFonts w:ascii="Times New Roman" w:eastAsia="Times New Roman" w:hAnsi="Times New Roman" w:cs="Times New Roman"/>
          <w:spacing w:val="2"/>
          <w:sz w:val="24"/>
          <w:szCs w:val="24"/>
          <w:lang w:eastAsia="ru-RU"/>
        </w:rPr>
        <w:t xml:space="preserve"> техническими документами и правилами и методами исследований, испытаний, измерений;</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6) превышать установленные сроки проведения проверки;</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6A8A" w:rsidRPr="00F46A8A" w:rsidRDefault="00F46A8A" w:rsidP="00F46A8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F46A8A">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F46A8A">
        <w:rPr>
          <w:rFonts w:ascii="Times New Roman" w:eastAsia="Times New Roman" w:hAnsi="Times New Roman" w:cs="Times New Roman"/>
          <w:sz w:val="24"/>
          <w:szCs w:val="24"/>
          <w:lang w:eastAsia="ru-RU"/>
        </w:rPr>
        <w:br/>
        <w:t>9) требовать от юридического лица, индивидуального предпринимателя представления документов, информации до даты начала проведения проверки.</w:t>
      </w:r>
      <w:proofErr w:type="gramEnd"/>
      <w:r w:rsidRPr="00F46A8A">
        <w:rPr>
          <w:rFonts w:ascii="Times New Roman" w:eastAsia="Times New Roman" w:hAnsi="Times New Roman" w:cs="Times New Roman"/>
          <w:sz w:val="24"/>
          <w:szCs w:val="24"/>
          <w:lang w:eastAsia="ru-RU"/>
        </w:rPr>
        <w:t xml:space="preserve">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F46A8A">
        <w:rPr>
          <w:rFonts w:ascii="Times New Roman" w:eastAsia="Times New Roman" w:hAnsi="Times New Roman" w:cs="Times New Roman"/>
          <w:sz w:val="24"/>
          <w:szCs w:val="24"/>
          <w:lang w:eastAsia="ru-RU"/>
        </w:rPr>
        <w:br/>
        <w:t>    3.4. Оформление результатов проверки и вручение (направление) акта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3.4.1. </w:t>
      </w:r>
      <w:proofErr w:type="gramStart"/>
      <w:r w:rsidRPr="00F46A8A">
        <w:rPr>
          <w:rFonts w:ascii="Times New Roman" w:eastAsia="Calibri" w:hAnsi="Times New Roman" w:cs="Times New Roman"/>
          <w:sz w:val="24"/>
          <w:szCs w:val="24"/>
          <w:lang w:eastAsia="ru-RU"/>
        </w:rPr>
        <w:t>По результатам проверки должностными лицами администрации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(Приложение № 2).</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акте проверки указываются: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дата, время и место составления акта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наименование органа  муниципального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дата и номер распоряжения администрации поселения;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фамилии, имена, отчества и должности должностного лица или должностных лиц, проводивших проверку;</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46A8A">
        <w:rPr>
          <w:rFonts w:ascii="Times New Roman" w:eastAsia="Calibri" w:hAnsi="Times New Roman" w:cs="Times New Roman"/>
          <w:sz w:val="24"/>
          <w:szCs w:val="24"/>
          <w:lang w:eastAsia="ru-RU"/>
        </w:rPr>
        <w:t>присутствовавших</w:t>
      </w:r>
      <w:proofErr w:type="gramEnd"/>
      <w:r w:rsidRPr="00F46A8A">
        <w:rPr>
          <w:rFonts w:ascii="Times New Roman" w:eastAsia="Calibri" w:hAnsi="Times New Roman" w:cs="Times New Roman"/>
          <w:sz w:val="24"/>
          <w:szCs w:val="24"/>
          <w:lang w:eastAsia="ru-RU"/>
        </w:rPr>
        <w:t xml:space="preserve"> при проведении проверки, фамилия, имя, отчество гражданина;</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дата, время, продолжительность и место проведения проверки;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46A8A">
        <w:rPr>
          <w:rFonts w:ascii="Times New Roman" w:eastAsia="Calibri"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подписи должностного лица или должностных лиц, проводивших проверку.</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F46A8A">
        <w:rPr>
          <w:rFonts w:ascii="Times New Roman" w:eastAsia="Calibri" w:hAnsi="Times New Roman" w:cs="Times New Roman"/>
          <w:sz w:val="24"/>
          <w:szCs w:val="24"/>
          <w:lang w:eastAsia="ru-RU"/>
        </w:rPr>
        <w:t xml:space="preserve">В случае отсутствия руководителя, иного должностного </w:t>
      </w:r>
      <w:r w:rsidRPr="00F46A8A">
        <w:rPr>
          <w:rFonts w:ascii="Times New Roman" w:eastAsia="Calibri" w:hAnsi="Times New Roman" w:cs="Times New Roman"/>
          <w:sz w:val="24"/>
          <w:szCs w:val="24"/>
          <w:lang w:eastAsia="ru-RU"/>
        </w:rPr>
        <w:lastRenderedPageBreak/>
        <w:t>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F46A8A">
        <w:rPr>
          <w:rFonts w:ascii="Times New Roman" w:eastAsia="Calibri" w:hAnsi="Times New Roman" w:cs="Times New Roman"/>
          <w:sz w:val="24"/>
          <w:szCs w:val="24"/>
          <w:lang w:eastAsia="ru-RU"/>
        </w:rPr>
        <w:t xml:space="preserve">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b/>
          <w:bCs/>
          <w:sz w:val="24"/>
          <w:szCs w:val="24"/>
          <w:lang w:eastAsia="ru-RU"/>
        </w:rPr>
      </w:pPr>
      <w:r w:rsidRPr="00F46A8A">
        <w:rPr>
          <w:rFonts w:ascii="Times New Roman" w:eastAsia="Calibri" w:hAnsi="Times New Roman" w:cs="Times New Roman"/>
          <w:sz w:val="24"/>
          <w:szCs w:val="24"/>
          <w:lang w:eastAsia="ru-RU"/>
        </w:rPr>
        <w:t> </w:t>
      </w:r>
      <w:r w:rsidRPr="00F46A8A">
        <w:rPr>
          <w:rFonts w:ascii="Times New Roman" w:eastAsia="Calibri" w:hAnsi="Times New Roman" w:cs="Times New Roman"/>
          <w:b/>
          <w:bCs/>
          <w:sz w:val="24"/>
          <w:szCs w:val="24"/>
          <w:lang w:eastAsia="ru-RU"/>
        </w:rPr>
        <w:t xml:space="preserve">    4. Порядок и формы </w:t>
      </w:r>
      <w:proofErr w:type="gramStart"/>
      <w:r w:rsidRPr="00F46A8A">
        <w:rPr>
          <w:rFonts w:ascii="Times New Roman" w:eastAsia="Calibri" w:hAnsi="Times New Roman" w:cs="Times New Roman"/>
          <w:b/>
          <w:bCs/>
          <w:sz w:val="24"/>
          <w:szCs w:val="24"/>
          <w:lang w:eastAsia="ru-RU"/>
        </w:rPr>
        <w:t>контроля за</w:t>
      </w:r>
      <w:proofErr w:type="gramEnd"/>
      <w:r w:rsidRPr="00F46A8A">
        <w:rPr>
          <w:rFonts w:ascii="Times New Roman" w:eastAsia="Calibri" w:hAnsi="Times New Roman" w:cs="Times New Roman"/>
          <w:b/>
          <w:bCs/>
          <w:sz w:val="24"/>
          <w:szCs w:val="24"/>
          <w:lang w:eastAsia="ru-RU"/>
        </w:rPr>
        <w:t>  исполнением полномочий  по осуществлению муниципального  жилищного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4.1.</w:t>
      </w:r>
      <w:proofErr w:type="gramStart"/>
      <w:r w:rsidRPr="00F46A8A">
        <w:rPr>
          <w:rFonts w:ascii="Times New Roman" w:eastAsia="Calibri" w:hAnsi="Times New Roman" w:cs="Times New Roman"/>
          <w:sz w:val="24"/>
          <w:szCs w:val="24"/>
          <w:lang w:eastAsia="ru-RU"/>
        </w:rPr>
        <w:t>Контроль за</w:t>
      </w:r>
      <w:proofErr w:type="gramEnd"/>
      <w:r w:rsidRPr="00F46A8A">
        <w:rPr>
          <w:rFonts w:ascii="Times New Roman" w:eastAsia="Calibri" w:hAnsi="Times New Roman" w:cs="Times New Roman"/>
          <w:sz w:val="24"/>
          <w:szCs w:val="24"/>
          <w:lang w:eastAsia="ru-RU"/>
        </w:rPr>
        <w:t xml:space="preserve">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жилищного контроля.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4.2. Текущий </w:t>
      </w:r>
      <w:proofErr w:type="gramStart"/>
      <w:r w:rsidRPr="00F46A8A">
        <w:rPr>
          <w:rFonts w:ascii="Times New Roman" w:eastAsia="Calibri" w:hAnsi="Times New Roman" w:cs="Times New Roman"/>
          <w:sz w:val="24"/>
          <w:szCs w:val="24"/>
          <w:lang w:eastAsia="ru-RU"/>
        </w:rPr>
        <w:t>контроль за</w:t>
      </w:r>
      <w:proofErr w:type="gramEnd"/>
      <w:r w:rsidRPr="00F46A8A">
        <w:rPr>
          <w:rFonts w:ascii="Times New Roman" w:eastAsia="Calibri" w:hAnsi="Times New Roman" w:cs="Times New Roman"/>
          <w:sz w:val="24"/>
          <w:szCs w:val="24"/>
          <w:lang w:eastAsia="ru-RU"/>
        </w:rPr>
        <w:t xml:space="preserve"> соблюдением и исполнением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главой   поселения.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4.3.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администрации поселения  главой   сельского поселения Черновский один раз в год.</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4.4.Внеплановые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администрации поселения в случае поступления жалобы на решения и действия (бездействия)  должностных лиц администрации  поселения, в том числе и в случае поступления жалобы о нарушении положений настоящего административного регламента, главой сельского поселения Черновский либо  заместителем главы поселения.</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4.5.Администрация поселения, должностные лица администрации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4.6. 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b/>
          <w:bCs/>
          <w:sz w:val="24"/>
          <w:szCs w:val="24"/>
          <w:lang w:eastAsia="ru-RU"/>
        </w:rPr>
      </w:pPr>
      <w:r w:rsidRPr="00F46A8A">
        <w:rPr>
          <w:rFonts w:ascii="Times New Roman" w:eastAsia="Calibri" w:hAnsi="Times New Roman" w:cs="Times New Roman"/>
          <w:sz w:val="24"/>
          <w:szCs w:val="24"/>
          <w:lang w:eastAsia="ru-RU"/>
        </w:rPr>
        <w:t> </w:t>
      </w:r>
      <w:r w:rsidRPr="00F46A8A">
        <w:rPr>
          <w:rFonts w:ascii="Times New Roman" w:eastAsia="Calibri" w:hAnsi="Times New Roman" w:cs="Times New Roman"/>
          <w:b/>
          <w:bCs/>
          <w:sz w:val="24"/>
          <w:szCs w:val="24"/>
          <w:lang w:eastAsia="ru-RU"/>
        </w:rPr>
        <w:t> 5. Досудебный (внесудебный) порядок обжалования  действий (бездействий) должностных лиц органа, осуществляющего муниципальный жилищный контроль</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b/>
          <w:bCs/>
          <w:sz w:val="24"/>
          <w:szCs w:val="24"/>
          <w:lang w:eastAsia="ru-RU"/>
        </w:rPr>
        <w:t> </w:t>
      </w:r>
      <w:r w:rsidRPr="00F46A8A">
        <w:rPr>
          <w:rFonts w:ascii="Times New Roman" w:eastAsia="Calibri" w:hAnsi="Times New Roman" w:cs="Times New Roman"/>
          <w:sz w:val="24"/>
          <w:szCs w:val="24"/>
          <w:lang w:eastAsia="ru-RU"/>
        </w:rPr>
        <w:t>     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  сельского поселения Черновский с жалобой в письменной форме.</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5.2. В жалобе в обязательном порядке указывается высшее должностное лицо сельского поселения Черновский (глава сельского поселения Черновский), фамилия, имя, отчество (для  заявителе</w:t>
      </w:r>
      <w:proofErr w:type="gramStart"/>
      <w:r w:rsidRPr="00F46A8A">
        <w:rPr>
          <w:rFonts w:ascii="Times New Roman" w:eastAsia="Calibri" w:hAnsi="Times New Roman" w:cs="Times New Roman"/>
          <w:sz w:val="24"/>
          <w:szCs w:val="24"/>
          <w:lang w:eastAsia="ru-RU"/>
        </w:rPr>
        <w:t>й-</w:t>
      </w:r>
      <w:proofErr w:type="gramEnd"/>
      <w:r w:rsidRPr="00F46A8A">
        <w:rPr>
          <w:rFonts w:ascii="Times New Roman" w:eastAsia="Calibri" w:hAnsi="Times New Roman" w:cs="Times New Roman"/>
          <w:sz w:val="24"/>
          <w:szCs w:val="24"/>
          <w:lang w:eastAsia="ru-RU"/>
        </w:rPr>
        <w:t xml:space="preserve"> физических лиц), наименование юридического лица, фамилия, имя, отчество, должность руководителя юридического лица (для заявителей- юридических лиц), почтовый адрес, излагается суть жалобы и требования.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случае необходимости в подтверждение доводов, изложенных в жалобе, прилагаются документы и материалы либо их копии.</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жалобе заявителем могут быть также указаны номера контактных телефонов, факсов, иные сведения, имеющие значение для рассмотрения жалобы.</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5.3. </w:t>
      </w:r>
      <w:proofErr w:type="gramStart"/>
      <w:r w:rsidRPr="00F46A8A">
        <w:rPr>
          <w:rFonts w:ascii="Times New Roman" w:eastAsia="Calibri" w:hAnsi="Times New Roman" w:cs="Times New Roman"/>
          <w:sz w:val="24"/>
          <w:szCs w:val="24"/>
          <w:lang w:eastAsia="ru-RU"/>
        </w:rPr>
        <w:t>Жалоба может быть направлена по почте 443538, Самарская область, Волжский район, пос. Черновский, ул. Советская, д.1, по  электронному адресу администрации сельского поселения Черновский муниципального района Волжский Самарской области: </w:t>
      </w:r>
      <w:hyperlink r:id="rId18" w:history="1">
        <w:r w:rsidRPr="00F46A8A">
          <w:rPr>
            <w:rFonts w:ascii="Times New Roman" w:eastAsia="Calibri" w:hAnsi="Times New Roman" w:cs="Times New Roman"/>
            <w:sz w:val="24"/>
            <w:szCs w:val="24"/>
            <w:u w:val="single"/>
            <w:lang w:eastAsia="ru-RU"/>
          </w:rPr>
          <w:t>admchernovsky@yandex.ru</w:t>
        </w:r>
      </w:hyperlink>
      <w:r w:rsidRPr="00F46A8A">
        <w:rPr>
          <w:rFonts w:ascii="Times New Roman" w:eastAsia="Calibri" w:hAnsi="Times New Roman" w:cs="Times New Roman"/>
          <w:sz w:val="24"/>
          <w:szCs w:val="24"/>
          <w:lang w:eastAsia="ru-RU"/>
        </w:rPr>
        <w:t xml:space="preserve"> и  по телефону: 8 (846) 999-73-41.</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5.4. Жалоба подлежит рассмотрению в течение 30 дней со дня регистрации. </w:t>
      </w:r>
      <w:proofErr w:type="gramStart"/>
      <w:r w:rsidRPr="00F46A8A">
        <w:rPr>
          <w:rFonts w:ascii="Times New Roman" w:eastAsia="Calibri" w:hAnsi="Times New Roman" w:cs="Times New Roman"/>
          <w:sz w:val="24"/>
          <w:szCs w:val="24"/>
          <w:lang w:eastAsia="ru-RU"/>
        </w:rPr>
        <w:t>Срок рассмотрения жалобы может быть продлен главой сельского поселения Черновский (уполномоченным им лицом) в случаях и порядке, указанных в части 2 статьи 12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Рассмотрение жалоб заявителей осуществляется бесплатно.</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5.5. По результатам рассмотрения жалобы по существу глава сельского поселения Черновский принимает одно из следующих решений (Приложение № 4):</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1)признать действия (бездействие), решения должностного лица администрации сельского поселения Черновский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сельского поселения Черновский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2)признать действия (бездействие)  должностного лица администрации сельского поселения Черновский соответствующими требованиям действующего законодательства.</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 принятом решении по жалобе  заявителю направляется письменный ответ.</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5.6.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в суд общей юрисдикции в порядке гражданского судопроизводства.</w:t>
      </w:r>
    </w:p>
    <w:p w:rsidR="00F46A8A" w:rsidRDefault="00F46A8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7E1E7A" w:rsidRDefault="007E1E7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7E1E7A" w:rsidRDefault="007E1E7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7E1E7A" w:rsidRDefault="007E1E7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7E1E7A" w:rsidRDefault="007E1E7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7E1E7A" w:rsidRDefault="007E1E7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7E1E7A" w:rsidRDefault="007E1E7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7E1E7A" w:rsidRPr="00F46A8A" w:rsidRDefault="007E1E7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Приложение  № 1</w:t>
      </w:r>
    </w:p>
    <w:p w:rsidR="00F46A8A" w:rsidRPr="00F46A8A" w:rsidRDefault="00F46A8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к административному регламенту</w:t>
      </w:r>
    </w:p>
    <w:p w:rsidR="00F46A8A" w:rsidRPr="00F46A8A" w:rsidRDefault="00F46A8A" w:rsidP="00F46A8A">
      <w:pPr>
        <w:spacing w:before="100" w:beforeAutospacing="1" w:after="100" w:afterAutospacing="1" w:line="240" w:lineRule="atLeast"/>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БЛОК – СХЕМА ПОСЛЕДОВАТЕЛЬНОСТИ АДМИНИСТРАТИВНЫХ                       ПРОЦЕДУР</w:t>
      </w: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46A8A" w:rsidRPr="00F46A8A" w:rsidTr="00A450AC">
        <w:trPr>
          <w:trHeight w:val="900"/>
        </w:trPr>
        <w:tc>
          <w:tcPr>
            <w:tcW w:w="8923" w:type="dxa"/>
          </w:tcPr>
          <w:p w:rsidR="00F46A8A" w:rsidRPr="00F46A8A" w:rsidRDefault="00F46A8A" w:rsidP="00F46A8A">
            <w:pPr>
              <w:widowControl w:val="0"/>
              <w:tabs>
                <w:tab w:val="left" w:pos="720"/>
              </w:tabs>
              <w:autoSpaceDE w:val="0"/>
              <w:autoSpaceDN w:val="0"/>
              <w:adjustRightInd w:val="0"/>
              <w:spacing w:after="0" w:line="240" w:lineRule="auto"/>
              <w:ind w:left="540"/>
              <w:jc w:val="both"/>
              <w:rPr>
                <w:rFonts w:ascii="Times New Roman" w:eastAsia="Calibri" w:hAnsi="Times New Roman" w:cs="Times New Roman"/>
                <w:sz w:val="24"/>
                <w:szCs w:val="24"/>
                <w:lang w:eastAsia="ru-RU"/>
              </w:rPr>
            </w:pPr>
          </w:p>
          <w:p w:rsidR="00F46A8A" w:rsidRPr="00F46A8A" w:rsidRDefault="00F46A8A" w:rsidP="00F46A8A">
            <w:pPr>
              <w:widowControl w:val="0"/>
              <w:tabs>
                <w:tab w:val="left" w:pos="720"/>
              </w:tabs>
              <w:autoSpaceDE w:val="0"/>
              <w:autoSpaceDN w:val="0"/>
              <w:adjustRightInd w:val="0"/>
              <w:spacing w:after="0" w:line="240" w:lineRule="auto"/>
              <w:ind w:left="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Принятие решения о проведении проверки и подготовка к ее проведению  </w:t>
            </w:r>
          </w:p>
          <w:p w:rsidR="00F46A8A" w:rsidRPr="00F46A8A" w:rsidRDefault="00F46A8A" w:rsidP="00F46A8A">
            <w:pPr>
              <w:widowControl w:val="0"/>
              <w:tabs>
                <w:tab w:val="left" w:pos="720"/>
              </w:tabs>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2583180</wp:posOffset>
                      </wp:positionH>
                      <wp:positionV relativeFrom="paragraph">
                        <wp:posOffset>213995</wp:posOffset>
                      </wp:positionV>
                      <wp:extent cx="0" cy="345440"/>
                      <wp:effectExtent l="53340" t="10160" r="6096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6.85pt" to="203.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qK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ESJIaWtR+2r7bbtpv7eftBm3ftz/ar+2X9rb93t5uP4B9t/0Itg+2d3v3&#10;Bg29ko22KQCO5ZXxWhQrea0vVfHaIqnGFZFzFiq6WWu4JvYnogdH/MZq4DNrnisKOWThVJB1VZra&#10;Q4JgaBW6tz52j60cKnbOArwnySBJ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">
                      <v:stroke endarrow="block"/>
                    </v:line>
                  </w:pict>
                </mc:Fallback>
              </mc:AlternateContent>
            </w:r>
          </w:p>
        </w:tc>
      </w:tr>
    </w:tbl>
    <w:p w:rsidR="00F46A8A" w:rsidRPr="00F46A8A" w:rsidRDefault="00F46A8A" w:rsidP="00F46A8A">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                                                                               </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46A8A" w:rsidRPr="00F46A8A" w:rsidTr="00A450AC">
        <w:trPr>
          <w:trHeight w:val="720"/>
        </w:trPr>
        <w:tc>
          <w:tcPr>
            <w:tcW w:w="8923" w:type="dxa"/>
          </w:tcPr>
          <w:p w:rsidR="00F46A8A" w:rsidRPr="00F46A8A" w:rsidRDefault="00F46A8A" w:rsidP="00F46A8A">
            <w:pPr>
              <w:widowControl w:val="0"/>
              <w:tabs>
                <w:tab w:val="left" w:pos="720"/>
              </w:tabs>
              <w:autoSpaceDE w:val="0"/>
              <w:autoSpaceDN w:val="0"/>
              <w:adjustRightInd w:val="0"/>
              <w:spacing w:after="0" w:line="240" w:lineRule="auto"/>
              <w:ind w:left="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
          <w:p w:rsidR="00F46A8A" w:rsidRPr="00F46A8A" w:rsidRDefault="00F46A8A" w:rsidP="00F46A8A">
            <w:pPr>
              <w:widowControl w:val="0"/>
              <w:tabs>
                <w:tab w:val="left" w:pos="720"/>
              </w:tabs>
              <w:autoSpaceDE w:val="0"/>
              <w:autoSpaceDN w:val="0"/>
              <w:adjustRightInd w:val="0"/>
              <w:spacing w:after="0" w:line="240" w:lineRule="auto"/>
              <w:ind w:left="540" w:right="-108"/>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  Проведение проверки плановой/внеплановой (документарной, выездной)  </w:t>
            </w:r>
          </w:p>
          <w:p w:rsidR="00F46A8A" w:rsidRPr="00F46A8A" w:rsidRDefault="00F46A8A" w:rsidP="00F46A8A">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tc>
      </w:tr>
    </w:tbl>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                                                                                                                             </w:t>
      </w:r>
    </w:p>
    <w:tbl>
      <w:tblPr>
        <w:tblpPr w:leftFromText="180" w:rightFromText="180" w:vertAnchor="text" w:horzAnchor="margin" w:tblpY="1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92"/>
        <w:gridCol w:w="2576"/>
        <w:gridCol w:w="236"/>
        <w:gridCol w:w="2947"/>
      </w:tblGrid>
      <w:tr w:rsidR="00F46A8A" w:rsidRPr="00F46A8A" w:rsidTr="00A450AC">
        <w:tc>
          <w:tcPr>
            <w:tcW w:w="2872" w:type="dxa"/>
          </w:tcPr>
          <w:p w:rsidR="00F46A8A" w:rsidRPr="00F46A8A" w:rsidRDefault="00F46A8A" w:rsidP="00F46A8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2" w:type="dxa"/>
            <w:tcBorders>
              <w:top w:val="nil"/>
              <w:bottom w:val="nil"/>
            </w:tcBorders>
          </w:tcPr>
          <w:p w:rsidR="00F46A8A" w:rsidRPr="00F46A8A" w:rsidRDefault="00F46A8A" w:rsidP="00F46A8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c>
        <w:tc>
          <w:tcPr>
            <w:tcW w:w="2576" w:type="dxa"/>
          </w:tcPr>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Принять иные меры для устранения выявленных нарушений</w:t>
            </w:r>
          </w:p>
          <w:p w:rsidR="00F46A8A" w:rsidRPr="00F46A8A" w:rsidRDefault="00F46A8A" w:rsidP="00F46A8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c>
        <w:tc>
          <w:tcPr>
            <w:tcW w:w="236" w:type="dxa"/>
            <w:tcBorders>
              <w:top w:val="nil"/>
              <w:bottom w:val="nil"/>
            </w:tcBorders>
          </w:tcPr>
          <w:p w:rsidR="00F46A8A" w:rsidRPr="00F46A8A" w:rsidRDefault="00F46A8A" w:rsidP="00F46A8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c>
        <w:tc>
          <w:tcPr>
            <w:tcW w:w="2947" w:type="dxa"/>
          </w:tcPr>
          <w:p w:rsidR="00F46A8A" w:rsidRPr="00F46A8A" w:rsidRDefault="00F46A8A" w:rsidP="00F46A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77470</wp:posOffset>
                </wp:positionV>
                <wp:extent cx="570230" cy="569595"/>
                <wp:effectExtent l="13335" t="9525" r="54610" b="495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1pt" to="386.9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">
                <v:stroke endarrow="block"/>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77470</wp:posOffset>
                </wp:positionV>
                <wp:extent cx="571500" cy="571500"/>
                <wp:effectExtent l="51435" t="9525" r="5715"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108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">
                <v:stroke endarrow="block"/>
              </v:line>
            </w:pict>
          </mc:Fallback>
        </mc:AlternateContent>
      </w: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16510</wp:posOffset>
                </wp:positionV>
                <wp:extent cx="0" cy="569595"/>
                <wp:effectExtent l="60960" t="9525" r="5334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pt" to="207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">
                <v:stroke endarrow="block"/>
              </v:line>
            </w:pict>
          </mc:Fallback>
        </mc:AlternateContent>
      </w: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154305</wp:posOffset>
                </wp:positionV>
                <wp:extent cx="0" cy="569595"/>
                <wp:effectExtent l="60960" t="9525" r="53340"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15pt" to="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">
                <v:stroke endarrow="block"/>
              </v:line>
            </w:pict>
          </mc:Fallback>
        </mc:AlternateContent>
      </w: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F46A8A" w:rsidRPr="00F46A8A" w:rsidTr="00A450AC">
        <w:trPr>
          <w:trHeight w:val="1602"/>
        </w:trPr>
        <w:tc>
          <w:tcPr>
            <w:tcW w:w="8928" w:type="dxa"/>
          </w:tcPr>
          <w:p w:rsidR="00F46A8A" w:rsidRPr="00F46A8A" w:rsidRDefault="00F46A8A" w:rsidP="00F46A8A">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F46A8A" w:rsidRPr="00F46A8A" w:rsidRDefault="00F46A8A" w:rsidP="00F46A8A">
            <w:pPr>
              <w:widowControl w:val="0"/>
              <w:tabs>
                <w:tab w:val="left" w:pos="720"/>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F46A8A" w:rsidRPr="00F46A8A" w:rsidRDefault="00F46A8A" w:rsidP="00F46A8A">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                                                         </w:t>
            </w:r>
          </w:p>
        </w:tc>
      </w:tr>
    </w:tbl>
    <w:p w:rsidR="007E1E7A" w:rsidRDefault="007E1E7A" w:rsidP="00F46A8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lastRenderedPageBreak/>
        <w:t>Приложение №  2</w:t>
      </w:r>
    </w:p>
    <w:p w:rsidR="00F46A8A" w:rsidRPr="00F46A8A" w:rsidRDefault="00F46A8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к административному регламенту</w:t>
      </w:r>
    </w:p>
    <w:p w:rsidR="00F46A8A" w:rsidRPr="00F46A8A" w:rsidRDefault="00F46A8A" w:rsidP="00F46A8A">
      <w:pPr>
        <w:spacing w:after="0" w:line="240" w:lineRule="auto"/>
        <w:rPr>
          <w:rFonts w:ascii="Times New Roman" w:eastAsia="Calibri" w:hAnsi="Times New Roman" w:cs="Times New Roman"/>
          <w:sz w:val="24"/>
          <w:szCs w:val="24"/>
          <w:lang w:eastAsia="ru-RU"/>
        </w:rPr>
      </w:pPr>
    </w:p>
    <w:p w:rsidR="00F46A8A" w:rsidRPr="00F46A8A" w:rsidRDefault="00F46A8A" w:rsidP="00F46A8A">
      <w:pPr>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w:t>
      </w:r>
    </w:p>
    <w:p w:rsidR="00F46A8A" w:rsidRPr="00F46A8A" w:rsidRDefault="00F46A8A" w:rsidP="00F46A8A">
      <w:pPr>
        <w:spacing w:after="0" w:line="240" w:lineRule="auto"/>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 xml:space="preserve">(место составления акта)                               </w:t>
      </w:r>
    </w:p>
    <w:p w:rsidR="00F46A8A" w:rsidRPr="00F46A8A" w:rsidRDefault="00F46A8A" w:rsidP="00F46A8A">
      <w:pPr>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w:t>
      </w:r>
    </w:p>
    <w:p w:rsidR="00F46A8A" w:rsidRPr="00F46A8A" w:rsidRDefault="00F46A8A" w:rsidP="00F46A8A">
      <w:pPr>
        <w:spacing w:after="0" w:line="240" w:lineRule="auto"/>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(дата составления акта)</w:t>
      </w:r>
    </w:p>
    <w:p w:rsidR="00F46A8A" w:rsidRPr="00F46A8A" w:rsidRDefault="00F46A8A" w:rsidP="00F46A8A">
      <w:pPr>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w:t>
      </w:r>
    </w:p>
    <w:p w:rsidR="00F46A8A" w:rsidRPr="00F46A8A" w:rsidRDefault="00F46A8A" w:rsidP="00F46A8A">
      <w:pPr>
        <w:spacing w:after="0" w:line="240" w:lineRule="auto"/>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(время составления акта)</w:t>
      </w:r>
    </w:p>
    <w:p w:rsidR="00F46A8A" w:rsidRPr="00F46A8A" w:rsidRDefault="00F46A8A" w:rsidP="00F46A8A">
      <w:pPr>
        <w:autoSpaceDE w:val="0"/>
        <w:autoSpaceDN w:val="0"/>
        <w:adjustRightInd w:val="0"/>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
    <w:p w:rsidR="00F46A8A" w:rsidRPr="00F46A8A" w:rsidRDefault="00F46A8A" w:rsidP="00F46A8A">
      <w:pPr>
        <w:autoSpaceDE w:val="0"/>
        <w:autoSpaceDN w:val="0"/>
        <w:adjustRightInd w:val="0"/>
        <w:spacing w:after="0" w:line="240" w:lineRule="auto"/>
        <w:rPr>
          <w:rFonts w:ascii="Times New Roman" w:eastAsia="Calibri" w:hAnsi="Times New Roman" w:cs="Times New Roman"/>
          <w:b/>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b/>
          <w:sz w:val="24"/>
          <w:szCs w:val="24"/>
          <w:lang w:eastAsia="ru-RU"/>
        </w:rPr>
        <w:t>АКТ ПРОВЕРКИ № _______</w:t>
      </w:r>
    </w:p>
    <w:p w:rsidR="00F46A8A" w:rsidRPr="00F46A8A" w:rsidRDefault="00F46A8A" w:rsidP="00F46A8A">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F46A8A">
        <w:rPr>
          <w:rFonts w:ascii="Times New Roman" w:eastAsia="Calibri" w:hAnsi="Times New Roman" w:cs="Times New Roman"/>
          <w:b/>
          <w:sz w:val="24"/>
          <w:szCs w:val="24"/>
          <w:lang w:eastAsia="ru-RU"/>
        </w:rPr>
        <w:t>органом муниципального жилищного контроля юридического лица, индивидуального предпринимателя</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"__" ______________ 20__ г. </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по адресу: _______________________________ (место проведения проверки)</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На основании: ______________________________________________________________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была проведена проверка в отношении:</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____________________________________________________________________________________________________________________________________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10058400</wp:posOffset>
                </wp:positionV>
                <wp:extent cx="0" cy="516890"/>
                <wp:effectExtent l="60960" t="5715" r="53340"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in" to="234pt,8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">
                <v:stroke endarrow="block"/>
              </v:line>
            </w:pict>
          </mc:Fallback>
        </mc:AlternateContent>
      </w:r>
      <w:r w:rsidRPr="00F46A8A">
        <w:rPr>
          <w:rFonts w:ascii="Times New Roman" w:eastAsia="Calibri"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Продолжительность проверки: 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Акт составлен: ______________________________________________________________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(наименование органа муниципального контроля)</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С копией приказа о проведении проверки </w:t>
      </w:r>
      <w:proofErr w:type="gramStart"/>
      <w:r w:rsidRPr="00F46A8A">
        <w:rPr>
          <w:rFonts w:ascii="Times New Roman" w:eastAsia="Calibri" w:hAnsi="Times New Roman" w:cs="Times New Roman"/>
          <w:sz w:val="24"/>
          <w:szCs w:val="24"/>
          <w:lang w:eastAsia="ru-RU"/>
        </w:rPr>
        <w:t>ознакомлен</w:t>
      </w:r>
      <w:proofErr w:type="gramEnd"/>
      <w:r w:rsidRPr="00F46A8A">
        <w:rPr>
          <w:rFonts w:ascii="Times New Roman" w:eastAsia="Calibri" w:hAnsi="Times New Roman" w:cs="Times New Roman"/>
          <w:sz w:val="24"/>
          <w:szCs w:val="24"/>
          <w:lang w:eastAsia="ru-RU"/>
        </w:rPr>
        <w:t>:</w:t>
      </w:r>
    </w:p>
    <w:p w:rsidR="00F46A8A" w:rsidRPr="00F46A8A" w:rsidRDefault="00F46A8A" w:rsidP="00F46A8A">
      <w:pPr>
        <w:tabs>
          <w:tab w:val="left" w:pos="72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(заполняется при проведении выездной проверки)</w:t>
      </w:r>
      <w:r w:rsidRPr="00F46A8A">
        <w:rPr>
          <w:rFonts w:ascii="Times New Roman" w:eastAsia="Calibri" w:hAnsi="Times New Roman" w:cs="Times New Roman"/>
          <w:i/>
          <w:sz w:val="24"/>
          <w:szCs w:val="24"/>
          <w:lang w:eastAsia="ru-RU"/>
        </w:rPr>
        <w:t xml:space="preserve"> _____________</w:t>
      </w:r>
      <w:r w:rsidRPr="00F46A8A">
        <w:rPr>
          <w:rFonts w:ascii="Times New Roman" w:eastAsia="Calibri" w:hAnsi="Times New Roman" w:cs="Times New Roman"/>
          <w:sz w:val="24"/>
          <w:szCs w:val="24"/>
          <w:lang w:eastAsia="ru-RU"/>
        </w:rPr>
        <w:t>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 xml:space="preserve">                                                                                     (фамилии, имена, отчества</w:t>
      </w:r>
      <w:proofErr w:type="gramStart"/>
      <w:r w:rsidRPr="00F46A8A">
        <w:rPr>
          <w:rFonts w:ascii="Times New Roman" w:eastAsia="Calibri" w:hAnsi="Times New Roman" w:cs="Times New Roman"/>
          <w:sz w:val="20"/>
          <w:szCs w:val="20"/>
          <w:lang w:eastAsia="ru-RU"/>
        </w:rPr>
        <w:t xml:space="preserve"> ,</w:t>
      </w:r>
      <w:proofErr w:type="gramEnd"/>
      <w:r w:rsidRPr="00F46A8A">
        <w:rPr>
          <w:rFonts w:ascii="Times New Roman" w:eastAsia="Calibri" w:hAnsi="Times New Roman" w:cs="Times New Roman"/>
          <w:sz w:val="20"/>
          <w:szCs w:val="20"/>
          <w:lang w:eastAsia="ru-RU"/>
        </w:rPr>
        <w:t xml:space="preserve"> подпись, дата, время)</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Лиц</w:t>
      </w:r>
      <w:proofErr w:type="gramStart"/>
      <w:r w:rsidRPr="00F46A8A">
        <w:rPr>
          <w:rFonts w:ascii="Times New Roman" w:eastAsia="Calibri" w:hAnsi="Times New Roman" w:cs="Times New Roman"/>
          <w:sz w:val="24"/>
          <w:szCs w:val="24"/>
          <w:lang w:eastAsia="ru-RU"/>
        </w:rPr>
        <w:t>о(</w:t>
      </w:r>
      <w:proofErr w:type="gramEnd"/>
      <w:r w:rsidRPr="00F46A8A">
        <w:rPr>
          <w:rFonts w:ascii="Times New Roman" w:eastAsia="Calibri" w:hAnsi="Times New Roman" w:cs="Times New Roman"/>
          <w:sz w:val="24"/>
          <w:szCs w:val="24"/>
          <w:lang w:eastAsia="ru-RU"/>
        </w:rPr>
        <w:t xml:space="preserve">а), проводившее проверку: ___________________________________ </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(фамилия, имя, отчество, должность  уполномоченного должностного лица (должностных лиц), проводившег</w:t>
      </w:r>
      <w:proofErr w:type="gramStart"/>
      <w:r w:rsidRPr="00F46A8A">
        <w:rPr>
          <w:rFonts w:ascii="Times New Roman" w:eastAsia="Calibri" w:hAnsi="Times New Roman" w:cs="Times New Roman"/>
          <w:sz w:val="20"/>
          <w:szCs w:val="20"/>
          <w:lang w:eastAsia="ru-RU"/>
        </w:rPr>
        <w:t>о(</w:t>
      </w:r>
      <w:proofErr w:type="gramEnd"/>
      <w:r w:rsidRPr="00F46A8A">
        <w:rPr>
          <w:rFonts w:ascii="Times New Roman" w:eastAsia="Calibri" w:hAnsi="Times New Roman" w:cs="Times New Roman"/>
          <w:sz w:val="20"/>
          <w:szCs w:val="20"/>
          <w:lang w:eastAsia="ru-RU"/>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При проведении проверки присутствовали: ___________________________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0"/>
          <w:szCs w:val="20"/>
          <w:lang w:eastAsia="ru-RU"/>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В ходе проведения проверки:</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xml:space="preserve"> выявлены нарушения обязательных требований или требований, установленных муниципальными правовыми актами:</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0"/>
          <w:szCs w:val="20"/>
          <w:lang w:eastAsia="ru-RU"/>
        </w:rPr>
        <w:t>(с указанием характера нарушений; лиц, допустивших нарушения)</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нарушений не выявлено _________________________________________ __________________________________________________________________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                 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0"/>
          <w:szCs w:val="20"/>
          <w:lang w:eastAsia="ru-RU"/>
        </w:rPr>
        <w:t xml:space="preserve">(подпись проверяющего)                                  (подпись уполномоченного представителя юридического          </w:t>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t xml:space="preserve">       лица, индивидуального предпринимателя, его</w:t>
      </w: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0"/>
          <w:szCs w:val="20"/>
          <w:lang w:eastAsia="ru-RU"/>
        </w:rPr>
        <w:t>уполномоченного представителя)</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                             ___________________________________________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 xml:space="preserve">(подпись проверяющего)                                  (подпись уполномоченного представителя юридического          </w:t>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t xml:space="preserve">       лица, индивидуального предпринимателя, его              </w:t>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t>уполномоченного представителя)</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F46A8A" w:rsidRPr="00F46A8A" w:rsidRDefault="00F46A8A" w:rsidP="00F46A8A">
      <w:pPr>
        <w:tabs>
          <w:tab w:val="left" w:pos="540"/>
          <w:tab w:val="left" w:pos="72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Прилагаемые документы: 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Подписи лиц, проводивших проверку:</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С актом проверки ознакомле</w:t>
      </w:r>
      <w:proofErr w:type="gramStart"/>
      <w:r w:rsidRPr="00F46A8A">
        <w:rPr>
          <w:rFonts w:ascii="Times New Roman" w:eastAsia="Calibri" w:hAnsi="Times New Roman" w:cs="Times New Roman"/>
          <w:sz w:val="24"/>
          <w:szCs w:val="24"/>
          <w:lang w:eastAsia="ru-RU"/>
        </w:rPr>
        <w:t>н(</w:t>
      </w:r>
      <w:proofErr w:type="gramEnd"/>
      <w:r w:rsidRPr="00F46A8A">
        <w:rPr>
          <w:rFonts w:ascii="Times New Roman" w:eastAsia="Calibri" w:hAnsi="Times New Roman" w:cs="Times New Roman"/>
          <w:sz w:val="24"/>
          <w:szCs w:val="24"/>
          <w:lang w:eastAsia="ru-RU"/>
        </w:rPr>
        <w:t>а), копию акта со всеми приложениями получил(а): _____________________________________________________________________________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 __________ 20__ г.                                                                     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0"/>
          <w:szCs w:val="20"/>
          <w:lang w:eastAsia="ru-RU"/>
        </w:rPr>
        <w:t>(подпись)</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Пометка об отказе ознакомления с актом проверки:</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(подпись уполномоченного  должностного лица (лиц), проводившего проверку)</w:t>
      </w:r>
    </w:p>
    <w:p w:rsidR="00F46A8A" w:rsidRPr="00F46A8A" w:rsidRDefault="00F46A8A" w:rsidP="00F46A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46A8A" w:rsidRPr="00F46A8A" w:rsidRDefault="00F46A8A" w:rsidP="00F46A8A">
      <w:pPr>
        <w:spacing w:before="100" w:beforeAutospacing="1" w:after="100" w:afterAutospacing="1" w:line="240" w:lineRule="auto"/>
        <w:jc w:val="both"/>
        <w:rPr>
          <w:rFonts w:ascii="Arial" w:eastAsia="Calibri" w:hAnsi="Arial" w:cs="Arial"/>
          <w:sz w:val="24"/>
          <w:szCs w:val="24"/>
          <w:lang w:eastAsia="ru-RU"/>
        </w:rPr>
      </w:pPr>
    </w:p>
    <w:p w:rsidR="00F46A8A" w:rsidRPr="00F46A8A" w:rsidRDefault="00F46A8A" w:rsidP="00F46A8A">
      <w:pPr>
        <w:spacing w:after="0" w:line="240" w:lineRule="auto"/>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Приложение  № 3</w:t>
      </w:r>
    </w:p>
    <w:p w:rsidR="00F46A8A" w:rsidRPr="00F46A8A" w:rsidRDefault="00F46A8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i/>
          <w:sz w:val="24"/>
          <w:szCs w:val="24"/>
          <w:lang w:eastAsia="ru-RU"/>
        </w:rPr>
        <w:tab/>
      </w:r>
      <w:r w:rsidRPr="00F46A8A">
        <w:rPr>
          <w:rFonts w:ascii="Times New Roman" w:eastAsia="Calibri" w:hAnsi="Times New Roman" w:cs="Times New Roman"/>
          <w:sz w:val="24"/>
          <w:szCs w:val="24"/>
          <w:lang w:eastAsia="ru-RU"/>
        </w:rPr>
        <w:t>к административному регламенту</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F46A8A">
        <w:rPr>
          <w:rFonts w:ascii="Times New Roman" w:eastAsia="Calibri" w:hAnsi="Times New Roman" w:cs="Times New Roman"/>
          <w:b/>
          <w:sz w:val="24"/>
          <w:szCs w:val="24"/>
          <w:lang w:eastAsia="ru-RU"/>
        </w:rPr>
        <w:t xml:space="preserve"> ПРЕДПИСАНИЕ № ____</w:t>
      </w:r>
    </w:p>
    <w:p w:rsidR="00F46A8A" w:rsidRPr="00F46A8A" w:rsidRDefault="00F46A8A" w:rsidP="00F46A8A">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F46A8A">
        <w:rPr>
          <w:rFonts w:ascii="Times New Roman" w:eastAsia="Calibri" w:hAnsi="Times New Roman" w:cs="Times New Roman"/>
          <w:b/>
          <w:sz w:val="24"/>
          <w:szCs w:val="24"/>
          <w:lang w:eastAsia="ru-RU"/>
        </w:rPr>
        <w:t>об устранении нарушений законодательства</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 ____________ 20__ г.                                      _________________________</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0"/>
          <w:szCs w:val="20"/>
          <w:lang w:eastAsia="ru-RU"/>
        </w:rPr>
        <w:t>(место составления)</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bCs/>
          <w:sz w:val="24"/>
          <w:szCs w:val="24"/>
          <w:lang w:eastAsia="ru-RU"/>
        </w:rPr>
        <w:t xml:space="preserve">                                          </w:t>
      </w:r>
      <w:r w:rsidRPr="00F46A8A">
        <w:rPr>
          <w:rFonts w:ascii="Times New Roman" w:eastAsia="Calibri" w:hAnsi="Times New Roman" w:cs="Times New Roman"/>
          <w:sz w:val="24"/>
          <w:szCs w:val="24"/>
          <w:lang w:eastAsia="ru-RU"/>
        </w:rPr>
        <w:t>ПРЕДПИСЫВАЮ:</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F46A8A" w:rsidRPr="00F46A8A" w:rsidTr="00A450A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ind w:firstLine="1"/>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4"/>
                <w:szCs w:val="24"/>
                <w:lang w:eastAsia="ru-RU"/>
              </w:rPr>
              <w:br/>
            </w:r>
            <w:proofErr w:type="gramStart"/>
            <w:r w:rsidRPr="00F46A8A">
              <w:rPr>
                <w:rFonts w:ascii="Times New Roman" w:eastAsia="Calibri" w:hAnsi="Times New Roman" w:cs="Times New Roman"/>
                <w:sz w:val="24"/>
                <w:szCs w:val="24"/>
                <w:lang w:eastAsia="ru-RU"/>
              </w:rPr>
              <w:t>п</w:t>
            </w:r>
            <w:proofErr w:type="gramEnd"/>
            <w:r w:rsidRPr="00F46A8A">
              <w:rPr>
                <w:rFonts w:ascii="Times New Roman" w:eastAsia="Calibri"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ind w:firstLine="1"/>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ind w:firstLine="1"/>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ind w:firstLine="1"/>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Основание (ссылка на нормативный правовой акт)</w:t>
            </w:r>
          </w:p>
        </w:tc>
      </w:tr>
      <w:tr w:rsidR="00F46A8A" w:rsidRPr="00F46A8A" w:rsidTr="00A450A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4</w:t>
            </w:r>
          </w:p>
        </w:tc>
      </w:tr>
      <w:tr w:rsidR="00F46A8A" w:rsidRPr="00F46A8A" w:rsidTr="00A450A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46A8A" w:rsidRPr="00F46A8A" w:rsidTr="00A450A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46A8A" w:rsidRPr="00F46A8A" w:rsidTr="00A450A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F46A8A" w:rsidRPr="00F46A8A" w:rsidRDefault="00F46A8A" w:rsidP="00F46A8A">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                             ______________________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(наименование должностного лица)                    (подпись)               фамилия, имя, отчество</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М.П.</w:t>
      </w: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Предписание получено:</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                             _________________</w:t>
      </w: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 xml:space="preserve">        (Должность, фамилия, имя, отчество)                                                         (подпись) </w:t>
      </w:r>
    </w:p>
    <w:p w:rsidR="00F46A8A" w:rsidRPr="00F46A8A" w:rsidRDefault="00F46A8A" w:rsidP="00F46A8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Дата</w:t>
      </w:r>
    </w:p>
    <w:p w:rsidR="00F46A8A" w:rsidRPr="00F46A8A" w:rsidRDefault="00F46A8A" w:rsidP="00F46A8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F46A8A" w:rsidRPr="00F46A8A" w:rsidRDefault="00F46A8A" w:rsidP="00F46A8A">
      <w:pPr>
        <w:spacing w:after="0" w:line="240" w:lineRule="auto"/>
        <w:rPr>
          <w:rFonts w:ascii="Times New Roman" w:eastAsia="Calibri" w:hAnsi="Times New Roman" w:cs="Times New Roman"/>
          <w:sz w:val="24"/>
          <w:szCs w:val="24"/>
          <w:lang w:eastAsia="ru-RU"/>
        </w:rPr>
      </w:pPr>
    </w:p>
    <w:p w:rsidR="00F46A8A" w:rsidRPr="00F46A8A" w:rsidRDefault="00F46A8A" w:rsidP="00F46A8A">
      <w:pPr>
        <w:tabs>
          <w:tab w:val="left" w:pos="3585"/>
        </w:tabs>
        <w:spacing w:after="0" w:line="240" w:lineRule="auto"/>
        <w:rPr>
          <w:rFonts w:ascii="Times New Roman" w:eastAsia="Calibri" w:hAnsi="Times New Roman" w:cs="Times New Roman"/>
          <w:sz w:val="24"/>
          <w:szCs w:val="24"/>
          <w:lang w:eastAsia="ru-RU"/>
        </w:rPr>
      </w:pPr>
    </w:p>
    <w:p w:rsidR="00F46A8A" w:rsidRPr="00F46A8A" w:rsidRDefault="00F46A8A" w:rsidP="00F46A8A">
      <w:pPr>
        <w:tabs>
          <w:tab w:val="left" w:pos="3585"/>
        </w:tabs>
        <w:spacing w:after="0" w:line="240" w:lineRule="auto"/>
        <w:rPr>
          <w:rFonts w:ascii="Times New Roman" w:eastAsia="Calibri" w:hAnsi="Times New Roman" w:cs="Times New Roman"/>
          <w:sz w:val="24"/>
          <w:szCs w:val="24"/>
          <w:lang w:eastAsia="ru-RU"/>
        </w:rPr>
      </w:pPr>
    </w:p>
    <w:p w:rsidR="00F46A8A" w:rsidRPr="00F46A8A" w:rsidRDefault="00F46A8A" w:rsidP="00F46A8A">
      <w:pPr>
        <w:tabs>
          <w:tab w:val="left" w:pos="3585"/>
        </w:tabs>
        <w:spacing w:after="0" w:line="240" w:lineRule="auto"/>
        <w:rPr>
          <w:rFonts w:ascii="Times New Roman" w:eastAsia="Calibri" w:hAnsi="Times New Roman" w:cs="Times New Roman"/>
          <w:sz w:val="24"/>
          <w:szCs w:val="24"/>
          <w:lang w:eastAsia="ru-RU"/>
        </w:rPr>
      </w:pPr>
    </w:p>
    <w:p w:rsidR="00F46A8A" w:rsidRPr="00F46A8A" w:rsidRDefault="00F46A8A" w:rsidP="00F46A8A">
      <w:pPr>
        <w:tabs>
          <w:tab w:val="left" w:pos="3585"/>
        </w:tabs>
        <w:spacing w:after="0" w:line="240" w:lineRule="auto"/>
        <w:rPr>
          <w:rFonts w:ascii="Times New Roman" w:eastAsia="Calibri" w:hAnsi="Times New Roman" w:cs="Times New Roman"/>
          <w:sz w:val="24"/>
          <w:szCs w:val="24"/>
          <w:lang w:eastAsia="ru-RU"/>
        </w:rPr>
      </w:pPr>
    </w:p>
    <w:p w:rsidR="00F46A8A" w:rsidRPr="00F46A8A" w:rsidRDefault="00F46A8A" w:rsidP="00F46A8A">
      <w:pPr>
        <w:tabs>
          <w:tab w:val="left" w:pos="3585"/>
        </w:tabs>
        <w:spacing w:after="0" w:line="240" w:lineRule="auto"/>
        <w:rPr>
          <w:rFonts w:ascii="Times New Roman" w:eastAsia="Calibri" w:hAnsi="Times New Roman" w:cs="Times New Roman"/>
          <w:sz w:val="24"/>
          <w:szCs w:val="24"/>
          <w:lang w:eastAsia="ru-RU"/>
        </w:rPr>
      </w:pPr>
    </w:p>
    <w:p w:rsidR="00F46A8A" w:rsidRPr="00F46A8A" w:rsidRDefault="00F46A8A" w:rsidP="00F46A8A">
      <w:pPr>
        <w:spacing w:after="0" w:line="240" w:lineRule="auto"/>
        <w:jc w:val="right"/>
        <w:rPr>
          <w:rFonts w:ascii="Times New Roman" w:eastAsia="Calibri" w:hAnsi="Times New Roman" w:cs="Times New Roman"/>
          <w:sz w:val="24"/>
          <w:szCs w:val="24"/>
          <w:lang w:eastAsia="ru-RU"/>
        </w:rPr>
      </w:pPr>
    </w:p>
    <w:p w:rsidR="00F46A8A" w:rsidRPr="00F46A8A" w:rsidRDefault="00F46A8A" w:rsidP="00F46A8A">
      <w:pPr>
        <w:spacing w:after="0" w:line="240" w:lineRule="auto"/>
        <w:jc w:val="right"/>
        <w:rPr>
          <w:rFonts w:ascii="Times New Roman" w:eastAsia="Calibri" w:hAnsi="Times New Roman" w:cs="Times New Roman"/>
          <w:sz w:val="24"/>
          <w:szCs w:val="24"/>
          <w:lang w:eastAsia="ru-RU"/>
        </w:rPr>
      </w:pPr>
    </w:p>
    <w:p w:rsidR="00F46A8A" w:rsidRPr="00F46A8A" w:rsidRDefault="00F46A8A" w:rsidP="00F46A8A">
      <w:pPr>
        <w:spacing w:after="0" w:line="240" w:lineRule="auto"/>
        <w:jc w:val="right"/>
        <w:rPr>
          <w:rFonts w:ascii="Times New Roman" w:eastAsia="Calibri" w:hAnsi="Times New Roman" w:cs="Times New Roman"/>
          <w:sz w:val="24"/>
          <w:szCs w:val="24"/>
          <w:lang w:eastAsia="ru-RU"/>
        </w:rPr>
      </w:pPr>
    </w:p>
    <w:p w:rsidR="00F46A8A" w:rsidRPr="00F46A8A" w:rsidRDefault="00F46A8A" w:rsidP="00F46A8A">
      <w:pPr>
        <w:spacing w:after="0" w:line="240" w:lineRule="auto"/>
        <w:jc w:val="right"/>
        <w:rPr>
          <w:rFonts w:ascii="Times New Roman" w:eastAsia="Calibri" w:hAnsi="Times New Roman" w:cs="Times New Roman"/>
          <w:sz w:val="24"/>
          <w:szCs w:val="24"/>
          <w:lang w:eastAsia="ru-RU"/>
        </w:rPr>
      </w:pPr>
    </w:p>
    <w:p w:rsidR="00F46A8A" w:rsidRPr="00F46A8A" w:rsidRDefault="00F46A8A" w:rsidP="00F46A8A">
      <w:pPr>
        <w:spacing w:after="0" w:line="240" w:lineRule="auto"/>
        <w:jc w:val="right"/>
        <w:rPr>
          <w:rFonts w:ascii="Times New Roman" w:eastAsia="Calibri" w:hAnsi="Times New Roman" w:cs="Times New Roman"/>
          <w:sz w:val="24"/>
          <w:szCs w:val="24"/>
          <w:lang w:eastAsia="ru-RU"/>
        </w:rPr>
      </w:pPr>
    </w:p>
    <w:p w:rsidR="00F46A8A" w:rsidRPr="00F46A8A" w:rsidRDefault="00F46A8A" w:rsidP="00F46A8A">
      <w:pPr>
        <w:spacing w:after="0" w:line="240" w:lineRule="auto"/>
        <w:jc w:val="right"/>
        <w:rPr>
          <w:rFonts w:ascii="Times New Roman" w:eastAsia="Calibri" w:hAnsi="Times New Roman" w:cs="Times New Roman"/>
          <w:sz w:val="24"/>
          <w:szCs w:val="24"/>
          <w:lang w:eastAsia="ru-RU"/>
        </w:rPr>
      </w:pPr>
    </w:p>
    <w:p w:rsidR="00F46A8A" w:rsidRPr="00F46A8A" w:rsidRDefault="00F46A8A" w:rsidP="00F46A8A">
      <w:pPr>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Приложение № 4</w:t>
      </w:r>
    </w:p>
    <w:p w:rsidR="00F46A8A" w:rsidRPr="00F46A8A" w:rsidRDefault="00F46A8A" w:rsidP="00F46A8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t xml:space="preserve">                   к Административному регламенту</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46A8A" w:rsidRPr="00F46A8A" w:rsidRDefault="00F46A8A" w:rsidP="00F46A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6A8A">
        <w:rPr>
          <w:rFonts w:ascii="Times New Roman" w:eastAsia="Times New Roman" w:hAnsi="Times New Roman" w:cs="Times New Roman"/>
          <w:b/>
          <w:bCs/>
          <w:sz w:val="24"/>
          <w:szCs w:val="24"/>
          <w:lang w:eastAsia="ru-RU"/>
        </w:rPr>
        <w:t>Образец решения</w:t>
      </w:r>
    </w:p>
    <w:p w:rsidR="00F46A8A" w:rsidRPr="00F46A8A" w:rsidRDefault="00F46A8A" w:rsidP="00F46A8A">
      <w:pPr>
        <w:spacing w:after="0" w:line="240" w:lineRule="exact"/>
        <w:jc w:val="center"/>
        <w:rPr>
          <w:rFonts w:ascii="Times New Roman" w:eastAsia="Calibri" w:hAnsi="Times New Roman" w:cs="Times New Roman"/>
          <w:b/>
          <w:bCs/>
          <w:sz w:val="24"/>
          <w:szCs w:val="24"/>
          <w:lang w:eastAsia="ru-RU"/>
        </w:rPr>
      </w:pPr>
      <w:r w:rsidRPr="00F46A8A">
        <w:rPr>
          <w:rFonts w:ascii="Times New Roman" w:eastAsia="Calibri" w:hAnsi="Times New Roman" w:cs="Times New Roman"/>
          <w:b/>
          <w:bCs/>
          <w:sz w:val="24"/>
          <w:szCs w:val="24"/>
          <w:lang w:eastAsia="ru-RU"/>
        </w:rPr>
        <w:t>по жалобе на действие (бездействие) Администрации  сельского поселения Черновский</w:t>
      </w:r>
    </w:p>
    <w:p w:rsidR="00F46A8A" w:rsidRPr="00F46A8A" w:rsidRDefault="00F46A8A" w:rsidP="00F46A8A">
      <w:pPr>
        <w:spacing w:after="0" w:line="240" w:lineRule="exact"/>
        <w:jc w:val="center"/>
        <w:rPr>
          <w:rFonts w:ascii="Times New Roman" w:eastAsia="Calibri" w:hAnsi="Times New Roman" w:cs="Times New Roman"/>
          <w:b/>
          <w:bCs/>
          <w:sz w:val="24"/>
          <w:szCs w:val="24"/>
          <w:lang w:eastAsia="ru-RU"/>
        </w:rPr>
      </w:pPr>
      <w:r w:rsidRPr="00F46A8A">
        <w:rPr>
          <w:rFonts w:ascii="Times New Roman" w:eastAsia="Calibri" w:hAnsi="Times New Roman" w:cs="Times New Roman"/>
          <w:b/>
          <w:bCs/>
          <w:sz w:val="24"/>
          <w:szCs w:val="24"/>
          <w:lang w:eastAsia="ru-RU"/>
        </w:rPr>
        <w:t>или её должностного лица, муниципального служащего</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Исх. от _______ № 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b/>
          <w:sz w:val="24"/>
          <w:szCs w:val="24"/>
          <w:lang w:eastAsia="ru-RU"/>
        </w:rPr>
        <w:t xml:space="preserve">                                                                </w:t>
      </w:r>
      <w:r w:rsidRPr="00F46A8A">
        <w:rPr>
          <w:rFonts w:ascii="Times New Roman" w:eastAsia="Times New Roman" w:hAnsi="Times New Roman" w:cs="Times New Roman"/>
          <w:sz w:val="24"/>
          <w:szCs w:val="24"/>
          <w:lang w:eastAsia="ru-RU"/>
        </w:rPr>
        <w:t>РЕШЕНИЕ</w:t>
      </w:r>
    </w:p>
    <w:p w:rsidR="00F46A8A" w:rsidRPr="00F46A8A" w:rsidRDefault="00F46A8A" w:rsidP="00F46A8A">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по жалобе на решение, действие (бездействие)</w:t>
      </w:r>
    </w:p>
    <w:p w:rsidR="00F46A8A" w:rsidRPr="00F46A8A" w:rsidRDefault="00F46A8A" w:rsidP="00F46A8A">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органа или его должностного лица</w:t>
      </w:r>
    </w:p>
    <w:p w:rsidR="00F46A8A" w:rsidRPr="00F46A8A" w:rsidRDefault="00F46A8A" w:rsidP="00F46A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w:t>
      </w: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_____________________________________________________________________________________________</w:t>
      </w: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Номер жалобы, дата и место принятия решения: ______________________________________________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Изложение жалобы по существу: _____________________________________________________________</w:t>
      </w: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w:t>
      </w: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Изложение возражений, объяснений заявителя: 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46A8A" w:rsidRPr="00F46A8A" w:rsidRDefault="00F46A8A" w:rsidP="00F46A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УСТАНОВЛЕНО:</w:t>
      </w: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proofErr w:type="gramStart"/>
      <w:r w:rsidRPr="00F46A8A">
        <w:rPr>
          <w:rFonts w:ascii="Times New Roman" w:eastAsia="Times New Roman" w:hAnsi="Times New Roman" w:cs="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w:t>
      </w:r>
      <w:r w:rsidRPr="00F46A8A">
        <w:rPr>
          <w:rFonts w:ascii="Times New Roman" w:eastAsia="Times New Roman" w:hAnsi="Times New Roman" w:cs="Times New Roman"/>
          <w:sz w:val="24"/>
          <w:szCs w:val="24"/>
          <w:lang w:eastAsia="ru-RU"/>
        </w:rPr>
        <w:lastRenderedPageBreak/>
        <w:t xml:space="preserve">лицо не применил законы и иные нормативные правовые акты, на которые ссылался заявитель  - </w:t>
      </w:r>
      <w:proofErr w:type="gramEnd"/>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На основании </w:t>
      </w:r>
      <w:proofErr w:type="gramStart"/>
      <w:r w:rsidRPr="00F46A8A">
        <w:rPr>
          <w:rFonts w:ascii="Times New Roman" w:eastAsia="Times New Roman" w:hAnsi="Times New Roman" w:cs="Times New Roman"/>
          <w:sz w:val="24"/>
          <w:szCs w:val="24"/>
          <w:lang w:eastAsia="ru-RU"/>
        </w:rPr>
        <w:t>изложенного</w:t>
      </w:r>
      <w:proofErr w:type="gramEnd"/>
    </w:p>
    <w:p w:rsidR="00F46A8A" w:rsidRPr="00F46A8A" w:rsidRDefault="00F46A8A" w:rsidP="00F46A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РЕШЕНО:</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1. _____________________________________________________________________________</w:t>
      </w:r>
    </w:p>
    <w:p w:rsidR="00F46A8A" w:rsidRPr="00F46A8A" w:rsidRDefault="00F46A8A" w:rsidP="00F46A8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46A8A">
        <w:rPr>
          <w:rFonts w:ascii="Times New Roman" w:eastAsia="Times New Roman" w:hAnsi="Times New Roman" w:cs="Times New Roman"/>
          <w:sz w:val="20"/>
          <w:szCs w:val="20"/>
          <w:lang w:eastAsia="ru-RU"/>
        </w:rPr>
        <w:t>(решение, принятое в отношении обжалованного</w:t>
      </w:r>
      <w:proofErr w:type="gramEnd"/>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F46A8A" w:rsidRPr="00F46A8A" w:rsidRDefault="00F46A8A" w:rsidP="00F46A8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A8A">
        <w:rPr>
          <w:rFonts w:ascii="Times New Roman" w:eastAsia="Times New Roman" w:hAnsi="Times New Roman" w:cs="Times New Roman"/>
          <w:sz w:val="20"/>
          <w:szCs w:val="20"/>
          <w:lang w:eastAsia="ru-RU"/>
        </w:rPr>
        <w:t xml:space="preserve">действия (бездействия), признано </w:t>
      </w:r>
      <w:proofErr w:type="gramStart"/>
      <w:r w:rsidRPr="00F46A8A">
        <w:rPr>
          <w:rFonts w:ascii="Times New Roman" w:eastAsia="Times New Roman" w:hAnsi="Times New Roman" w:cs="Times New Roman"/>
          <w:sz w:val="20"/>
          <w:szCs w:val="20"/>
          <w:lang w:eastAsia="ru-RU"/>
        </w:rPr>
        <w:t>правомерным</w:t>
      </w:r>
      <w:proofErr w:type="gramEnd"/>
      <w:r w:rsidRPr="00F46A8A">
        <w:rPr>
          <w:rFonts w:ascii="Times New Roman" w:eastAsia="Times New Roman" w:hAnsi="Times New Roman" w:cs="Times New Roman"/>
          <w:sz w:val="20"/>
          <w:szCs w:val="20"/>
          <w:lang w:eastAsia="ru-RU"/>
        </w:rPr>
        <w:t xml:space="preserve"> или неправомерным полностью</w:t>
      </w:r>
    </w:p>
    <w:p w:rsidR="00F46A8A" w:rsidRPr="00F46A8A" w:rsidRDefault="00F46A8A" w:rsidP="00F46A8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F46A8A" w:rsidRPr="00F46A8A" w:rsidRDefault="00F46A8A" w:rsidP="00F46A8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A8A">
        <w:rPr>
          <w:rFonts w:ascii="Times New Roman" w:eastAsia="Times New Roman" w:hAnsi="Times New Roman" w:cs="Times New Roman"/>
          <w:sz w:val="20"/>
          <w:szCs w:val="20"/>
          <w:lang w:eastAsia="ru-RU"/>
        </w:rPr>
        <w:t>или частично или отменено полностью или частично)</w:t>
      </w:r>
    </w:p>
    <w:p w:rsidR="00F46A8A" w:rsidRPr="00F46A8A" w:rsidRDefault="00F46A8A" w:rsidP="00F46A8A">
      <w:pPr>
        <w:spacing w:after="0" w:line="240" w:lineRule="auto"/>
        <w:rPr>
          <w:rFonts w:ascii="Times New Roman" w:eastAsia="Calibri" w:hAnsi="Times New Roman" w:cs="Times New Roman"/>
          <w:sz w:val="20"/>
          <w:szCs w:val="20"/>
          <w:lang w:eastAsia="ru-RU"/>
        </w:rPr>
      </w:pPr>
    </w:p>
    <w:p w:rsidR="00F46A8A" w:rsidRPr="00F46A8A" w:rsidRDefault="00F46A8A" w:rsidP="00F46A8A">
      <w:pPr>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2.____________________________________________________________________________</w:t>
      </w:r>
    </w:p>
    <w:p w:rsidR="00F46A8A" w:rsidRPr="00F46A8A" w:rsidRDefault="00F46A8A" w:rsidP="00F46A8A">
      <w:pPr>
        <w:spacing w:after="0" w:line="240" w:lineRule="exact"/>
        <w:jc w:val="center"/>
        <w:rPr>
          <w:rFonts w:ascii="Times New Roman" w:eastAsia="Calibri" w:hAnsi="Times New Roman" w:cs="Times New Roman"/>
          <w:sz w:val="20"/>
          <w:szCs w:val="20"/>
          <w:lang w:eastAsia="ru-RU"/>
        </w:rPr>
      </w:pPr>
      <w:proofErr w:type="gramStart"/>
      <w:r w:rsidRPr="00F46A8A">
        <w:rPr>
          <w:rFonts w:ascii="Times New Roman" w:eastAsia="Calibri" w:hAnsi="Times New Roman" w:cs="Times New Roman"/>
          <w:sz w:val="20"/>
          <w:szCs w:val="20"/>
          <w:lang w:eastAsia="ru-RU"/>
        </w:rPr>
        <w:t xml:space="preserve">(решение принято по существу жалобы, - удовлетворена </w:t>
      </w:r>
      <w:proofErr w:type="gramEnd"/>
    </w:p>
    <w:p w:rsidR="00F46A8A" w:rsidRPr="00F46A8A" w:rsidRDefault="00F46A8A" w:rsidP="00F46A8A">
      <w:pPr>
        <w:spacing w:after="0" w:line="240" w:lineRule="exact"/>
        <w:jc w:val="center"/>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или не удовлетворена полностью или частично)</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0"/>
          <w:szCs w:val="20"/>
          <w:lang w:eastAsia="ru-RU"/>
        </w:rPr>
        <w:t>3.</w:t>
      </w:r>
      <w:r w:rsidRPr="00F46A8A">
        <w:rPr>
          <w:rFonts w:ascii="Times New Roman" w:eastAsia="Calibri" w:hAnsi="Times New Roman" w:cs="Times New Roman"/>
          <w:sz w:val="24"/>
          <w:szCs w:val="24"/>
          <w:lang w:eastAsia="ru-RU"/>
        </w:rPr>
        <w:t xml:space="preserve"> _____________________________________________________________________________</w:t>
      </w:r>
    </w:p>
    <w:p w:rsidR="00F46A8A" w:rsidRPr="00F46A8A" w:rsidRDefault="00F46A8A" w:rsidP="00F46A8A">
      <w:pPr>
        <w:spacing w:after="0" w:line="240" w:lineRule="exact"/>
        <w:jc w:val="center"/>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ab/>
        <w:t>Настоящее решение может быть обжаловано в суде, арбитражном суде.</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Копия настоящего решения направлена  по адресу_______________________________________________________________________</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_____________________________________________________________________________</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   _________________             _______________________</w:t>
      </w:r>
    </w:p>
    <w:p w:rsidR="00F46A8A" w:rsidRPr="00F46A8A" w:rsidRDefault="00F46A8A" w:rsidP="00F46A8A">
      <w:pPr>
        <w:spacing w:after="0" w:line="240" w:lineRule="auto"/>
        <w:jc w:val="both"/>
        <w:rPr>
          <w:rFonts w:ascii="Times New Roman" w:eastAsia="Calibri" w:hAnsi="Times New Roman" w:cs="Times New Roman"/>
          <w:sz w:val="20"/>
          <w:szCs w:val="20"/>
          <w:lang w:eastAsia="ru-RU"/>
        </w:rPr>
      </w:pPr>
      <w:proofErr w:type="gramStart"/>
      <w:r w:rsidRPr="00F46A8A">
        <w:rPr>
          <w:rFonts w:ascii="Times New Roman" w:eastAsia="Calibri" w:hAnsi="Times New Roman" w:cs="Times New Roman"/>
          <w:sz w:val="24"/>
          <w:szCs w:val="24"/>
          <w:lang w:eastAsia="ru-RU"/>
        </w:rPr>
        <w:t>(</w:t>
      </w:r>
      <w:r w:rsidRPr="00F46A8A">
        <w:rPr>
          <w:rFonts w:ascii="Times New Roman" w:eastAsia="Calibri" w:hAnsi="Times New Roman" w:cs="Times New Roman"/>
          <w:sz w:val="20"/>
          <w:szCs w:val="20"/>
          <w:lang w:eastAsia="ru-RU"/>
        </w:rPr>
        <w:t>должность лица уполномоченного,                       (подпись)                                    (инициалы, фамилия)</w:t>
      </w:r>
      <w:proofErr w:type="gramEnd"/>
    </w:p>
    <w:p w:rsidR="00F46A8A" w:rsidRPr="00F46A8A" w:rsidRDefault="00F46A8A" w:rsidP="00F46A8A">
      <w:pPr>
        <w:spacing w:after="0" w:line="240" w:lineRule="auto"/>
        <w:jc w:val="both"/>
        <w:rPr>
          <w:rFonts w:ascii="Times New Roman" w:eastAsia="Calibri" w:hAnsi="Times New Roman" w:cs="Times New Roman"/>
          <w:sz w:val="20"/>
          <w:szCs w:val="20"/>
          <w:lang w:eastAsia="ru-RU"/>
        </w:rPr>
      </w:pPr>
      <w:proofErr w:type="gramStart"/>
      <w:r w:rsidRPr="00F46A8A">
        <w:rPr>
          <w:rFonts w:ascii="Times New Roman" w:eastAsia="Calibri" w:hAnsi="Times New Roman" w:cs="Times New Roman"/>
          <w:sz w:val="20"/>
          <w:szCs w:val="20"/>
          <w:lang w:eastAsia="ru-RU"/>
        </w:rPr>
        <w:t>принявшего</w:t>
      </w:r>
      <w:proofErr w:type="gramEnd"/>
      <w:r w:rsidRPr="00F46A8A">
        <w:rPr>
          <w:rFonts w:ascii="Times New Roman" w:eastAsia="Calibri" w:hAnsi="Times New Roman" w:cs="Times New Roman"/>
          <w:sz w:val="20"/>
          <w:szCs w:val="20"/>
          <w:lang w:eastAsia="ru-RU"/>
        </w:rPr>
        <w:t xml:space="preserve"> решение по жалобе)</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_____________________________________________________________________________</w:t>
      </w: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both"/>
        <w:rPr>
          <w:rFonts w:ascii="Times New Roman" w:eastAsia="Calibri" w:hAnsi="Times New Roman" w:cs="Times New Roman"/>
          <w:sz w:val="24"/>
          <w:szCs w:val="24"/>
          <w:lang w:eastAsia="ru-RU"/>
        </w:rPr>
      </w:pPr>
    </w:p>
    <w:p w:rsidR="00F46A8A" w:rsidRPr="00F46A8A" w:rsidRDefault="00F46A8A" w:rsidP="00F46A8A">
      <w:pPr>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w:t>
      </w:r>
    </w:p>
    <w:p w:rsidR="00F46A8A" w:rsidRPr="00F46A8A" w:rsidRDefault="00F46A8A" w:rsidP="00F46A8A">
      <w:pPr>
        <w:spacing w:after="0" w:line="240" w:lineRule="auto"/>
        <w:rPr>
          <w:rFonts w:ascii="Times New Roman" w:eastAsia="Calibri" w:hAnsi="Times New Roman" w:cs="Times New Roman"/>
          <w:sz w:val="24"/>
          <w:szCs w:val="24"/>
          <w:lang w:eastAsia="ru-RU"/>
        </w:rPr>
      </w:pPr>
    </w:p>
    <w:p w:rsidR="00F46A8A" w:rsidRPr="00F46A8A" w:rsidRDefault="00F46A8A" w:rsidP="00F46A8A">
      <w:pPr>
        <w:spacing w:after="0" w:line="360" w:lineRule="auto"/>
        <w:jc w:val="center"/>
        <w:rPr>
          <w:rFonts w:ascii="Times New Roman" w:eastAsia="Calibri" w:hAnsi="Times New Roman" w:cs="Times New Roman"/>
          <w:sz w:val="24"/>
          <w:szCs w:val="24"/>
          <w:lang w:eastAsia="ru-RU"/>
        </w:rPr>
      </w:pPr>
    </w:p>
    <w:p w:rsidR="00F46A8A" w:rsidRPr="00F46A8A" w:rsidRDefault="00F46A8A" w:rsidP="00F46A8A">
      <w:pPr>
        <w:spacing w:after="0" w:line="360" w:lineRule="auto"/>
        <w:jc w:val="center"/>
        <w:rPr>
          <w:rFonts w:ascii="Times New Roman" w:eastAsia="Calibri" w:hAnsi="Times New Roman" w:cs="Times New Roman"/>
          <w:sz w:val="24"/>
          <w:szCs w:val="24"/>
          <w:lang w:eastAsia="ru-RU"/>
        </w:rPr>
      </w:pPr>
    </w:p>
    <w:p w:rsidR="00F46A8A" w:rsidRPr="00F46A8A" w:rsidRDefault="00F46A8A" w:rsidP="00F46A8A">
      <w:pPr>
        <w:spacing w:after="0" w:line="360" w:lineRule="auto"/>
        <w:jc w:val="center"/>
        <w:rPr>
          <w:rFonts w:ascii="Times New Roman" w:eastAsia="Calibri" w:hAnsi="Times New Roman" w:cs="Times New Roman"/>
          <w:sz w:val="24"/>
          <w:szCs w:val="24"/>
          <w:lang w:eastAsia="ru-RU"/>
        </w:rPr>
      </w:pPr>
    </w:p>
    <w:p w:rsidR="00F46A8A" w:rsidRPr="00F46A8A" w:rsidRDefault="00F46A8A" w:rsidP="00F46A8A">
      <w:pPr>
        <w:spacing w:after="0" w:line="360" w:lineRule="auto"/>
        <w:jc w:val="center"/>
        <w:rPr>
          <w:rFonts w:ascii="Times New Roman" w:eastAsia="Calibri" w:hAnsi="Times New Roman" w:cs="Times New Roman"/>
          <w:sz w:val="24"/>
          <w:szCs w:val="24"/>
          <w:lang w:eastAsia="ru-RU"/>
        </w:rPr>
      </w:pPr>
    </w:p>
    <w:p w:rsidR="00F46A8A" w:rsidRPr="00F46A8A" w:rsidRDefault="00F46A8A" w:rsidP="00F46A8A">
      <w:pPr>
        <w:spacing w:after="0" w:line="240" w:lineRule="auto"/>
        <w:rPr>
          <w:rFonts w:ascii="Times New Roman" w:eastAsia="Calibri" w:hAnsi="Times New Roman" w:cs="Times New Roman"/>
          <w:sz w:val="24"/>
          <w:szCs w:val="24"/>
          <w:lang w:eastAsia="ru-RU"/>
        </w:rPr>
      </w:pPr>
    </w:p>
    <w:p w:rsidR="00F46A8A" w:rsidRPr="00F46A8A" w:rsidRDefault="00F46A8A" w:rsidP="00F46A8A">
      <w:pPr>
        <w:spacing w:after="0" w:line="240" w:lineRule="auto"/>
        <w:rPr>
          <w:rFonts w:ascii="Times New Roman" w:eastAsia="Calibri" w:hAnsi="Times New Roman" w:cs="Times New Roman"/>
          <w:sz w:val="24"/>
          <w:szCs w:val="24"/>
          <w:lang w:eastAsia="ru-RU"/>
        </w:rPr>
      </w:pPr>
    </w:p>
    <w:p w:rsidR="00F46A8A" w:rsidRPr="00F46A8A" w:rsidRDefault="00F46A8A" w:rsidP="00F46A8A">
      <w:pPr>
        <w:spacing w:after="0" w:line="240" w:lineRule="auto"/>
        <w:rPr>
          <w:rFonts w:ascii="Times New Roman" w:eastAsia="Calibri" w:hAnsi="Times New Roman" w:cs="Times New Roman"/>
          <w:sz w:val="24"/>
          <w:szCs w:val="24"/>
          <w:lang w:eastAsia="ru-RU"/>
        </w:rPr>
      </w:pPr>
    </w:p>
    <w:p w:rsidR="00B563C4" w:rsidRDefault="00B563C4"/>
    <w:sectPr w:rsidR="00B56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8A"/>
    <w:rsid w:val="0033437A"/>
    <w:rsid w:val="007E1E7A"/>
    <w:rsid w:val="00880E8C"/>
    <w:rsid w:val="00B563C4"/>
    <w:rsid w:val="00F4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A8A"/>
    <w:rPr>
      <w:rFonts w:ascii="Tahoma" w:hAnsi="Tahoma" w:cs="Tahoma"/>
      <w:sz w:val="16"/>
      <w:szCs w:val="16"/>
    </w:rPr>
  </w:style>
  <w:style w:type="paragraph" w:styleId="a5">
    <w:name w:val="Normal (Web)"/>
    <w:basedOn w:val="a"/>
    <w:rsid w:val="00F46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E1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A8A"/>
    <w:rPr>
      <w:rFonts w:ascii="Tahoma" w:hAnsi="Tahoma" w:cs="Tahoma"/>
      <w:sz w:val="16"/>
      <w:szCs w:val="16"/>
    </w:rPr>
  </w:style>
  <w:style w:type="paragraph" w:styleId="a5">
    <w:name w:val="Normal (Web)"/>
    <w:basedOn w:val="a"/>
    <w:rsid w:val="00F46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E1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yandex.ru/" TargetMode="External"/><Relationship Id="rId13" Type="http://schemas.openxmlformats.org/officeDocument/2006/relationships/hyperlink" Target="http://www.consultant.ru/document/cons_doc_LAW_294842/14e9738be002fe3ab76c0d580b863aac1ac65fb7/" TargetMode="External"/><Relationship Id="rId18" Type="http://schemas.openxmlformats.org/officeDocument/2006/relationships/hyperlink" Target="http://i.yandex.ru/" TargetMode="External"/><Relationship Id="rId3" Type="http://schemas.openxmlformats.org/officeDocument/2006/relationships/settings" Target="settings.xml"/><Relationship Id="rId7" Type="http://schemas.openxmlformats.org/officeDocument/2006/relationships/hyperlink" Target="http://i.yandex.ru/" TargetMode="External"/><Relationship Id="rId12" Type="http://schemas.openxmlformats.org/officeDocument/2006/relationships/hyperlink" Target="http://www.consultant.ru/document/cons_doc_LAW_294842/71861d068253eb32f913279b4bdb983015034efe/" TargetMode="External"/><Relationship Id="rId17" Type="http://schemas.openxmlformats.org/officeDocument/2006/relationships/hyperlink" Target="http://docs.cntd.ru/document/902135756" TargetMode="External"/><Relationship Id="rId2" Type="http://schemas.microsoft.com/office/2007/relationships/stylesWithEffects" Target="stylesWithEffects.xml"/><Relationship Id="rId16" Type="http://schemas.openxmlformats.org/officeDocument/2006/relationships/hyperlink" Target="http://docs.cntd.ru/document/90213575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mchernovsky.ru/" TargetMode="External"/><Relationship Id="rId11" Type="http://schemas.openxmlformats.org/officeDocument/2006/relationships/hyperlink" Target="http://www.consultant.ru/document/cons_doc_LAW_296155/27650359c98f25ee0dd36771b5c50565552b6eb3/" TargetMode="External"/><Relationship Id="rId5" Type="http://schemas.openxmlformats.org/officeDocument/2006/relationships/image" Target="media/image1.jpeg"/><Relationship Id="rId15"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10685</Words>
  <Characters>60907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4</cp:revision>
  <cp:lastPrinted>2018-05-29T06:07:00Z</cp:lastPrinted>
  <dcterms:created xsi:type="dcterms:W3CDTF">2018-05-21T06:18:00Z</dcterms:created>
  <dcterms:modified xsi:type="dcterms:W3CDTF">2018-05-29T06:07:00Z</dcterms:modified>
</cp:coreProperties>
</file>