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91" w:rsidRDefault="00030591" w:rsidP="00030591">
      <w:pPr>
        <w:pStyle w:val="Style1"/>
        <w:widowControl/>
        <w:spacing w:before="65" w:line="322" w:lineRule="exact"/>
        <w:ind w:left="1361" w:right="1248"/>
        <w:rPr>
          <w:rStyle w:val="FontStyle12"/>
        </w:rPr>
      </w:pPr>
      <w:r>
        <w:rPr>
          <w:rStyle w:val="FontStyle12"/>
        </w:rPr>
        <w:t xml:space="preserve">РОССИЙСКАЯ ФЕДЕРАЦИЯ </w:t>
      </w:r>
    </w:p>
    <w:p w:rsidR="00030591" w:rsidRDefault="00030591" w:rsidP="00030591">
      <w:pPr>
        <w:pStyle w:val="Style1"/>
        <w:widowControl/>
        <w:spacing w:before="65" w:line="322" w:lineRule="exact"/>
        <w:ind w:left="1361" w:right="1248"/>
        <w:rPr>
          <w:rStyle w:val="FontStyle12"/>
        </w:rPr>
      </w:pPr>
      <w:r>
        <w:rPr>
          <w:rStyle w:val="FontStyle12"/>
        </w:rPr>
        <w:t xml:space="preserve">БРЯНСКАЯ ОБЛАСТЬ </w:t>
      </w:r>
      <w:r w:rsidR="00067509">
        <w:rPr>
          <w:rStyle w:val="FontStyle12"/>
        </w:rPr>
        <w:t xml:space="preserve"> </w:t>
      </w:r>
      <w:r>
        <w:rPr>
          <w:rStyle w:val="FontStyle12"/>
        </w:rPr>
        <w:t>ВЫГОНИЧСКИЙ РАЙОН</w:t>
      </w:r>
    </w:p>
    <w:p w:rsidR="00030591" w:rsidRDefault="00030591" w:rsidP="00030591">
      <w:pPr>
        <w:pStyle w:val="Style1"/>
        <w:widowControl/>
        <w:spacing w:before="65" w:line="322" w:lineRule="exact"/>
        <w:ind w:left="1361" w:right="1248"/>
        <w:rPr>
          <w:rStyle w:val="FontStyle12"/>
        </w:rPr>
      </w:pPr>
      <w:r>
        <w:rPr>
          <w:rStyle w:val="FontStyle12"/>
        </w:rPr>
        <w:t xml:space="preserve">ВЫГОНИЧСКАЯ ПОСЕЛКОВАЯ АДМИНИСТРАЦИЯ </w:t>
      </w:r>
    </w:p>
    <w:p w:rsidR="00067509" w:rsidRDefault="00067509" w:rsidP="00030591">
      <w:pPr>
        <w:pStyle w:val="Style1"/>
        <w:widowControl/>
        <w:spacing w:before="65" w:line="322" w:lineRule="exact"/>
        <w:ind w:left="1361" w:right="1248"/>
        <w:rPr>
          <w:rStyle w:val="FontStyle12"/>
        </w:rPr>
      </w:pPr>
    </w:p>
    <w:p w:rsidR="00030591" w:rsidRDefault="00030591" w:rsidP="00030591">
      <w:pPr>
        <w:pStyle w:val="Style1"/>
        <w:widowControl/>
        <w:spacing w:before="65" w:line="322" w:lineRule="exact"/>
        <w:ind w:left="1361" w:right="1248"/>
        <w:rPr>
          <w:rStyle w:val="FontStyle12"/>
        </w:rPr>
      </w:pPr>
      <w:r>
        <w:rPr>
          <w:rStyle w:val="FontStyle12"/>
        </w:rPr>
        <w:t>ПОСТАНОВЛЕНИЕ</w:t>
      </w:r>
    </w:p>
    <w:p w:rsidR="00030591" w:rsidRDefault="00030591" w:rsidP="00030591">
      <w:pPr>
        <w:jc w:val="center"/>
        <w:rPr>
          <w:b/>
          <w:sz w:val="28"/>
          <w:szCs w:val="28"/>
        </w:rPr>
      </w:pPr>
    </w:p>
    <w:p w:rsidR="00030591" w:rsidRDefault="00030591" w:rsidP="0003059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F5378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» </w:t>
      </w:r>
      <w:r w:rsidR="00F5378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 2017г.№</w:t>
      </w:r>
      <w:r w:rsidR="00F53785">
        <w:rPr>
          <w:rFonts w:ascii="Times New Roman" w:hAnsi="Times New Roman"/>
          <w:sz w:val="28"/>
          <w:szCs w:val="28"/>
        </w:rPr>
        <w:t>337</w:t>
      </w:r>
    </w:p>
    <w:p w:rsidR="00030591" w:rsidRDefault="00030591" w:rsidP="0003059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ыгоничи</w:t>
      </w:r>
    </w:p>
    <w:p w:rsidR="00030591" w:rsidRDefault="00030591" w:rsidP="00030591">
      <w:pPr>
        <w:pStyle w:val="a8"/>
        <w:rPr>
          <w:rFonts w:ascii="Times New Roman" w:hAnsi="Times New Roman"/>
          <w:sz w:val="28"/>
          <w:szCs w:val="28"/>
        </w:rPr>
      </w:pPr>
    </w:p>
    <w:p w:rsidR="00030591" w:rsidRPr="00030591" w:rsidRDefault="00030591" w:rsidP="00030591">
      <w:pPr>
        <w:pStyle w:val="a8"/>
        <w:rPr>
          <w:rFonts w:ascii="Times New Roman" w:hAnsi="Times New Roman"/>
          <w:sz w:val="28"/>
          <w:szCs w:val="28"/>
        </w:rPr>
      </w:pPr>
      <w:r w:rsidRPr="00030591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030591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030591">
        <w:rPr>
          <w:rFonts w:ascii="Times New Roman" w:hAnsi="Times New Roman"/>
          <w:sz w:val="28"/>
          <w:szCs w:val="28"/>
        </w:rPr>
        <w:t xml:space="preserve"> </w:t>
      </w:r>
    </w:p>
    <w:p w:rsidR="00030591" w:rsidRPr="00030591" w:rsidRDefault="00030591" w:rsidP="00030591">
      <w:pPr>
        <w:pStyle w:val="a8"/>
        <w:rPr>
          <w:rFonts w:ascii="Times New Roman" w:hAnsi="Times New Roman"/>
          <w:b/>
          <w:color w:val="000000"/>
          <w:sz w:val="28"/>
          <w:szCs w:val="28"/>
        </w:rPr>
      </w:pPr>
      <w:r w:rsidRPr="00030591">
        <w:rPr>
          <w:rFonts w:ascii="Times New Roman" w:hAnsi="Times New Roman"/>
          <w:sz w:val="28"/>
          <w:szCs w:val="28"/>
        </w:rPr>
        <w:t>регламента по предоставлению муниципальной                                                           услуги «</w:t>
      </w:r>
      <w:r w:rsidRPr="000305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Выдача разрешения на вступление в брак</w:t>
      </w:r>
      <w:r w:rsidRPr="00030591">
        <w:rPr>
          <w:rFonts w:ascii="Times New Roman" w:hAnsi="Times New Roman"/>
          <w:b/>
          <w:color w:val="000000"/>
          <w:sz w:val="28"/>
          <w:szCs w:val="28"/>
        </w:rPr>
        <w:br/>
      </w:r>
      <w:r w:rsidRPr="000305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несовершеннолетним лицам, достигшим возраста 16 лет»</w:t>
      </w:r>
    </w:p>
    <w:p w:rsidR="00030591" w:rsidRDefault="00030591" w:rsidP="00030591">
      <w:pPr>
        <w:pStyle w:val="a8"/>
        <w:rPr>
          <w:rFonts w:ascii="Times New Roman" w:hAnsi="Times New Roman"/>
          <w:sz w:val="28"/>
          <w:szCs w:val="28"/>
        </w:rPr>
      </w:pP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Уставом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«Выгоничское городское поселение»,  в целях организации деятельности Выгоничской поселковой администрации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30591" w:rsidRPr="00CB3275" w:rsidRDefault="00030591" w:rsidP="0003059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509">
        <w:rPr>
          <w:rFonts w:ascii="Times New Roman" w:hAnsi="Times New Roman"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30591" w:rsidRP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30591">
        <w:rPr>
          <w:rFonts w:ascii="Times New Roman" w:hAnsi="Times New Roman"/>
          <w:b/>
          <w:sz w:val="28"/>
          <w:szCs w:val="28"/>
        </w:rPr>
        <w:t xml:space="preserve">  </w:t>
      </w:r>
      <w:r w:rsidRPr="000305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30591">
        <w:rPr>
          <w:rFonts w:ascii="Times New Roman" w:hAnsi="Times New Roman"/>
          <w:sz w:val="28"/>
          <w:szCs w:val="28"/>
        </w:rPr>
        <w:t>1.Утвердить     Административный     регламент     по    предоставлению муниципальной услуги «</w:t>
      </w:r>
      <w:r w:rsidRPr="000305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Выдача разрешения на вступление в брак</w:t>
      </w:r>
      <w:r w:rsidRPr="00030591">
        <w:rPr>
          <w:rFonts w:ascii="Times New Roman" w:hAnsi="Times New Roman"/>
          <w:b/>
          <w:color w:val="000000"/>
          <w:sz w:val="28"/>
          <w:szCs w:val="28"/>
        </w:rPr>
        <w:br/>
      </w:r>
      <w:r w:rsidRPr="00030591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несовершеннолетним лицам, достигшим возраста 16 лет» </w:t>
      </w:r>
      <w:r w:rsidRPr="00030591">
        <w:rPr>
          <w:rFonts w:ascii="Times New Roman" w:hAnsi="Times New Roman"/>
          <w:sz w:val="28"/>
          <w:szCs w:val="28"/>
        </w:rPr>
        <w:t>согласно приложению.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2.Контроль над исполнением настоящего постановления возложить на  заместителя главы Выгоничской поселковой администрации.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3.Обнародовать настоящее постановление в установленном порядке.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Выгоничской </w:t>
      </w:r>
    </w:p>
    <w:p w:rsidR="00030591" w:rsidRDefault="00030591" w:rsidP="0003059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поселковой администрации                                  Ю.А.Шершень</w:t>
      </w:r>
    </w:p>
    <w:p w:rsidR="00030591" w:rsidRPr="00C841C5" w:rsidRDefault="00030591" w:rsidP="00030591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030591" w:rsidRPr="00067509" w:rsidRDefault="00067509" w:rsidP="00030591">
      <w:pPr>
        <w:pStyle w:val="a8"/>
        <w:rPr>
          <w:rFonts w:ascii="Times New Roman" w:hAnsi="Times New Roman"/>
          <w:sz w:val="28"/>
          <w:szCs w:val="28"/>
        </w:rPr>
      </w:pPr>
      <w:r w:rsidRPr="00067509">
        <w:rPr>
          <w:rFonts w:ascii="Times New Roman" w:hAnsi="Times New Roman"/>
          <w:sz w:val="28"/>
          <w:szCs w:val="28"/>
        </w:rPr>
        <w:t>Свежакова В.Н.</w:t>
      </w:r>
    </w:p>
    <w:p w:rsidR="00030591" w:rsidRDefault="00030591" w:rsidP="00030591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030591" w:rsidRDefault="00030591" w:rsidP="00030591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030591" w:rsidRDefault="00030591" w:rsidP="00030591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030591" w:rsidRDefault="00030591" w:rsidP="00030591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030591" w:rsidRDefault="00030591" w:rsidP="00030591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:rsidR="00030591" w:rsidRDefault="00030591" w:rsidP="004A5EF9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030591" w:rsidRDefault="00030591" w:rsidP="004A5EF9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4A5EF9" w:rsidRPr="00030591" w:rsidRDefault="004A5EF9" w:rsidP="004A5EF9">
      <w:pPr>
        <w:pStyle w:val="a3"/>
        <w:jc w:val="center"/>
        <w:rPr>
          <w:b/>
          <w:color w:val="000000"/>
          <w:sz w:val="28"/>
          <w:szCs w:val="28"/>
        </w:rPr>
      </w:pPr>
      <w:r w:rsidRPr="00030591">
        <w:rPr>
          <w:rStyle w:val="a4"/>
          <w:b w:val="0"/>
          <w:color w:val="000000"/>
          <w:sz w:val="28"/>
          <w:szCs w:val="28"/>
        </w:rPr>
        <w:lastRenderedPageBreak/>
        <w:t>АДМИНИСТРАТИВНЫЙ РЕГЛАМЕНТ</w:t>
      </w:r>
      <w:r w:rsidRPr="00030591">
        <w:rPr>
          <w:b/>
          <w:color w:val="000000"/>
          <w:sz w:val="28"/>
          <w:szCs w:val="28"/>
        </w:rPr>
        <w:br/>
      </w:r>
      <w:r w:rsidRPr="00030591">
        <w:rPr>
          <w:rStyle w:val="a4"/>
          <w:b w:val="0"/>
          <w:color w:val="000000"/>
          <w:sz w:val="28"/>
          <w:szCs w:val="28"/>
        </w:rPr>
        <w:t>«Выдача разрешения на вступление в брак</w:t>
      </w:r>
      <w:r w:rsidRPr="00030591">
        <w:rPr>
          <w:b/>
          <w:color w:val="000000"/>
          <w:sz w:val="28"/>
          <w:szCs w:val="28"/>
        </w:rPr>
        <w:br/>
      </w:r>
      <w:r w:rsidRPr="00030591">
        <w:rPr>
          <w:rStyle w:val="a4"/>
          <w:b w:val="0"/>
          <w:color w:val="000000"/>
          <w:sz w:val="28"/>
          <w:szCs w:val="28"/>
        </w:rPr>
        <w:t>несовершеннолетним лицам, достигшим возраста 16 лет»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I. Общие положения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1.1. Административный регламент предоставления муниципальной услуги по выдаче разрешения на вступление в брак несовершеннолетним лицам, достигшим возраста 16 лет, устанавливает сроки и последовательность административных процедур и административных действий администрации Знаменского сельского поселения (далее – администрация), порядок взаимодействия администрации с заявителями, учреждениями и организациями при предоставлении муниципальной услуги.</w:t>
      </w:r>
      <w:r w:rsidRPr="004A5EF9">
        <w:rPr>
          <w:color w:val="000000"/>
          <w:sz w:val="28"/>
          <w:szCs w:val="28"/>
        </w:rPr>
        <w:br/>
        <w:t>1.2. Получателями муниципальной услуги являются несовершеннолетние лица, достигшие возраста шестнадцати и не достигшие восемнадцати лет, желающие вступить в брак (далее - лица, достигшие возраста 16-ти лет; несовершеннолетние).</w:t>
      </w:r>
      <w:r w:rsidRPr="004A5EF9">
        <w:rPr>
          <w:color w:val="000000"/>
          <w:sz w:val="28"/>
          <w:szCs w:val="28"/>
        </w:rPr>
        <w:br/>
        <w:t>1.3. Порядок информирования о правилах предоставления муниципальной услуги.</w:t>
      </w:r>
      <w:r w:rsidRPr="004A5EF9">
        <w:rPr>
          <w:color w:val="000000"/>
          <w:sz w:val="28"/>
          <w:szCs w:val="28"/>
        </w:rPr>
        <w:br/>
        <w:t>1.3.1.Информация о месте нахождения и графике работы администрации:</w:t>
      </w:r>
      <w:r w:rsidRPr="004A5EF9">
        <w:rPr>
          <w:color w:val="000000"/>
          <w:sz w:val="28"/>
          <w:szCs w:val="28"/>
        </w:rPr>
        <w:br/>
        <w:t xml:space="preserve">- место нахождения администрации: </w:t>
      </w:r>
      <w:r>
        <w:rPr>
          <w:color w:val="000000"/>
          <w:sz w:val="28"/>
          <w:szCs w:val="28"/>
        </w:rPr>
        <w:t xml:space="preserve">Брянская </w:t>
      </w:r>
      <w:proofErr w:type="spellStart"/>
      <w:r>
        <w:rPr>
          <w:color w:val="000000"/>
          <w:sz w:val="28"/>
          <w:szCs w:val="28"/>
        </w:rPr>
        <w:t>область</w:t>
      </w:r>
      <w:r w:rsidRPr="004A5E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Выгоничски</w:t>
      </w:r>
      <w:r w:rsidRPr="004A5EF9">
        <w:rPr>
          <w:color w:val="000000"/>
          <w:sz w:val="28"/>
          <w:szCs w:val="28"/>
        </w:rPr>
        <w:t>й</w:t>
      </w:r>
      <w:proofErr w:type="spellEnd"/>
      <w:r w:rsidRPr="004A5EF9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по</w:t>
      </w:r>
      <w:r w:rsidRPr="004A5EF9">
        <w:rPr>
          <w:color w:val="000000"/>
          <w:sz w:val="28"/>
          <w:szCs w:val="28"/>
        </w:rPr>
        <w:t>с</w:t>
      </w:r>
      <w:proofErr w:type="gramStart"/>
      <w:r w:rsidRPr="004A5E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ыгоничи</w:t>
      </w:r>
      <w:r w:rsidRPr="004A5EF9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Ленина, д.51</w:t>
      </w:r>
      <w:r w:rsidRPr="004A5EF9">
        <w:rPr>
          <w:color w:val="000000"/>
          <w:sz w:val="28"/>
          <w:szCs w:val="28"/>
        </w:rPr>
        <w:br/>
        <w:t>1.3.2.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  <w:r w:rsidRPr="004A5EF9">
        <w:rPr>
          <w:color w:val="000000"/>
          <w:sz w:val="28"/>
          <w:szCs w:val="28"/>
        </w:rPr>
        <w:br/>
        <w:t xml:space="preserve">Понедельник – </w:t>
      </w:r>
      <w:r w:rsidR="00067509">
        <w:rPr>
          <w:color w:val="000000"/>
          <w:sz w:val="28"/>
          <w:szCs w:val="28"/>
        </w:rPr>
        <w:t>четверг</w:t>
      </w:r>
      <w:r w:rsidRPr="004A5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08.30</w:t>
      </w:r>
      <w:r w:rsidRPr="004A5EF9">
        <w:rPr>
          <w:color w:val="000000"/>
          <w:sz w:val="28"/>
          <w:szCs w:val="28"/>
        </w:rPr>
        <w:t>.-1</w:t>
      </w:r>
      <w:r w:rsidR="00067509">
        <w:rPr>
          <w:color w:val="000000"/>
          <w:sz w:val="28"/>
          <w:szCs w:val="28"/>
        </w:rPr>
        <w:t>7</w:t>
      </w:r>
      <w:r w:rsidRPr="004A5EF9">
        <w:rPr>
          <w:color w:val="000000"/>
          <w:sz w:val="28"/>
          <w:szCs w:val="28"/>
        </w:rPr>
        <w:t>.</w:t>
      </w:r>
      <w:r w:rsidR="00067509">
        <w:rPr>
          <w:color w:val="000000"/>
          <w:sz w:val="28"/>
          <w:szCs w:val="28"/>
        </w:rPr>
        <w:t>45                                                                            пятница 08.30</w:t>
      </w:r>
      <w:r w:rsidR="00067509" w:rsidRPr="004A5EF9">
        <w:rPr>
          <w:color w:val="000000"/>
          <w:sz w:val="28"/>
          <w:szCs w:val="28"/>
        </w:rPr>
        <w:t>.-1</w:t>
      </w:r>
      <w:r w:rsidR="00067509">
        <w:rPr>
          <w:color w:val="000000"/>
          <w:sz w:val="28"/>
          <w:szCs w:val="28"/>
        </w:rPr>
        <w:t>6</w:t>
      </w:r>
      <w:r w:rsidR="00067509" w:rsidRPr="004A5EF9">
        <w:rPr>
          <w:color w:val="000000"/>
          <w:sz w:val="28"/>
          <w:szCs w:val="28"/>
        </w:rPr>
        <w:t>.</w:t>
      </w:r>
      <w:r w:rsidR="00067509">
        <w:rPr>
          <w:color w:val="000000"/>
          <w:sz w:val="28"/>
          <w:szCs w:val="28"/>
        </w:rPr>
        <w:t xml:space="preserve">30                                                                            </w:t>
      </w:r>
      <w:r w:rsidRPr="004A5EF9">
        <w:rPr>
          <w:color w:val="000000"/>
          <w:sz w:val="28"/>
          <w:szCs w:val="28"/>
        </w:rPr>
        <w:br/>
        <w:t>Перерыв на обед 13.00-14.00</w:t>
      </w:r>
      <w:r w:rsidRPr="004A5EF9">
        <w:rPr>
          <w:color w:val="000000"/>
          <w:sz w:val="28"/>
          <w:szCs w:val="28"/>
        </w:rPr>
        <w:br/>
        <w:t>Суббота, воскресенье выходной</w:t>
      </w:r>
      <w:r w:rsidRPr="004A5EF9">
        <w:rPr>
          <w:color w:val="000000"/>
          <w:sz w:val="28"/>
          <w:szCs w:val="28"/>
        </w:rPr>
        <w:br/>
        <w:t>Телефон администрации: 8(</w:t>
      </w:r>
      <w:r>
        <w:rPr>
          <w:color w:val="000000"/>
          <w:sz w:val="28"/>
          <w:szCs w:val="28"/>
        </w:rPr>
        <w:t>48341</w:t>
      </w:r>
      <w:r w:rsidRPr="004A5EF9">
        <w:rPr>
          <w:color w:val="000000"/>
          <w:sz w:val="28"/>
          <w:szCs w:val="28"/>
        </w:rPr>
        <w:t>) 2-</w:t>
      </w:r>
      <w:r>
        <w:rPr>
          <w:color w:val="000000"/>
          <w:sz w:val="28"/>
          <w:szCs w:val="28"/>
        </w:rPr>
        <w:t>11-2</w:t>
      </w:r>
      <w:r w:rsidRPr="004A5EF9">
        <w:rPr>
          <w:color w:val="000000"/>
          <w:sz w:val="28"/>
          <w:szCs w:val="28"/>
        </w:rPr>
        <w:t>7</w:t>
      </w:r>
      <w:r w:rsidRPr="004A5EF9">
        <w:rPr>
          <w:color w:val="000000"/>
          <w:sz w:val="28"/>
          <w:szCs w:val="28"/>
        </w:rPr>
        <w:br/>
        <w:t xml:space="preserve">Адрес электронной почты </w:t>
      </w:r>
      <w:proofErr w:type="spellStart"/>
      <w:r>
        <w:rPr>
          <w:color w:val="000000"/>
          <w:sz w:val="28"/>
          <w:szCs w:val="28"/>
          <w:lang w:val="en-US"/>
        </w:rPr>
        <w:t>possovet</w:t>
      </w:r>
      <w:proofErr w:type="spellEnd"/>
      <w:r w:rsidRPr="004A5EF9">
        <w:rPr>
          <w:color w:val="000000"/>
          <w:sz w:val="28"/>
          <w:szCs w:val="28"/>
        </w:rPr>
        <w:t>-341@</w:t>
      </w:r>
      <w:r>
        <w:rPr>
          <w:color w:val="000000"/>
          <w:sz w:val="28"/>
          <w:szCs w:val="28"/>
          <w:lang w:val="en-US"/>
        </w:rPr>
        <w:t>mail</w:t>
      </w:r>
      <w:r w:rsidRPr="004A5EF9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A5EF9">
        <w:rPr>
          <w:color w:val="000000"/>
          <w:sz w:val="28"/>
          <w:szCs w:val="28"/>
        </w:rPr>
        <w:br/>
        <w:t xml:space="preserve">1.3.3. Информация о порядке предоставления муниципальной услуги размещается на официальном Интернет-сайте </w:t>
      </w:r>
      <w:r w:rsidR="00781B89">
        <w:rPr>
          <w:color w:val="000000"/>
          <w:sz w:val="28"/>
          <w:szCs w:val="28"/>
        </w:rPr>
        <w:t xml:space="preserve">Выгоничская поселковая администрация  </w:t>
      </w:r>
      <w:r w:rsidR="00E0387F">
        <w:rPr>
          <w:color w:val="000000"/>
          <w:sz w:val="28"/>
          <w:szCs w:val="28"/>
          <w:lang w:val="en-US"/>
        </w:rPr>
        <w:t>www</w:t>
      </w:r>
      <w:r w:rsidR="00E0387F">
        <w:rPr>
          <w:color w:val="000000"/>
          <w:sz w:val="28"/>
          <w:szCs w:val="28"/>
        </w:rPr>
        <w:t>.</w:t>
      </w:r>
      <w:proofErr w:type="spellStart"/>
      <w:r w:rsidR="00E0387F">
        <w:rPr>
          <w:color w:val="000000"/>
          <w:sz w:val="28"/>
          <w:szCs w:val="28"/>
          <w:lang w:val="en-US"/>
        </w:rPr>
        <w:t>vigonichi</w:t>
      </w:r>
      <w:proofErr w:type="spellEnd"/>
      <w:r w:rsidR="00E0387F" w:rsidRPr="00781B89">
        <w:rPr>
          <w:color w:val="000000"/>
          <w:sz w:val="28"/>
          <w:szCs w:val="28"/>
        </w:rPr>
        <w:t>.</w:t>
      </w:r>
      <w:proofErr w:type="spellStart"/>
      <w:r w:rsidR="00E0387F">
        <w:rPr>
          <w:color w:val="000000"/>
          <w:sz w:val="28"/>
          <w:szCs w:val="28"/>
          <w:lang w:val="en-US"/>
        </w:rPr>
        <w:t>ru</w:t>
      </w:r>
      <w:proofErr w:type="spellEnd"/>
      <w:r w:rsidR="00781B89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4A5EF9">
        <w:rPr>
          <w:color w:val="000000"/>
          <w:sz w:val="28"/>
          <w:szCs w:val="28"/>
        </w:rPr>
        <w:t>1.3.4. 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  <w:r w:rsidRPr="004A5EF9">
        <w:rPr>
          <w:color w:val="000000"/>
          <w:sz w:val="28"/>
          <w:szCs w:val="28"/>
        </w:rPr>
        <w:br/>
        <w:t>- непосредственно в администрации;</w:t>
      </w:r>
      <w:r w:rsidRPr="004A5EF9">
        <w:rPr>
          <w:color w:val="000000"/>
          <w:sz w:val="28"/>
          <w:szCs w:val="28"/>
        </w:rPr>
        <w:br/>
        <w:t>- по почте (по письменным обращениям граждан);</w:t>
      </w:r>
      <w:r w:rsidRPr="004A5EF9">
        <w:rPr>
          <w:color w:val="000000"/>
          <w:sz w:val="28"/>
          <w:szCs w:val="28"/>
        </w:rPr>
        <w:br/>
        <w:t>- с использованием средств телефонной связи, электронной почты.</w:t>
      </w:r>
      <w:r w:rsidRPr="004A5EF9">
        <w:rPr>
          <w:color w:val="000000"/>
          <w:sz w:val="28"/>
          <w:szCs w:val="28"/>
        </w:rPr>
        <w:br/>
        <w:t xml:space="preserve">1.3.5. Специалист,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</w:t>
      </w:r>
      <w:r w:rsidRPr="004A5EF9">
        <w:rPr>
          <w:color w:val="000000"/>
          <w:sz w:val="28"/>
          <w:szCs w:val="28"/>
        </w:rPr>
        <w:lastRenderedPageBreak/>
        <w:t>лишних слов и эмоций.</w:t>
      </w:r>
      <w:r w:rsidRPr="004A5EF9">
        <w:rPr>
          <w:color w:val="000000"/>
          <w:sz w:val="28"/>
          <w:szCs w:val="28"/>
        </w:rPr>
        <w:br/>
        <w:t>1.3.6. Информирование заявителя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II. Стандарт предоставления муниципальной услуги.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2.1.Наименование муниципальной услуги – выдача разрешения на вступление в брак несовершеннолетним лицам, достигшим возраста 16 лет.</w:t>
      </w:r>
      <w:r w:rsidRPr="004A5EF9">
        <w:rPr>
          <w:color w:val="000000"/>
          <w:sz w:val="28"/>
          <w:szCs w:val="28"/>
        </w:rPr>
        <w:br/>
        <w:t>2.2. Муниципальная услуга предоставляется администрацией Знаменского сельского поселения.</w:t>
      </w:r>
      <w:r w:rsidRPr="004A5EF9">
        <w:rPr>
          <w:color w:val="000000"/>
          <w:sz w:val="28"/>
          <w:szCs w:val="28"/>
        </w:rPr>
        <w:br/>
        <w:t>2.3. Результатом предоставления муниципальной услуги является принятие постановления главы администрации «О разрешении на вступление в брак несовершеннолетним лицам, достигшим возраста 16 лет</w:t>
      </w:r>
      <w:proofErr w:type="gramStart"/>
      <w:r w:rsidRPr="004A5EF9">
        <w:rPr>
          <w:color w:val="000000"/>
          <w:sz w:val="28"/>
          <w:szCs w:val="28"/>
        </w:rPr>
        <w:t>.».</w:t>
      </w:r>
      <w:r w:rsidRPr="004A5EF9">
        <w:rPr>
          <w:color w:val="000000"/>
          <w:sz w:val="28"/>
          <w:szCs w:val="28"/>
        </w:rPr>
        <w:br/>
      </w:r>
      <w:proofErr w:type="gramEnd"/>
      <w:r w:rsidRPr="004A5EF9">
        <w:rPr>
          <w:color w:val="000000"/>
          <w:sz w:val="28"/>
          <w:szCs w:val="28"/>
        </w:rPr>
        <w:t>2.4. Сроки предоставления муниципальной услуги.</w:t>
      </w:r>
      <w:r w:rsidRPr="004A5EF9">
        <w:rPr>
          <w:color w:val="000000"/>
          <w:sz w:val="28"/>
          <w:szCs w:val="28"/>
        </w:rPr>
        <w:br/>
        <w:t>2.4.1. Общий срок предоставления муниципальной услуги – не более 30 дней со дня регистрации.</w:t>
      </w:r>
      <w:r w:rsidRPr="004A5EF9">
        <w:rPr>
          <w:color w:val="000000"/>
          <w:sz w:val="28"/>
          <w:szCs w:val="28"/>
        </w:rPr>
        <w:br/>
        <w:t>2.4.2. Максимальное время ожидания в очереди для получения консультации не должно превышать 20 минут.</w:t>
      </w:r>
      <w:r w:rsidRPr="004A5EF9">
        <w:rPr>
          <w:color w:val="000000"/>
          <w:sz w:val="28"/>
          <w:szCs w:val="28"/>
        </w:rPr>
        <w:br/>
        <w:t xml:space="preserve">2.4.3. Выдача постановления о разрешении на вступление в брак </w:t>
      </w:r>
      <w:proofErr w:type="gramStart"/>
      <w:r w:rsidRPr="004A5EF9">
        <w:rPr>
          <w:color w:val="000000"/>
          <w:sz w:val="28"/>
          <w:szCs w:val="28"/>
        </w:rPr>
        <w:t>несовершеннолетним лицам, достигшим возраста 16 лет должна быть осуществлена</w:t>
      </w:r>
      <w:proofErr w:type="gramEnd"/>
      <w:r w:rsidRPr="004A5EF9">
        <w:rPr>
          <w:color w:val="000000"/>
          <w:sz w:val="28"/>
          <w:szCs w:val="28"/>
        </w:rPr>
        <w:t xml:space="preserve"> в течение 3 рабочих дней со дня регистрации постановления.</w:t>
      </w:r>
      <w:r w:rsidRPr="004A5EF9">
        <w:rPr>
          <w:color w:val="000000"/>
          <w:sz w:val="28"/>
          <w:szCs w:val="28"/>
        </w:rPr>
        <w:br/>
        <w:t>2.4.4. Решение об отказе в предоставлении муниципальной услуги доводится до лиц, достигших возраста шестнадцати лет, в течение трёх дней со дня подачи заявления.</w:t>
      </w:r>
      <w:r w:rsidRPr="004A5EF9">
        <w:rPr>
          <w:color w:val="000000"/>
          <w:sz w:val="28"/>
          <w:szCs w:val="28"/>
        </w:rPr>
        <w:br/>
        <w:t>2.5. Правовые основания для предоставления муниципальной услуги.</w:t>
      </w:r>
      <w:r w:rsidRPr="004A5EF9">
        <w:rPr>
          <w:color w:val="000000"/>
          <w:sz w:val="28"/>
          <w:szCs w:val="28"/>
        </w:rPr>
        <w:br/>
        <w:t>Муниципальная услуга предоставляется в соответствии со следующими нормативными правовыми актами:</w:t>
      </w:r>
      <w:r w:rsidR="00781B89">
        <w:rPr>
          <w:color w:val="000000"/>
          <w:sz w:val="28"/>
          <w:szCs w:val="28"/>
        </w:rPr>
        <w:t xml:space="preserve"> </w:t>
      </w:r>
      <w:proofErr w:type="gramStart"/>
      <w:r w:rsidRPr="004A5EF9">
        <w:rPr>
          <w:color w:val="000000"/>
          <w:sz w:val="28"/>
          <w:szCs w:val="28"/>
        </w:rPr>
        <w:t>Конституцией Российской Федерации («Российская газета», 21.01.2009 , № 7);</w:t>
      </w:r>
      <w:r w:rsidRPr="004A5EF9">
        <w:rPr>
          <w:color w:val="000000"/>
          <w:sz w:val="28"/>
          <w:szCs w:val="28"/>
        </w:rPr>
        <w:br/>
        <w:t>Семейным кодексом Российской Федерации» («Собрание законодательства РФ», от 01.01.1996, № 1, «Российская газета», № 17, 27.01.1996);</w:t>
      </w:r>
      <w:r w:rsidRPr="004A5EF9">
        <w:rPr>
          <w:color w:val="000000"/>
          <w:sz w:val="28"/>
          <w:szCs w:val="28"/>
        </w:rPr>
        <w:br/>
        <w:t>Федеральным законом от 2 мая 2006 г. № 59-ФЗ «О порядке рассмотрения обращений граждан Российской Федерации» («Собрание законодательства Российской Федерации», 2006, № 19, ст. 2060) (далее – Федеральный закон от 2 мая 2006г. № 59-ФЗ);</w:t>
      </w:r>
      <w:proofErr w:type="gramEnd"/>
      <w:r w:rsidRPr="004A5EF9">
        <w:rPr>
          <w:color w:val="000000"/>
          <w:sz w:val="28"/>
          <w:szCs w:val="28"/>
        </w:rPr>
        <w:br/>
        <w:t>Федеральным законом от 27 июля 2010 г. № 210-ФЗ «Об организации предоставления государственных и муниципальных услуг» («Российская газета» , № 168, 30.07.2010, «Собрание законодательства РФ», 02.08.2010, № 31,ст.4179);</w:t>
      </w:r>
      <w:r w:rsidR="00067509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4A5EF9">
        <w:rPr>
          <w:color w:val="000000"/>
          <w:sz w:val="28"/>
          <w:szCs w:val="28"/>
        </w:rPr>
        <w:t xml:space="preserve">Уставом </w:t>
      </w:r>
      <w:r w:rsidR="00781B89">
        <w:rPr>
          <w:color w:val="000000"/>
          <w:sz w:val="28"/>
          <w:szCs w:val="28"/>
        </w:rPr>
        <w:t>Выгоничского городского поселения</w:t>
      </w:r>
      <w:r w:rsidRPr="004A5EF9">
        <w:rPr>
          <w:color w:val="000000"/>
          <w:sz w:val="28"/>
          <w:szCs w:val="28"/>
        </w:rPr>
        <w:t>. </w:t>
      </w:r>
      <w:r w:rsidRPr="004A5EF9">
        <w:rPr>
          <w:color w:val="000000"/>
          <w:sz w:val="28"/>
          <w:szCs w:val="28"/>
        </w:rPr>
        <w:br/>
        <w:t>2.6. Перечень документов, необходимых для предоставления муниципальной услуги:</w:t>
      </w:r>
      <w:r w:rsidRPr="004A5EF9">
        <w:rPr>
          <w:color w:val="000000"/>
          <w:sz w:val="28"/>
          <w:szCs w:val="28"/>
        </w:rPr>
        <w:br/>
        <w:t xml:space="preserve">а) заявление родителя (законного представителя) несовершеннолетнего </w:t>
      </w:r>
      <w:r w:rsidRPr="004A5EF9">
        <w:rPr>
          <w:color w:val="000000"/>
          <w:sz w:val="28"/>
          <w:szCs w:val="28"/>
        </w:rPr>
        <w:lastRenderedPageBreak/>
        <w:t>гражданина, желающего вступить в брак (приложение № 1);</w:t>
      </w:r>
      <w:r w:rsidRPr="004A5EF9">
        <w:rPr>
          <w:color w:val="000000"/>
          <w:sz w:val="28"/>
          <w:szCs w:val="28"/>
        </w:rPr>
        <w:br/>
        <w:t>б) заявление несовершеннолетнего гражданина, желающего вступить в брак, достигшего возраста шестнадцати лет, но не достигшего совершеннолетия (приложение № 2);</w:t>
      </w:r>
      <w:r w:rsidRPr="004A5EF9">
        <w:rPr>
          <w:color w:val="000000"/>
          <w:sz w:val="28"/>
          <w:szCs w:val="28"/>
        </w:rPr>
        <w:br/>
        <w:t>в) заявление гражданина, желающего вступить в брак с несовершеннолетним (приложение № 3);</w:t>
      </w:r>
      <w:r w:rsidRPr="004A5EF9">
        <w:rPr>
          <w:color w:val="000000"/>
          <w:sz w:val="28"/>
          <w:szCs w:val="28"/>
        </w:rPr>
        <w:br/>
        <w:t>В соответствии со статьей 7 Федерального закона от 2 мая 2006г. № 59-ФЗ «О порядке рассмотрения обращений граждан Российской Федерации» письменное обращение должно содержать:</w:t>
      </w:r>
      <w:r w:rsidRPr="004A5EF9">
        <w:rPr>
          <w:color w:val="000000"/>
          <w:sz w:val="28"/>
          <w:szCs w:val="28"/>
        </w:rPr>
        <w:br/>
        <w:t>- фамилию, имя, отчество заявителя;</w:t>
      </w:r>
      <w:r w:rsidRPr="004A5EF9">
        <w:rPr>
          <w:color w:val="000000"/>
          <w:sz w:val="28"/>
          <w:szCs w:val="28"/>
        </w:rPr>
        <w:br/>
        <w:t>- почтовый адрес, номер телефона;</w:t>
      </w:r>
      <w:r w:rsidRPr="004A5EF9">
        <w:rPr>
          <w:color w:val="000000"/>
          <w:sz w:val="28"/>
          <w:szCs w:val="28"/>
        </w:rPr>
        <w:br/>
        <w:t>- содержательную сторону обращения, т.е. изложение заявителем сути обращения;</w:t>
      </w:r>
      <w:r w:rsidRPr="004A5EF9">
        <w:rPr>
          <w:color w:val="000000"/>
          <w:sz w:val="28"/>
          <w:szCs w:val="28"/>
        </w:rPr>
        <w:br/>
        <w:t>- личную подпись заявителя;</w:t>
      </w:r>
      <w:r w:rsidRPr="004A5EF9">
        <w:rPr>
          <w:color w:val="000000"/>
          <w:sz w:val="28"/>
          <w:szCs w:val="28"/>
        </w:rPr>
        <w:br/>
        <w:t xml:space="preserve">- </w:t>
      </w:r>
      <w:proofErr w:type="gramStart"/>
      <w:r w:rsidRPr="004A5EF9">
        <w:rPr>
          <w:color w:val="000000"/>
          <w:sz w:val="28"/>
          <w:szCs w:val="28"/>
        </w:rPr>
        <w:t>дату написания.</w:t>
      </w:r>
      <w:r w:rsidRPr="004A5EF9">
        <w:rPr>
          <w:color w:val="000000"/>
          <w:sz w:val="28"/>
          <w:szCs w:val="28"/>
        </w:rPr>
        <w:br/>
        <w:t>г) заявитель прилагает к заявлению следующие документы:</w:t>
      </w:r>
      <w:r w:rsidRPr="004A5EF9">
        <w:rPr>
          <w:color w:val="000000"/>
          <w:sz w:val="28"/>
          <w:szCs w:val="28"/>
        </w:rPr>
        <w:br/>
        <w:t>- копия свидетельства о рождении несовершеннолетнего (ей) (в случае заключения брака несовершеннолетним (ей);</w:t>
      </w:r>
      <w:r w:rsidRPr="004A5EF9">
        <w:rPr>
          <w:color w:val="000000"/>
          <w:sz w:val="28"/>
          <w:szCs w:val="28"/>
        </w:rPr>
        <w:br/>
        <w:t>- копии паспортов заявителей (стр.2-3, заполненные страницы раздела «Место жительства»);</w:t>
      </w:r>
      <w:r w:rsidRPr="004A5EF9">
        <w:rPr>
          <w:color w:val="000000"/>
          <w:sz w:val="28"/>
          <w:szCs w:val="28"/>
        </w:rPr>
        <w:br/>
        <w:t>- справка о наличии беременности (при наличии);</w:t>
      </w:r>
      <w:r w:rsidRPr="004A5EF9">
        <w:rPr>
          <w:color w:val="000000"/>
          <w:sz w:val="28"/>
          <w:szCs w:val="28"/>
        </w:rPr>
        <w:br/>
        <w:t>- справка о рождении ребёнка или копия свидетельства о рождении ребёнка (в случае рождения ребёнка);</w:t>
      </w:r>
      <w:proofErr w:type="gramEnd"/>
      <w:r w:rsidRPr="004A5EF9">
        <w:rPr>
          <w:color w:val="000000"/>
          <w:sz w:val="28"/>
          <w:szCs w:val="28"/>
        </w:rPr>
        <w:br/>
        <w:t>- копия свидетельства об установлении отцовства (в случае установления отцовства);</w:t>
      </w:r>
      <w:r w:rsidRPr="004A5EF9">
        <w:rPr>
          <w:color w:val="000000"/>
          <w:sz w:val="28"/>
          <w:szCs w:val="28"/>
        </w:rPr>
        <w:br/>
        <w:t>- документы, подтверждающие наличие уважительных причин для вступления в брак;</w:t>
      </w:r>
      <w:r w:rsidRPr="004A5EF9">
        <w:rPr>
          <w:color w:val="000000"/>
          <w:sz w:val="28"/>
          <w:szCs w:val="28"/>
        </w:rPr>
        <w:br/>
        <w:t>- копии документов, подтверждающих полномочия законного представителя.</w:t>
      </w:r>
      <w:r w:rsidRPr="004A5EF9">
        <w:rPr>
          <w:color w:val="000000"/>
          <w:sz w:val="28"/>
          <w:szCs w:val="28"/>
        </w:rPr>
        <w:br/>
        <w:t>2.7. Перечень оснований для отказа в приеме документов, необходимых для предоставления муниципальной услуги:</w:t>
      </w:r>
      <w:r w:rsidRPr="004A5EF9">
        <w:rPr>
          <w:color w:val="000000"/>
          <w:sz w:val="28"/>
          <w:szCs w:val="28"/>
        </w:rPr>
        <w:br/>
        <w:t>- предоставлен неполный комплект документов.</w:t>
      </w:r>
      <w:r w:rsidRPr="004A5EF9">
        <w:rPr>
          <w:color w:val="000000"/>
          <w:sz w:val="28"/>
          <w:szCs w:val="28"/>
        </w:rPr>
        <w:br/>
        <w:t>2.8. Перечень оснований для отказа в предоставлении муниципальной услуги:</w:t>
      </w:r>
      <w:r w:rsidRPr="004A5EF9">
        <w:rPr>
          <w:color w:val="000000"/>
          <w:sz w:val="28"/>
          <w:szCs w:val="28"/>
        </w:rPr>
        <w:br/>
        <w:t>- лицам, не достигшим возраста 16 лет на основании статьи 13 Семейного кодекса Российской Федерации (в ред. Федерального закона от 15.11.1997 № 140-ФЗ);</w:t>
      </w:r>
      <w:r w:rsidRPr="004A5EF9">
        <w:rPr>
          <w:color w:val="000000"/>
          <w:sz w:val="28"/>
          <w:szCs w:val="28"/>
        </w:rPr>
        <w:br/>
        <w:t>- при отсутствии уважительных причин администрация вправе отказать вступить в брак лицам, достигшим возраста шестнадцати лет.</w:t>
      </w:r>
      <w:r w:rsidRPr="004A5EF9">
        <w:rPr>
          <w:color w:val="000000"/>
          <w:sz w:val="28"/>
          <w:szCs w:val="28"/>
        </w:rPr>
        <w:br/>
        <w:t>2.9. Предоставление муниципальной услуги является бесплатным.</w:t>
      </w:r>
      <w:r w:rsidRPr="004A5EF9">
        <w:rPr>
          <w:color w:val="000000"/>
          <w:sz w:val="28"/>
          <w:szCs w:val="28"/>
        </w:rPr>
        <w:br/>
        <w:t>2.10.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  <w:r w:rsidRPr="004A5EF9">
        <w:rPr>
          <w:color w:val="000000"/>
          <w:sz w:val="28"/>
          <w:szCs w:val="28"/>
        </w:rPr>
        <w:br/>
        <w:t>2.11. Письменное обращение подлежит обязательной регистрации в день поступления документов в администрации.</w:t>
      </w:r>
      <w:r w:rsidRPr="004A5EF9">
        <w:rPr>
          <w:color w:val="000000"/>
          <w:sz w:val="28"/>
          <w:szCs w:val="28"/>
        </w:rPr>
        <w:br/>
        <w:t>2.12. Требования к местам предоставления муниципальной услуги:</w:t>
      </w:r>
      <w:r w:rsidRPr="004A5EF9">
        <w:rPr>
          <w:color w:val="000000"/>
          <w:sz w:val="28"/>
          <w:szCs w:val="28"/>
        </w:rPr>
        <w:br/>
      </w:r>
      <w:r w:rsidRPr="004A5EF9">
        <w:rPr>
          <w:color w:val="000000"/>
          <w:sz w:val="28"/>
          <w:szCs w:val="28"/>
        </w:rPr>
        <w:lastRenderedPageBreak/>
        <w:t>- 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  <w:r w:rsidRPr="004A5EF9">
        <w:rPr>
          <w:color w:val="000000"/>
          <w:sz w:val="28"/>
          <w:szCs w:val="28"/>
        </w:rPr>
        <w:br/>
        <w:t>- места приема граждан оборудуются противопожарной системой и средствами пожаротушения, системой оповещения о возникновении чрезвычайной ситуации;</w:t>
      </w:r>
      <w:r w:rsidRPr="004A5EF9">
        <w:rPr>
          <w:color w:val="000000"/>
          <w:sz w:val="28"/>
          <w:szCs w:val="28"/>
        </w:rPr>
        <w:br/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  <w:r w:rsidRPr="004A5EF9">
        <w:rPr>
          <w:color w:val="000000"/>
          <w:sz w:val="28"/>
          <w:szCs w:val="28"/>
        </w:rPr>
        <w:br/>
        <w:t>На информационном стенде размещаются следующие сведения:</w:t>
      </w:r>
      <w:r w:rsidRPr="004A5EF9">
        <w:rPr>
          <w:color w:val="000000"/>
          <w:sz w:val="28"/>
          <w:szCs w:val="28"/>
        </w:rPr>
        <w:br/>
        <w:t>- настоящий административный регламент;</w:t>
      </w:r>
      <w:r w:rsidRPr="004A5EF9">
        <w:rPr>
          <w:color w:val="000000"/>
          <w:sz w:val="28"/>
          <w:szCs w:val="28"/>
        </w:rPr>
        <w:br/>
        <w:t>- формы заявлений;</w:t>
      </w:r>
      <w:r w:rsidRPr="004A5EF9">
        <w:rPr>
          <w:color w:val="000000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4A5EF9">
        <w:rPr>
          <w:color w:val="000000"/>
          <w:sz w:val="28"/>
          <w:szCs w:val="28"/>
        </w:rPr>
        <w:br/>
        <w:t>- график приема граждан.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III. Административные процедуры.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4A5EF9">
        <w:rPr>
          <w:color w:val="000000"/>
          <w:sz w:val="28"/>
          <w:szCs w:val="28"/>
        </w:rPr>
        <w:br/>
        <w:t>- прием, проверка и регистрация документов заявителя;</w:t>
      </w:r>
      <w:r w:rsidRPr="004A5EF9">
        <w:rPr>
          <w:color w:val="000000"/>
          <w:sz w:val="28"/>
          <w:szCs w:val="28"/>
        </w:rPr>
        <w:br/>
        <w:t>- рассмотрение документов;</w:t>
      </w:r>
      <w:r w:rsidRPr="004A5EF9">
        <w:rPr>
          <w:color w:val="000000"/>
          <w:sz w:val="28"/>
          <w:szCs w:val="28"/>
        </w:rPr>
        <w:br/>
        <w:t>- оформление и выдача постановления главы сельского поселения «О разрешении на вступление в брак несовершеннолетним лицам, достигшим возраста 16 лет».</w:t>
      </w:r>
      <w:r w:rsidRPr="004A5EF9">
        <w:rPr>
          <w:color w:val="000000"/>
          <w:sz w:val="28"/>
          <w:szCs w:val="28"/>
        </w:rPr>
        <w:br/>
        <w:t>Последовательность административных процедур предоставления муниципальной услуги представлена на блок-схеме (приложение № 4).</w:t>
      </w:r>
      <w:r w:rsidRPr="004A5EF9">
        <w:rPr>
          <w:color w:val="000000"/>
          <w:sz w:val="28"/>
          <w:szCs w:val="28"/>
        </w:rPr>
        <w:br/>
        <w:t>3.1. Прием, проверка и регистрация документов заявителя.</w:t>
      </w:r>
      <w:r w:rsidRPr="004A5EF9">
        <w:rPr>
          <w:color w:val="000000"/>
          <w:sz w:val="28"/>
          <w:szCs w:val="28"/>
        </w:rPr>
        <w:br/>
        <w:t>3.1.1. Основанием для начала административной процедуры является обращение в администрацию заявителя с заявлением и документами, указанными в п. 2.6. настоящего административного регламента.</w:t>
      </w:r>
      <w:r w:rsidRPr="004A5EF9">
        <w:rPr>
          <w:color w:val="000000"/>
          <w:sz w:val="28"/>
          <w:szCs w:val="28"/>
        </w:rPr>
        <w:br/>
        <w:t>3.1.2. При получении документов специалист знакомится с предоставленным комплектом документов, определяет их соответствие установленным требованиям и в случае:</w:t>
      </w:r>
      <w:r w:rsidRPr="004A5EF9">
        <w:rPr>
          <w:color w:val="000000"/>
          <w:sz w:val="28"/>
          <w:szCs w:val="28"/>
        </w:rPr>
        <w:br/>
        <w:t>соответствия заявления и прилагаемых к нему документов перечню документов, предусмотренных пунктом 2.6, регистрирует поступившее заявление;</w:t>
      </w:r>
      <w:r w:rsidRPr="004A5EF9">
        <w:rPr>
          <w:color w:val="000000"/>
          <w:sz w:val="28"/>
          <w:szCs w:val="28"/>
        </w:rPr>
        <w:br/>
        <w:t>не соответствия заявления и прилагаемых к нему документов перечню документов, предусмотренных пунктом 2.6, возвращает заявление с прилагаемыми документами заинтересованному лицу, объяснив устно о причине отказа в приеме заявления.</w:t>
      </w:r>
      <w:r w:rsidRPr="004A5EF9">
        <w:rPr>
          <w:color w:val="000000"/>
          <w:sz w:val="28"/>
          <w:szCs w:val="28"/>
        </w:rPr>
        <w:br/>
        <w:t>Максимальный срок выполнения административного действия составляет 30 минут.</w:t>
      </w:r>
      <w:r w:rsidRPr="004A5EF9">
        <w:rPr>
          <w:color w:val="000000"/>
          <w:sz w:val="28"/>
          <w:szCs w:val="28"/>
        </w:rPr>
        <w:br/>
        <w:t>3.1.4. Максимальный срок выполнения административной процедуры один день.</w:t>
      </w:r>
      <w:r w:rsidRPr="004A5EF9">
        <w:rPr>
          <w:color w:val="000000"/>
          <w:sz w:val="28"/>
          <w:szCs w:val="28"/>
        </w:rPr>
        <w:br/>
      </w:r>
      <w:r w:rsidRPr="004A5EF9">
        <w:rPr>
          <w:color w:val="000000"/>
          <w:sz w:val="28"/>
          <w:szCs w:val="28"/>
        </w:rPr>
        <w:lastRenderedPageBreak/>
        <w:t>3.1.5.Результатом выполнения административной процедуры являются зарегистрированные документы заявителя.</w:t>
      </w:r>
      <w:r w:rsidRPr="004A5EF9">
        <w:rPr>
          <w:color w:val="000000"/>
          <w:sz w:val="28"/>
          <w:szCs w:val="28"/>
        </w:rPr>
        <w:br/>
        <w:t>3.2. Рассмотрение документов.</w:t>
      </w:r>
      <w:r w:rsidRPr="004A5EF9">
        <w:rPr>
          <w:color w:val="000000"/>
          <w:sz w:val="28"/>
          <w:szCs w:val="28"/>
        </w:rPr>
        <w:br/>
        <w:t>3.2.1.Основанием для начала административной процедуры являются зарегистрированные документы заявителя.</w:t>
      </w:r>
      <w:r w:rsidRPr="004A5EF9">
        <w:rPr>
          <w:color w:val="000000"/>
          <w:sz w:val="28"/>
          <w:szCs w:val="28"/>
        </w:rPr>
        <w:br/>
        <w:t xml:space="preserve">3.2.2. Специалист передает зарегистрированные документы на рассмотрение главе </w:t>
      </w:r>
      <w:r w:rsidR="00781B89">
        <w:rPr>
          <w:color w:val="000000"/>
          <w:sz w:val="28"/>
          <w:szCs w:val="28"/>
        </w:rPr>
        <w:t>Выгоничской поселковой администрации</w:t>
      </w:r>
      <w:r w:rsidRPr="004A5EF9">
        <w:rPr>
          <w:color w:val="000000"/>
          <w:sz w:val="28"/>
          <w:szCs w:val="28"/>
        </w:rPr>
        <w:t>.</w:t>
      </w:r>
      <w:r w:rsidRPr="004A5EF9">
        <w:rPr>
          <w:color w:val="000000"/>
          <w:sz w:val="28"/>
          <w:szCs w:val="28"/>
        </w:rPr>
        <w:br/>
        <w:t>Глава рассматривает поступившие документы в течение трех дней и принимает одно из следующих решений:</w:t>
      </w:r>
      <w:r w:rsidRPr="004A5EF9">
        <w:rPr>
          <w:color w:val="000000"/>
          <w:sz w:val="28"/>
          <w:szCs w:val="28"/>
        </w:rPr>
        <w:br/>
        <w:t>- если в ходе рассмотрения документов выявлены основания для отказа предоставления муниципальной услуги, указанные в п.2.8. настоящего административного регламента, то принимается решение об отказе в предоставлении муниципальной услуги;</w:t>
      </w:r>
      <w:r w:rsidRPr="004A5EF9">
        <w:rPr>
          <w:color w:val="000000"/>
          <w:sz w:val="28"/>
          <w:szCs w:val="28"/>
        </w:rPr>
        <w:br/>
        <w:t>- если в ходе рассмотрения документов не выявлено оснований для отказа в предоставлении муниципальной услуги, указанных в п.2.8. настоящего административного регламента, то принимается решение о предоставлении муниципальной услуги.</w:t>
      </w:r>
      <w:r w:rsidRPr="004A5EF9">
        <w:rPr>
          <w:color w:val="000000"/>
          <w:sz w:val="28"/>
          <w:szCs w:val="28"/>
        </w:rPr>
        <w:br/>
        <w:t>На принятое решение накладывается резолюция, после чего документы с резолюцией главы администрации возвращаются специалисту.</w:t>
      </w:r>
      <w:r w:rsidRPr="004A5EF9">
        <w:rPr>
          <w:color w:val="000000"/>
          <w:sz w:val="28"/>
          <w:szCs w:val="28"/>
        </w:rPr>
        <w:br/>
        <w:t>3.2.3. Максимальный срок выполнения административной процедуры составляет три дня.</w:t>
      </w:r>
      <w:r w:rsidRPr="004A5EF9">
        <w:rPr>
          <w:color w:val="000000"/>
          <w:sz w:val="28"/>
          <w:szCs w:val="28"/>
        </w:rPr>
        <w:br/>
        <w:t>3.2.4. Результатом выполнения административной процедуры являются рассмотренные и переданные специалисту документы.</w:t>
      </w:r>
      <w:r w:rsidRPr="004A5EF9">
        <w:rPr>
          <w:color w:val="000000"/>
          <w:sz w:val="28"/>
          <w:szCs w:val="28"/>
        </w:rPr>
        <w:br/>
        <w:t>3.3. Оформление и выдача постановления главы администрации «О разрешении на вступление в брак несовершеннолетним лицам, достигшим возраста 16 лет».</w:t>
      </w:r>
      <w:r w:rsidRPr="004A5EF9">
        <w:rPr>
          <w:color w:val="000000"/>
          <w:sz w:val="28"/>
          <w:szCs w:val="28"/>
        </w:rPr>
        <w:br/>
        <w:t>3.3.1. Основанием для начала административной процедуры являются рассмотренные и переданные специалисту документы.</w:t>
      </w:r>
      <w:r w:rsidRPr="004A5EF9">
        <w:rPr>
          <w:color w:val="000000"/>
          <w:sz w:val="28"/>
          <w:szCs w:val="28"/>
        </w:rPr>
        <w:br/>
        <w:t>3.3.2. Специалист подготавливает в течение трех дней и передает на подпись главе администрации проект постановления «О разрешении на вступление в брак несовершеннолетним лицам, достигшим возраста 16 лет».</w:t>
      </w:r>
      <w:r w:rsidRPr="004A5EF9">
        <w:rPr>
          <w:color w:val="000000"/>
          <w:sz w:val="28"/>
          <w:szCs w:val="28"/>
        </w:rPr>
        <w:br/>
        <w:t>3.3.3. Максимальный срок выполнения административного действия – три дня.</w:t>
      </w:r>
      <w:r w:rsidRPr="004A5EF9">
        <w:rPr>
          <w:color w:val="000000"/>
          <w:sz w:val="28"/>
          <w:szCs w:val="28"/>
        </w:rPr>
        <w:br/>
        <w:t>3.3.4. Подписанное постановление возвращается специалисту, регистрируется в журнале регистрации.</w:t>
      </w:r>
      <w:r w:rsidRPr="004A5EF9">
        <w:rPr>
          <w:color w:val="000000"/>
          <w:sz w:val="28"/>
          <w:szCs w:val="28"/>
        </w:rPr>
        <w:br/>
        <w:t>3.3.5. Максимальный срок выполнения административного действия – один день.</w:t>
      </w:r>
      <w:r w:rsidRPr="004A5EF9">
        <w:rPr>
          <w:color w:val="000000"/>
          <w:sz w:val="28"/>
          <w:szCs w:val="28"/>
        </w:rPr>
        <w:br/>
        <w:t>3.3.6. Зарегистрированное постановление выдается непосредственно заявителю под роспись.</w:t>
      </w:r>
      <w:r w:rsidRPr="004A5EF9">
        <w:rPr>
          <w:color w:val="000000"/>
          <w:sz w:val="28"/>
          <w:szCs w:val="28"/>
        </w:rPr>
        <w:br/>
        <w:t>В случае если принято решение об отказе в предоставлении муниципальной услуги, заявителю возвращается пакет документов под роспись.</w:t>
      </w:r>
      <w:r w:rsidRPr="004A5EF9">
        <w:rPr>
          <w:color w:val="000000"/>
          <w:sz w:val="28"/>
          <w:szCs w:val="28"/>
        </w:rPr>
        <w:br/>
        <w:t>3.3.7. Максимальный срок выполнения административной процедуры четыре дня.</w:t>
      </w:r>
      <w:r w:rsidRPr="004A5EF9">
        <w:rPr>
          <w:color w:val="000000"/>
          <w:sz w:val="28"/>
          <w:szCs w:val="28"/>
        </w:rPr>
        <w:br/>
        <w:t xml:space="preserve">3.3.8. Результатом выполнения административной процедуры является </w:t>
      </w:r>
      <w:r w:rsidRPr="004A5EF9">
        <w:rPr>
          <w:color w:val="000000"/>
          <w:sz w:val="28"/>
          <w:szCs w:val="28"/>
        </w:rPr>
        <w:lastRenderedPageBreak/>
        <w:t>выдача постановления главы администрации «О разрешении на вступление в брак несовершеннолетним лицам, достигшим возраста 16 лет».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 xml:space="preserve">IV. Формы контроля </w:t>
      </w:r>
      <w:r w:rsidR="00781B89">
        <w:rPr>
          <w:color w:val="000000"/>
          <w:sz w:val="28"/>
          <w:szCs w:val="28"/>
        </w:rPr>
        <w:t>над</w:t>
      </w:r>
      <w:r w:rsidRPr="004A5EF9">
        <w:rPr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 xml:space="preserve">4.1. Текущий контроль </w:t>
      </w:r>
      <w:r w:rsidR="00781B89">
        <w:rPr>
          <w:color w:val="000000"/>
          <w:sz w:val="28"/>
          <w:szCs w:val="28"/>
        </w:rPr>
        <w:t>над</w:t>
      </w:r>
      <w:r w:rsidRPr="004A5EF9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главой сельского поселения.</w:t>
      </w:r>
      <w:r w:rsidRPr="004A5EF9">
        <w:rPr>
          <w:color w:val="000000"/>
          <w:sz w:val="28"/>
          <w:szCs w:val="28"/>
        </w:rPr>
        <w:br/>
        <w:t xml:space="preserve">4.2. Контроль </w:t>
      </w:r>
      <w:r w:rsidR="00781B89">
        <w:rPr>
          <w:color w:val="000000"/>
          <w:sz w:val="28"/>
          <w:szCs w:val="28"/>
        </w:rPr>
        <w:t>над</w:t>
      </w:r>
      <w:r w:rsidRPr="004A5EF9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  <w:r w:rsidRPr="004A5EF9">
        <w:rPr>
          <w:color w:val="000000"/>
          <w:sz w:val="28"/>
          <w:szCs w:val="28"/>
        </w:rPr>
        <w:br/>
        <w:t>- Плановых проверок. Плановые проверки проводятся в соответствии с планом работы администрации, но не чаще одного раза в два года.</w:t>
      </w:r>
      <w:r w:rsidRPr="004A5EF9">
        <w:rPr>
          <w:color w:val="000000"/>
          <w:sz w:val="28"/>
          <w:szCs w:val="28"/>
        </w:rPr>
        <w:br/>
        <w:t>- Внеплановых проверок. Внеплановые проверки проводятся в случае поступления обращений граждан с жалобами на нарушения их прав и законных интересов.</w:t>
      </w:r>
      <w:r w:rsidRPr="004A5EF9">
        <w:rPr>
          <w:color w:val="000000"/>
          <w:sz w:val="28"/>
          <w:szCs w:val="28"/>
        </w:rPr>
        <w:br/>
        <w:t xml:space="preserve">4.3. Контроль </w:t>
      </w:r>
      <w:r w:rsidR="00781B89">
        <w:rPr>
          <w:color w:val="000000"/>
          <w:sz w:val="28"/>
          <w:szCs w:val="28"/>
        </w:rPr>
        <w:t>над</w:t>
      </w:r>
      <w:r w:rsidRPr="004A5EF9">
        <w:rPr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  <w:r w:rsidRPr="004A5EF9">
        <w:rPr>
          <w:color w:val="000000"/>
          <w:sz w:val="28"/>
          <w:szCs w:val="28"/>
        </w:rPr>
        <w:br/>
        <w:t>4.4. Должностные лица,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  <w:r w:rsidRPr="004A5EF9">
        <w:rPr>
          <w:color w:val="000000"/>
          <w:sz w:val="28"/>
          <w:szCs w:val="28"/>
        </w:rPr>
        <w:br/>
        <w:t>4.5. Персональная ответственность должностных лиц закрепляется в их должностных инструкциях.</w:t>
      </w:r>
      <w:r w:rsidRPr="004A5EF9">
        <w:rPr>
          <w:color w:val="000000"/>
          <w:sz w:val="28"/>
          <w:szCs w:val="28"/>
        </w:rPr>
        <w:br/>
        <w:t>V. Досудебный (внесудебный) порядок обжалования решений </w:t>
      </w:r>
      <w:r w:rsidRPr="004A5EF9">
        <w:rPr>
          <w:color w:val="000000"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а также должностных лиц.</w:t>
      </w:r>
    </w:p>
    <w:p w:rsidR="004A5EF9" w:rsidRDefault="004A5EF9" w:rsidP="00777051">
      <w:pPr>
        <w:pStyle w:val="a3"/>
        <w:rPr>
          <w:color w:val="000000"/>
          <w:sz w:val="28"/>
          <w:szCs w:val="28"/>
        </w:rPr>
      </w:pPr>
      <w:r w:rsidRPr="004A5EF9">
        <w:rPr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порядке. </w:t>
      </w:r>
      <w:r w:rsidRPr="004A5EF9">
        <w:rPr>
          <w:color w:val="000000"/>
          <w:sz w:val="28"/>
          <w:szCs w:val="28"/>
        </w:rPr>
        <w:br/>
        <w:t>5.2. Заявитель может обратиться с жалобой, в том числе в следующих случаях:</w:t>
      </w:r>
      <w:r w:rsidRPr="004A5EF9">
        <w:rPr>
          <w:color w:val="000000"/>
          <w:sz w:val="28"/>
          <w:szCs w:val="28"/>
        </w:rPr>
        <w:br/>
        <w:t>- нарушение срока регистрации запроса заявителя о предоставлении муниципальной услуги;</w:t>
      </w:r>
      <w:r w:rsidRPr="004A5EF9">
        <w:rPr>
          <w:color w:val="000000"/>
          <w:sz w:val="28"/>
          <w:szCs w:val="28"/>
        </w:rPr>
        <w:br/>
        <w:t>- нарушение срока предоставления муниципальной услуги;</w:t>
      </w:r>
      <w:r w:rsidRPr="004A5EF9">
        <w:rPr>
          <w:color w:val="000000"/>
          <w:sz w:val="28"/>
          <w:szCs w:val="28"/>
        </w:rPr>
        <w:br/>
        <w:t xml:space="preserve">- требование у заявителя документов, не предусмотренных нормативными правовыми актами Российской Федерации, </w:t>
      </w:r>
      <w:r w:rsidR="00030591">
        <w:rPr>
          <w:color w:val="000000"/>
          <w:sz w:val="28"/>
          <w:szCs w:val="28"/>
        </w:rPr>
        <w:t>Брянской</w:t>
      </w:r>
      <w:r w:rsidRPr="004A5EF9">
        <w:rPr>
          <w:color w:val="000000"/>
          <w:sz w:val="28"/>
          <w:szCs w:val="28"/>
        </w:rPr>
        <w:t xml:space="preserve"> области, для предоставления муниципальной услуги;</w:t>
      </w:r>
      <w:r w:rsidRPr="004A5EF9">
        <w:rPr>
          <w:color w:val="000000"/>
          <w:sz w:val="28"/>
          <w:szCs w:val="28"/>
        </w:rPr>
        <w:br/>
        <w:t xml:space="preserve">- отказ в приеме документов, предоставление которых предусмотрено </w:t>
      </w:r>
      <w:r w:rsidRPr="004A5EF9">
        <w:rPr>
          <w:color w:val="000000"/>
          <w:sz w:val="28"/>
          <w:szCs w:val="28"/>
        </w:rPr>
        <w:lastRenderedPageBreak/>
        <w:t xml:space="preserve">нормативными правовыми актами Российской Федерации, </w:t>
      </w:r>
      <w:r w:rsidR="00030591">
        <w:rPr>
          <w:color w:val="000000"/>
          <w:sz w:val="28"/>
          <w:szCs w:val="28"/>
        </w:rPr>
        <w:t>Брянской</w:t>
      </w:r>
      <w:r w:rsidRPr="004A5EF9">
        <w:rPr>
          <w:color w:val="000000"/>
          <w:sz w:val="28"/>
          <w:szCs w:val="28"/>
        </w:rPr>
        <w:t xml:space="preserve"> области, для предоставления муниципальной услуги, у заявителя;</w:t>
      </w:r>
      <w:r w:rsidRPr="004A5EF9">
        <w:rPr>
          <w:color w:val="000000"/>
          <w:sz w:val="28"/>
          <w:szCs w:val="28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96BF2">
        <w:rPr>
          <w:color w:val="000000"/>
          <w:sz w:val="28"/>
          <w:szCs w:val="28"/>
        </w:rPr>
        <w:t>Брянской</w:t>
      </w:r>
      <w:r w:rsidRPr="004A5EF9">
        <w:rPr>
          <w:color w:val="000000"/>
          <w:sz w:val="28"/>
          <w:szCs w:val="28"/>
        </w:rPr>
        <w:t xml:space="preserve"> области;</w:t>
      </w:r>
      <w:r w:rsidRPr="004A5EF9">
        <w:rPr>
          <w:color w:val="000000"/>
          <w:sz w:val="28"/>
          <w:szCs w:val="28"/>
        </w:rPr>
        <w:br/>
        <w:t xml:space="preserve">- </w:t>
      </w:r>
      <w:proofErr w:type="gramStart"/>
      <w:r w:rsidRPr="004A5EF9">
        <w:rPr>
          <w:color w:val="000000"/>
          <w:sz w:val="28"/>
          <w:szCs w:val="28"/>
        </w:rPr>
        <w:t xml:space="preserve">требование </w:t>
      </w:r>
      <w:r w:rsidR="00E96BF2">
        <w:rPr>
          <w:color w:val="000000"/>
          <w:sz w:val="28"/>
          <w:szCs w:val="28"/>
        </w:rPr>
        <w:t xml:space="preserve">от </w:t>
      </w:r>
      <w:r w:rsidRPr="004A5EF9">
        <w:rPr>
          <w:color w:val="000000"/>
          <w:sz w:val="28"/>
          <w:szCs w:val="28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81B89">
        <w:rPr>
          <w:color w:val="000000"/>
          <w:sz w:val="28"/>
          <w:szCs w:val="28"/>
        </w:rPr>
        <w:t xml:space="preserve">Брянской </w:t>
      </w:r>
      <w:r w:rsidRPr="004A5EF9">
        <w:rPr>
          <w:color w:val="000000"/>
          <w:sz w:val="28"/>
          <w:szCs w:val="28"/>
        </w:rPr>
        <w:t>области;</w:t>
      </w:r>
      <w:r w:rsidRPr="004A5EF9">
        <w:rPr>
          <w:color w:val="000000"/>
          <w:sz w:val="28"/>
          <w:szCs w:val="28"/>
        </w:rPr>
        <w:br/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A5EF9">
        <w:rPr>
          <w:color w:val="000000"/>
          <w:sz w:val="28"/>
          <w:szCs w:val="28"/>
        </w:rPr>
        <w:br/>
        <w:t>5.3.</w:t>
      </w:r>
      <w:proofErr w:type="gramEnd"/>
      <w:r w:rsidRPr="004A5EF9">
        <w:rPr>
          <w:color w:val="000000"/>
          <w:sz w:val="28"/>
          <w:szCs w:val="28"/>
        </w:rPr>
        <w:t xml:space="preserve"> Заявитель имеет право обратиться в Администрацию поселения с обращением лично (в устной или письменной форме), направить письменное обращение:</w:t>
      </w:r>
      <w:r w:rsidRPr="004A5EF9">
        <w:rPr>
          <w:color w:val="000000"/>
          <w:sz w:val="28"/>
          <w:szCs w:val="28"/>
        </w:rPr>
        <w:br/>
        <w:t xml:space="preserve">- почтой по адресу: </w:t>
      </w:r>
      <w:r w:rsidR="00781B89">
        <w:rPr>
          <w:color w:val="000000"/>
          <w:sz w:val="28"/>
          <w:szCs w:val="28"/>
        </w:rPr>
        <w:t>243361</w:t>
      </w:r>
      <w:r w:rsidRPr="004A5EF9">
        <w:rPr>
          <w:color w:val="000000"/>
          <w:sz w:val="28"/>
          <w:szCs w:val="28"/>
        </w:rPr>
        <w:t xml:space="preserve">, </w:t>
      </w:r>
      <w:r w:rsidR="00781B89">
        <w:rPr>
          <w:color w:val="000000"/>
          <w:sz w:val="28"/>
          <w:szCs w:val="28"/>
        </w:rPr>
        <w:t xml:space="preserve">Брянская </w:t>
      </w:r>
      <w:r w:rsidRPr="004A5EF9">
        <w:rPr>
          <w:color w:val="000000"/>
          <w:sz w:val="28"/>
          <w:szCs w:val="28"/>
        </w:rPr>
        <w:t xml:space="preserve"> область, </w:t>
      </w:r>
      <w:r w:rsidR="00781B89">
        <w:rPr>
          <w:color w:val="000000"/>
          <w:sz w:val="28"/>
          <w:szCs w:val="28"/>
        </w:rPr>
        <w:t>Выгоничский</w:t>
      </w:r>
      <w:r w:rsidRPr="004A5EF9">
        <w:rPr>
          <w:color w:val="000000"/>
          <w:sz w:val="28"/>
          <w:szCs w:val="28"/>
        </w:rPr>
        <w:t xml:space="preserve"> район, </w:t>
      </w:r>
      <w:r w:rsidR="00781B89">
        <w:rPr>
          <w:color w:val="000000"/>
          <w:sz w:val="28"/>
          <w:szCs w:val="28"/>
        </w:rPr>
        <w:t>по</w:t>
      </w:r>
      <w:r w:rsidRPr="004A5EF9">
        <w:rPr>
          <w:color w:val="000000"/>
          <w:sz w:val="28"/>
          <w:szCs w:val="28"/>
        </w:rPr>
        <w:t>с</w:t>
      </w:r>
      <w:proofErr w:type="gramStart"/>
      <w:r w:rsidRPr="004A5EF9">
        <w:rPr>
          <w:color w:val="000000"/>
          <w:sz w:val="28"/>
          <w:szCs w:val="28"/>
        </w:rPr>
        <w:t>.</w:t>
      </w:r>
      <w:r w:rsidR="00781B89">
        <w:rPr>
          <w:color w:val="000000"/>
          <w:sz w:val="28"/>
          <w:szCs w:val="28"/>
        </w:rPr>
        <w:t>В</w:t>
      </w:r>
      <w:proofErr w:type="gramEnd"/>
      <w:r w:rsidR="00781B89">
        <w:rPr>
          <w:color w:val="000000"/>
          <w:sz w:val="28"/>
          <w:szCs w:val="28"/>
        </w:rPr>
        <w:t>ыгоничи</w:t>
      </w:r>
      <w:r w:rsidRPr="004A5EF9">
        <w:rPr>
          <w:color w:val="000000"/>
          <w:sz w:val="28"/>
          <w:szCs w:val="28"/>
        </w:rPr>
        <w:t>, ул.</w:t>
      </w:r>
      <w:r w:rsidR="00781B89">
        <w:rPr>
          <w:color w:val="000000"/>
          <w:sz w:val="28"/>
          <w:szCs w:val="28"/>
        </w:rPr>
        <w:t>Ленина</w:t>
      </w:r>
      <w:r w:rsidRPr="004A5EF9">
        <w:rPr>
          <w:color w:val="000000"/>
          <w:sz w:val="28"/>
          <w:szCs w:val="28"/>
        </w:rPr>
        <w:t>, д.</w:t>
      </w:r>
      <w:r w:rsidR="00781B89">
        <w:rPr>
          <w:color w:val="000000"/>
          <w:sz w:val="28"/>
          <w:szCs w:val="28"/>
        </w:rPr>
        <w:t>51</w:t>
      </w:r>
      <w:r w:rsidRPr="004A5EF9">
        <w:rPr>
          <w:color w:val="000000"/>
          <w:sz w:val="28"/>
          <w:szCs w:val="28"/>
        </w:rPr>
        <w:t>;</w:t>
      </w:r>
      <w:r w:rsidRPr="004A5EF9">
        <w:rPr>
          <w:color w:val="000000"/>
          <w:sz w:val="28"/>
          <w:szCs w:val="28"/>
        </w:rPr>
        <w:br/>
        <w:t xml:space="preserve">- электронной почтой по адресу электронной почты: </w:t>
      </w:r>
      <w:proofErr w:type="spellStart"/>
      <w:r w:rsidR="00E0387F">
        <w:rPr>
          <w:color w:val="000000"/>
          <w:sz w:val="28"/>
          <w:szCs w:val="28"/>
          <w:lang w:val="en-US"/>
        </w:rPr>
        <w:t>possovet</w:t>
      </w:r>
      <w:proofErr w:type="spellEnd"/>
      <w:r w:rsidR="00E0387F" w:rsidRPr="00E0387F">
        <w:rPr>
          <w:color w:val="000000"/>
          <w:sz w:val="28"/>
          <w:szCs w:val="28"/>
        </w:rPr>
        <w:t>-341@</w:t>
      </w:r>
      <w:r w:rsidR="00E0387F">
        <w:rPr>
          <w:color w:val="000000"/>
          <w:sz w:val="28"/>
          <w:szCs w:val="28"/>
          <w:lang w:val="en-US"/>
        </w:rPr>
        <w:t>mail</w:t>
      </w:r>
      <w:r w:rsidR="00E0387F" w:rsidRPr="00E0387F">
        <w:rPr>
          <w:color w:val="000000"/>
          <w:sz w:val="28"/>
          <w:szCs w:val="28"/>
        </w:rPr>
        <w:t>.</w:t>
      </w:r>
      <w:proofErr w:type="spellStart"/>
      <w:r w:rsidR="00E0387F">
        <w:rPr>
          <w:color w:val="000000"/>
          <w:sz w:val="28"/>
          <w:szCs w:val="28"/>
          <w:lang w:val="en-US"/>
        </w:rPr>
        <w:t>ru</w:t>
      </w:r>
      <w:proofErr w:type="spellEnd"/>
      <w:r w:rsidRPr="004A5EF9">
        <w:rPr>
          <w:color w:val="000000"/>
          <w:sz w:val="28"/>
          <w:szCs w:val="28"/>
        </w:rPr>
        <w:t>; </w:t>
      </w:r>
      <w:r w:rsidRPr="004A5EF9">
        <w:rPr>
          <w:color w:val="000000"/>
          <w:sz w:val="28"/>
          <w:szCs w:val="28"/>
        </w:rPr>
        <w:br/>
        <w:t xml:space="preserve">- используя Интернет сайт </w:t>
      </w:r>
      <w:r w:rsidR="00781B89">
        <w:rPr>
          <w:color w:val="000000"/>
          <w:sz w:val="28"/>
          <w:szCs w:val="28"/>
        </w:rPr>
        <w:t>Выгоничской поселковой администрации</w:t>
      </w:r>
      <w:r w:rsidRPr="004A5EF9">
        <w:rPr>
          <w:color w:val="000000"/>
          <w:sz w:val="28"/>
          <w:szCs w:val="28"/>
        </w:rPr>
        <w:t xml:space="preserve"> в информационно-телекоммуникационной сети Интернет по адресу: </w:t>
      </w:r>
      <w:r w:rsidR="00781B89">
        <w:rPr>
          <w:color w:val="000000"/>
          <w:sz w:val="28"/>
          <w:szCs w:val="28"/>
          <w:lang w:val="en-US"/>
        </w:rPr>
        <w:t>www</w:t>
      </w:r>
      <w:r w:rsidR="00781B89">
        <w:rPr>
          <w:color w:val="000000"/>
          <w:sz w:val="28"/>
          <w:szCs w:val="28"/>
        </w:rPr>
        <w:t>.</w:t>
      </w:r>
      <w:proofErr w:type="spellStart"/>
      <w:r w:rsidR="00781B89">
        <w:rPr>
          <w:color w:val="000000"/>
          <w:sz w:val="28"/>
          <w:szCs w:val="28"/>
          <w:lang w:val="en-US"/>
        </w:rPr>
        <w:t>vigonichi</w:t>
      </w:r>
      <w:proofErr w:type="spellEnd"/>
      <w:r w:rsidR="00781B89" w:rsidRPr="00781B89">
        <w:rPr>
          <w:color w:val="000000"/>
          <w:sz w:val="28"/>
          <w:szCs w:val="28"/>
        </w:rPr>
        <w:t>.</w:t>
      </w:r>
      <w:proofErr w:type="spellStart"/>
      <w:r w:rsidR="00781B89">
        <w:rPr>
          <w:color w:val="000000"/>
          <w:sz w:val="28"/>
          <w:szCs w:val="28"/>
          <w:lang w:val="en-US"/>
        </w:rPr>
        <w:t>ru</w:t>
      </w:r>
      <w:proofErr w:type="spellEnd"/>
      <w:r w:rsidRPr="004A5EF9">
        <w:rPr>
          <w:color w:val="000000"/>
          <w:sz w:val="28"/>
          <w:szCs w:val="28"/>
        </w:rPr>
        <w:t>; </w:t>
      </w:r>
      <w:r w:rsidRPr="004A5EF9">
        <w:rPr>
          <w:color w:val="000000"/>
          <w:sz w:val="28"/>
          <w:szCs w:val="28"/>
        </w:rPr>
        <w:br/>
        <w:t>- единого портала государственных и муниципальных услуг, регионального портала государственных и муниципальных услуг.</w:t>
      </w:r>
      <w:r w:rsidRPr="004A5EF9">
        <w:rPr>
          <w:color w:val="000000"/>
          <w:sz w:val="28"/>
          <w:szCs w:val="28"/>
        </w:rPr>
        <w:br/>
        <w:t xml:space="preserve">Заявитель вправе обратиться с обращением непосредственно к Главе </w:t>
      </w:r>
      <w:r w:rsidR="00E0387F">
        <w:rPr>
          <w:color w:val="000000"/>
          <w:sz w:val="28"/>
          <w:szCs w:val="28"/>
        </w:rPr>
        <w:t>Выгоничской поселковой администрации</w:t>
      </w:r>
      <w:r w:rsidRPr="004A5EF9">
        <w:rPr>
          <w:color w:val="000000"/>
          <w:sz w:val="28"/>
          <w:szCs w:val="28"/>
        </w:rPr>
        <w:t>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подлежат обязательному рассмотрению в порядке, установленном действующим законодательством.</w:t>
      </w:r>
      <w:r w:rsidRPr="004A5EF9">
        <w:rPr>
          <w:color w:val="000000"/>
          <w:sz w:val="28"/>
          <w:szCs w:val="28"/>
        </w:rPr>
        <w:br/>
      </w:r>
      <w:proofErr w:type="gramStart"/>
      <w:r w:rsidRPr="004A5EF9">
        <w:rPr>
          <w:color w:val="000000"/>
          <w:sz w:val="28"/>
          <w:szCs w:val="28"/>
        </w:rPr>
        <w:t>В письменном обращении в обязательном порядке указываются:</w:t>
      </w:r>
      <w:r w:rsidRPr="004A5EF9">
        <w:rPr>
          <w:color w:val="000000"/>
          <w:sz w:val="28"/>
          <w:szCs w:val="28"/>
        </w:rPr>
        <w:br/>
        <w:t>- наименование органа местного самоуправления, в которое направляется письменное обращение, либо соответствующее должностное лицо (фамилия, имя, отчество, должность);</w:t>
      </w:r>
      <w:r w:rsidRPr="004A5EF9">
        <w:rPr>
          <w:color w:val="000000"/>
          <w:sz w:val="28"/>
          <w:szCs w:val="28"/>
        </w:rPr>
        <w:br/>
        <w:t>- фамилия, имя, отчество (последнее – при наличии) заявителя;</w:t>
      </w:r>
      <w:r w:rsidRPr="004A5EF9">
        <w:rPr>
          <w:color w:val="000000"/>
          <w:sz w:val="28"/>
          <w:szCs w:val="28"/>
        </w:rPr>
        <w:br/>
        <w:t>- почтовый адрес, по которому должен быть направлен ответ;</w:t>
      </w:r>
      <w:r w:rsidRPr="004A5EF9">
        <w:rPr>
          <w:color w:val="000000"/>
          <w:sz w:val="28"/>
          <w:szCs w:val="28"/>
        </w:rPr>
        <w:br/>
        <w:t>- уведомление о переадресации обращения;</w:t>
      </w:r>
      <w:r w:rsidRPr="004A5EF9">
        <w:rPr>
          <w:color w:val="000000"/>
          <w:sz w:val="28"/>
          <w:szCs w:val="28"/>
        </w:rPr>
        <w:br/>
        <w:t>- изложение сути обращения, фамилию, имя, отчество соответствующего должностного лица, чьи действия (бездействия) и решения обжалуются;</w:t>
      </w:r>
      <w:proofErr w:type="gramEnd"/>
      <w:r w:rsidRPr="004A5EF9">
        <w:rPr>
          <w:color w:val="000000"/>
          <w:sz w:val="28"/>
          <w:szCs w:val="28"/>
        </w:rPr>
        <w:br/>
        <w:t>- личная подпись и дата;</w:t>
      </w:r>
      <w:r w:rsidRPr="004A5EF9">
        <w:rPr>
          <w:color w:val="000000"/>
          <w:sz w:val="28"/>
          <w:szCs w:val="28"/>
        </w:rPr>
        <w:br/>
        <w:t>- доверенность (в случае, если в интересах заявителя обращается уполномоченное лицо).</w:t>
      </w:r>
      <w:r w:rsidRPr="004A5EF9">
        <w:rPr>
          <w:color w:val="000000"/>
          <w:sz w:val="28"/>
          <w:szCs w:val="28"/>
        </w:rPr>
        <w:br/>
        <w:t>Письменное обращение должно быть написано разборчивым почерком, текст письменного обращения должен поддаваться прочтению.</w:t>
      </w:r>
      <w:r w:rsidRPr="004A5EF9">
        <w:rPr>
          <w:color w:val="000000"/>
          <w:sz w:val="28"/>
          <w:szCs w:val="28"/>
        </w:rPr>
        <w:br/>
        <w:t xml:space="preserve">Для обжалования действий (бездействия) и решений, осуществленных </w:t>
      </w:r>
      <w:r w:rsidRPr="004A5EF9">
        <w:rPr>
          <w:color w:val="000000"/>
          <w:sz w:val="28"/>
          <w:szCs w:val="28"/>
        </w:rPr>
        <w:lastRenderedPageBreak/>
        <w:t>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обращения.</w:t>
      </w:r>
      <w:r w:rsidRPr="004A5EF9">
        <w:rPr>
          <w:color w:val="000000"/>
          <w:sz w:val="28"/>
          <w:szCs w:val="28"/>
        </w:rPr>
        <w:br/>
        <w:t xml:space="preserve">5.4. По результатам рассмотрения жалобы на действие (бездействия) и решения, осуществляемые (принимаемые) в ходе исполнения муниципальной услуги, Глава </w:t>
      </w:r>
      <w:r w:rsidR="00E0387F">
        <w:rPr>
          <w:color w:val="000000"/>
          <w:sz w:val="28"/>
          <w:szCs w:val="28"/>
        </w:rPr>
        <w:t>Выгоничской поселковой администрации</w:t>
      </w:r>
      <w:r w:rsidRPr="004A5EF9">
        <w:rPr>
          <w:color w:val="000000"/>
          <w:sz w:val="28"/>
          <w:szCs w:val="28"/>
        </w:rPr>
        <w:t>:</w:t>
      </w:r>
      <w:r w:rsidRPr="004A5EF9">
        <w:rPr>
          <w:color w:val="000000"/>
          <w:sz w:val="28"/>
          <w:szCs w:val="28"/>
        </w:rPr>
        <w:br/>
        <w:t>– признает правомерными действия (бездействие) и решения в ходе исполнения муниципальной услуги;</w:t>
      </w:r>
      <w:r w:rsidRPr="004A5EF9">
        <w:rPr>
          <w:color w:val="000000"/>
          <w:sz w:val="28"/>
          <w:szCs w:val="28"/>
        </w:rPr>
        <w:br/>
        <w:t>– признает действие (бездействия) и решения неправомерными и определяет меры, которые должны быть приняты с целью устранения допущенных нарушений.</w:t>
      </w:r>
      <w:r w:rsidRPr="004A5EF9">
        <w:rPr>
          <w:color w:val="000000"/>
          <w:sz w:val="28"/>
          <w:szCs w:val="28"/>
        </w:rPr>
        <w:br/>
      </w:r>
      <w:proofErr w:type="gramStart"/>
      <w:r w:rsidRPr="004A5EF9">
        <w:rPr>
          <w:color w:val="000000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4A5EF9">
        <w:rPr>
          <w:color w:val="000000"/>
          <w:sz w:val="28"/>
          <w:szCs w:val="28"/>
        </w:rPr>
        <w:t>, если Правительством Российской Федерации не установлен сокращенный срок рассмотрения жалобы.</w:t>
      </w:r>
      <w:r w:rsidRPr="004A5EF9">
        <w:rPr>
          <w:color w:val="000000"/>
          <w:sz w:val="28"/>
          <w:szCs w:val="28"/>
        </w:rPr>
        <w:br/>
        <w:t xml:space="preserve">5.5. </w:t>
      </w:r>
      <w:proofErr w:type="gramStart"/>
      <w:r w:rsidRPr="004A5EF9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  <w:r w:rsidRPr="004A5EF9">
        <w:rPr>
          <w:color w:val="000000"/>
          <w:sz w:val="28"/>
          <w:szCs w:val="28"/>
        </w:rPr>
        <w:br/>
        <w:t xml:space="preserve"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0387F">
        <w:rPr>
          <w:color w:val="000000"/>
          <w:sz w:val="28"/>
          <w:szCs w:val="28"/>
        </w:rPr>
        <w:t xml:space="preserve">Брянской </w:t>
      </w:r>
      <w:r w:rsidRPr="004A5EF9">
        <w:rPr>
          <w:color w:val="000000"/>
          <w:sz w:val="28"/>
          <w:szCs w:val="28"/>
        </w:rPr>
        <w:t xml:space="preserve"> области, а также в иных формах;</w:t>
      </w:r>
      <w:proofErr w:type="gramEnd"/>
      <w:r w:rsidRPr="004A5EF9">
        <w:rPr>
          <w:color w:val="000000"/>
          <w:sz w:val="28"/>
          <w:szCs w:val="28"/>
        </w:rPr>
        <w:br/>
        <w:t>- об отказе в удовлетворении жалобы.</w:t>
      </w:r>
      <w:r w:rsidRPr="004A5EF9">
        <w:rPr>
          <w:color w:val="000000"/>
          <w:sz w:val="28"/>
          <w:szCs w:val="28"/>
        </w:rPr>
        <w:br/>
        <w:t>Не позднее дня, следующего за днем принятия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4A5EF9">
        <w:rPr>
          <w:color w:val="000000"/>
          <w:sz w:val="28"/>
          <w:szCs w:val="28"/>
        </w:rPr>
        <w:br/>
        <w:t xml:space="preserve">В случае установления в ходе или по результатам </w:t>
      </w:r>
      <w:proofErr w:type="gramStart"/>
      <w:r w:rsidRPr="004A5EF9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5EF9">
        <w:rPr>
          <w:color w:val="000000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  <w:r w:rsidRPr="004A5EF9">
        <w:rPr>
          <w:color w:val="000000"/>
          <w:sz w:val="28"/>
          <w:szCs w:val="28"/>
        </w:rPr>
        <w:br/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  <w:r w:rsidRPr="004A5EF9">
        <w:rPr>
          <w:color w:val="000000"/>
          <w:sz w:val="28"/>
          <w:szCs w:val="28"/>
        </w:rPr>
        <w:br/>
        <w:t xml:space="preserve">Гражданин вправе обжаловать действие (бездействия) и решения должностных лиц </w:t>
      </w:r>
      <w:r w:rsidR="00E0387F">
        <w:rPr>
          <w:color w:val="000000"/>
          <w:sz w:val="28"/>
          <w:szCs w:val="28"/>
        </w:rPr>
        <w:t>Выгоничской поселковой администрации</w:t>
      </w:r>
      <w:r w:rsidRPr="004A5EF9">
        <w:rPr>
          <w:color w:val="000000"/>
          <w:sz w:val="28"/>
          <w:szCs w:val="28"/>
        </w:rPr>
        <w:t>, решения, осуществляемые (принимаемые) в ходе исполнения муниципальной услуги, в судебном порядке.</w:t>
      </w:r>
    </w:p>
    <w:p w:rsidR="00E96BF2" w:rsidRDefault="00E96BF2" w:rsidP="00777051">
      <w:pPr>
        <w:pStyle w:val="a3"/>
        <w:rPr>
          <w:color w:val="000000"/>
          <w:sz w:val="28"/>
          <w:szCs w:val="28"/>
        </w:rPr>
      </w:pPr>
    </w:p>
    <w:p w:rsidR="00E96BF2" w:rsidRPr="004A5EF9" w:rsidRDefault="00E96BF2" w:rsidP="00777051">
      <w:pPr>
        <w:pStyle w:val="a3"/>
        <w:rPr>
          <w:color w:val="000000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муниципальной услуги  «Выдача разрешения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на вступление в брак  несовершеннолетним 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лицам, достигшим возраста 16 лет»,</w:t>
      </w:r>
    </w:p>
    <w:p w:rsidR="004A5EF9" w:rsidRPr="004A5EF9" w:rsidRDefault="004A5EF9" w:rsidP="004A5EF9">
      <w:pPr>
        <w:pStyle w:val="ConsPlusNonformat"/>
        <w:widowControl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E96BF2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6BF2"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</w:p>
    <w:p w:rsidR="004A5EF9" w:rsidRPr="004A5EF9" w:rsidRDefault="004A5EF9" w:rsidP="004A5EF9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A5EF9" w:rsidRPr="004A5EF9" w:rsidRDefault="004A5EF9" w:rsidP="004A5EF9">
      <w:pPr>
        <w:pStyle w:val="ConsPlu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от   ________________________________</w:t>
      </w:r>
    </w:p>
    <w:p w:rsidR="004A5EF9" w:rsidRPr="00E96BF2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</w:rPr>
      </w:pPr>
      <w:r w:rsidRPr="00E96BF2">
        <w:rPr>
          <w:rFonts w:ascii="Times New Roman" w:hAnsi="Times New Roman" w:cs="Times New Roman"/>
        </w:rPr>
        <w:t xml:space="preserve">                                                  (ФИО гражданина)</w:t>
      </w:r>
    </w:p>
    <w:p w:rsidR="004A5EF9" w:rsidRPr="004A5EF9" w:rsidRDefault="004A5EF9" w:rsidP="004A5EF9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:rsidR="004A5EF9" w:rsidRPr="004A5EF9" w:rsidRDefault="004A5EF9" w:rsidP="004A5EF9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A5EF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>ей)по адресу:__________</w:t>
      </w:r>
    </w:p>
    <w:p w:rsidR="004A5EF9" w:rsidRPr="004A5EF9" w:rsidRDefault="004A5EF9" w:rsidP="004A5EF9">
      <w:pPr>
        <w:pStyle w:val="ConsPlusNormal"/>
        <w:widowControl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5EF9" w:rsidRPr="004A5EF9" w:rsidRDefault="004A5EF9" w:rsidP="004A5EF9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A5EF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>ой) по адресу:_____</w:t>
      </w:r>
    </w:p>
    <w:p w:rsidR="004A5EF9" w:rsidRPr="004A5EF9" w:rsidRDefault="004A5EF9" w:rsidP="004A5EF9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5EF9" w:rsidRPr="004A5EF9" w:rsidRDefault="004A5EF9" w:rsidP="004A5EF9">
      <w:pPr>
        <w:pStyle w:val="ConsPlusNormal"/>
        <w:widowControl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F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F9">
        <w:rPr>
          <w:rFonts w:ascii="Times New Roman" w:hAnsi="Times New Roman" w:cs="Times New Roman"/>
          <w:sz w:val="28"/>
          <w:szCs w:val="28"/>
        </w:rPr>
        <w:t>Прошу разрешить регистрацию брака моей (моему) несовершеннолетней (нему) ______________________________________________________ года рождения с Ф.И.О. ___________________________________________________</w:t>
      </w:r>
      <w:proofErr w:type="gramEnd"/>
    </w:p>
    <w:p w:rsidR="004A5EF9" w:rsidRPr="004A5EF9" w:rsidRDefault="004A5EF9" w:rsidP="004A5EF9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В связи с тем, что они фактически находятся в брачных отношениях и </w:t>
      </w:r>
    </w:p>
    <w:p w:rsidR="004A5EF9" w:rsidRPr="004A5EF9" w:rsidRDefault="004A5EF9" w:rsidP="004A5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(ожидают рождения ребёнка, родился ребёнок)</w:t>
      </w: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«____» _____________20__год</w:t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A5EF9" w:rsidRPr="004A5EF9" w:rsidRDefault="004A5EF9" w:rsidP="004A5EF9">
      <w:pPr>
        <w:pStyle w:val="ConsPlusNormal"/>
        <w:widowControl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подпись</w:t>
      </w: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nformat"/>
        <w:widowControl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br w:type="page"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на вступление в брак  несовершеннолетним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лицам, достигшим возраста 16 лет»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6BF2" w:rsidRPr="004A5EF9" w:rsidRDefault="00E96BF2" w:rsidP="00E96BF2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5EF9" w:rsidRPr="004A5EF9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4A5EF9" w:rsidRPr="00E96BF2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</w:rPr>
      </w:pPr>
      <w:r w:rsidRPr="00E96BF2">
        <w:rPr>
          <w:rFonts w:ascii="Times New Roman" w:hAnsi="Times New Roman" w:cs="Times New Roman"/>
        </w:rPr>
        <w:t xml:space="preserve">                                                  (ФИО гражданина)</w:t>
      </w:r>
    </w:p>
    <w:p w:rsidR="004A5EF9" w:rsidRPr="004A5EF9" w:rsidRDefault="004A5EF9" w:rsidP="004A5EF9">
      <w:pPr>
        <w:pStyle w:val="ConsPlusNormal"/>
        <w:widowControl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4A5EF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 xml:space="preserve"> (ей)  по адресу:________ </w:t>
      </w:r>
    </w:p>
    <w:p w:rsidR="004A5EF9" w:rsidRPr="004A5EF9" w:rsidRDefault="004A5EF9" w:rsidP="004A5EF9">
      <w:pPr>
        <w:pStyle w:val="ConsPlusNormal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5EF9" w:rsidRPr="004A5EF9" w:rsidRDefault="004A5EF9" w:rsidP="004A5EF9">
      <w:pPr>
        <w:pStyle w:val="ConsPlusNormal"/>
        <w:widowControl/>
        <w:ind w:left="2832"/>
        <w:rPr>
          <w:rFonts w:ascii="Times New Roman" w:hAnsi="Times New Roman" w:cs="Times New Roman"/>
          <w:sz w:val="28"/>
          <w:szCs w:val="28"/>
        </w:rPr>
      </w:pPr>
      <w:proofErr w:type="gramStart"/>
      <w:r w:rsidRPr="004A5EF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 xml:space="preserve"> (ой) по адресу:____</w:t>
      </w:r>
    </w:p>
    <w:p w:rsidR="004A5EF9" w:rsidRPr="004A5EF9" w:rsidRDefault="004A5EF9" w:rsidP="004A5EF9">
      <w:pPr>
        <w:pStyle w:val="ConsPlusNormal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A5EF9" w:rsidRPr="004A5EF9" w:rsidRDefault="004A5EF9" w:rsidP="004A5EF9">
      <w:pPr>
        <w:pStyle w:val="ConsPlusNormal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Заявление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Прошу Вас  разрешить регистрацию брака мне несовершеннолетней (нему) </w:t>
      </w:r>
      <w:proofErr w:type="gramStart"/>
      <w:r w:rsidRPr="004A5E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F9">
        <w:rPr>
          <w:rFonts w:ascii="Times New Roman" w:hAnsi="Times New Roman" w:cs="Times New Roman"/>
          <w:sz w:val="28"/>
          <w:szCs w:val="28"/>
        </w:rPr>
        <w:t>____________________________________года</w:t>
      </w:r>
      <w:proofErr w:type="spellEnd"/>
      <w:r w:rsidRPr="004A5EF9">
        <w:rPr>
          <w:rFonts w:ascii="Times New Roman" w:hAnsi="Times New Roman" w:cs="Times New Roman"/>
          <w:sz w:val="28"/>
          <w:szCs w:val="28"/>
        </w:rPr>
        <w:t xml:space="preserve"> рождения, в связи с тем, что мы фактически находимся в брачных отношениях и 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(ожидаем ребёнка, родился ребёнок)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«___»_______20__год</w:t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A5EF9" w:rsidRPr="004A5EF9" w:rsidRDefault="004A5EF9" w:rsidP="004A5EF9">
      <w:pPr>
        <w:pStyle w:val="ConsPlusNormal"/>
        <w:widowControl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подпись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nformat"/>
        <w:widowControl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br w:type="page"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на вступление в брак несовершеннолетним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лицам, достигшим возраста 16 лет»,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6BF2" w:rsidRPr="004A5EF9" w:rsidRDefault="00E96BF2" w:rsidP="00E96BF2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Выгоничской поселковой администрации</w:t>
      </w:r>
    </w:p>
    <w:p w:rsidR="004A5EF9" w:rsidRPr="004A5EF9" w:rsidRDefault="004A5EF9" w:rsidP="004A5EF9">
      <w:pPr>
        <w:pStyle w:val="ConsPlusNormal"/>
        <w:widowControl/>
        <w:ind w:left="2112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5EF9" w:rsidRPr="004A5EF9" w:rsidRDefault="004A5EF9" w:rsidP="004A5EF9">
      <w:pPr>
        <w:pStyle w:val="ConsPlusNormal"/>
        <w:widowControl/>
        <w:ind w:left="2112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4A5EF9" w:rsidRPr="00E96BF2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</w:rPr>
      </w:pPr>
      <w:r w:rsidRPr="00E96BF2">
        <w:rPr>
          <w:rFonts w:ascii="Times New Roman" w:hAnsi="Times New Roman" w:cs="Times New Roman"/>
        </w:rPr>
        <w:t xml:space="preserve">                                                  (ФИО гражданина)</w:t>
      </w:r>
    </w:p>
    <w:p w:rsidR="004A5EF9" w:rsidRPr="004A5EF9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адрес:_______________________________</w:t>
      </w:r>
    </w:p>
    <w:p w:rsidR="004A5EF9" w:rsidRPr="004A5EF9" w:rsidRDefault="004A5EF9" w:rsidP="004A5EF9">
      <w:pPr>
        <w:pStyle w:val="ConsPlusNormal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4A5EF9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4A5EF9">
        <w:rPr>
          <w:rFonts w:ascii="Times New Roman" w:hAnsi="Times New Roman" w:cs="Times New Roman"/>
          <w:sz w:val="28"/>
          <w:szCs w:val="28"/>
        </w:rPr>
        <w:t xml:space="preserve"> тел.: ______________________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Заявление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Прошу зарегистрировать брак с несовершеннолетним (ей) _______________________________________________________ (Ф.И.О. лица, достигшего возраста 16 лет) в связи  с тем, что мы состоим в брачных отношениях и ожидаем ребёнка либо имеем ребёнка (дата рождения ребёнка).</w:t>
      </w: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« ___»_______20__год</w:t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</w:r>
      <w:r w:rsidRPr="004A5EF9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nformat"/>
        <w:widowControl/>
        <w:ind w:left="1416" w:firstLine="14"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br w:type="page"/>
      </w:r>
      <w:r w:rsidRPr="004A5EF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на вступление в брак несовершеннолетним</w:t>
      </w:r>
    </w:p>
    <w:p w:rsidR="004A5EF9" w:rsidRPr="004A5EF9" w:rsidRDefault="004A5EF9" w:rsidP="004A5E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лицам, достигшим возраста 16 лет»</w:t>
      </w:r>
    </w:p>
    <w:p w:rsidR="004A5EF9" w:rsidRPr="004A5EF9" w:rsidRDefault="004A5EF9" w:rsidP="004A5EF9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Блок-схема</w:t>
      </w:r>
    </w:p>
    <w:p w:rsidR="004A5EF9" w:rsidRPr="004A5EF9" w:rsidRDefault="004A5EF9" w:rsidP="004A5E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</w:t>
      </w:r>
    </w:p>
    <w:p w:rsidR="004A5EF9" w:rsidRPr="004A5EF9" w:rsidRDefault="004A5EF9" w:rsidP="004A5E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EF9">
        <w:rPr>
          <w:rFonts w:ascii="Times New Roman" w:hAnsi="Times New Roman" w:cs="Times New Roman"/>
          <w:sz w:val="28"/>
          <w:szCs w:val="28"/>
        </w:rPr>
        <w:t>на вступление в брак несовершеннолетним лицам, достигшим возраста 16 лет»</w:t>
      </w:r>
    </w:p>
    <w:p w:rsidR="004A5EF9" w:rsidRPr="004A5EF9" w:rsidRDefault="004A5EF9" w:rsidP="004A5EF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pt;margin-top:12.2pt;width:247.5pt;height:46.95pt;z-index:251660288" strokeweight="1pt">
            <v:textbox style="mso-next-textbox:#_x0000_s1026">
              <w:txbxContent>
                <w:p w:rsidR="004A5EF9" w:rsidRPr="00EA230D" w:rsidRDefault="004A5EF9" w:rsidP="004A5E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230D">
                    <w:rPr>
                      <w:rFonts w:ascii="Times New Roman" w:hAnsi="Times New Roman"/>
                      <w:b/>
                    </w:rPr>
                    <w:t>Прием, проверка  и регистрация письменного обращения гражданина     (срок 1 день)</w:t>
                  </w:r>
                </w:p>
              </w:txbxContent>
            </v:textbox>
          </v:shape>
        </w:pict>
      </w:r>
    </w:p>
    <w:p w:rsidR="004A5EF9" w:rsidRPr="004A5EF9" w:rsidRDefault="004A5EF9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flip:x;z-index:251663360" from="170.5pt,.9pt" to="170.5pt,36.9pt">
            <v:stroke endarrow="block"/>
          </v:line>
        </w:pict>
      </w: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52pt;margin-top:7.25pt;width:132pt;height:54pt;z-index:251666432;mso-width-relative:margin;mso-height-relative:margin">
            <v:textbox style="mso-next-textbox:#_x0000_s1032">
              <w:txbxContent>
                <w:p w:rsidR="004A5EF9" w:rsidRPr="00EA230D" w:rsidRDefault="004A5EF9" w:rsidP="004A5E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60.5pt;margin-top:7.25pt;width:242pt;height:54pt;z-index:251661312;mso-width-relative:margin;mso-height-relative:margin">
            <v:textbox style="mso-next-textbox:#_x0000_s1027">
              <w:txbxContent>
                <w:p w:rsidR="004A5EF9" w:rsidRDefault="004A5EF9" w:rsidP="004A5E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A5EF9" w:rsidRPr="00EA230D" w:rsidRDefault="004A5EF9" w:rsidP="004A5E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230D">
                    <w:rPr>
                      <w:rFonts w:ascii="Times New Roman" w:hAnsi="Times New Roman"/>
                      <w:b/>
                    </w:rPr>
                    <w:t>Рассмотрение документов  (срок 3дня)</w:t>
                  </w:r>
                </w:p>
              </w:txbxContent>
            </v:textbox>
          </v:shape>
        </w:pict>
      </w: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2.5pt;margin-top:1.6pt;width:49.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flip:y;z-index:251665408" from="352pt,1.6pt" to="396pt,3.4pt">
            <v:stroke endarrow="block"/>
          </v:line>
        </w:pict>
      </w: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76pt;margin-top:1.95pt;width:0;height:42pt;z-index:251662336" o:connectortype="straight">
            <v:stroke endarrow="block"/>
          </v:shape>
        </w:pict>
      </w:r>
    </w:p>
    <w:p w:rsidR="004A5EF9" w:rsidRPr="004A5EF9" w:rsidRDefault="004F7648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5.5pt;margin-top:18.85pt;width:352pt;height:96pt;z-index:251664384">
            <v:textbox style="mso-next-textbox:#_x0000_s1030">
              <w:txbxContent>
                <w:p w:rsidR="004A5EF9" w:rsidRPr="00EA230D" w:rsidRDefault="004A5EF9" w:rsidP="004A5EF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EA230D">
                    <w:rPr>
                      <w:rFonts w:ascii="Times New Roman" w:hAnsi="Times New Roman"/>
                      <w:b/>
                    </w:rPr>
                    <w:t>Оформление и выдача постановле</w:t>
                  </w:r>
                  <w:r>
                    <w:rPr>
                      <w:rFonts w:ascii="Times New Roman" w:hAnsi="Times New Roman"/>
                      <w:b/>
                    </w:rPr>
                    <w:t xml:space="preserve">ния главы сельского поселения </w:t>
                  </w:r>
                </w:p>
                <w:p w:rsidR="004A5EF9" w:rsidRPr="00EA230D" w:rsidRDefault="004A5EF9" w:rsidP="004A5EF9">
                  <w:pPr>
                    <w:rPr>
                      <w:rFonts w:ascii="Times New Roman" w:hAnsi="Times New Roman"/>
                      <w:b/>
                    </w:rPr>
                  </w:pPr>
                  <w:r w:rsidRPr="00EA230D">
                    <w:rPr>
                      <w:rFonts w:ascii="Times New Roman" w:hAnsi="Times New Roman"/>
                      <w:b/>
                    </w:rPr>
                    <w:t xml:space="preserve">«О разрешении вступить в брак </w:t>
                  </w:r>
                  <w:r>
                    <w:rPr>
                      <w:rFonts w:ascii="Times New Roman" w:hAnsi="Times New Roman"/>
                      <w:b/>
                    </w:rPr>
                    <w:t xml:space="preserve">несовершеннолетним </w:t>
                  </w:r>
                  <w:r w:rsidRPr="00EA230D">
                    <w:rPr>
                      <w:rFonts w:ascii="Times New Roman" w:hAnsi="Times New Roman"/>
                      <w:b/>
                    </w:rPr>
                    <w:t>лицам</w:t>
                  </w:r>
                  <w:r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Pr="00EA230D">
                    <w:rPr>
                      <w:rFonts w:ascii="Times New Roman" w:hAnsi="Times New Roman"/>
                      <w:b/>
                    </w:rPr>
                    <w:t>достигшим возраста 16 лет»</w:t>
                  </w:r>
                  <w:r>
                    <w:rPr>
                      <w:rFonts w:ascii="Times New Roman" w:hAnsi="Times New Roman"/>
                      <w:b/>
                    </w:rPr>
                    <w:t xml:space="preserve"> (срок 4 дня)</w:t>
                  </w:r>
                </w:p>
                <w:p w:rsidR="004A5EF9" w:rsidRDefault="004A5EF9" w:rsidP="004A5E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A5EF9" w:rsidRDefault="004A5EF9" w:rsidP="004A5E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A5EF9" w:rsidRDefault="004A5EF9" w:rsidP="004A5EF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A5EF9" w:rsidRPr="00A811AA" w:rsidRDefault="004A5EF9" w:rsidP="004A5EF9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«» </w:t>
                  </w:r>
                </w:p>
              </w:txbxContent>
            </v:textbox>
          </v:shape>
        </w:pict>
      </w:r>
    </w:p>
    <w:p w:rsidR="004A5EF9" w:rsidRPr="004A5EF9" w:rsidRDefault="004A5EF9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5EF9" w:rsidRPr="004A5EF9" w:rsidRDefault="004A5EF9" w:rsidP="004A5EF9">
      <w:pPr>
        <w:pStyle w:val="a3"/>
        <w:rPr>
          <w:color w:val="000000"/>
          <w:sz w:val="28"/>
          <w:szCs w:val="28"/>
        </w:rPr>
      </w:pPr>
    </w:p>
    <w:sectPr w:rsidR="004A5EF9" w:rsidRPr="004A5EF9" w:rsidSect="0022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5EF9"/>
    <w:rsid w:val="00030591"/>
    <w:rsid w:val="00067509"/>
    <w:rsid w:val="002276D1"/>
    <w:rsid w:val="003E4455"/>
    <w:rsid w:val="00486687"/>
    <w:rsid w:val="004A5EF9"/>
    <w:rsid w:val="004F7648"/>
    <w:rsid w:val="00777051"/>
    <w:rsid w:val="00781B89"/>
    <w:rsid w:val="007A33D9"/>
    <w:rsid w:val="00940FB4"/>
    <w:rsid w:val="00947454"/>
    <w:rsid w:val="009A12B0"/>
    <w:rsid w:val="00AD46A2"/>
    <w:rsid w:val="00E0387F"/>
    <w:rsid w:val="00E96BF2"/>
    <w:rsid w:val="00F53785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EF9"/>
    <w:rPr>
      <w:b/>
      <w:bCs/>
    </w:rPr>
  </w:style>
  <w:style w:type="character" w:styleId="a5">
    <w:name w:val="Hyperlink"/>
    <w:basedOn w:val="a0"/>
    <w:uiPriority w:val="99"/>
    <w:semiHidden/>
    <w:unhideWhenUsed/>
    <w:rsid w:val="004A5EF9"/>
    <w:rPr>
      <w:color w:val="0000FF"/>
      <w:u w:val="single"/>
    </w:rPr>
  </w:style>
  <w:style w:type="paragraph" w:customStyle="1" w:styleId="editlog">
    <w:name w:val="editlog"/>
    <w:basedOn w:val="a"/>
    <w:rsid w:val="004A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5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30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03059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305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6730-9A41-4C75-93EC-CA77D32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2017-12-26T08:33:00Z</cp:lastPrinted>
  <dcterms:created xsi:type="dcterms:W3CDTF">2017-12-25T12:56:00Z</dcterms:created>
  <dcterms:modified xsi:type="dcterms:W3CDTF">2020-11-13T12:06:00Z</dcterms:modified>
</cp:coreProperties>
</file>