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2E" w:rsidRDefault="002E742E" w:rsidP="002E742E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E742E" w:rsidRDefault="002E742E" w:rsidP="002E742E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E742E" w:rsidRDefault="002E742E" w:rsidP="002E742E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61E2" w:rsidRDefault="00EE61E2" w:rsidP="002E742E">
      <w:pPr>
        <w:pStyle w:val="p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-1068705</wp:posOffset>
            </wp:positionV>
            <wp:extent cx="552450" cy="809625"/>
            <wp:effectExtent l="19050" t="0" r="0" b="0"/>
            <wp:wrapNone/>
            <wp:docPr id="1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СОВЕТ НАРОДНЫХ ДЕПУТАТОВ</w:t>
      </w:r>
    </w:p>
    <w:p w:rsidR="00EE61E2" w:rsidRDefault="00EE61E2" w:rsidP="00EE6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ДЬЯЧЕНКОВСКОГО СЕЛЬСКОГО ПОСЕЛЕНИЯ</w:t>
      </w:r>
    </w:p>
    <w:p w:rsidR="00EE61E2" w:rsidRDefault="00EE61E2" w:rsidP="00EE6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</w:t>
      </w:r>
    </w:p>
    <w:p w:rsidR="00EE61E2" w:rsidRDefault="00EE61E2" w:rsidP="00EE6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E61E2" w:rsidRDefault="00EE61E2" w:rsidP="00EE61E2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РЕШЕНИЕ</w:t>
      </w:r>
    </w:p>
    <w:p w:rsidR="00EE61E2" w:rsidRDefault="00EE61E2" w:rsidP="00EE61E2">
      <w:pPr>
        <w:pStyle w:val="p4"/>
        <w:shd w:val="clear" w:color="auto" w:fill="FFFFFF"/>
        <w:spacing w:before="0" w:beforeAutospacing="0" w:after="0" w:afterAutospacing="0"/>
        <w:jc w:val="both"/>
        <w:rPr>
          <w:rStyle w:val="s3"/>
          <w:sz w:val="28"/>
          <w:szCs w:val="28"/>
        </w:rPr>
      </w:pPr>
    </w:p>
    <w:p w:rsidR="00EE61E2" w:rsidRDefault="00EE61E2" w:rsidP="00EE61E2">
      <w:pPr>
        <w:pStyle w:val="p4"/>
        <w:shd w:val="clear" w:color="auto" w:fill="FFFFFF"/>
        <w:spacing w:before="0" w:beforeAutospacing="0" w:after="0" w:afterAutospacing="0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>о</w:t>
      </w:r>
      <w:r w:rsidRPr="007377D5">
        <w:rPr>
          <w:rStyle w:val="s3"/>
          <w:sz w:val="28"/>
          <w:szCs w:val="28"/>
        </w:rPr>
        <w:t xml:space="preserve">т </w:t>
      </w:r>
      <w:r>
        <w:rPr>
          <w:rStyle w:val="s3"/>
          <w:sz w:val="28"/>
          <w:szCs w:val="28"/>
        </w:rPr>
        <w:t>«01» ноября 2017</w:t>
      </w:r>
      <w:r w:rsidRPr="007377D5">
        <w:rPr>
          <w:rStyle w:val="s3"/>
          <w:sz w:val="28"/>
          <w:szCs w:val="28"/>
        </w:rPr>
        <w:t xml:space="preserve"> </w:t>
      </w:r>
      <w:r>
        <w:rPr>
          <w:rStyle w:val="s3"/>
          <w:sz w:val="28"/>
          <w:szCs w:val="28"/>
        </w:rPr>
        <w:t xml:space="preserve">г. </w:t>
      </w:r>
      <w:r w:rsidRPr="007377D5">
        <w:rPr>
          <w:rStyle w:val="s3"/>
          <w:sz w:val="28"/>
          <w:szCs w:val="28"/>
        </w:rPr>
        <w:t xml:space="preserve">№ </w:t>
      </w:r>
      <w:r>
        <w:rPr>
          <w:rStyle w:val="s3"/>
          <w:sz w:val="28"/>
          <w:szCs w:val="28"/>
        </w:rPr>
        <w:t>152</w:t>
      </w:r>
    </w:p>
    <w:p w:rsidR="00EE61E2" w:rsidRDefault="002E742E" w:rsidP="00EE61E2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с.Дьяченков</w:t>
      </w:r>
      <w:r w:rsidR="00EE61E2">
        <w:rPr>
          <w:color w:val="000000"/>
          <w:sz w:val="28"/>
          <w:szCs w:val="28"/>
        </w:rPr>
        <w:t>о</w:t>
      </w:r>
    </w:p>
    <w:p w:rsidR="00EE61E2" w:rsidRPr="007377D5" w:rsidRDefault="00EE61E2" w:rsidP="00EE61E2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61E2" w:rsidRDefault="00EE61E2" w:rsidP="00EE61E2">
      <w:pPr>
        <w:pStyle w:val="Title"/>
        <w:tabs>
          <w:tab w:val="left" w:pos="0"/>
        </w:tabs>
        <w:spacing w:before="0" w:after="0"/>
        <w:ind w:right="4109"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дополнения </w:t>
      </w:r>
      <w:r w:rsidR="0011129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решение Совета народных депутатов Дьяченковского сельского поселения Богучарского муниципального района от 24.08.2017 № 129 «Об установлении на территории Дьяченковского сельского поселения Богучарского муниципального района Воронежской области дополнительного основания признания безнадёжной к взысканию недоимки по местным налогам, задолженности по пени и штрафам по этим налогам»</w:t>
      </w:r>
    </w:p>
    <w:p w:rsidR="00EE61E2" w:rsidRDefault="00EE61E2" w:rsidP="00EE61E2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61E2" w:rsidRPr="00240CDF" w:rsidRDefault="00EE61E2" w:rsidP="00EE61E2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40CD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ч.10 ст. 35 Федерального закона РФ от 06.10.2003 № 131- ФЗ «Об общих принципах организации местного самоуправления в Российской Федерации», ч.3 ст.59 Налогового кодекса Российской Федерации, ч. 6 Порядка списания недоимки и задолженности по пеням, штрафам и процентам, признанным безнадёжными к взысканию, утверждённого приказом Федеральной налоговой службы России № ЯК-7-8/393 от 19.08.2010, Уставом </w:t>
      </w:r>
      <w:r>
        <w:rPr>
          <w:rFonts w:ascii="Times New Roman" w:hAnsi="Times New Roman" w:cs="Times New Roman"/>
          <w:b w:val="0"/>
          <w:sz w:val="28"/>
          <w:szCs w:val="28"/>
        </w:rPr>
        <w:t>Дьяченковского</w:t>
      </w:r>
      <w:r w:rsidRPr="00240CDF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proofErr w:type="gramEnd"/>
      <w:r w:rsidRPr="00240CDF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240CDF">
        <w:rPr>
          <w:rFonts w:ascii="Times New Roman" w:hAnsi="Times New Roman" w:cs="Times New Roman"/>
          <w:b w:val="0"/>
          <w:sz w:val="28"/>
          <w:szCs w:val="28"/>
        </w:rPr>
        <w:t xml:space="preserve"> Совет народных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Дьяченковского</w:t>
      </w:r>
      <w:r w:rsidRPr="00240CD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240CDF">
        <w:rPr>
          <w:rFonts w:ascii="Times New Roman" w:hAnsi="Times New Roman" w:cs="Times New Roman"/>
          <w:sz w:val="28"/>
          <w:szCs w:val="28"/>
        </w:rPr>
        <w:t>решил:</w:t>
      </w:r>
    </w:p>
    <w:p w:rsidR="00EE61E2" w:rsidRDefault="00EE61E2" w:rsidP="00EE61E2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следующие дополнение в решение Совета народных депутатов Дьяченковского сельского поселения от 24.08.2017 № 129 </w:t>
      </w:r>
      <w:r w:rsidRPr="00477F1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40CDF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Дьяченковского</w:t>
      </w:r>
      <w:r w:rsidRPr="00240CD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 муниципального района Воронежской области дополнительного основания признания безнадёжной к взысканию недоимки по местным налогам, задолженности по пени и штрафам по этим налогам</w:t>
      </w:r>
      <w:r w:rsidRPr="00477F17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E61E2" w:rsidRDefault="00EE61E2" w:rsidP="00EE61E2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Пункт 1 дополнить подпунктом 1.11. следующего содержания:</w:t>
      </w:r>
    </w:p>
    <w:p w:rsidR="00EE61E2" w:rsidRDefault="00EE61E2" w:rsidP="00EE61E2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0DA4">
        <w:rPr>
          <w:rFonts w:ascii="Times New Roman" w:hAnsi="Times New Roman" w:cs="Times New Roman"/>
          <w:b w:val="0"/>
          <w:sz w:val="28"/>
          <w:szCs w:val="28"/>
        </w:rPr>
        <w:t>«1.11. Наличие у физического лица недоимки, задолженности по налогам, пеням, штрафам, образовавшейся более 3 лет назад»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E61E2" w:rsidRDefault="00EE61E2" w:rsidP="00EE61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Обнародовать настоящее решение на территории Дьяченковского сельского поселения.</w:t>
      </w:r>
    </w:p>
    <w:p w:rsidR="00EE61E2" w:rsidRDefault="00EE61E2" w:rsidP="00EE61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обнародования.</w:t>
      </w:r>
    </w:p>
    <w:p w:rsidR="00EE61E2" w:rsidRDefault="00EE61E2" w:rsidP="00EE61E2">
      <w:pPr>
        <w:ind w:firstLine="709"/>
        <w:jc w:val="both"/>
        <w:rPr>
          <w:sz w:val="28"/>
          <w:szCs w:val="28"/>
        </w:rPr>
      </w:pPr>
    </w:p>
    <w:p w:rsidR="00EE61E2" w:rsidRDefault="00EE61E2" w:rsidP="00EE61E2">
      <w:pPr>
        <w:ind w:firstLine="709"/>
        <w:jc w:val="both"/>
        <w:rPr>
          <w:sz w:val="28"/>
          <w:szCs w:val="28"/>
        </w:rPr>
      </w:pPr>
    </w:p>
    <w:p w:rsidR="00EE61E2" w:rsidRDefault="00EE61E2" w:rsidP="00EE61E2">
      <w:pPr>
        <w:ind w:firstLine="709"/>
        <w:jc w:val="both"/>
        <w:rPr>
          <w:sz w:val="28"/>
          <w:szCs w:val="28"/>
        </w:rPr>
      </w:pPr>
    </w:p>
    <w:p w:rsidR="00EE61E2" w:rsidRDefault="00EE61E2" w:rsidP="00EE61E2">
      <w:pPr>
        <w:ind w:firstLine="709"/>
        <w:jc w:val="both"/>
        <w:rPr>
          <w:sz w:val="28"/>
          <w:szCs w:val="28"/>
        </w:rPr>
      </w:pPr>
    </w:p>
    <w:p w:rsidR="00EE61E2" w:rsidRDefault="00EE61E2" w:rsidP="00EE6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Дьяченковского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EE61E2" w:rsidRPr="00230DA4" w:rsidRDefault="00EE61E2" w:rsidP="00EE61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</w:t>
      </w:r>
      <w:proofErr w:type="spellStart"/>
      <w:r>
        <w:rPr>
          <w:sz w:val="28"/>
          <w:szCs w:val="28"/>
        </w:rPr>
        <w:t>В.И.Сыкалов</w:t>
      </w:r>
      <w:proofErr w:type="spellEnd"/>
      <w:r>
        <w:rPr>
          <w:sz w:val="28"/>
          <w:szCs w:val="28"/>
        </w:rPr>
        <w:t xml:space="preserve">                       </w:t>
      </w:r>
    </w:p>
    <w:p w:rsidR="008449AA" w:rsidRDefault="008449AA"/>
    <w:sectPr w:rsidR="008449AA" w:rsidSect="00230DA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1E2"/>
    <w:rsid w:val="0011129F"/>
    <w:rsid w:val="001D55FD"/>
    <w:rsid w:val="002D38A1"/>
    <w:rsid w:val="002E742E"/>
    <w:rsid w:val="0061418A"/>
    <w:rsid w:val="00831547"/>
    <w:rsid w:val="008449AA"/>
    <w:rsid w:val="00EE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EE61E2"/>
    <w:pPr>
      <w:spacing w:before="100" w:beforeAutospacing="1" w:after="100" w:afterAutospacing="1"/>
    </w:pPr>
  </w:style>
  <w:style w:type="character" w:customStyle="1" w:styleId="s3">
    <w:name w:val="s3"/>
    <w:basedOn w:val="a0"/>
    <w:rsid w:val="00EE61E2"/>
  </w:style>
  <w:style w:type="paragraph" w:customStyle="1" w:styleId="p5">
    <w:name w:val="p5"/>
    <w:basedOn w:val="a"/>
    <w:rsid w:val="00EE61E2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EE61E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4</cp:revision>
  <cp:lastPrinted>2017-11-07T06:32:00Z</cp:lastPrinted>
  <dcterms:created xsi:type="dcterms:W3CDTF">2017-11-01T06:13:00Z</dcterms:created>
  <dcterms:modified xsi:type="dcterms:W3CDTF">2017-11-07T06:32:00Z</dcterms:modified>
</cp:coreProperties>
</file>