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B6" w:rsidRDefault="00C621B6" w:rsidP="00C621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F317B" wp14:editId="2E475EA6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731520" cy="731520"/>
                <wp:effectExtent l="0" t="0" r="1143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B6" w:rsidRDefault="00C621B6" w:rsidP="00C621B6">
                            <w:pPr>
                              <w:keepNext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9816D6F" wp14:editId="2FD537B0">
                                  <wp:extent cx="523875" cy="647700"/>
                                  <wp:effectExtent l="0" t="0" r="952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1B6" w:rsidRDefault="00C621B6" w:rsidP="00C621B6">
                            <w:pPr>
                              <w:pStyle w:val="a3"/>
                            </w:pPr>
                          </w:p>
                          <w:p w:rsidR="00C621B6" w:rsidRDefault="00C621B6" w:rsidP="00C62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317B" id="Rectangle 5" o:spid="_x0000_s1026" style="position:absolute;left:0;text-align:left;margin-left:207pt;margin-top:-36pt;width:57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" strokecolor="white">
                <v:textbox>
                  <w:txbxContent>
                    <w:p w:rsidR="00C621B6" w:rsidRDefault="00C621B6" w:rsidP="00C621B6">
                      <w:pPr>
                        <w:keepNext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19816D6F" wp14:editId="2FD537B0">
                            <wp:extent cx="523875" cy="647700"/>
                            <wp:effectExtent l="0" t="0" r="952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1B6" w:rsidRDefault="00C621B6" w:rsidP="00C621B6">
                      <w:pPr>
                        <w:pStyle w:val="a3"/>
                      </w:pPr>
                    </w:p>
                    <w:p w:rsidR="00C621B6" w:rsidRDefault="00C621B6" w:rsidP="00C621B6"/>
                  </w:txbxContent>
                </v:textbox>
              </v:rect>
            </w:pict>
          </mc:Fallback>
        </mc:AlternateContent>
      </w:r>
    </w:p>
    <w:p w:rsidR="00C621B6" w:rsidRDefault="00C621B6" w:rsidP="00C621B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C621B6" w:rsidRDefault="00C621B6" w:rsidP="00C621B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СОВЕТ депутатов</w:t>
      </w:r>
    </w:p>
    <w:p w:rsidR="00C621B6" w:rsidRDefault="00C621B6" w:rsidP="00C621B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ТЮБУКСКОГО СЕЛЬСКОГО ПОСЕЛЕНИЯ</w:t>
      </w:r>
    </w:p>
    <w:p w:rsidR="00C621B6" w:rsidRDefault="00C621B6" w:rsidP="00C621B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Каслинского муниципального района</w:t>
      </w:r>
    </w:p>
    <w:p w:rsidR="00C621B6" w:rsidRDefault="00C621B6" w:rsidP="00C621B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ШЕСТОГО СОЗЫВА</w:t>
      </w:r>
    </w:p>
    <w:p w:rsidR="00C621B6" w:rsidRDefault="00C621B6" w:rsidP="00C621B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Челябинской области</w:t>
      </w:r>
    </w:p>
    <w:p w:rsidR="00C621B6" w:rsidRDefault="00C621B6" w:rsidP="00C621B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24"/>
          <w:lang w:eastAsia="ru-RU"/>
        </w:rPr>
        <w:t xml:space="preserve">Р Е Ш Е Н И Е </w:t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A1200" wp14:editId="601B829F">
                <wp:simplePos x="0" y="0"/>
                <wp:positionH relativeFrom="column">
                  <wp:posOffset>-8255</wp:posOffset>
                </wp:positionH>
                <wp:positionV relativeFrom="paragraph">
                  <wp:posOffset>59055</wp:posOffset>
                </wp:positionV>
                <wp:extent cx="6120130" cy="0"/>
                <wp:effectExtent l="0" t="19050" r="52070" b="381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051E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65pt" to="481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Q8HA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«03» августа 2023 года № 116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Тюбук</w:t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 награждении Почётной грамотой</w:t>
      </w:r>
    </w:p>
    <w:p w:rsidR="00C621B6" w:rsidRDefault="008C1A4E" w:rsidP="00C621B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граждан</w:t>
      </w:r>
      <w:bookmarkStart w:id="0" w:name="_GoBack"/>
      <w:bookmarkEnd w:id="0"/>
      <w:r w:rsidR="00C621B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Тюбукского сельского </w:t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поселения</w:t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Руководствуясь Положением о Почетной грамоте граждан Тюбукского сельского поселения от 05.07.2007 г. № 90 пунктом 1 статьи 2.</w:t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Совет депутатов Тюбукского сельского поселения РЕШАЕТ:</w:t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621B6" w:rsidRDefault="00C621B6" w:rsidP="00C621B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год «Педагога и наставника»</w:t>
      </w:r>
      <w:r w:rsidR="007733DE">
        <w:rPr>
          <w:rFonts w:ascii="Times New Roman" w:eastAsia="Times New Roman" w:hAnsi="Times New Roman"/>
          <w:sz w:val="28"/>
          <w:szCs w:val="20"/>
          <w:lang w:eastAsia="ru-RU"/>
        </w:rPr>
        <w:t>, за многолетний добросовестный, плодотворный труд, а также ходатайство и предложения жителей нашего поселения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наградить почетными грамотами следующих граждан</w:t>
      </w:r>
      <w:r w:rsidR="007733DE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C621B6" w:rsidRDefault="00DA2710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C621B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Бритвин</w:t>
      </w:r>
      <w:r w:rsidR="007733D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proofErr w:type="spellEnd"/>
      <w:r w:rsidR="007733DE">
        <w:rPr>
          <w:rFonts w:ascii="Times New Roman" w:eastAsia="Times New Roman" w:hAnsi="Times New Roman"/>
          <w:sz w:val="28"/>
          <w:szCs w:val="20"/>
          <w:lang w:eastAsia="ru-RU"/>
        </w:rPr>
        <w:t xml:space="preserve"> Евгения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Николаевич</w:t>
      </w:r>
      <w:r w:rsidR="007733DE">
        <w:rPr>
          <w:rFonts w:ascii="Times New Roman" w:eastAsia="Times New Roman" w:hAnsi="Times New Roman"/>
          <w:sz w:val="28"/>
          <w:szCs w:val="20"/>
          <w:lang w:eastAsia="ru-RU"/>
        </w:rPr>
        <w:t>а – преподавателя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класса гитары </w:t>
      </w:r>
      <w:r w:rsidR="007733DE">
        <w:rPr>
          <w:rFonts w:ascii="Times New Roman" w:eastAsia="Times New Roman" w:hAnsi="Times New Roman"/>
          <w:sz w:val="28"/>
          <w:szCs w:val="20"/>
          <w:lang w:eastAsia="ru-RU"/>
        </w:rPr>
        <w:t xml:space="preserve">филиала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МУДО ДШИ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г.Касли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DA2710" w:rsidRDefault="007733DE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2.Черемисину Ольгу Александровну</w:t>
      </w:r>
      <w:r w:rsidR="00DA2710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преподавателя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музыки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филиала 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МУДО ДШИ </w:t>
      </w:r>
      <w:proofErr w:type="spellStart"/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>г.Касли</w:t>
      </w:r>
      <w:proofErr w:type="spellEnd"/>
    </w:p>
    <w:p w:rsidR="00DA2710" w:rsidRDefault="007733DE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3.Уельданову Лилию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Гайфулловну</w:t>
      </w:r>
      <w:proofErr w:type="spellEnd"/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– директор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 филиала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МУДО ДШИ </w:t>
      </w:r>
      <w:proofErr w:type="spellStart"/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>г.Касли</w:t>
      </w:r>
      <w:proofErr w:type="spellEnd"/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A2710" w:rsidRDefault="007733DE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Ченышеву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Ирину Ивановну</w:t>
      </w:r>
      <w:r w:rsidR="00DA2710">
        <w:rPr>
          <w:rFonts w:ascii="Times New Roman" w:eastAsia="Times New Roman" w:hAnsi="Times New Roman"/>
          <w:sz w:val="28"/>
          <w:szCs w:val="20"/>
          <w:lang w:eastAsia="ru-RU"/>
        </w:rPr>
        <w:t xml:space="preserve"> – директор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A2710">
        <w:rPr>
          <w:rFonts w:ascii="Times New Roman" w:eastAsia="Times New Roman" w:hAnsi="Times New Roman"/>
          <w:sz w:val="28"/>
          <w:szCs w:val="20"/>
          <w:lang w:eastAsia="ru-RU"/>
        </w:rPr>
        <w:t xml:space="preserve"> МОУ «</w:t>
      </w:r>
      <w:proofErr w:type="spellStart"/>
      <w:r w:rsidR="00DA2710">
        <w:rPr>
          <w:rFonts w:ascii="Times New Roman" w:eastAsia="Times New Roman" w:hAnsi="Times New Roman"/>
          <w:sz w:val="28"/>
          <w:szCs w:val="20"/>
          <w:lang w:eastAsia="ru-RU"/>
        </w:rPr>
        <w:t>Тюбукская</w:t>
      </w:r>
      <w:proofErr w:type="spellEnd"/>
      <w:r w:rsidR="00DA2710">
        <w:rPr>
          <w:rFonts w:ascii="Times New Roman" w:eastAsia="Times New Roman" w:hAnsi="Times New Roman"/>
          <w:sz w:val="28"/>
          <w:szCs w:val="20"/>
          <w:lang w:eastAsia="ru-RU"/>
        </w:rPr>
        <w:t xml:space="preserve"> СОШ №3)</w:t>
      </w:r>
    </w:p>
    <w:p w:rsidR="00DA2710" w:rsidRDefault="00DA2710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</w:t>
      </w:r>
      <w:r w:rsidR="008222B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733DE">
        <w:rPr>
          <w:rFonts w:ascii="Times New Roman" w:eastAsia="Times New Roman" w:hAnsi="Times New Roman"/>
          <w:sz w:val="28"/>
          <w:szCs w:val="20"/>
          <w:lang w:eastAsia="ru-RU"/>
        </w:rPr>
        <w:t>Березину Наталью Александровну- социального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педагог</w:t>
      </w:r>
      <w:r w:rsidR="007733D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Тюбукская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СОШ №3)</w:t>
      </w:r>
    </w:p>
    <w:p w:rsidR="00DA2710" w:rsidRDefault="007733DE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Плодухину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Светлану Александровну – учителя</w:t>
      </w:r>
      <w:r w:rsidR="00DA2710">
        <w:rPr>
          <w:rFonts w:ascii="Times New Roman" w:eastAsia="Times New Roman" w:hAnsi="Times New Roman"/>
          <w:sz w:val="28"/>
          <w:szCs w:val="20"/>
          <w:lang w:eastAsia="ru-RU"/>
        </w:rPr>
        <w:t xml:space="preserve"> ИЗО МОУ «</w:t>
      </w:r>
      <w:proofErr w:type="spellStart"/>
      <w:r w:rsidR="00DA2710">
        <w:rPr>
          <w:rFonts w:ascii="Times New Roman" w:eastAsia="Times New Roman" w:hAnsi="Times New Roman"/>
          <w:sz w:val="28"/>
          <w:szCs w:val="20"/>
          <w:lang w:eastAsia="ru-RU"/>
        </w:rPr>
        <w:t>Тюбукская</w:t>
      </w:r>
      <w:proofErr w:type="spellEnd"/>
      <w:r w:rsidR="00DA2710">
        <w:rPr>
          <w:rFonts w:ascii="Times New Roman" w:eastAsia="Times New Roman" w:hAnsi="Times New Roman"/>
          <w:sz w:val="28"/>
          <w:szCs w:val="20"/>
          <w:lang w:eastAsia="ru-RU"/>
        </w:rPr>
        <w:t xml:space="preserve"> СОШ №3)</w:t>
      </w:r>
    </w:p>
    <w:p w:rsidR="00DA2710" w:rsidRDefault="00DA2710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7733DE">
        <w:rPr>
          <w:rFonts w:ascii="Times New Roman" w:eastAsia="Times New Roman" w:hAnsi="Times New Roman"/>
          <w:sz w:val="28"/>
          <w:szCs w:val="20"/>
          <w:lang w:eastAsia="ru-RU"/>
        </w:rPr>
        <w:t>еренкову Наталью Геннадьевну- преподавателя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МОУ «</w:t>
      </w:r>
      <w:proofErr w:type="spellStart"/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>Тюбукская</w:t>
      </w:r>
      <w:proofErr w:type="spellEnd"/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СОШ №3)</w:t>
      </w:r>
    </w:p>
    <w:p w:rsidR="003F04C3" w:rsidRDefault="007733DE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8. Гущину Алину Ивановну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 –ветерана труда, преподавателя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МОУ «</w:t>
      </w:r>
      <w:proofErr w:type="spellStart"/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>Тюбукская</w:t>
      </w:r>
      <w:proofErr w:type="spellEnd"/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СОШ №3)</w:t>
      </w:r>
    </w:p>
    <w:p w:rsidR="003F04C3" w:rsidRDefault="003E2A14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9. Косоротову Елену Геннадьевну – воспитателя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 xml:space="preserve"> МДОУ «Детский сад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«Березка»</w:t>
      </w:r>
    </w:p>
    <w:p w:rsidR="003F04C3" w:rsidRDefault="003E2A14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10. Кротову Риту Николаевну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>- мед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ицинскую сестру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>МДОУ «Детский сад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 «Березка»</w:t>
      </w:r>
    </w:p>
    <w:p w:rsidR="008222B7" w:rsidRDefault="003E2A14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11. Глазырину Татьяну Ивановну</w:t>
      </w:r>
      <w:r w:rsidR="008222B7">
        <w:rPr>
          <w:rFonts w:ascii="Times New Roman" w:eastAsia="Times New Roman" w:hAnsi="Times New Roman"/>
          <w:sz w:val="28"/>
          <w:szCs w:val="20"/>
          <w:lang w:eastAsia="ru-RU"/>
        </w:rPr>
        <w:t>- завхоз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8222B7">
        <w:rPr>
          <w:rFonts w:ascii="Times New Roman" w:eastAsia="Times New Roman" w:hAnsi="Times New Roman"/>
          <w:sz w:val="28"/>
          <w:szCs w:val="20"/>
          <w:lang w:eastAsia="ru-RU"/>
        </w:rPr>
        <w:t xml:space="preserve"> МДОУ «Детского сада «Березка»</w:t>
      </w:r>
    </w:p>
    <w:p w:rsidR="003F04C3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="003F04C3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Шамсутдинову Светлану </w:t>
      </w:r>
      <w:proofErr w:type="spellStart"/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Руфовну</w:t>
      </w:r>
      <w:proofErr w:type="spellEnd"/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– директор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>МДОУ «</w:t>
      </w:r>
      <w:proofErr w:type="spellStart"/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>Десткий</w:t>
      </w:r>
      <w:proofErr w:type="spellEnd"/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 xml:space="preserve"> сад 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>«Березка»</w:t>
      </w:r>
    </w:p>
    <w:p w:rsidR="00BF4A2F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Писмареву</w:t>
      </w:r>
      <w:proofErr w:type="spellEnd"/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 Александру Степановну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ветерана труда, 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>педагог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а </w:t>
      </w:r>
      <w:proofErr w:type="spellStart"/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Тюбукской</w:t>
      </w:r>
      <w:proofErr w:type="spellEnd"/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 СКШИ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BF4A2F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. Ромашову Людмилу Васильевну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ветерана труда, 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>педагог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Тюбукской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СКШИ</w:t>
      </w:r>
    </w:p>
    <w:p w:rsidR="00BF4A2F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. Ваганову Веру Ивановну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ветерана труда, 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>педагог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Тюбукской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СКШИ</w:t>
      </w:r>
    </w:p>
    <w:p w:rsidR="00BF4A2F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Дядикову</w:t>
      </w:r>
      <w:proofErr w:type="spellEnd"/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 Анну Дмитриевну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–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ветеран труда,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директор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Тюбукской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СКШИ</w:t>
      </w:r>
    </w:p>
    <w:p w:rsidR="00BF4A2F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. Орлову Галину Михайловну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ветерана труда, воспитателя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школы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Тюбукской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СКШИ</w:t>
      </w:r>
    </w:p>
    <w:p w:rsidR="00BF4A2F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. Узких Любовь Викторовну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–</w:t>
      </w:r>
      <w:r w:rsidR="000F5C12">
        <w:rPr>
          <w:rFonts w:ascii="Times New Roman" w:eastAsia="Times New Roman" w:hAnsi="Times New Roman"/>
          <w:sz w:val="28"/>
          <w:szCs w:val="20"/>
          <w:lang w:eastAsia="ru-RU"/>
        </w:rPr>
        <w:t>участкового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 xml:space="preserve"> терапевт</w:t>
      </w:r>
      <w:r w:rsidR="000F5C12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Тюбукской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больницы</w:t>
      </w:r>
    </w:p>
    <w:p w:rsidR="00BF4A2F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. Салихову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Салию</w:t>
      </w:r>
      <w:proofErr w:type="spellEnd"/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 Васильевну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 ветерана труда,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 xml:space="preserve"> фельдшер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 xml:space="preserve"> педиатрического участка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Тюбукской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больницы</w:t>
      </w:r>
    </w:p>
    <w:p w:rsidR="00BF4A2F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 xml:space="preserve">. Фирсову Татьяну Васильевну – ветерана труда, 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>фельдшер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 xml:space="preserve"> педиатрического участка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Тюбукской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больницы</w:t>
      </w:r>
    </w:p>
    <w:p w:rsidR="00BF4A2F" w:rsidRPr="00C621B6" w:rsidRDefault="008222B7" w:rsidP="00C621B6">
      <w:pPr>
        <w:spacing w:after="0" w:line="240" w:lineRule="auto"/>
        <w:ind w:left="555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. Резниченко Галину Васильевну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BF4A2F">
        <w:rPr>
          <w:rFonts w:ascii="Times New Roman" w:eastAsia="Times New Roman" w:hAnsi="Times New Roman"/>
          <w:sz w:val="28"/>
          <w:szCs w:val="20"/>
          <w:lang w:eastAsia="ru-RU"/>
        </w:rPr>
        <w:t xml:space="preserve"> библи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3E2A14">
        <w:rPr>
          <w:rFonts w:ascii="Times New Roman" w:eastAsia="Times New Roman" w:hAnsi="Times New Roman"/>
          <w:sz w:val="28"/>
          <w:szCs w:val="20"/>
          <w:lang w:eastAsia="ru-RU"/>
        </w:rPr>
        <w:t>текаря</w:t>
      </w:r>
      <w:r w:rsidR="00370BB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Тюбукской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Павленковской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модельной библиотеки</w:t>
      </w:r>
    </w:p>
    <w:p w:rsidR="00C621B6" w:rsidRDefault="00C621B6" w:rsidP="00C621B6">
      <w:pPr>
        <w:pStyle w:val="a4"/>
        <w:spacing w:after="0" w:line="240" w:lineRule="auto"/>
        <w:ind w:left="915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2. Настоящее решение опубликовать на сайте администрации    Тюбукского сельского поселения.</w:t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Совета депутатов</w:t>
      </w:r>
    </w:p>
    <w:p w:rsidR="00C621B6" w:rsidRDefault="00C621B6" w:rsidP="00C621B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Тюбукского сельского поселения                            Н.Л. Ладейщикова</w:t>
      </w:r>
    </w:p>
    <w:p w:rsidR="00C621B6" w:rsidRDefault="00C621B6" w:rsidP="00C621B6"/>
    <w:p w:rsidR="00C621B6" w:rsidRDefault="00C621B6" w:rsidP="00C621B6"/>
    <w:p w:rsidR="00830634" w:rsidRDefault="00830634"/>
    <w:sectPr w:rsidR="0083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30F"/>
    <w:multiLevelType w:val="hybridMultilevel"/>
    <w:tmpl w:val="B45832D2"/>
    <w:lvl w:ilvl="0" w:tplc="7CE4D54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6"/>
    <w:rsid w:val="000F5C12"/>
    <w:rsid w:val="00370BBD"/>
    <w:rsid w:val="003E2A14"/>
    <w:rsid w:val="003F04C3"/>
    <w:rsid w:val="007733DE"/>
    <w:rsid w:val="008222B7"/>
    <w:rsid w:val="00830634"/>
    <w:rsid w:val="008C1A4E"/>
    <w:rsid w:val="00BF4A2F"/>
    <w:rsid w:val="00C621B6"/>
    <w:rsid w:val="00D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C02F"/>
  <w15:chartTrackingRefBased/>
  <w15:docId w15:val="{0A314397-2725-4B5D-9DF9-F0E648BE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621B6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6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A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2023-08-15T03:27:00Z</cp:lastPrinted>
  <dcterms:created xsi:type="dcterms:W3CDTF">2023-08-10T11:03:00Z</dcterms:created>
  <dcterms:modified xsi:type="dcterms:W3CDTF">2023-08-15T03:28:00Z</dcterms:modified>
</cp:coreProperties>
</file>