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C12" w:rsidRPr="003E2DDC" w:rsidRDefault="004F7C12" w:rsidP="004F7C12">
      <w:pPr>
        <w:tabs>
          <w:tab w:val="left" w:pos="516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2626995</wp:posOffset>
            </wp:positionH>
            <wp:positionV relativeFrom="paragraph">
              <wp:posOffset>-47625</wp:posOffset>
            </wp:positionV>
            <wp:extent cx="675005" cy="800100"/>
            <wp:effectExtent l="19050" t="19050" r="10795" b="19050"/>
            <wp:wrapTight wrapText="bothSides">
              <wp:wrapPolygon edited="0">
                <wp:start x="-610" y="-514"/>
                <wp:lineTo x="-610" y="21600"/>
                <wp:lineTo x="21336" y="21600"/>
                <wp:lineTo x="21336" y="-514"/>
                <wp:lineTo x="-610" y="-514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00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7C12" w:rsidRPr="003E2DDC" w:rsidRDefault="004F7C12" w:rsidP="004F7C12">
      <w:pPr>
        <w:rPr>
          <w:sz w:val="28"/>
          <w:szCs w:val="28"/>
        </w:rPr>
      </w:pPr>
    </w:p>
    <w:p w:rsidR="004F7C12" w:rsidRPr="003E2DDC" w:rsidRDefault="004F7C12" w:rsidP="004F7C12">
      <w:pPr>
        <w:rPr>
          <w:sz w:val="28"/>
          <w:szCs w:val="28"/>
        </w:rPr>
      </w:pPr>
    </w:p>
    <w:p w:rsidR="004F7C12" w:rsidRPr="00DB09A7" w:rsidRDefault="004F7C12" w:rsidP="004F7C12">
      <w:pPr>
        <w:rPr>
          <w:sz w:val="28"/>
          <w:szCs w:val="28"/>
        </w:rPr>
      </w:pPr>
    </w:p>
    <w:p w:rsidR="004F7C12" w:rsidRPr="00DB09A7" w:rsidRDefault="004F7C12" w:rsidP="004F7C12">
      <w:pPr>
        <w:jc w:val="center"/>
        <w:rPr>
          <w:b/>
          <w:sz w:val="28"/>
          <w:szCs w:val="28"/>
        </w:rPr>
      </w:pPr>
      <w:r w:rsidRPr="00DB09A7">
        <w:rPr>
          <w:b/>
          <w:sz w:val="28"/>
          <w:szCs w:val="28"/>
        </w:rPr>
        <w:t>АДМИНИСТРАЦИЯ</w:t>
      </w:r>
    </w:p>
    <w:p w:rsidR="004F7C12" w:rsidRPr="00DB09A7" w:rsidRDefault="004F7C12" w:rsidP="004F7C12">
      <w:pPr>
        <w:jc w:val="center"/>
        <w:rPr>
          <w:b/>
          <w:sz w:val="28"/>
          <w:szCs w:val="28"/>
        </w:rPr>
      </w:pPr>
      <w:r w:rsidRPr="00DB09A7">
        <w:rPr>
          <w:b/>
          <w:sz w:val="28"/>
          <w:szCs w:val="28"/>
        </w:rPr>
        <w:t>ТИШАНСКОГО СЕЛЬСКОГО ПОСЕЛЕНИЯ</w:t>
      </w:r>
    </w:p>
    <w:p w:rsidR="004F7C12" w:rsidRPr="00DB09A7" w:rsidRDefault="004F7C12" w:rsidP="004F7C12">
      <w:pPr>
        <w:jc w:val="center"/>
        <w:rPr>
          <w:b/>
          <w:sz w:val="28"/>
          <w:szCs w:val="28"/>
        </w:rPr>
      </w:pPr>
      <w:r w:rsidRPr="00DB09A7">
        <w:rPr>
          <w:b/>
          <w:sz w:val="28"/>
          <w:szCs w:val="28"/>
        </w:rPr>
        <w:t>ТАЛОВСКОГО МУНИЦИПАЛЬНОГО РАЙОНА</w:t>
      </w:r>
    </w:p>
    <w:p w:rsidR="004F7C12" w:rsidRPr="00DB09A7" w:rsidRDefault="004F7C12" w:rsidP="004F7C12">
      <w:pPr>
        <w:jc w:val="center"/>
        <w:rPr>
          <w:b/>
          <w:sz w:val="28"/>
          <w:szCs w:val="28"/>
        </w:rPr>
      </w:pPr>
      <w:r w:rsidRPr="00DB09A7">
        <w:rPr>
          <w:b/>
          <w:sz w:val="28"/>
          <w:szCs w:val="28"/>
        </w:rPr>
        <w:t>ВОРОНЕЖСКОЙ ОБЛАСТИ</w:t>
      </w:r>
    </w:p>
    <w:p w:rsidR="004F7C12" w:rsidRPr="00DB09A7" w:rsidRDefault="004F7C12" w:rsidP="004F7C12">
      <w:pPr>
        <w:jc w:val="center"/>
        <w:rPr>
          <w:b/>
          <w:sz w:val="28"/>
          <w:szCs w:val="28"/>
        </w:rPr>
      </w:pPr>
    </w:p>
    <w:p w:rsidR="004F7C12" w:rsidRPr="00DB09A7" w:rsidRDefault="004F7C12" w:rsidP="002634FC">
      <w:pPr>
        <w:jc w:val="center"/>
        <w:rPr>
          <w:b/>
          <w:sz w:val="28"/>
          <w:szCs w:val="28"/>
        </w:rPr>
      </w:pPr>
      <w:r w:rsidRPr="00DB09A7">
        <w:rPr>
          <w:b/>
          <w:sz w:val="28"/>
          <w:szCs w:val="28"/>
        </w:rPr>
        <w:t>РАСПОРЯЖЕНИЕ</w:t>
      </w:r>
    </w:p>
    <w:p w:rsidR="002634FC" w:rsidRPr="002634FC" w:rsidRDefault="002634FC" w:rsidP="002634FC">
      <w:pPr>
        <w:jc w:val="center"/>
        <w:rPr>
          <w:b/>
          <w:sz w:val="20"/>
          <w:szCs w:val="28"/>
        </w:rPr>
      </w:pPr>
    </w:p>
    <w:p w:rsidR="00C0505E" w:rsidRPr="00C0505E" w:rsidRDefault="00C0505E" w:rsidP="00C0505E">
      <w:pPr>
        <w:widowControl w:val="0"/>
        <w:shd w:val="clear" w:color="auto" w:fill="FFFFFF"/>
        <w:autoSpaceDE w:val="0"/>
        <w:autoSpaceDN w:val="0"/>
        <w:adjustRightInd w:val="0"/>
        <w:spacing w:before="317"/>
        <w:rPr>
          <w:rFonts w:ascii="Arial" w:hAnsi="Arial"/>
          <w:bCs/>
          <w:color w:val="000000"/>
          <w:sz w:val="22"/>
          <w:szCs w:val="22"/>
        </w:rPr>
      </w:pPr>
      <w:r w:rsidRPr="00C0505E">
        <w:rPr>
          <w:bCs/>
          <w:color w:val="000000"/>
          <w:sz w:val="28"/>
          <w:szCs w:val="28"/>
          <w:u w:val="single"/>
        </w:rPr>
        <w:t xml:space="preserve">от </w:t>
      </w:r>
      <w:r>
        <w:rPr>
          <w:bCs/>
          <w:color w:val="000000"/>
          <w:sz w:val="28"/>
          <w:szCs w:val="28"/>
          <w:u w:val="single"/>
        </w:rPr>
        <w:t>«</w:t>
      </w:r>
      <w:r w:rsidR="00B26F35">
        <w:rPr>
          <w:bCs/>
          <w:color w:val="000000"/>
          <w:sz w:val="28"/>
          <w:szCs w:val="28"/>
          <w:u w:val="single"/>
        </w:rPr>
        <w:t>28</w:t>
      </w:r>
      <w:r>
        <w:rPr>
          <w:bCs/>
          <w:color w:val="000000"/>
          <w:sz w:val="28"/>
          <w:szCs w:val="28"/>
          <w:u w:val="single"/>
        </w:rPr>
        <w:t>»</w:t>
      </w:r>
      <w:r w:rsidR="001202A2">
        <w:rPr>
          <w:bCs/>
          <w:color w:val="000000"/>
          <w:sz w:val="28"/>
          <w:szCs w:val="28"/>
          <w:u w:val="single"/>
        </w:rPr>
        <w:t xml:space="preserve"> </w:t>
      </w:r>
      <w:r w:rsidR="001E32D5">
        <w:rPr>
          <w:bCs/>
          <w:color w:val="000000"/>
          <w:sz w:val="28"/>
          <w:szCs w:val="28"/>
          <w:u w:val="single"/>
        </w:rPr>
        <w:t>июня</w:t>
      </w:r>
      <w:r w:rsidR="002650E7">
        <w:rPr>
          <w:bCs/>
          <w:color w:val="000000"/>
          <w:sz w:val="28"/>
          <w:szCs w:val="28"/>
          <w:u w:val="single"/>
        </w:rPr>
        <w:t xml:space="preserve"> 2021 г. №</w:t>
      </w:r>
      <w:r w:rsidR="00B26F35">
        <w:rPr>
          <w:bCs/>
          <w:color w:val="000000"/>
          <w:sz w:val="28"/>
          <w:szCs w:val="28"/>
          <w:u w:val="single"/>
        </w:rPr>
        <w:t xml:space="preserve"> 43</w:t>
      </w:r>
    </w:p>
    <w:p w:rsidR="00EB3BE6" w:rsidRDefault="00C0505E" w:rsidP="00EB3BE6">
      <w:pPr>
        <w:widowControl w:val="0"/>
        <w:shd w:val="clear" w:color="auto" w:fill="FFFFFF"/>
        <w:tabs>
          <w:tab w:val="left" w:pos="2880"/>
        </w:tabs>
        <w:autoSpaceDE w:val="0"/>
        <w:autoSpaceDN w:val="0"/>
        <w:adjustRightInd w:val="0"/>
        <w:spacing w:line="283" w:lineRule="exact"/>
        <w:ind w:right="-185"/>
        <w:rPr>
          <w:color w:val="000000"/>
          <w:spacing w:val="-4"/>
          <w:sz w:val="16"/>
          <w:szCs w:val="16"/>
        </w:rPr>
      </w:pPr>
      <w:r w:rsidRPr="00C0505E">
        <w:rPr>
          <w:color w:val="000000"/>
          <w:spacing w:val="-4"/>
          <w:sz w:val="28"/>
          <w:szCs w:val="28"/>
        </w:rPr>
        <w:t xml:space="preserve">   </w:t>
      </w:r>
      <w:proofErr w:type="gramStart"/>
      <w:r w:rsidRPr="00C0505E">
        <w:rPr>
          <w:color w:val="000000"/>
          <w:spacing w:val="-4"/>
          <w:sz w:val="28"/>
          <w:szCs w:val="28"/>
        </w:rPr>
        <w:t>с</w:t>
      </w:r>
      <w:proofErr w:type="gramEnd"/>
      <w:r w:rsidRPr="00C0505E">
        <w:rPr>
          <w:color w:val="000000"/>
          <w:spacing w:val="-4"/>
          <w:sz w:val="28"/>
          <w:szCs w:val="28"/>
        </w:rPr>
        <w:t>. Верхняя Тишанка</w:t>
      </w:r>
    </w:p>
    <w:p w:rsidR="00EB3BE6" w:rsidRDefault="00EB3BE6" w:rsidP="00EB3BE6">
      <w:pPr>
        <w:widowControl w:val="0"/>
        <w:shd w:val="clear" w:color="auto" w:fill="FFFFFF"/>
        <w:tabs>
          <w:tab w:val="left" w:pos="2880"/>
        </w:tabs>
        <w:autoSpaceDE w:val="0"/>
        <w:autoSpaceDN w:val="0"/>
        <w:adjustRightInd w:val="0"/>
        <w:spacing w:line="283" w:lineRule="exact"/>
        <w:ind w:right="-185"/>
        <w:rPr>
          <w:color w:val="000000"/>
          <w:spacing w:val="-4"/>
          <w:sz w:val="16"/>
          <w:szCs w:val="16"/>
        </w:rPr>
      </w:pPr>
    </w:p>
    <w:p w:rsidR="00590FDA" w:rsidRDefault="00590FDA" w:rsidP="00A018CA">
      <w:pPr>
        <w:pStyle w:val="a5"/>
        <w:tabs>
          <w:tab w:val="left" w:pos="675"/>
        </w:tabs>
        <w:jc w:val="left"/>
        <w:rPr>
          <w:b w:val="0"/>
          <w:sz w:val="26"/>
          <w:szCs w:val="26"/>
        </w:rPr>
      </w:pPr>
    </w:p>
    <w:p w:rsidR="00B26F35" w:rsidRPr="00B26F35" w:rsidRDefault="00B26F35" w:rsidP="00B26F35">
      <w:pPr>
        <w:tabs>
          <w:tab w:val="left" w:pos="540"/>
        </w:tabs>
        <w:spacing w:line="240" w:lineRule="exact"/>
        <w:ind w:right="4535"/>
        <w:jc w:val="both"/>
        <w:rPr>
          <w:sz w:val="28"/>
        </w:rPr>
      </w:pPr>
      <w:r w:rsidRPr="00B26F35">
        <w:rPr>
          <w:sz w:val="28"/>
        </w:rPr>
        <w:t>Внесение дополнений в</w:t>
      </w:r>
      <w:r>
        <w:rPr>
          <w:sz w:val="28"/>
        </w:rPr>
        <w:t xml:space="preserve"> </w:t>
      </w:r>
      <w:r w:rsidRPr="00B26F35">
        <w:rPr>
          <w:sz w:val="28"/>
        </w:rPr>
        <w:t>распоряжение №90</w:t>
      </w:r>
      <w:r>
        <w:rPr>
          <w:sz w:val="28"/>
        </w:rPr>
        <w:t xml:space="preserve"> </w:t>
      </w:r>
      <w:r w:rsidRPr="00B26F35">
        <w:rPr>
          <w:sz w:val="28"/>
        </w:rPr>
        <w:t>от 28 декабря 2020 г. «Об утверждении правил</w:t>
      </w:r>
      <w:r>
        <w:rPr>
          <w:sz w:val="28"/>
        </w:rPr>
        <w:t xml:space="preserve"> </w:t>
      </w:r>
      <w:r w:rsidRPr="00B26F35">
        <w:rPr>
          <w:sz w:val="28"/>
        </w:rPr>
        <w:t>отнесения расходов бюджета на соответствующие целевые статьи, направлений расходов и перечня</w:t>
      </w:r>
      <w:r>
        <w:rPr>
          <w:sz w:val="28"/>
        </w:rPr>
        <w:t xml:space="preserve"> </w:t>
      </w:r>
      <w:r w:rsidRPr="00B26F35">
        <w:rPr>
          <w:sz w:val="28"/>
        </w:rPr>
        <w:t>кодов целевых статей расходов бюджета поселения»</w:t>
      </w:r>
    </w:p>
    <w:p w:rsidR="00B26F35" w:rsidRPr="00B26F35" w:rsidRDefault="00B26F35" w:rsidP="00B26F35">
      <w:pPr>
        <w:tabs>
          <w:tab w:val="left" w:pos="540"/>
        </w:tabs>
        <w:spacing w:line="240" w:lineRule="exact"/>
        <w:jc w:val="both"/>
        <w:rPr>
          <w:sz w:val="28"/>
        </w:rPr>
      </w:pPr>
    </w:p>
    <w:p w:rsidR="00B26F35" w:rsidRPr="00B26F35" w:rsidRDefault="00B26F35" w:rsidP="00B26F35">
      <w:pPr>
        <w:numPr>
          <w:ilvl w:val="0"/>
          <w:numId w:val="13"/>
        </w:numPr>
        <w:autoSpaceDE w:val="0"/>
        <w:autoSpaceDN w:val="0"/>
        <w:adjustRightInd w:val="0"/>
        <w:ind w:left="0" w:firstLine="567"/>
        <w:jc w:val="both"/>
        <w:rPr>
          <w:sz w:val="28"/>
        </w:rPr>
      </w:pPr>
      <w:r w:rsidRPr="00B26F35">
        <w:rPr>
          <w:sz w:val="28"/>
        </w:rPr>
        <w:t>В приложении №2</w:t>
      </w:r>
      <w:r w:rsidRPr="00B26F35">
        <w:rPr>
          <w:sz w:val="28"/>
        </w:rPr>
        <w:t xml:space="preserve"> </w:t>
      </w:r>
      <w:r>
        <w:rPr>
          <w:sz w:val="28"/>
        </w:rPr>
        <w:t>«</w:t>
      </w:r>
      <w:bookmarkStart w:id="0" w:name="_GoBack"/>
      <w:bookmarkEnd w:id="0"/>
      <w:r w:rsidRPr="00B26F35">
        <w:rPr>
          <w:sz w:val="28"/>
        </w:rPr>
        <w:t>Направления расходов, предназначенные для отражения расходов бюджета сельского поселения на 2021 год»</w:t>
      </w:r>
      <w:r w:rsidRPr="00B26F35">
        <w:rPr>
          <w:sz w:val="28"/>
        </w:rPr>
        <w:t xml:space="preserve"> </w:t>
      </w:r>
      <w:r w:rsidRPr="00B26F35">
        <w:rPr>
          <w:sz w:val="28"/>
        </w:rPr>
        <w:t>внести дополнения:</w:t>
      </w:r>
    </w:p>
    <w:p w:rsidR="00B26F35" w:rsidRPr="00B26F35" w:rsidRDefault="00B26F35" w:rsidP="00B26F35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B26F35">
        <w:rPr>
          <w:sz w:val="28"/>
        </w:rPr>
        <w:t>«90062 – Иные межбюджетные трансферты на осуществление части полномочий по созданию условий для организации досуга и обеспечения жителей поселения услугами организаций культуры;</w:t>
      </w:r>
    </w:p>
    <w:p w:rsidR="00B26F35" w:rsidRPr="00B26F35" w:rsidRDefault="00B26F35" w:rsidP="00B26F35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B26F35">
        <w:rPr>
          <w:sz w:val="28"/>
        </w:rPr>
        <w:t>«90063 - Создание условий для организации досуга и обеспечения жителей сельского поселения услугами организаций культуры».</w:t>
      </w:r>
    </w:p>
    <w:p w:rsidR="00B26F35" w:rsidRPr="00B26F35" w:rsidRDefault="00B26F35" w:rsidP="00B26F35">
      <w:pPr>
        <w:numPr>
          <w:ilvl w:val="0"/>
          <w:numId w:val="13"/>
        </w:numPr>
        <w:autoSpaceDE w:val="0"/>
        <w:autoSpaceDN w:val="0"/>
        <w:adjustRightInd w:val="0"/>
        <w:ind w:left="0" w:firstLine="567"/>
        <w:jc w:val="both"/>
        <w:rPr>
          <w:sz w:val="28"/>
        </w:rPr>
      </w:pPr>
      <w:r w:rsidRPr="00B26F35">
        <w:rPr>
          <w:sz w:val="28"/>
        </w:rPr>
        <w:t xml:space="preserve">В приложении №3 в  основное мероприятие  «Обеспечение деятельности МКУ «Культура Тишанского сельского поселения» подпрограммы «Развитие культуры, физической культуры и спорта сельского поселения» муниципальной </w:t>
      </w:r>
      <w:r w:rsidRPr="00B26F35">
        <w:rPr>
          <w:sz w:val="28"/>
        </w:rPr>
        <w:t>программы сельского поселения «</w:t>
      </w:r>
      <w:r w:rsidRPr="00B26F35">
        <w:rPr>
          <w:sz w:val="28"/>
        </w:rPr>
        <w:t xml:space="preserve">Муниципальное управление, гражданское общество и развитие сельского поселения» добавить мероприятие: </w:t>
      </w:r>
    </w:p>
    <w:p w:rsidR="00B26F35" w:rsidRPr="00B26F35" w:rsidRDefault="00B26F35" w:rsidP="00B26F35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B26F35">
        <w:rPr>
          <w:sz w:val="28"/>
        </w:rPr>
        <w:t>«01 4 01 90062  -Иные межбюджетные трансферты на осуществление части полномочий по созданию условий для организации досуга и обеспечения жителей поселения услугами организаций культуры»;</w:t>
      </w:r>
    </w:p>
    <w:p w:rsidR="00B26F35" w:rsidRPr="00B26F35" w:rsidRDefault="00B26F35" w:rsidP="00B26F35">
      <w:pPr>
        <w:autoSpaceDE w:val="0"/>
        <w:autoSpaceDN w:val="0"/>
        <w:adjustRightInd w:val="0"/>
        <w:ind w:left="142" w:firstLine="5"/>
        <w:jc w:val="both"/>
        <w:rPr>
          <w:sz w:val="28"/>
        </w:rPr>
      </w:pPr>
      <w:r w:rsidRPr="00B26F35">
        <w:rPr>
          <w:sz w:val="28"/>
        </w:rPr>
        <w:t>«01 4 01 90063-Создание условий для организации досуга и обеспечения жителей сельского поселения услугами организаций культуры».</w:t>
      </w:r>
    </w:p>
    <w:p w:rsidR="00B26F35" w:rsidRPr="00B26F35" w:rsidRDefault="00B26F35" w:rsidP="00B26F35">
      <w:pPr>
        <w:autoSpaceDE w:val="0"/>
        <w:autoSpaceDN w:val="0"/>
        <w:adjustRightInd w:val="0"/>
        <w:ind w:left="567" w:hanging="420"/>
        <w:jc w:val="both"/>
        <w:rPr>
          <w:sz w:val="28"/>
        </w:rPr>
      </w:pPr>
    </w:p>
    <w:p w:rsidR="00B26F35" w:rsidRPr="00B26F35" w:rsidRDefault="00B26F35" w:rsidP="00B26F35">
      <w:pPr>
        <w:autoSpaceDE w:val="0"/>
        <w:autoSpaceDN w:val="0"/>
        <w:adjustRightInd w:val="0"/>
        <w:ind w:left="567"/>
        <w:jc w:val="both"/>
        <w:rPr>
          <w:sz w:val="28"/>
        </w:rPr>
      </w:pPr>
      <w:r w:rsidRPr="00B26F35">
        <w:rPr>
          <w:sz w:val="28"/>
        </w:rPr>
        <w:t>3. Контроль за исполнением настоящего распоряжения оставляю за собой.</w:t>
      </w:r>
    </w:p>
    <w:p w:rsidR="001E32D5" w:rsidRPr="005C3A79" w:rsidRDefault="001E32D5" w:rsidP="002650E7">
      <w:pPr>
        <w:ind w:right="4819"/>
        <w:jc w:val="both"/>
        <w:rPr>
          <w:sz w:val="28"/>
          <w:szCs w:val="28"/>
        </w:rPr>
      </w:pPr>
    </w:p>
    <w:p w:rsidR="004461E7" w:rsidRDefault="004461E7" w:rsidP="004461E7">
      <w:pPr>
        <w:rPr>
          <w:sz w:val="28"/>
          <w:szCs w:val="28"/>
        </w:rPr>
      </w:pPr>
      <w:r w:rsidRPr="005C3A79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5C3A79">
        <w:rPr>
          <w:sz w:val="28"/>
          <w:szCs w:val="28"/>
        </w:rPr>
        <w:t xml:space="preserve"> Тишанского </w:t>
      </w:r>
    </w:p>
    <w:p w:rsidR="004461E7" w:rsidRDefault="004461E7" w:rsidP="004461E7">
      <w:pPr>
        <w:rPr>
          <w:sz w:val="28"/>
          <w:szCs w:val="28"/>
        </w:rPr>
      </w:pPr>
      <w:r w:rsidRPr="005C3A79">
        <w:rPr>
          <w:sz w:val="28"/>
          <w:szCs w:val="28"/>
        </w:rPr>
        <w:t xml:space="preserve">сельского поселения                                                                  </w:t>
      </w:r>
      <w:r>
        <w:rPr>
          <w:sz w:val="28"/>
          <w:szCs w:val="28"/>
        </w:rPr>
        <w:t>А.Н.</w:t>
      </w:r>
      <w:r w:rsidR="002650E7">
        <w:rPr>
          <w:sz w:val="28"/>
          <w:szCs w:val="28"/>
        </w:rPr>
        <w:t xml:space="preserve"> </w:t>
      </w:r>
      <w:r>
        <w:rPr>
          <w:sz w:val="28"/>
          <w:szCs w:val="28"/>
        </w:rPr>
        <w:t>Казьмин</w:t>
      </w:r>
    </w:p>
    <w:p w:rsidR="002650E7" w:rsidRPr="005C3A79" w:rsidRDefault="002650E7" w:rsidP="004461E7">
      <w:pPr>
        <w:rPr>
          <w:sz w:val="28"/>
          <w:szCs w:val="28"/>
        </w:rPr>
      </w:pPr>
    </w:p>
    <w:sectPr w:rsidR="002650E7" w:rsidRPr="005C3A79" w:rsidSect="00B26F35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1918"/>
    <w:multiLevelType w:val="hybridMultilevel"/>
    <w:tmpl w:val="A8845ED8"/>
    <w:lvl w:ilvl="0" w:tplc="01C64E52">
      <w:start w:val="1"/>
      <w:numFmt w:val="decimal"/>
      <w:lvlText w:val="%1."/>
      <w:lvlJc w:val="left"/>
      <w:pPr>
        <w:ind w:left="395" w:hanging="700"/>
        <w:jc w:val="right"/>
      </w:pPr>
      <w:rPr>
        <w:rFonts w:hint="default"/>
        <w:w w:val="95"/>
        <w:lang w:val="ru-RU" w:eastAsia="ru-RU" w:bidi="ru-RU"/>
      </w:rPr>
    </w:lvl>
    <w:lvl w:ilvl="1" w:tplc="13143656">
      <w:numFmt w:val="bullet"/>
      <w:lvlText w:val="•"/>
      <w:lvlJc w:val="left"/>
      <w:pPr>
        <w:ind w:left="1344" w:hanging="700"/>
      </w:pPr>
      <w:rPr>
        <w:rFonts w:hint="default"/>
        <w:lang w:val="ru-RU" w:eastAsia="ru-RU" w:bidi="ru-RU"/>
      </w:rPr>
    </w:lvl>
    <w:lvl w:ilvl="2" w:tplc="0A1062D2">
      <w:numFmt w:val="bullet"/>
      <w:lvlText w:val="•"/>
      <w:lvlJc w:val="left"/>
      <w:pPr>
        <w:ind w:left="2288" w:hanging="700"/>
      </w:pPr>
      <w:rPr>
        <w:rFonts w:hint="default"/>
        <w:lang w:val="ru-RU" w:eastAsia="ru-RU" w:bidi="ru-RU"/>
      </w:rPr>
    </w:lvl>
    <w:lvl w:ilvl="3" w:tplc="82707D44">
      <w:numFmt w:val="bullet"/>
      <w:lvlText w:val="•"/>
      <w:lvlJc w:val="left"/>
      <w:pPr>
        <w:ind w:left="3232" w:hanging="700"/>
      </w:pPr>
      <w:rPr>
        <w:rFonts w:hint="default"/>
        <w:lang w:val="ru-RU" w:eastAsia="ru-RU" w:bidi="ru-RU"/>
      </w:rPr>
    </w:lvl>
    <w:lvl w:ilvl="4" w:tplc="1BBA30E0">
      <w:numFmt w:val="bullet"/>
      <w:lvlText w:val="•"/>
      <w:lvlJc w:val="left"/>
      <w:pPr>
        <w:ind w:left="4176" w:hanging="700"/>
      </w:pPr>
      <w:rPr>
        <w:rFonts w:hint="default"/>
        <w:lang w:val="ru-RU" w:eastAsia="ru-RU" w:bidi="ru-RU"/>
      </w:rPr>
    </w:lvl>
    <w:lvl w:ilvl="5" w:tplc="61C09CDA">
      <w:numFmt w:val="bullet"/>
      <w:lvlText w:val="•"/>
      <w:lvlJc w:val="left"/>
      <w:pPr>
        <w:ind w:left="5120" w:hanging="700"/>
      </w:pPr>
      <w:rPr>
        <w:rFonts w:hint="default"/>
        <w:lang w:val="ru-RU" w:eastAsia="ru-RU" w:bidi="ru-RU"/>
      </w:rPr>
    </w:lvl>
    <w:lvl w:ilvl="6" w:tplc="BD701DEA">
      <w:numFmt w:val="bullet"/>
      <w:lvlText w:val="•"/>
      <w:lvlJc w:val="left"/>
      <w:pPr>
        <w:ind w:left="6064" w:hanging="700"/>
      </w:pPr>
      <w:rPr>
        <w:rFonts w:hint="default"/>
        <w:lang w:val="ru-RU" w:eastAsia="ru-RU" w:bidi="ru-RU"/>
      </w:rPr>
    </w:lvl>
    <w:lvl w:ilvl="7" w:tplc="0972CBE0">
      <w:numFmt w:val="bullet"/>
      <w:lvlText w:val="•"/>
      <w:lvlJc w:val="left"/>
      <w:pPr>
        <w:ind w:left="7008" w:hanging="700"/>
      </w:pPr>
      <w:rPr>
        <w:rFonts w:hint="default"/>
        <w:lang w:val="ru-RU" w:eastAsia="ru-RU" w:bidi="ru-RU"/>
      </w:rPr>
    </w:lvl>
    <w:lvl w:ilvl="8" w:tplc="EBF49654">
      <w:numFmt w:val="bullet"/>
      <w:lvlText w:val="•"/>
      <w:lvlJc w:val="left"/>
      <w:pPr>
        <w:ind w:left="7952" w:hanging="700"/>
      </w:pPr>
      <w:rPr>
        <w:rFonts w:hint="default"/>
        <w:lang w:val="ru-RU" w:eastAsia="ru-RU" w:bidi="ru-RU"/>
      </w:rPr>
    </w:lvl>
  </w:abstractNum>
  <w:abstractNum w:abstractNumId="1">
    <w:nsid w:val="0A38387D"/>
    <w:multiLevelType w:val="hybridMultilevel"/>
    <w:tmpl w:val="98C071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1146153"/>
    <w:multiLevelType w:val="hybridMultilevel"/>
    <w:tmpl w:val="E3803E26"/>
    <w:lvl w:ilvl="0" w:tplc="BB94CE38">
      <w:start w:val="1"/>
      <w:numFmt w:val="decimal"/>
      <w:lvlText w:val="%1."/>
      <w:lvlJc w:val="left"/>
      <w:pPr>
        <w:ind w:left="1873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1B2462"/>
    <w:multiLevelType w:val="hybridMultilevel"/>
    <w:tmpl w:val="F6722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6D7DD9"/>
    <w:multiLevelType w:val="hybridMultilevel"/>
    <w:tmpl w:val="A8C4F72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65C02C2"/>
    <w:multiLevelType w:val="hybridMultilevel"/>
    <w:tmpl w:val="759085A8"/>
    <w:lvl w:ilvl="0" w:tplc="16B0C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F55D96"/>
    <w:multiLevelType w:val="hybridMultilevel"/>
    <w:tmpl w:val="8D00C236"/>
    <w:lvl w:ilvl="0" w:tplc="665E90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2AA08F9"/>
    <w:multiLevelType w:val="hybridMultilevel"/>
    <w:tmpl w:val="31AC1E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475EFF"/>
    <w:multiLevelType w:val="hybridMultilevel"/>
    <w:tmpl w:val="863079A0"/>
    <w:lvl w:ilvl="0" w:tplc="0902DB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30C1277"/>
    <w:multiLevelType w:val="hybridMultilevel"/>
    <w:tmpl w:val="E0965AD8"/>
    <w:lvl w:ilvl="0" w:tplc="148A385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7614BBD"/>
    <w:multiLevelType w:val="hybridMultilevel"/>
    <w:tmpl w:val="55484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205485"/>
    <w:multiLevelType w:val="hybridMultilevel"/>
    <w:tmpl w:val="757EBCCC"/>
    <w:lvl w:ilvl="0" w:tplc="93CED3C4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56C07C2C">
      <w:start w:val="2"/>
      <w:numFmt w:val="bullet"/>
      <w:lvlText w:val="-"/>
      <w:lvlJc w:val="left"/>
      <w:pPr>
        <w:tabs>
          <w:tab w:val="num" w:pos="1104"/>
        </w:tabs>
        <w:ind w:left="1104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1"/>
  </w:num>
  <w:num w:numId="5">
    <w:abstractNumId w:val="2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7"/>
  </w:num>
  <w:num w:numId="10">
    <w:abstractNumId w:val="8"/>
  </w:num>
  <w:num w:numId="11">
    <w:abstractNumId w:val="0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2B5"/>
    <w:rsid w:val="000004DD"/>
    <w:rsid w:val="001036B5"/>
    <w:rsid w:val="001202A2"/>
    <w:rsid w:val="00140ED0"/>
    <w:rsid w:val="00154039"/>
    <w:rsid w:val="00195CFF"/>
    <w:rsid w:val="001D5409"/>
    <w:rsid w:val="001E32D5"/>
    <w:rsid w:val="001E7BB1"/>
    <w:rsid w:val="002010AF"/>
    <w:rsid w:val="0020297D"/>
    <w:rsid w:val="002634FC"/>
    <w:rsid w:val="002650E7"/>
    <w:rsid w:val="00286794"/>
    <w:rsid w:val="00324086"/>
    <w:rsid w:val="0037315E"/>
    <w:rsid w:val="0039532A"/>
    <w:rsid w:val="004461E7"/>
    <w:rsid w:val="00472AD5"/>
    <w:rsid w:val="00492C21"/>
    <w:rsid w:val="004C12B9"/>
    <w:rsid w:val="004C4D63"/>
    <w:rsid w:val="004E5645"/>
    <w:rsid w:val="004F7C12"/>
    <w:rsid w:val="005225E6"/>
    <w:rsid w:val="00590FDA"/>
    <w:rsid w:val="005E4CED"/>
    <w:rsid w:val="00642910"/>
    <w:rsid w:val="0067138B"/>
    <w:rsid w:val="00674B2F"/>
    <w:rsid w:val="006C5082"/>
    <w:rsid w:val="006F05DA"/>
    <w:rsid w:val="0074624E"/>
    <w:rsid w:val="00751918"/>
    <w:rsid w:val="00781A1B"/>
    <w:rsid w:val="00796F93"/>
    <w:rsid w:val="007C1116"/>
    <w:rsid w:val="007D14E5"/>
    <w:rsid w:val="0085061C"/>
    <w:rsid w:val="008561AB"/>
    <w:rsid w:val="008A11EA"/>
    <w:rsid w:val="008C679D"/>
    <w:rsid w:val="008E0DA4"/>
    <w:rsid w:val="00947A0D"/>
    <w:rsid w:val="00985EE8"/>
    <w:rsid w:val="009936FA"/>
    <w:rsid w:val="009D6DCC"/>
    <w:rsid w:val="00A018CA"/>
    <w:rsid w:val="00A30904"/>
    <w:rsid w:val="00A47A02"/>
    <w:rsid w:val="00A8519D"/>
    <w:rsid w:val="00B26F35"/>
    <w:rsid w:val="00B557E4"/>
    <w:rsid w:val="00B83BB4"/>
    <w:rsid w:val="00BB7BF2"/>
    <w:rsid w:val="00C0505E"/>
    <w:rsid w:val="00C21828"/>
    <w:rsid w:val="00C25579"/>
    <w:rsid w:val="00C8147A"/>
    <w:rsid w:val="00C92402"/>
    <w:rsid w:val="00CE5150"/>
    <w:rsid w:val="00D022B5"/>
    <w:rsid w:val="00D44C82"/>
    <w:rsid w:val="00D57B82"/>
    <w:rsid w:val="00DB09A7"/>
    <w:rsid w:val="00DB68F8"/>
    <w:rsid w:val="00DD6D3D"/>
    <w:rsid w:val="00E26DFB"/>
    <w:rsid w:val="00E576E3"/>
    <w:rsid w:val="00E65183"/>
    <w:rsid w:val="00E74CD6"/>
    <w:rsid w:val="00E96CCD"/>
    <w:rsid w:val="00E96DA2"/>
    <w:rsid w:val="00EB0595"/>
    <w:rsid w:val="00EB3BE6"/>
    <w:rsid w:val="00ED15F4"/>
    <w:rsid w:val="00ED1F1A"/>
    <w:rsid w:val="00F14591"/>
    <w:rsid w:val="00F47224"/>
    <w:rsid w:val="00F57801"/>
    <w:rsid w:val="00F6422D"/>
    <w:rsid w:val="00FF12BB"/>
    <w:rsid w:val="00FF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0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0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7D14E5"/>
    <w:pPr>
      <w:jc w:val="center"/>
    </w:pPr>
    <w:rPr>
      <w:b/>
      <w:bCs/>
      <w:szCs w:val="20"/>
    </w:rPr>
  </w:style>
  <w:style w:type="character" w:customStyle="1" w:styleId="a6">
    <w:name w:val="Название Знак"/>
    <w:basedOn w:val="a0"/>
    <w:link w:val="a5"/>
    <w:rsid w:val="007D14E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154039"/>
    <w:pPr>
      <w:ind w:left="720"/>
      <w:contextualSpacing/>
    </w:pPr>
  </w:style>
  <w:style w:type="paragraph" w:styleId="a8">
    <w:name w:val="header"/>
    <w:basedOn w:val="a"/>
    <w:link w:val="a9"/>
    <w:rsid w:val="00751918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9">
    <w:name w:val="Верхний колонтитул Знак"/>
    <w:basedOn w:val="a0"/>
    <w:link w:val="a8"/>
    <w:rsid w:val="007519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unhideWhenUsed/>
    <w:rsid w:val="004E564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7C1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0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0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7D14E5"/>
    <w:pPr>
      <w:jc w:val="center"/>
    </w:pPr>
    <w:rPr>
      <w:b/>
      <w:bCs/>
      <w:szCs w:val="20"/>
    </w:rPr>
  </w:style>
  <w:style w:type="character" w:customStyle="1" w:styleId="a6">
    <w:name w:val="Название Знак"/>
    <w:basedOn w:val="a0"/>
    <w:link w:val="a5"/>
    <w:rsid w:val="007D14E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154039"/>
    <w:pPr>
      <w:ind w:left="720"/>
      <w:contextualSpacing/>
    </w:pPr>
  </w:style>
  <w:style w:type="paragraph" w:styleId="a8">
    <w:name w:val="header"/>
    <w:basedOn w:val="a"/>
    <w:link w:val="a9"/>
    <w:rsid w:val="00751918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9">
    <w:name w:val="Верхний колонтитул Знак"/>
    <w:basedOn w:val="a0"/>
    <w:link w:val="a8"/>
    <w:rsid w:val="007519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unhideWhenUsed/>
    <w:rsid w:val="004E564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7C1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0FC8B-4223-4FFC-995C-0F19F1AAD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Tishansk1</dc:creator>
  <cp:keywords/>
  <dc:description/>
  <cp:lastModifiedBy>Tishansk1</cp:lastModifiedBy>
  <cp:revision>52</cp:revision>
  <cp:lastPrinted>2021-06-28T10:21:00Z</cp:lastPrinted>
  <dcterms:created xsi:type="dcterms:W3CDTF">2020-01-13T06:08:00Z</dcterms:created>
  <dcterms:modified xsi:type="dcterms:W3CDTF">2021-06-28T10:22:00Z</dcterms:modified>
</cp:coreProperties>
</file>