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СОВЕТ НАРОДНЫХ ДЕПУТАТОВ 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НИЖНЕБАЙГОРСКОГО СЕЛЬСКОГО ПОСЕЛЕНИЯ 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ВЕРХНЕХАВСКОГО МУНИЦИПАЛЬНОГО РАЙОНА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center"/>
        <w:rPr>
          <w:rFonts w:ascii="Tahoma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«23» сентября 2019                                             № 94</w:t>
      </w:r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с. Нижняя </w:t>
      </w:r>
      <w:proofErr w:type="spell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Байгора</w:t>
      </w:r>
      <w:proofErr w:type="spellEnd"/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713C4A" w:rsidRDefault="00D1338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</w:t>
      </w:r>
      <w:r w:rsidR="00713C4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 внесении изменений и дополнений в решение</w:t>
      </w:r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Совета народных депутатов </w:t>
      </w:r>
      <w:proofErr w:type="spell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Нижнебайгорского</w:t>
      </w:r>
      <w:proofErr w:type="spellEnd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сельского поселения</w:t>
      </w:r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от «03» августа 2017 г. № 52-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-СНД «Об установлении дополнительных оснований для признания безнадежными к взысканию недоимки, </w:t>
      </w:r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задолженности по пеням и штрафам по местным налогам»</w:t>
      </w:r>
    </w:p>
    <w:p w:rsidR="00713C4A" w:rsidRDefault="00713C4A" w:rsidP="00713C4A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</w:rPr>
        <w:t xml:space="preserve">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поселения, во исполнение пункта, Совет народных  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РЕШИЛ: 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 Внести в  решение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от «03» августа 2017 г. № 52-</w:t>
      </w:r>
      <w:r>
        <w:rPr>
          <w:rFonts w:ascii="Arial" w:eastAsia="Times New Roman" w:hAnsi="Arial" w:cs="Arial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sz w:val="24"/>
          <w:szCs w:val="24"/>
        </w:rPr>
        <w:t>-СНД «Об установлении дополнительных оснований для признания безнадежными к взысканию недоимки, задолженности по пеням и штрафам по местным налогам» следующие изменения и дополнения: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1.1.  подпункт 1.1. пункта 1 – исключить;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1.2.  подпункт 1.9. пункта 1изложить в следующей редакции: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«1.9. Наличие у физического лица задолженности,  образовавшейся до 1 января 2016 года, срок взыскания которой в судебном порядке истек».</w:t>
      </w:r>
    </w:p>
    <w:p w:rsidR="00BE29FB" w:rsidRDefault="00713C4A" w:rsidP="00BE29FB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 </w:t>
      </w:r>
      <w:r w:rsidR="00BE29FB" w:rsidRPr="00BE29F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Настоящее решение опубликовать в  официальном печатном издании </w:t>
      </w:r>
      <w:proofErr w:type="spellStart"/>
      <w:r w:rsidR="00BE29FB" w:rsidRPr="00BE29F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Верхнехавского</w:t>
      </w:r>
      <w:proofErr w:type="spellEnd"/>
      <w:r w:rsidR="00BE29FB" w:rsidRPr="00BE29F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района «</w:t>
      </w:r>
      <w:proofErr w:type="spellStart"/>
      <w:r w:rsidR="00BE29FB" w:rsidRPr="00BE29F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Верхнехавские</w:t>
      </w:r>
      <w:proofErr w:type="spellEnd"/>
      <w:r w:rsidR="00BE29FB" w:rsidRPr="00BE29F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Рубежи».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</w:t>
      </w:r>
    </w:p>
    <w:p w:rsidR="00713C4A" w:rsidRDefault="00713C4A" w:rsidP="00BE29FB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3. Настоящее </w:t>
      </w:r>
      <w:r>
        <w:rPr>
          <w:rFonts w:ascii="Arial" w:eastAsia="Times New Roman" w:hAnsi="Arial" w:cs="Arial"/>
          <w:sz w:val="24"/>
          <w:szCs w:val="24"/>
        </w:rPr>
        <w:t>решения вступает в законную силу  не ранее чем по истечении одного месяца со дня его официального опубликования.</w:t>
      </w:r>
    </w:p>
    <w:p w:rsidR="00713C4A" w:rsidRDefault="00713C4A" w:rsidP="00713C4A">
      <w:pPr>
        <w:spacing w:after="195" w:line="28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4. </w:t>
      </w:r>
      <w:proofErr w:type="gram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Нижнебайгорского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Верхнехавского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муниципального района                                  А.В.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Требунских</w:t>
      </w:r>
      <w:proofErr w:type="spellEnd"/>
    </w:p>
    <w:p w:rsidR="00713C4A" w:rsidRDefault="00713C4A" w:rsidP="00713C4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13C4A" w:rsidRDefault="00713C4A" w:rsidP="00713C4A">
      <w:pPr>
        <w:rPr>
          <w:rFonts w:ascii="Arial" w:hAnsi="Arial" w:cs="Arial"/>
          <w:sz w:val="24"/>
          <w:szCs w:val="24"/>
        </w:rPr>
      </w:pPr>
    </w:p>
    <w:p w:rsidR="00A65CD8" w:rsidRDefault="00A65CD8"/>
    <w:p w:rsidR="00BE29FB" w:rsidRDefault="00BE29FB"/>
    <w:p w:rsidR="00BE29FB" w:rsidRPr="00BE29FB" w:rsidRDefault="00BE29FB" w:rsidP="00BE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BE29FB" w:rsidRPr="00BE29FB" w:rsidRDefault="00BE29FB" w:rsidP="00BE29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 решения   Совета   народных   депутатов 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 поселения  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Верхнехавского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муниципального  района  Воронежской   области</w:t>
      </w:r>
    </w:p>
    <w:p w:rsidR="00BE29FB" w:rsidRPr="00BE29FB" w:rsidRDefault="00BE29FB" w:rsidP="00BE29FB">
      <w:pPr>
        <w:tabs>
          <w:tab w:val="left" w:pos="6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с.  </w:t>
      </w:r>
      <w:proofErr w:type="gram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Нижняя</w:t>
      </w:r>
      <w:proofErr w:type="gram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Байгора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>.2019  г.</w:t>
      </w: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Комиссией в составе: главы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Требунских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А.В., ведущего  специалиста  администрации – Бугаенко Е.Н.., депутата Совета народных депутатов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– Кобелева  В.В.,   в   соответствии  с  Уставом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 составлен настоящий акт о том, что 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>.2019г.  произведено  обнародование   решения   Совета  народных  депутатов 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.2019 г.  № </w:t>
      </w:r>
      <w:r>
        <w:rPr>
          <w:rFonts w:ascii="Arial" w:eastAsia="Times New Roman" w:hAnsi="Arial" w:cs="Arial"/>
          <w:sz w:val="24"/>
          <w:szCs w:val="24"/>
          <w:lang w:eastAsia="ru-RU"/>
        </w:rPr>
        <w:t>94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BE29FB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>-СНД «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«О внесении изменений и дополнений в решение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Совета</w:t>
      </w:r>
      <w:proofErr w:type="gramEnd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народных депутатов </w:t>
      </w:r>
      <w:proofErr w:type="spell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Нижнебайгорского</w:t>
      </w:r>
      <w:proofErr w:type="spellEnd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от «03» августа 2017 г. № 52-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-СНД «Об установлении дополнительных оснований для признания безнадежными к взысканию недоимки, задолженности по пеням и штрафам по местным налогам»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путем 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опубликова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ния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в  официальном печатном издании 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Верхнехавског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о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района «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Верхнехавские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Рубежи», </w:t>
      </w:r>
      <w:bookmarkStart w:id="0" w:name="_GoBack"/>
      <w:bookmarkEnd w:id="0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а также</w:t>
      </w: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 текста  на  стендах  информации  для  населения   по   адресу:  с. Нижняя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Байгора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>,  ул. Мира  д.90  -  здание  администрации;</w:t>
      </w:r>
      <w:proofErr w:type="gram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с. Нижняя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Байгора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>,  ул.  Мира,  д.90 -  здание  библиотеки.</w:t>
      </w:r>
      <w:proofErr w:type="gramEnd"/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Глава 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А.В.Требунских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 специалист администрации                                              Е.Н. Бугаенко            </w:t>
      </w: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BE29FB" w:rsidRPr="00BE29FB" w:rsidRDefault="00BE29FB" w:rsidP="00BE29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Совета народных  депутатов                                               </w:t>
      </w:r>
      <w:proofErr w:type="spellStart"/>
      <w:r w:rsidRPr="00BE29FB">
        <w:rPr>
          <w:rFonts w:ascii="Arial" w:eastAsia="Times New Roman" w:hAnsi="Arial" w:cs="Arial"/>
          <w:sz w:val="24"/>
          <w:szCs w:val="24"/>
          <w:lang w:eastAsia="ru-RU"/>
        </w:rPr>
        <w:t>В.В.Кобелев</w:t>
      </w:r>
      <w:proofErr w:type="spellEnd"/>
      <w:r w:rsidRPr="00BE29F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E29FB" w:rsidRPr="00BE29FB" w:rsidRDefault="00BE29FB" w:rsidP="00BE29FB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FB" w:rsidRDefault="00BE29FB"/>
    <w:sectPr w:rsidR="00BE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nd_proregula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A"/>
    <w:rsid w:val="00713C4A"/>
    <w:rsid w:val="00A65CD8"/>
    <w:rsid w:val="00BE29FB"/>
    <w:rsid w:val="00D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2019-09-20T10:31:00Z</cp:lastPrinted>
  <dcterms:created xsi:type="dcterms:W3CDTF">2019-09-20T05:11:00Z</dcterms:created>
  <dcterms:modified xsi:type="dcterms:W3CDTF">2019-09-20T10:34:00Z</dcterms:modified>
</cp:coreProperties>
</file>