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87C" w:rsidRPr="0039287C" w:rsidRDefault="0039287C" w:rsidP="0039287C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</w:t>
      </w:r>
      <w:r w:rsidRPr="0039287C"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472AE3" w:rsidRPr="006E28EF" w:rsidRDefault="00472AE3" w:rsidP="00472AE3">
      <w:pPr>
        <w:jc w:val="center"/>
        <w:rPr>
          <w:rFonts w:ascii="Times New Roman" w:hAnsi="Times New Roman"/>
          <w:b/>
          <w:sz w:val="32"/>
          <w:szCs w:val="32"/>
        </w:rPr>
      </w:pPr>
      <w:r w:rsidRPr="006E28EF">
        <w:rPr>
          <w:rFonts w:ascii="Times New Roman" w:hAnsi="Times New Roman"/>
          <w:b/>
          <w:sz w:val="32"/>
          <w:szCs w:val="32"/>
        </w:rPr>
        <w:t>СОВЕТ СЕЛЬСКОГО ПОСЕЛЕНИЯ ПЕРЦЕВСКОЕ</w:t>
      </w:r>
    </w:p>
    <w:p w:rsidR="00472AE3" w:rsidRPr="006E28EF" w:rsidRDefault="00472AE3" w:rsidP="00472AE3">
      <w:pPr>
        <w:jc w:val="center"/>
        <w:rPr>
          <w:rFonts w:ascii="Times New Roman" w:hAnsi="Times New Roman"/>
          <w:b/>
          <w:sz w:val="32"/>
          <w:szCs w:val="32"/>
        </w:rPr>
      </w:pPr>
      <w:r w:rsidRPr="006E28EF">
        <w:rPr>
          <w:rFonts w:ascii="Times New Roman" w:hAnsi="Times New Roman"/>
          <w:b/>
          <w:sz w:val="32"/>
          <w:szCs w:val="32"/>
        </w:rPr>
        <w:t>ГРЯЗОВЕЦКОГО МУНИЦИПАЛЬНОГО РАЙОНА</w:t>
      </w:r>
      <w:r w:rsidRPr="006E28EF">
        <w:rPr>
          <w:rFonts w:ascii="Times New Roman" w:hAnsi="Times New Roman"/>
          <w:b/>
          <w:sz w:val="32"/>
          <w:szCs w:val="32"/>
        </w:rPr>
        <w:br/>
        <w:t>ВОЛОГОДСКОЙ ОБЛАСТИ</w:t>
      </w:r>
    </w:p>
    <w:p w:rsidR="00472AE3" w:rsidRDefault="00472AE3" w:rsidP="00472AE3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472AE3" w:rsidRDefault="00472AE3" w:rsidP="00472AE3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РЕШЕНИЕ</w:t>
      </w:r>
    </w:p>
    <w:p w:rsidR="00472AE3" w:rsidRDefault="00472AE3" w:rsidP="00472AE3">
      <w:pPr>
        <w:suppressAutoHyphens/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2AE3" w:rsidRDefault="00472AE3" w:rsidP="00472AE3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От  30.12.2020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года                                №54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72AE3" w:rsidP="00472AE3">
      <w:pPr>
        <w:pStyle w:val="ConsPlusNormal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д.Слобода</w:t>
      </w:r>
      <w:proofErr w:type="spellEnd"/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rPr>
          <w:sz w:val="28"/>
          <w:szCs w:val="28"/>
        </w:rPr>
      </w:pPr>
      <w:r w:rsidRPr="004B1AF2">
        <w:rPr>
          <w:sz w:val="28"/>
          <w:szCs w:val="28"/>
        </w:rPr>
        <w:t xml:space="preserve">Об утверждении Порядка проведения оценки </w:t>
      </w:r>
    </w:p>
    <w:p w:rsidR="004B1AF2" w:rsidRPr="004B1AF2" w:rsidRDefault="004B1AF2" w:rsidP="004B1AF2">
      <w:pPr>
        <w:pStyle w:val="ConsPlusNormal0"/>
        <w:rPr>
          <w:sz w:val="28"/>
          <w:szCs w:val="28"/>
        </w:rPr>
      </w:pPr>
      <w:r w:rsidRPr="004B1AF2">
        <w:rPr>
          <w:sz w:val="28"/>
          <w:szCs w:val="28"/>
        </w:rPr>
        <w:t>регулирующего воздействия проектов муниципальных</w:t>
      </w:r>
    </w:p>
    <w:p w:rsidR="004B1AF2" w:rsidRPr="004B1AF2" w:rsidRDefault="004B1AF2" w:rsidP="004B1AF2">
      <w:pPr>
        <w:pStyle w:val="ConsPlusNormal0"/>
        <w:rPr>
          <w:sz w:val="28"/>
          <w:szCs w:val="28"/>
        </w:rPr>
      </w:pPr>
      <w:r w:rsidRPr="004B1AF2">
        <w:rPr>
          <w:sz w:val="28"/>
          <w:szCs w:val="28"/>
        </w:rPr>
        <w:t>нормативных правовых актов, устанавливающие новые</w:t>
      </w:r>
    </w:p>
    <w:p w:rsidR="004B1AF2" w:rsidRPr="004B1AF2" w:rsidRDefault="004B1AF2" w:rsidP="004B1AF2">
      <w:pPr>
        <w:pStyle w:val="ConsPlusNormal0"/>
        <w:rPr>
          <w:sz w:val="28"/>
          <w:szCs w:val="28"/>
        </w:rPr>
      </w:pPr>
      <w:r w:rsidRPr="004B1AF2">
        <w:rPr>
          <w:sz w:val="28"/>
          <w:szCs w:val="28"/>
        </w:rPr>
        <w:t>или изменяющие ранее предусмотренные муниципальными</w:t>
      </w:r>
    </w:p>
    <w:p w:rsidR="004B1AF2" w:rsidRPr="004B1AF2" w:rsidRDefault="004B1AF2" w:rsidP="004B1AF2">
      <w:pPr>
        <w:pStyle w:val="ConsPlusNormal0"/>
        <w:rPr>
          <w:sz w:val="28"/>
          <w:szCs w:val="28"/>
        </w:rPr>
      </w:pPr>
      <w:r w:rsidRPr="004B1AF2">
        <w:rPr>
          <w:sz w:val="28"/>
          <w:szCs w:val="28"/>
        </w:rPr>
        <w:t>нормативными правовыми актами обязанности для субъектов</w:t>
      </w:r>
    </w:p>
    <w:p w:rsidR="004B1AF2" w:rsidRPr="004B1AF2" w:rsidRDefault="004B1AF2" w:rsidP="004B1AF2">
      <w:pPr>
        <w:pStyle w:val="ConsPlusNormal0"/>
        <w:rPr>
          <w:sz w:val="28"/>
          <w:szCs w:val="28"/>
        </w:rPr>
      </w:pPr>
      <w:r w:rsidRPr="004B1AF2">
        <w:rPr>
          <w:sz w:val="28"/>
          <w:szCs w:val="28"/>
        </w:rPr>
        <w:t>предпринимательской и инвестиционной деятельности и</w:t>
      </w:r>
    </w:p>
    <w:p w:rsidR="004B1AF2" w:rsidRPr="004B1AF2" w:rsidRDefault="004B1AF2" w:rsidP="004B1AF2">
      <w:pPr>
        <w:pStyle w:val="ConsPlusNormal0"/>
        <w:rPr>
          <w:sz w:val="28"/>
          <w:szCs w:val="28"/>
        </w:rPr>
      </w:pPr>
      <w:r w:rsidRPr="004B1AF2">
        <w:rPr>
          <w:sz w:val="28"/>
          <w:szCs w:val="28"/>
        </w:rPr>
        <w:t>экспертизы муниципальных нормативных правовых актов</w:t>
      </w:r>
    </w:p>
    <w:p w:rsidR="004B1AF2" w:rsidRPr="004B1AF2" w:rsidRDefault="00472AE3" w:rsidP="004B1AF2">
      <w:pPr>
        <w:pStyle w:val="ConsPlusNormal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Перцевское</w:t>
      </w:r>
      <w:proofErr w:type="spellEnd"/>
      <w:r w:rsidR="004B1AF2" w:rsidRPr="004B1AF2">
        <w:rPr>
          <w:sz w:val="28"/>
          <w:szCs w:val="28"/>
        </w:rPr>
        <w:t xml:space="preserve">, </w:t>
      </w:r>
    </w:p>
    <w:p w:rsidR="004B1AF2" w:rsidRPr="004B1AF2" w:rsidRDefault="004B1AF2" w:rsidP="004B1AF2">
      <w:pPr>
        <w:pStyle w:val="ConsPlusNormal0"/>
        <w:rPr>
          <w:sz w:val="28"/>
          <w:szCs w:val="28"/>
        </w:rPr>
      </w:pPr>
      <w:r w:rsidRPr="004B1AF2">
        <w:rPr>
          <w:sz w:val="28"/>
          <w:szCs w:val="28"/>
        </w:rPr>
        <w:t>затрагивающих вопросы осуществления</w:t>
      </w:r>
    </w:p>
    <w:p w:rsidR="004B1AF2" w:rsidRPr="004B1AF2" w:rsidRDefault="004B1AF2" w:rsidP="004B1AF2">
      <w:pPr>
        <w:pStyle w:val="ConsPlusNormal0"/>
        <w:rPr>
          <w:sz w:val="28"/>
          <w:szCs w:val="28"/>
        </w:rPr>
      </w:pPr>
      <w:r w:rsidRPr="004B1AF2">
        <w:rPr>
          <w:sz w:val="28"/>
          <w:szCs w:val="28"/>
        </w:rPr>
        <w:t>предпринимательской и инвестиционной деятельности</w:t>
      </w:r>
    </w:p>
    <w:p w:rsidR="004B1AF2" w:rsidRPr="004B1AF2" w:rsidRDefault="004B1AF2" w:rsidP="004B1AF2">
      <w:pPr>
        <w:pStyle w:val="ConsPlusNormal0"/>
        <w:ind w:firstLine="540"/>
        <w:rPr>
          <w:sz w:val="28"/>
          <w:szCs w:val="28"/>
        </w:rPr>
      </w:pPr>
    </w:p>
    <w:p w:rsidR="004B1AF2" w:rsidRPr="004B1AF2" w:rsidRDefault="004B1AF2" w:rsidP="004B1A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1AF2">
        <w:rPr>
          <w:rFonts w:ascii="Times New Roman" w:hAnsi="Times New Roman"/>
          <w:sz w:val="28"/>
          <w:szCs w:val="28"/>
        </w:rPr>
        <w:t xml:space="preserve">На основании </w:t>
      </w:r>
      <w:r w:rsidRPr="004B1AF2">
        <w:rPr>
          <w:rFonts w:ascii="Times New Roman" w:eastAsia="Times New Roman" w:hAnsi="Times New Roman"/>
          <w:sz w:val="28"/>
          <w:szCs w:val="28"/>
        </w:rPr>
        <w:t xml:space="preserve">статей 7, 46 </w:t>
      </w:r>
      <w:r w:rsidRPr="004B1AF2">
        <w:rPr>
          <w:rFonts w:ascii="Times New Roman" w:hAnsi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4B1AF2">
        <w:rPr>
          <w:rFonts w:ascii="Times New Roman" w:eastAsia="Times New Roman" w:hAnsi="Times New Roman"/>
          <w:sz w:val="28"/>
          <w:szCs w:val="28"/>
        </w:rPr>
        <w:t>статей 5</w:t>
      </w:r>
      <w:r w:rsidRPr="004B1AF2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4B1AF2">
        <w:rPr>
          <w:rFonts w:ascii="Times New Roman" w:eastAsia="Times New Roman" w:hAnsi="Times New Roman"/>
          <w:sz w:val="28"/>
          <w:szCs w:val="28"/>
        </w:rPr>
        <w:t>, 5</w:t>
      </w:r>
      <w:r w:rsidRPr="004B1AF2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4B1AF2">
        <w:rPr>
          <w:rFonts w:ascii="Times New Roman" w:eastAsia="Times New Roman" w:hAnsi="Times New Roman"/>
          <w:sz w:val="28"/>
          <w:szCs w:val="28"/>
        </w:rPr>
        <w:t xml:space="preserve"> закона Вологодской области </w:t>
      </w:r>
      <w:r w:rsidRPr="004B1AF2">
        <w:rPr>
          <w:rFonts w:ascii="Times New Roman" w:hAnsi="Times New Roman"/>
          <w:sz w:val="28"/>
          <w:szCs w:val="28"/>
        </w:rPr>
        <w:t>от 11.12.2013 № 3225-ОЗ «Об оценке регулирующего воздействия проектов нормативных правовых актов и экспертизе нормативных правовых актов»</w:t>
      </w:r>
      <w:r w:rsidR="00472AE3">
        <w:rPr>
          <w:rFonts w:ascii="Times New Roman" w:hAnsi="Times New Roman"/>
          <w:sz w:val="28"/>
          <w:szCs w:val="28"/>
        </w:rPr>
        <w:t xml:space="preserve"> </w:t>
      </w:r>
      <w:bookmarkStart w:id="1" w:name="_Hlk61338579"/>
      <w:r w:rsidR="00472AE3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472AE3">
        <w:rPr>
          <w:rFonts w:ascii="Times New Roman" w:hAnsi="Times New Roman"/>
          <w:sz w:val="28"/>
          <w:szCs w:val="28"/>
        </w:rPr>
        <w:t>Перцевское</w:t>
      </w:r>
      <w:bookmarkEnd w:id="1"/>
      <w:proofErr w:type="spellEnd"/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РЕШИЛ </w:t>
      </w:r>
    </w:p>
    <w:p w:rsidR="004B1AF2" w:rsidRPr="004B1AF2" w:rsidRDefault="004B1AF2" w:rsidP="004B1AF2">
      <w:pPr>
        <w:pStyle w:val="ConsPlusNormal0"/>
        <w:ind w:firstLine="539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39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1. Утвердить прилагаемый Порядок проведения оценки регулирующего воздействия проектов муниципальных нормативных правовых актов,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</w:t>
      </w:r>
      <w:r w:rsidR="00472AE3" w:rsidRPr="00472AE3">
        <w:rPr>
          <w:sz w:val="28"/>
          <w:szCs w:val="28"/>
        </w:rPr>
        <w:t xml:space="preserve">сельского поселения </w:t>
      </w:r>
      <w:proofErr w:type="spellStart"/>
      <w:r w:rsidR="00472AE3" w:rsidRPr="00472AE3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Порядок).</w:t>
      </w:r>
    </w:p>
    <w:p w:rsidR="004B1AF2" w:rsidRPr="004B1AF2" w:rsidRDefault="004B1AF2" w:rsidP="004B1AF2">
      <w:pPr>
        <w:pStyle w:val="ConsPlusNormal0"/>
        <w:ind w:firstLine="539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2. Установить, что план проведения экспертизы муниципальных нормативных правовых актов </w:t>
      </w:r>
      <w:r w:rsidR="00472AE3">
        <w:rPr>
          <w:sz w:val="28"/>
          <w:szCs w:val="28"/>
        </w:rPr>
        <w:t xml:space="preserve">сельского поселения </w:t>
      </w:r>
      <w:proofErr w:type="spellStart"/>
      <w:r w:rsidR="00472AE3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на очередной год формируется администрацией </w:t>
      </w:r>
      <w:r w:rsidR="00472AE3">
        <w:rPr>
          <w:sz w:val="28"/>
          <w:szCs w:val="28"/>
        </w:rPr>
        <w:t xml:space="preserve">сельского поселения </w:t>
      </w:r>
      <w:proofErr w:type="spellStart"/>
      <w:r w:rsidR="00472AE3">
        <w:rPr>
          <w:sz w:val="28"/>
          <w:szCs w:val="28"/>
        </w:rPr>
        <w:t>Перцевское</w:t>
      </w:r>
      <w:proofErr w:type="spellEnd"/>
      <w:r w:rsidR="00472AE3" w:rsidRPr="004B1AF2">
        <w:rPr>
          <w:sz w:val="28"/>
          <w:szCs w:val="28"/>
        </w:rPr>
        <w:t xml:space="preserve"> </w:t>
      </w:r>
      <w:r w:rsidRPr="004B1AF2">
        <w:rPr>
          <w:sz w:val="28"/>
          <w:szCs w:val="28"/>
        </w:rPr>
        <w:t>в срок до 31 декабря предшествующего года.</w:t>
      </w:r>
    </w:p>
    <w:p w:rsidR="004B1AF2" w:rsidRPr="004B1AF2" w:rsidRDefault="004B1AF2" w:rsidP="004B1AF2">
      <w:pPr>
        <w:pStyle w:val="ConsPlusNormal0"/>
        <w:ind w:firstLine="539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3. Контроль за выполнением решения возложить на </w:t>
      </w:r>
      <w:r w:rsidR="00472AE3">
        <w:rPr>
          <w:sz w:val="28"/>
          <w:szCs w:val="28"/>
        </w:rPr>
        <w:t xml:space="preserve">главного специалиста- </w:t>
      </w:r>
      <w:r w:rsidR="00472AE3">
        <w:rPr>
          <w:sz w:val="28"/>
          <w:szCs w:val="28"/>
        </w:rPr>
        <w:lastRenderedPageBreak/>
        <w:t>финансиста</w:t>
      </w:r>
      <w:r w:rsidRPr="004B1AF2">
        <w:rPr>
          <w:sz w:val="28"/>
          <w:szCs w:val="28"/>
        </w:rPr>
        <w:t>.</w:t>
      </w:r>
    </w:p>
    <w:p w:rsidR="004B1AF2" w:rsidRPr="004B1AF2" w:rsidRDefault="004B1AF2" w:rsidP="004B1AF2">
      <w:pPr>
        <w:pStyle w:val="ConsPlusNormal0"/>
        <w:ind w:firstLine="539"/>
        <w:jc w:val="both"/>
        <w:rPr>
          <w:sz w:val="28"/>
          <w:szCs w:val="28"/>
        </w:rPr>
      </w:pPr>
      <w:r w:rsidRPr="004B1AF2">
        <w:rPr>
          <w:rFonts w:eastAsia="Calibri"/>
          <w:sz w:val="28"/>
          <w:szCs w:val="28"/>
          <w:lang w:eastAsia="en-US"/>
        </w:rPr>
        <w:t xml:space="preserve">Настоящее решение (постановление) вступает в силу по истечению 10 дней после его официального опубликования </w:t>
      </w:r>
      <w:r w:rsidRPr="004B1AF2">
        <w:rPr>
          <w:rFonts w:eastAsia="Times New Roman"/>
          <w:sz w:val="28"/>
          <w:szCs w:val="28"/>
        </w:rPr>
        <w:t xml:space="preserve">в </w:t>
      </w:r>
      <w:r w:rsidR="00472AE3">
        <w:rPr>
          <w:rFonts w:eastAsia="Times New Roman"/>
          <w:sz w:val="28"/>
          <w:szCs w:val="28"/>
        </w:rPr>
        <w:t>газете «Земские вести»</w:t>
      </w:r>
      <w:r w:rsidRPr="004B1AF2">
        <w:rPr>
          <w:rFonts w:eastAsia="Calibri"/>
          <w:sz w:val="28"/>
          <w:szCs w:val="28"/>
          <w:lang w:eastAsia="en-US"/>
        </w:rPr>
        <w:t>.</w:t>
      </w:r>
    </w:p>
    <w:p w:rsidR="004B1AF2" w:rsidRDefault="004B1AF2" w:rsidP="004B1AF2">
      <w:pPr>
        <w:pStyle w:val="ConsPlusNormal0"/>
        <w:jc w:val="both"/>
        <w:rPr>
          <w:sz w:val="28"/>
          <w:szCs w:val="28"/>
        </w:rPr>
      </w:pPr>
    </w:p>
    <w:p w:rsidR="00472AE3" w:rsidRPr="004B1AF2" w:rsidRDefault="00472AE3" w:rsidP="004B1AF2">
      <w:pPr>
        <w:pStyle w:val="ConsPlusNormal0"/>
        <w:jc w:val="both"/>
        <w:rPr>
          <w:sz w:val="28"/>
          <w:szCs w:val="28"/>
        </w:rPr>
      </w:pPr>
    </w:p>
    <w:p w:rsidR="00472AE3" w:rsidRDefault="004B1AF2" w:rsidP="00472AE3">
      <w:pPr>
        <w:pStyle w:val="ConsPlusNormal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Глава </w:t>
      </w:r>
      <w:r w:rsidR="00472AE3">
        <w:rPr>
          <w:sz w:val="28"/>
          <w:szCs w:val="28"/>
        </w:rPr>
        <w:t xml:space="preserve">сельского поселения </w:t>
      </w:r>
    </w:p>
    <w:p w:rsidR="004B1AF2" w:rsidRPr="004B1AF2" w:rsidRDefault="00472AE3" w:rsidP="00472AE3">
      <w:pPr>
        <w:pStyle w:val="ConsPlusNormal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Перцевское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Богословская Н.В.</w:t>
      </w:r>
    </w:p>
    <w:p w:rsidR="004B1AF2" w:rsidRDefault="00472AE3" w:rsidP="004B1AF2">
      <w:pPr>
        <w:pStyle w:val="ConsPlusNormal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72AE3" w:rsidRDefault="00472AE3" w:rsidP="004B1AF2">
      <w:pPr>
        <w:pStyle w:val="ConsPlusNormal0"/>
        <w:jc w:val="right"/>
        <w:rPr>
          <w:sz w:val="28"/>
          <w:szCs w:val="28"/>
        </w:rPr>
      </w:pPr>
    </w:p>
    <w:p w:rsidR="00472AE3" w:rsidRDefault="00472AE3" w:rsidP="004B1AF2">
      <w:pPr>
        <w:pStyle w:val="ConsPlusNormal0"/>
        <w:jc w:val="right"/>
        <w:rPr>
          <w:sz w:val="28"/>
          <w:szCs w:val="28"/>
        </w:rPr>
      </w:pPr>
    </w:p>
    <w:p w:rsidR="00472AE3" w:rsidRDefault="00472AE3" w:rsidP="004B1AF2">
      <w:pPr>
        <w:pStyle w:val="ConsPlusNormal0"/>
        <w:jc w:val="right"/>
        <w:rPr>
          <w:sz w:val="28"/>
          <w:szCs w:val="28"/>
        </w:rPr>
      </w:pPr>
    </w:p>
    <w:p w:rsidR="00472AE3" w:rsidRDefault="00472AE3" w:rsidP="004B1AF2">
      <w:pPr>
        <w:pStyle w:val="ConsPlusNormal0"/>
        <w:jc w:val="right"/>
        <w:rPr>
          <w:sz w:val="28"/>
          <w:szCs w:val="28"/>
        </w:rPr>
      </w:pPr>
    </w:p>
    <w:p w:rsidR="00472AE3" w:rsidRDefault="00472AE3" w:rsidP="004B1AF2">
      <w:pPr>
        <w:pStyle w:val="ConsPlusNormal0"/>
        <w:jc w:val="right"/>
        <w:rPr>
          <w:sz w:val="28"/>
          <w:szCs w:val="28"/>
        </w:rPr>
      </w:pPr>
    </w:p>
    <w:p w:rsidR="00472AE3" w:rsidRDefault="00472AE3" w:rsidP="004B1AF2">
      <w:pPr>
        <w:pStyle w:val="ConsPlusNormal0"/>
        <w:jc w:val="right"/>
        <w:rPr>
          <w:sz w:val="28"/>
          <w:szCs w:val="28"/>
        </w:rPr>
      </w:pPr>
    </w:p>
    <w:p w:rsidR="00472AE3" w:rsidRDefault="00472AE3" w:rsidP="004B1AF2">
      <w:pPr>
        <w:pStyle w:val="ConsPlusNormal0"/>
        <w:jc w:val="right"/>
        <w:rPr>
          <w:sz w:val="28"/>
          <w:szCs w:val="28"/>
        </w:rPr>
      </w:pPr>
    </w:p>
    <w:p w:rsidR="00472AE3" w:rsidRDefault="00472AE3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  <w:r w:rsidRPr="004B1AF2">
        <w:rPr>
          <w:sz w:val="28"/>
          <w:szCs w:val="28"/>
        </w:rPr>
        <w:lastRenderedPageBreak/>
        <w:t>Утвержден</w:t>
      </w:r>
    </w:p>
    <w:p w:rsidR="004B1AF2" w:rsidRPr="004B1AF2" w:rsidRDefault="004B1AF2" w:rsidP="00472AE3">
      <w:pPr>
        <w:pStyle w:val="ConsPlusNormal0"/>
        <w:jc w:val="right"/>
        <w:rPr>
          <w:sz w:val="28"/>
          <w:szCs w:val="28"/>
        </w:rPr>
      </w:pPr>
      <w:r w:rsidRPr="004B1AF2">
        <w:rPr>
          <w:sz w:val="28"/>
          <w:szCs w:val="28"/>
        </w:rPr>
        <w:t xml:space="preserve">решением </w:t>
      </w:r>
      <w:r w:rsidR="00472AE3">
        <w:rPr>
          <w:sz w:val="28"/>
          <w:szCs w:val="28"/>
        </w:rPr>
        <w:t>совета</w:t>
      </w:r>
    </w:p>
    <w:p w:rsidR="00472AE3" w:rsidRDefault="00472AE3" w:rsidP="004B1AF2">
      <w:pPr>
        <w:pStyle w:val="ConsPlusNormal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 xml:space="preserve"> </w:t>
      </w: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  <w:r w:rsidRPr="004B1AF2">
        <w:rPr>
          <w:sz w:val="28"/>
          <w:szCs w:val="28"/>
        </w:rPr>
        <w:t xml:space="preserve">от </w:t>
      </w:r>
      <w:r w:rsidR="00472AE3">
        <w:rPr>
          <w:sz w:val="28"/>
          <w:szCs w:val="28"/>
        </w:rPr>
        <w:t>30.12.</w:t>
      </w:r>
      <w:r w:rsidRPr="004B1AF2">
        <w:rPr>
          <w:sz w:val="28"/>
          <w:szCs w:val="28"/>
        </w:rPr>
        <w:t xml:space="preserve">2020 N </w:t>
      </w:r>
      <w:r w:rsidR="00472AE3">
        <w:rPr>
          <w:sz w:val="28"/>
          <w:szCs w:val="28"/>
        </w:rPr>
        <w:t>54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Порядок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проведения оценки регулирующего воздействия проектов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муниципальных нормативных правовых актов, устанавливающих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 xml:space="preserve">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</w:t>
      </w:r>
      <w:r w:rsidR="00472AE3">
        <w:rPr>
          <w:sz w:val="28"/>
          <w:szCs w:val="28"/>
        </w:rPr>
        <w:t xml:space="preserve">сельского поселения </w:t>
      </w:r>
      <w:proofErr w:type="spellStart"/>
      <w:r w:rsidR="00472AE3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1. Общие положения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1.1. Настоящий Порядок определяет процедуру действий по подготовке и размещению уведомления об обсуждении предлагаемого правового регулирования, организации публичных консультаций для обсуждения проекта муниципального нормативного правового акта и подготовке заключения об оценке регулирующего воздействия проектов муниципальных нормативных правовых актов </w:t>
      </w:r>
      <w:r w:rsidR="00472AE3">
        <w:rPr>
          <w:sz w:val="28"/>
          <w:szCs w:val="28"/>
        </w:rPr>
        <w:t xml:space="preserve">сельского поселения </w:t>
      </w:r>
      <w:proofErr w:type="spellStart"/>
      <w:r w:rsidR="00472AE3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 xml:space="preserve"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за исключением: </w:t>
      </w:r>
      <w:r w:rsidRPr="004B1AF2">
        <w:rPr>
          <w:rFonts w:eastAsia="Calibri"/>
          <w:sz w:val="28"/>
          <w:szCs w:val="28"/>
          <w:lang w:eastAsia="en-US"/>
        </w:rPr>
        <w:t xml:space="preserve">проектов нормативных правовых актов </w:t>
      </w:r>
      <w:r w:rsidR="00472AE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472AE3">
        <w:rPr>
          <w:sz w:val="28"/>
          <w:szCs w:val="28"/>
        </w:rPr>
        <w:t xml:space="preserve">сельского поселения </w:t>
      </w:r>
      <w:proofErr w:type="spellStart"/>
      <w:r w:rsidR="00472AE3">
        <w:rPr>
          <w:sz w:val="28"/>
          <w:szCs w:val="28"/>
        </w:rPr>
        <w:t>Перцевское</w:t>
      </w:r>
      <w:proofErr w:type="spellEnd"/>
      <w:r w:rsidRPr="004B1AF2">
        <w:rPr>
          <w:rFonts w:eastAsia="Calibri"/>
          <w:sz w:val="28"/>
          <w:szCs w:val="28"/>
          <w:lang w:eastAsia="en-US"/>
        </w:rPr>
        <w:t xml:space="preserve">, устанавливающих, изменяющих, приостанавливающих, отменяющих местные налоги и сборы; проектов нормативных правовых актов </w:t>
      </w:r>
      <w:r w:rsidR="00472AE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472AE3">
        <w:rPr>
          <w:sz w:val="28"/>
          <w:szCs w:val="28"/>
        </w:rPr>
        <w:t xml:space="preserve">сельского поселения </w:t>
      </w:r>
      <w:proofErr w:type="spellStart"/>
      <w:r w:rsidR="00472AE3">
        <w:rPr>
          <w:sz w:val="28"/>
          <w:szCs w:val="28"/>
        </w:rPr>
        <w:t>Перцевское</w:t>
      </w:r>
      <w:proofErr w:type="spellEnd"/>
      <w:r w:rsidRPr="004B1AF2">
        <w:rPr>
          <w:rFonts w:eastAsia="Calibri"/>
          <w:sz w:val="28"/>
          <w:szCs w:val="28"/>
          <w:lang w:eastAsia="en-US"/>
        </w:rPr>
        <w:t>, регулирующих бюджетные правоотношения.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Настоящий Порядок также определяет процедуру проведения экспертизы муниципальных нормативных правовых актов </w:t>
      </w:r>
      <w:r w:rsidR="00472AE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472AE3">
        <w:rPr>
          <w:sz w:val="28"/>
          <w:szCs w:val="28"/>
        </w:rPr>
        <w:t xml:space="preserve">сельского поселения </w:t>
      </w:r>
      <w:proofErr w:type="spellStart"/>
      <w:r w:rsidR="00472AE3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проекты актов, экспертиза, акты соответственно).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1.2. Оценка регулирующего воздействия проектов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472AE3">
        <w:rPr>
          <w:sz w:val="28"/>
          <w:szCs w:val="28"/>
        </w:rPr>
        <w:t xml:space="preserve">сельского поселения </w:t>
      </w:r>
      <w:proofErr w:type="spellStart"/>
      <w:r w:rsidR="00472AE3">
        <w:rPr>
          <w:sz w:val="28"/>
          <w:szCs w:val="28"/>
        </w:rPr>
        <w:t>Перцевское</w:t>
      </w:r>
      <w:proofErr w:type="spellEnd"/>
      <w:r w:rsidR="00472AE3">
        <w:rPr>
          <w:sz w:val="28"/>
          <w:szCs w:val="28"/>
        </w:rPr>
        <w:t>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1.3. Экспертиза актов проводится в целях выявления положений, </w:t>
      </w:r>
      <w:r w:rsidRPr="004B1AF2">
        <w:rPr>
          <w:sz w:val="28"/>
          <w:szCs w:val="28"/>
        </w:rPr>
        <w:lastRenderedPageBreak/>
        <w:t>необоснованно затрудняющих осуществление предпринимательской и инвестиционной деятельности.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1.4. Оценка регулирующего воздействия проектов актов и экспертиза актов, содержащих сведения, составляющие государственную тайну, или сведения конфиденциального характера, не проводится.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1.5. В целях настоящего Порядка используются следующие понятия (</w:t>
      </w:r>
      <w:r w:rsidRPr="004B1AF2">
        <w:rPr>
          <w:i/>
          <w:sz w:val="28"/>
          <w:szCs w:val="28"/>
        </w:rPr>
        <w:t xml:space="preserve">при принятии данного нормативного правового акта учесть, что </w:t>
      </w:r>
      <w:r w:rsidRPr="004B1AF2">
        <w:rPr>
          <w:rFonts w:eastAsia="Calibri"/>
          <w:i/>
          <w:sz w:val="28"/>
          <w:szCs w:val="28"/>
          <w:lang w:eastAsia="en-US"/>
        </w:rPr>
        <w:t>модели проведения оценки регулирующего воздействия вариативны (существуют следующие модели: децентрализованная, централизованная, смешанная)</w:t>
      </w:r>
      <w:r w:rsidRPr="004B1AF2">
        <w:rPr>
          <w:rStyle w:val="a9"/>
          <w:i/>
          <w:sz w:val="28"/>
          <w:szCs w:val="28"/>
          <w:lang w:eastAsia="en-US"/>
        </w:rPr>
        <w:footnoteReference w:id="1"/>
      </w:r>
      <w:r w:rsidRPr="004B1AF2">
        <w:rPr>
          <w:rFonts w:eastAsia="Calibri"/>
          <w:i/>
          <w:sz w:val="28"/>
          <w:szCs w:val="28"/>
          <w:lang w:eastAsia="en-US"/>
        </w:rPr>
        <w:t>, в данном проекте представлена одна из них - децентрализованная</w:t>
      </w:r>
      <w:r w:rsidRPr="004B1AF2">
        <w:rPr>
          <w:rFonts w:eastAsia="Calibri"/>
          <w:sz w:val="28"/>
          <w:szCs w:val="28"/>
          <w:lang w:eastAsia="en-US"/>
        </w:rPr>
        <w:t>)</w:t>
      </w:r>
      <w:r w:rsidRPr="004B1AF2">
        <w:rPr>
          <w:sz w:val="28"/>
          <w:szCs w:val="28"/>
        </w:rPr>
        <w:t>: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разработчик проекта акта - </w:t>
      </w:r>
      <w:r w:rsidR="00472AE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472AE3">
        <w:rPr>
          <w:sz w:val="28"/>
          <w:szCs w:val="28"/>
        </w:rPr>
        <w:t xml:space="preserve">сельского поселения </w:t>
      </w:r>
      <w:proofErr w:type="spellStart"/>
      <w:r w:rsidR="00472AE3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 xml:space="preserve">, структурное подразделение </w:t>
      </w:r>
      <w:r w:rsidR="00472AE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472AE3">
        <w:rPr>
          <w:sz w:val="28"/>
          <w:szCs w:val="28"/>
        </w:rPr>
        <w:t xml:space="preserve">сельского поселения </w:t>
      </w:r>
      <w:proofErr w:type="spellStart"/>
      <w:r w:rsidR="00472AE3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>, осуществивший разработку проекта акта, проведение публичных консультаций по нему и составление информации для подготовки заключения об оценке регулирующего воздействия проекта акта;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орган в соответствующей сфере деятельности - орган местного самоуправления </w:t>
      </w:r>
      <w:r w:rsidR="00443157">
        <w:rPr>
          <w:sz w:val="28"/>
          <w:szCs w:val="28"/>
        </w:rPr>
        <w:t xml:space="preserve">сельского поселения </w:t>
      </w:r>
      <w:proofErr w:type="spellStart"/>
      <w:r w:rsidR="00443157">
        <w:rPr>
          <w:sz w:val="28"/>
          <w:szCs w:val="28"/>
        </w:rPr>
        <w:t>Перцевское</w:t>
      </w:r>
      <w:proofErr w:type="spellEnd"/>
      <w:r w:rsidR="00443157">
        <w:rPr>
          <w:sz w:val="28"/>
          <w:szCs w:val="28"/>
        </w:rPr>
        <w:t>,</w:t>
      </w:r>
      <w:r w:rsidR="00443157" w:rsidRPr="004B1AF2">
        <w:rPr>
          <w:sz w:val="28"/>
          <w:szCs w:val="28"/>
        </w:rPr>
        <w:t xml:space="preserve"> </w:t>
      </w:r>
      <w:r w:rsidRPr="004B1AF2">
        <w:rPr>
          <w:sz w:val="28"/>
          <w:szCs w:val="28"/>
        </w:rPr>
        <w:t xml:space="preserve">осуществляющий проведение публичных консультаций и составление информации для подготовки заключения об оценке регулирующего воздействия проекта акта, внесенного в </w:t>
      </w:r>
      <w:r w:rsidR="00443157">
        <w:rPr>
          <w:rFonts w:eastAsia="Calibri"/>
          <w:sz w:val="28"/>
          <w:szCs w:val="28"/>
          <w:lang w:eastAsia="en-US"/>
        </w:rPr>
        <w:t xml:space="preserve">Советом </w:t>
      </w:r>
      <w:r w:rsidR="00443157">
        <w:rPr>
          <w:sz w:val="28"/>
          <w:szCs w:val="28"/>
        </w:rPr>
        <w:t xml:space="preserve">сельского поселения </w:t>
      </w:r>
      <w:proofErr w:type="spellStart"/>
      <w:r w:rsidR="00443157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 xml:space="preserve"> в порядке правотворческой инициативы депутатами </w:t>
      </w:r>
      <w:r w:rsidR="00443157">
        <w:rPr>
          <w:sz w:val="28"/>
          <w:szCs w:val="28"/>
        </w:rPr>
        <w:t xml:space="preserve">сельского поселения </w:t>
      </w:r>
      <w:proofErr w:type="spellStart"/>
      <w:r w:rsidR="00443157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 xml:space="preserve">, постоянными комиссиями </w:t>
      </w:r>
      <w:r w:rsidR="00443157">
        <w:rPr>
          <w:sz w:val="28"/>
          <w:szCs w:val="28"/>
        </w:rPr>
        <w:t xml:space="preserve">сельского поселения </w:t>
      </w:r>
      <w:proofErr w:type="spellStart"/>
      <w:r w:rsidR="00443157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>, прокурором</w:t>
      </w:r>
      <w:r w:rsidR="00443157">
        <w:rPr>
          <w:sz w:val="28"/>
          <w:szCs w:val="28"/>
        </w:rPr>
        <w:t xml:space="preserve"> </w:t>
      </w:r>
      <w:proofErr w:type="spellStart"/>
      <w:r w:rsidR="00443157">
        <w:rPr>
          <w:sz w:val="28"/>
          <w:szCs w:val="28"/>
        </w:rPr>
        <w:t>Грязовецкого</w:t>
      </w:r>
      <w:proofErr w:type="spellEnd"/>
      <w:r w:rsidR="00443157">
        <w:rPr>
          <w:sz w:val="28"/>
          <w:szCs w:val="28"/>
        </w:rPr>
        <w:t xml:space="preserve"> района</w:t>
      </w:r>
      <w:r w:rsidRPr="004B1AF2">
        <w:rPr>
          <w:sz w:val="28"/>
          <w:szCs w:val="28"/>
        </w:rPr>
        <w:t xml:space="preserve">, органами территориального общественного самоуправления, инициативными группами граждан и иными субъектами правотворческой инициативы, предмет регулирования которого относится к сфере деятельности органа местного самоуправления </w:t>
      </w:r>
      <w:r w:rsidR="00443157">
        <w:rPr>
          <w:sz w:val="28"/>
          <w:szCs w:val="28"/>
        </w:rPr>
        <w:t xml:space="preserve">сельского поселения </w:t>
      </w:r>
      <w:proofErr w:type="spellStart"/>
      <w:r w:rsidR="00443157">
        <w:rPr>
          <w:sz w:val="28"/>
          <w:szCs w:val="28"/>
        </w:rPr>
        <w:t>Перцевское</w:t>
      </w:r>
      <w:proofErr w:type="spellEnd"/>
      <w:r w:rsidR="00443157" w:rsidRPr="004B1AF2">
        <w:rPr>
          <w:sz w:val="28"/>
          <w:szCs w:val="28"/>
        </w:rPr>
        <w:t xml:space="preserve"> </w:t>
      </w:r>
      <w:r w:rsidRPr="004B1AF2">
        <w:rPr>
          <w:sz w:val="28"/>
          <w:szCs w:val="28"/>
        </w:rPr>
        <w:t>в соответствии с Положением о нем;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уполномоченный орган - </w:t>
      </w:r>
      <w:r w:rsidR="00443157">
        <w:rPr>
          <w:rFonts w:eastAsia="Calibri"/>
          <w:sz w:val="28"/>
          <w:szCs w:val="28"/>
          <w:lang w:eastAsia="en-US"/>
        </w:rPr>
        <w:t>Администраци</w:t>
      </w:r>
      <w:r w:rsidR="00443157">
        <w:rPr>
          <w:rFonts w:eastAsia="Calibri"/>
          <w:sz w:val="28"/>
          <w:szCs w:val="28"/>
          <w:lang w:eastAsia="en-US"/>
        </w:rPr>
        <w:t>я</w:t>
      </w:r>
      <w:r w:rsidR="00443157">
        <w:rPr>
          <w:rFonts w:eastAsia="Calibri"/>
          <w:sz w:val="28"/>
          <w:szCs w:val="28"/>
          <w:lang w:eastAsia="en-US"/>
        </w:rPr>
        <w:t xml:space="preserve"> </w:t>
      </w:r>
      <w:r w:rsidR="00443157">
        <w:rPr>
          <w:sz w:val="28"/>
          <w:szCs w:val="28"/>
        </w:rPr>
        <w:t xml:space="preserve">сельского поселения </w:t>
      </w:r>
      <w:proofErr w:type="spellStart"/>
      <w:r w:rsidR="00443157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>, осуществляющий подготовку заключения об оценке регулирующего воздействия проекта акта и по результатам проведения экспертизы акта.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2. Этапы и процедура проведения оценки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регулирующего воздействия проекта акта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2.1. Оценка регулирующего воздействия проекта акта включает следующие этапы: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проведение публичных консультаций по проекту акта;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lastRenderedPageBreak/>
        <w:t>подготовка уполномоченным органом заключения об оценке регулирующего воздействия проекта акта.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2.2. Разработчик проекта после его подготовки готовит уведомление о проведении публичных консультаций по проекту акта по форме согласно приложению N 1 к настоящему Порядку для субъектов предпринимательской и инвестиционной деятельности, лиц, целями деятельности которых являются защита и представление интересов субъектов предпринимательской и инвестиционной деятельности, и обеспечивает размещение его и проекта акта на официальном интернет-портале правовой информации Вологодской области.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2.3. Публичные консультации по проекту акта проводятся разработчиком проекта в срок не более 30 и не менее 14 календарных дней после дня размещения уведомления и проекта акта на официальном интернет-портале правовой информации Вологодской области.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2.4. Субъекты предпринимательской и инвестиционной деятельности, лица, целями деятельности которых являются защита и представление интересов субъектов предпринимательской и инвестиционной деятельности, и иные заинтересованные лица вправе направить предложения и (или) замечания по проекту акта в электронном и (или) письменном виде разработчику проекта.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2.5. В случае поступления разработчику проекта замечаний и (или) предложений от субъектов, указанных в подпункте 2.4 пункта 2 настоящего Порядка, разработчик проекта рассматривает их в установленный в уведомлении срок.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По результатам их рассмотрения разработчик проекта: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учитывает предложения и (или) замечания при разработке проекта акта;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отказывает в учете предложения и (или) замечания при разработке проекта акта.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Разработчик проекта в течение 5 календарных дней со дня окончания публичных консультаций готовит сводное уведомление, в котором указываются содержание предложений и (или) замечаний, результаты их рассмотрения, и размещает его на официальном интернет-портале правовой информации Вологодской области.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2.6. Разработчик проекта в течение 10 календарных дней со дня окончания публичных консультаций готовит информацию по форме согласно приложению N 2 к настоящему Порядку для подготовки заключения об оценке регулирующего воздействия проекта акта, который подписывается руководителем разработчика проекта, и направляет проект акта с информацией в уполномоченный орган.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lastRenderedPageBreak/>
        <w:t>2.7. Уполномоченный орган не позднее 5 календарных дней, следующих за днем поступления проекта акта, возвращает его разработчику проекта на доработку в следующих случаях: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если информация для подготовки заключения об оценке регулирующего воздействия проекта акта не содержит сведений, указанных в приложении N 2 настоящего Порядка;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если публичные консультации не проведены либо проведены не в соответствии с подпунктами 2.2 - 2.5 пункта 2 настоящего Порядка.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В случае если срок публичных консультаций, проведенных разработчиком проекта, составляет менее срока, указанного в подпункте 2.3 пункта 2 настоящего Порядка, то уполномоченный орган возвращает проект акта разработчику проекта для проведения публичных консультаций в соответствии с подпунктом 2.3 пункта 2 настоящего Порядка.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2.8. Уполномоченный орган готовит заключение об оценке регулирующего воздействия проекта акта по форме согласно приложению N 3 к настоящему Порядку не позднее 12 календарных дней со дня поступления проекта акта, заключения, информации, подготовленной в соответствии с приложением N 2 настоящего Порядка, при условии проведения публичных консультаций в соответствии с подпунктами 2.2 - 2.5 пункта 2 настоящего Порядка.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2.9. Заключение об оценке регулирующего воздействия проекта акта должно содержать 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(или) бюджета </w:t>
      </w:r>
      <w:r w:rsidR="00443157">
        <w:rPr>
          <w:sz w:val="28"/>
          <w:szCs w:val="28"/>
        </w:rPr>
        <w:t xml:space="preserve">сельского поселения </w:t>
      </w:r>
      <w:proofErr w:type="spellStart"/>
      <w:r w:rsidR="00443157">
        <w:rPr>
          <w:sz w:val="28"/>
          <w:szCs w:val="28"/>
        </w:rPr>
        <w:t>Перцевское</w:t>
      </w:r>
      <w:proofErr w:type="spellEnd"/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2.10. Заключение об оценке регулирующего воздействия проекта акта в течение 5 рабочих дней после дня его подписания руководителем уполномоченного органа направляется разработчику акта и размещается на официальном интернет-портале правовой информации Вологодской области.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2.11. Выводы, изложенные в заключении об оценке регулирующего воздействия проекта акта, учитываются при его принятии.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2.12. При поступлении для проведения оценки регулирующего воздействия в уполномоченный орган проект акта, внесенного в </w:t>
      </w:r>
      <w:r w:rsidR="00443157">
        <w:rPr>
          <w:rFonts w:eastAsia="Calibri"/>
          <w:sz w:val="28"/>
          <w:szCs w:val="28"/>
          <w:lang w:eastAsia="en-US"/>
        </w:rPr>
        <w:t>Совет</w:t>
      </w:r>
      <w:r w:rsidR="00443157">
        <w:rPr>
          <w:rFonts w:eastAsia="Calibri"/>
          <w:sz w:val="28"/>
          <w:szCs w:val="28"/>
          <w:lang w:eastAsia="en-US"/>
        </w:rPr>
        <w:t xml:space="preserve"> </w:t>
      </w:r>
      <w:r w:rsidR="00443157">
        <w:rPr>
          <w:sz w:val="28"/>
          <w:szCs w:val="28"/>
        </w:rPr>
        <w:t xml:space="preserve">сельского поселения </w:t>
      </w:r>
      <w:proofErr w:type="spellStart"/>
      <w:r w:rsidR="00443157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 xml:space="preserve"> в порядке правотворческой инициативы депутатами </w:t>
      </w:r>
      <w:r w:rsidR="00443157">
        <w:rPr>
          <w:rFonts w:eastAsia="Calibri"/>
          <w:sz w:val="28"/>
          <w:szCs w:val="28"/>
          <w:lang w:eastAsia="en-US"/>
        </w:rPr>
        <w:t>Совета</w:t>
      </w:r>
      <w:r w:rsidR="00443157">
        <w:rPr>
          <w:rFonts w:eastAsia="Calibri"/>
          <w:sz w:val="28"/>
          <w:szCs w:val="28"/>
          <w:lang w:eastAsia="en-US"/>
        </w:rPr>
        <w:t xml:space="preserve"> </w:t>
      </w:r>
      <w:r w:rsidR="00443157">
        <w:rPr>
          <w:sz w:val="28"/>
          <w:szCs w:val="28"/>
        </w:rPr>
        <w:t xml:space="preserve">сельского поселения </w:t>
      </w:r>
      <w:proofErr w:type="spellStart"/>
      <w:r w:rsidR="00443157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 xml:space="preserve">, постоянными комиссиями </w:t>
      </w:r>
      <w:r w:rsidR="00443157">
        <w:rPr>
          <w:rFonts w:eastAsia="Calibri"/>
          <w:sz w:val="28"/>
          <w:szCs w:val="28"/>
          <w:lang w:eastAsia="en-US"/>
        </w:rPr>
        <w:t>Совета</w:t>
      </w:r>
      <w:r w:rsidR="00443157">
        <w:rPr>
          <w:rFonts w:eastAsia="Calibri"/>
          <w:sz w:val="28"/>
          <w:szCs w:val="28"/>
          <w:lang w:eastAsia="en-US"/>
        </w:rPr>
        <w:t xml:space="preserve"> </w:t>
      </w:r>
      <w:r w:rsidR="00443157">
        <w:rPr>
          <w:sz w:val="28"/>
          <w:szCs w:val="28"/>
        </w:rPr>
        <w:t xml:space="preserve">сельского поселения </w:t>
      </w:r>
      <w:proofErr w:type="spellStart"/>
      <w:r w:rsidR="00443157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 xml:space="preserve">, прокурором </w:t>
      </w:r>
      <w:proofErr w:type="spellStart"/>
      <w:r w:rsidR="00443157">
        <w:rPr>
          <w:sz w:val="28"/>
          <w:szCs w:val="28"/>
        </w:rPr>
        <w:t>Грязовецкого</w:t>
      </w:r>
      <w:proofErr w:type="spellEnd"/>
      <w:r w:rsidR="00443157">
        <w:rPr>
          <w:sz w:val="28"/>
          <w:szCs w:val="28"/>
        </w:rPr>
        <w:t xml:space="preserve"> района</w:t>
      </w:r>
      <w:r w:rsidRPr="004B1AF2">
        <w:rPr>
          <w:sz w:val="28"/>
          <w:szCs w:val="28"/>
        </w:rPr>
        <w:t xml:space="preserve">, органами территориального общественного самоуправления, инициативными группами граждан, уполномоченный орган в течение 3 календарных дней направляет </w:t>
      </w:r>
      <w:r w:rsidRPr="004B1AF2">
        <w:rPr>
          <w:sz w:val="28"/>
          <w:szCs w:val="28"/>
        </w:rPr>
        <w:lastRenderedPageBreak/>
        <w:t>проект акта органу в соответствующей сфере деятельности для проведения публичных консультаций и составления информации для подготовки заключения об оценке регулирующего воздействия проекта акта в порядке, предусмотренном подпунктами 2.2 - 2.10 пункта 2 настоящего Порядка.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Заключение об оценке регулирующего воздействия проекта муниципального нормативного правового акта </w:t>
      </w:r>
      <w:r w:rsidR="00443157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443157">
        <w:rPr>
          <w:sz w:val="28"/>
          <w:szCs w:val="28"/>
        </w:rPr>
        <w:t xml:space="preserve">сельского поселения </w:t>
      </w:r>
      <w:proofErr w:type="spellStart"/>
      <w:r w:rsidR="00443157">
        <w:rPr>
          <w:sz w:val="28"/>
          <w:szCs w:val="28"/>
        </w:rPr>
        <w:t>Перцевское</w:t>
      </w:r>
      <w:proofErr w:type="spellEnd"/>
      <w:r w:rsidR="00443157" w:rsidRPr="004B1AF2">
        <w:rPr>
          <w:sz w:val="28"/>
          <w:szCs w:val="28"/>
        </w:rPr>
        <w:t xml:space="preserve"> </w:t>
      </w:r>
      <w:r w:rsidRPr="004B1AF2">
        <w:rPr>
          <w:sz w:val="28"/>
          <w:szCs w:val="28"/>
        </w:rPr>
        <w:t xml:space="preserve">в течение 5 рабочих дней после дня его подписания руководителем уполномоченного органа направляется в </w:t>
      </w:r>
      <w:r w:rsidR="00443157">
        <w:rPr>
          <w:sz w:val="28"/>
          <w:szCs w:val="28"/>
        </w:rPr>
        <w:t xml:space="preserve">Совет </w:t>
      </w:r>
      <w:r w:rsidR="00443157">
        <w:rPr>
          <w:sz w:val="28"/>
          <w:szCs w:val="28"/>
        </w:rPr>
        <w:t xml:space="preserve">сельского поселения </w:t>
      </w:r>
      <w:proofErr w:type="spellStart"/>
      <w:r w:rsidR="00443157">
        <w:rPr>
          <w:sz w:val="28"/>
          <w:szCs w:val="28"/>
        </w:rPr>
        <w:t>Перцевское</w:t>
      </w:r>
      <w:proofErr w:type="spellEnd"/>
      <w:r w:rsidR="00443157" w:rsidRPr="004B1AF2">
        <w:rPr>
          <w:sz w:val="28"/>
          <w:szCs w:val="28"/>
        </w:rPr>
        <w:t xml:space="preserve"> </w:t>
      </w:r>
      <w:r w:rsidRPr="004B1AF2">
        <w:rPr>
          <w:sz w:val="28"/>
          <w:szCs w:val="28"/>
        </w:rPr>
        <w:t>и размещается уполномоченным органом на официальном интернет-портале правовой информации Вологодской области.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3. Этапы и процедура проведения экспертизы акта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3.1. Экспертиза акта включает следующие этапы:</w:t>
      </w:r>
      <w:r w:rsidR="00443157">
        <w:rPr>
          <w:sz w:val="28"/>
          <w:szCs w:val="28"/>
        </w:rPr>
        <w:t xml:space="preserve"> </w:t>
      </w:r>
      <w:r w:rsidRPr="004B1AF2">
        <w:rPr>
          <w:sz w:val="28"/>
          <w:szCs w:val="28"/>
        </w:rPr>
        <w:t>проведение публичных консультаций по акту;</w:t>
      </w:r>
      <w:r w:rsidR="00443157">
        <w:rPr>
          <w:sz w:val="28"/>
          <w:szCs w:val="28"/>
        </w:rPr>
        <w:t xml:space="preserve"> </w:t>
      </w:r>
      <w:r w:rsidRPr="004B1AF2">
        <w:rPr>
          <w:sz w:val="28"/>
          <w:szCs w:val="28"/>
        </w:rPr>
        <w:t>подготовка уполномоченным органом заключения по результатам экспертизы акта.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3.2. Экспертиза актов осуществляется уполномоченным органом в соответствии с ежегодным планом проведения экспертизы актов (далее - план), который формируется в следующем порядке.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3.2.1. Уполномоченный орган не позднее 1 октября года, предшествующего году проведения экспертизы, обеспечивает размещение на официальном интернет-портале правовой информации Вологодской области сообщения о подготовке плана проведения экспертизы актов в следующем году с предложением представить в уполномоченный орган не позднее 1 ноября года, предшествующего году проведения экспертизы, предложения о необходимости проведения экспертизы актов с указанием сведений, что положения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3.2.2. На основании предложений о проведении экспертизы формируется план, в который включаются акты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инвестиционной деятельности.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3.2.3. План утверждается постановлением </w:t>
      </w:r>
      <w:r w:rsidR="00443157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443157">
        <w:rPr>
          <w:sz w:val="28"/>
          <w:szCs w:val="28"/>
        </w:rPr>
        <w:t xml:space="preserve">сельского поселения </w:t>
      </w:r>
      <w:proofErr w:type="spellStart"/>
      <w:r w:rsidR="00443157">
        <w:rPr>
          <w:sz w:val="28"/>
          <w:szCs w:val="28"/>
        </w:rPr>
        <w:t>Перцевское</w:t>
      </w:r>
      <w:proofErr w:type="spellEnd"/>
      <w:r w:rsidR="00443157" w:rsidRPr="004B1AF2">
        <w:rPr>
          <w:sz w:val="28"/>
          <w:szCs w:val="28"/>
        </w:rPr>
        <w:t xml:space="preserve"> </w:t>
      </w:r>
      <w:r w:rsidRPr="004B1AF2">
        <w:rPr>
          <w:sz w:val="28"/>
          <w:szCs w:val="28"/>
        </w:rPr>
        <w:t>(далее - постановление) по форме согласно приложению N 4 к настоящему Порядку не позднее 31 декабря года, предшествующего году проведения экспертизы.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3.2.4. В план вносятся изменения в случае, если акт, включенный в план, прекратил свое действие, признан утратившим силу или отменен.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3.2.5. План размещается на официальном интернет-портале правовой </w:t>
      </w:r>
      <w:r w:rsidRPr="004B1AF2">
        <w:rPr>
          <w:sz w:val="28"/>
          <w:szCs w:val="28"/>
        </w:rPr>
        <w:lastRenderedPageBreak/>
        <w:t>информации Вологодской области в течение 5 рабочих дней со дня его утверждения.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3.3. Уполномоченный орган в соответствии со сроками, указанными в плане, готовит уведомление о проведении публичных консультаций по акту по форме согласно приложению N 5 к настоящему Порядку для субъектов предпринимательской и инвестиционной деятельности, лиц, целями деятельности которых являются защита и представление интересов субъектов предпринимательской и инвестиционной деятельности, и обеспечивает размещение его и акта на официальном интернет-портале правовой информации Вологодской области.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3.4. </w:t>
      </w:r>
      <w:r w:rsidRPr="004B1AF2">
        <w:rPr>
          <w:rFonts w:eastAsia="Calibri"/>
          <w:sz w:val="28"/>
          <w:szCs w:val="28"/>
          <w:lang w:eastAsia="en-US"/>
        </w:rPr>
        <w:t>Публичные консультации по муниципальному правовому акту, проводятся в срок не менее 30 календарных дней со дня размещения на официальном интернет-портале правовой информации Вологодской области уведомления о проведении публичных консультаций</w:t>
      </w:r>
      <w:r w:rsidRPr="004B1AF2">
        <w:rPr>
          <w:sz w:val="28"/>
          <w:szCs w:val="28"/>
        </w:rPr>
        <w:t>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3.5. Субъекты предпринимательской и инвестиционной деятельности, лица, целями деятельности которых являются защита и представление интересов субъектов предпринимательской и инвестиционной деятельности, и иные заинтересованные лица вправе направить предложения и (или) замечания по акту в электронном и (или) письменном виде уполномоченному органу в срок, установленный в уведомлении.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В случае поступления уполномоченному органу замечаний и (или) предложений от субъектов, указанных в настоящем пункте Порядка, уполномоченный орган рассматривает их в порядке, предусмотренном подпунктом 2.5 пункта 2 настоящего Порядка.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3.6. В период проведения публичных консультаций уполномоченный орган запрашивает у органов местного самоуправления </w:t>
      </w:r>
      <w:r w:rsidR="00443157">
        <w:rPr>
          <w:sz w:val="28"/>
          <w:szCs w:val="28"/>
        </w:rPr>
        <w:t xml:space="preserve">сельского поселения </w:t>
      </w:r>
      <w:proofErr w:type="spellStart"/>
      <w:r w:rsidR="00443157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>, осуществляющего функции в сфере регулирования акта, информацию согласно приложению N 6 настоящего Порядка для подготовки заключения по результатам экспертизы акта.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3.7. Орган местного самоуправления </w:t>
      </w:r>
      <w:r w:rsidR="00443157">
        <w:rPr>
          <w:sz w:val="28"/>
          <w:szCs w:val="28"/>
        </w:rPr>
        <w:t xml:space="preserve">сельского поселения </w:t>
      </w:r>
      <w:proofErr w:type="spellStart"/>
      <w:r w:rsidR="00443157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>, осуществляющий функции в сфере регулирования акта, направляет в уполномоченный орган подписанную его руководителем информацию, указанную в подпункте 3.6 пункта 3 настоящего Порядка, не позднее 15 рабочих дней со дня поступления соответствующего запроса.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3.8. Уполномоченный орган готовит заключение по результатам экспертизы акта по форме согласно приложению N 7 к настоящему Порядку не позднее 20 рабочих дней со дня проведения публичных консультаций по акту и поступления информации, указанной в соответствии с</w:t>
      </w:r>
      <w:r w:rsidR="00443157">
        <w:rPr>
          <w:sz w:val="28"/>
          <w:szCs w:val="28"/>
        </w:rPr>
        <w:t xml:space="preserve"> </w:t>
      </w:r>
      <w:r w:rsidRPr="004B1AF2">
        <w:rPr>
          <w:sz w:val="28"/>
          <w:szCs w:val="28"/>
        </w:rPr>
        <w:t>подпунктом 3.6 пункта 3 настоящего Порядка.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lastRenderedPageBreak/>
        <w:t>При подготовке заключения анализируются положения акта, иных правовых актов, регулирующих общественные отношения, являющиеся предметом регулирования акта, и сложившуюся практику их применения; определяются характер и степень воздействия положений акта на регулируемые отношения в сфере предпринимательской и инвестиционной деятельности; оценивается обоснованность нормативного регулирования с учетом сбалансированности публичных и частных интересов.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3.9. Заключение по результатам экспертизы акта содержит вывод о наличии либо отсутствии положений акта, необоснованно затрудняющих осуществление предпринимательской и инвестиционной деятельности.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3.10. Заключение по результатам экспертизы акта в течение 5 рабочих дней после дня его подписания руководителем уполномоченного органа направляется в орган местного самоуправления </w:t>
      </w:r>
      <w:r w:rsidR="00443157">
        <w:rPr>
          <w:sz w:val="28"/>
          <w:szCs w:val="28"/>
        </w:rPr>
        <w:t xml:space="preserve">сельского поселения </w:t>
      </w:r>
      <w:proofErr w:type="spellStart"/>
      <w:r w:rsidR="00443157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 xml:space="preserve">, осуществляющий функции в сфере регулирования акта, а заключение по результатам экспертизы решений </w:t>
      </w:r>
      <w:r w:rsidR="00443157">
        <w:rPr>
          <w:rFonts w:eastAsia="Calibri"/>
          <w:sz w:val="28"/>
          <w:szCs w:val="28"/>
          <w:lang w:eastAsia="en-US"/>
        </w:rPr>
        <w:t>Совета</w:t>
      </w:r>
      <w:r w:rsidR="00443157">
        <w:rPr>
          <w:rFonts w:eastAsia="Calibri"/>
          <w:sz w:val="28"/>
          <w:szCs w:val="28"/>
          <w:lang w:eastAsia="en-US"/>
        </w:rPr>
        <w:t xml:space="preserve"> </w:t>
      </w:r>
      <w:r w:rsidR="00443157">
        <w:rPr>
          <w:sz w:val="28"/>
          <w:szCs w:val="28"/>
        </w:rPr>
        <w:t xml:space="preserve">сельского поселения </w:t>
      </w:r>
      <w:proofErr w:type="spellStart"/>
      <w:r w:rsidR="00443157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>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3.11. Заключение по результатам экспертизы акта, в том числе решений </w:t>
      </w:r>
      <w:r w:rsidR="00443157">
        <w:rPr>
          <w:rFonts w:eastAsia="Calibri"/>
          <w:sz w:val="28"/>
          <w:szCs w:val="28"/>
          <w:lang w:eastAsia="en-US"/>
        </w:rPr>
        <w:t xml:space="preserve">Совета </w:t>
      </w:r>
      <w:r w:rsidR="00443157">
        <w:rPr>
          <w:sz w:val="28"/>
          <w:szCs w:val="28"/>
        </w:rPr>
        <w:t xml:space="preserve">сельского поселения </w:t>
      </w:r>
      <w:proofErr w:type="spellStart"/>
      <w:r w:rsidR="00443157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>, размещается на официальном интернет-портале правовой информации Вологодской области.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3.12. Выводы, изложенные в заключении по результатам экспертизы акта, являются одним из оснований для отмены, признания утратившим силу, приостановления или изменения акта.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43157" w:rsidRPr="004B1AF2" w:rsidRDefault="00443157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  <w:r w:rsidRPr="004B1AF2">
        <w:rPr>
          <w:sz w:val="28"/>
          <w:szCs w:val="28"/>
        </w:rPr>
        <w:lastRenderedPageBreak/>
        <w:t>Приложение N 1</w:t>
      </w: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  <w:r w:rsidRPr="004B1AF2">
        <w:rPr>
          <w:sz w:val="28"/>
          <w:szCs w:val="28"/>
        </w:rPr>
        <w:t>к Порядку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УВЕДОМЛЕНИЕ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о проведении публичных консультаций проекта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муниципального нормативного правового акта</w:t>
      </w:r>
    </w:p>
    <w:p w:rsidR="004B1AF2" w:rsidRDefault="00443157" w:rsidP="004B1AF2">
      <w:pPr>
        <w:pStyle w:val="ConsPlusNormal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Перцевское</w:t>
      </w:r>
      <w:proofErr w:type="spellEnd"/>
    </w:p>
    <w:p w:rsidR="00443157" w:rsidRPr="004B1AF2" w:rsidRDefault="00443157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</w:t>
      </w:r>
      <w:r w:rsidR="00443157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443157">
        <w:rPr>
          <w:sz w:val="28"/>
          <w:szCs w:val="28"/>
        </w:rPr>
        <w:t xml:space="preserve">сельского поселения </w:t>
      </w:r>
      <w:proofErr w:type="spellStart"/>
      <w:r w:rsidR="00443157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06"/>
      </w:tblGrid>
      <w:tr w:rsidR="004B1AF2" w:rsidRPr="004B1AF2" w:rsidTr="004B1AF2"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(наименование разработчика Проекта правового акта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(органа в соответствующей сфере деятельности))</w:t>
            </w: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 ____________</w:t>
      </w:r>
      <w:proofErr w:type="gramStart"/>
      <w:r w:rsidRPr="004B1AF2">
        <w:rPr>
          <w:sz w:val="28"/>
          <w:szCs w:val="28"/>
        </w:rPr>
        <w:t>_(</w:t>
      </w:r>
      <w:proofErr w:type="gramEnd"/>
      <w:r w:rsidRPr="004B1AF2">
        <w:rPr>
          <w:sz w:val="28"/>
          <w:szCs w:val="28"/>
        </w:rPr>
        <w:t>наименование муниципального образования)</w:t>
      </w:r>
    </w:p>
    <w:p w:rsidR="004B1AF2" w:rsidRPr="004B1AF2" w:rsidRDefault="004B1AF2" w:rsidP="004B1AF2">
      <w:pPr>
        <w:pStyle w:val="ConsPlusNormal0"/>
        <w:spacing w:before="24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________________________________________________________________________________________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(наименование Проекта правового акта)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06"/>
      </w:tblGrid>
      <w:tr w:rsidR="004B1AF2" w:rsidRPr="004B1AF2" w:rsidTr="004B1AF2"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Описание проблемы, на решение которой направлен предлагаемый способ регулирования (с приведением при наличии количественных показателей):</w:t>
            </w:r>
          </w:p>
        </w:tc>
      </w:tr>
      <w:tr w:rsidR="004B1AF2" w:rsidRPr="004B1AF2" w:rsidTr="004B1AF2"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06"/>
      </w:tblGrid>
      <w:tr w:rsidR="004B1AF2" w:rsidRPr="004B1AF2" w:rsidTr="004B1AF2"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показатели):</w:t>
            </w:r>
          </w:p>
        </w:tc>
      </w:tr>
      <w:tr w:rsidR="004B1AF2" w:rsidRPr="004B1AF2" w:rsidTr="004B1AF2"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06"/>
      </w:tblGrid>
      <w:tr w:rsidR="004B1AF2" w:rsidRPr="004B1AF2" w:rsidTr="004B1AF2"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lastRenderedPageBreak/>
              <w:t>Описание содержания предлагаемого регулирования:</w:t>
            </w:r>
          </w:p>
        </w:tc>
      </w:tr>
      <w:tr w:rsidR="004B1AF2" w:rsidRPr="004B1AF2" w:rsidTr="004B1AF2"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местного самоуправления, интересы которых будут затронуты предлагаемым правовым регулированием, оценка количества таких субъектов: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3"/>
        <w:gridCol w:w="2043"/>
      </w:tblGrid>
      <w:tr w:rsidR="004B1AF2" w:rsidRPr="004B1AF2" w:rsidTr="004B1AF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Количество субъектов в группе</w:t>
            </w:r>
          </w:p>
        </w:tc>
      </w:tr>
      <w:tr w:rsidR="004B1AF2" w:rsidRPr="004B1AF2" w:rsidTr="004B1AF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2.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3.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Проект акта предполагает: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5"/>
        <w:gridCol w:w="4536"/>
      </w:tblGrid>
      <w:tr w:rsidR="004B1AF2" w:rsidRPr="004B1AF2" w:rsidTr="004B1AF2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Да /нет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4B1AF2" w:rsidRPr="004B1AF2" w:rsidTr="004B1AF2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Изменение ранее предусмотренных нормативными правовыми актами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Установление, изменение, отмену ранее установленной ответственности за нарушение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По мнению разработчика Проекта правового акта вышеуказанные обязанности, запреты, ограничения / ответственность влекут: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1"/>
        <w:gridCol w:w="1679"/>
        <w:gridCol w:w="1966"/>
        <w:gridCol w:w="2514"/>
        <w:gridCol w:w="2080"/>
      </w:tblGrid>
      <w:tr w:rsidR="004B1AF2" w:rsidRPr="004B1AF2" w:rsidTr="004B1AF2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Возникновение новых / увеличение существующих издержек субъектов предпринимательской и инвестиционной деятельности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Да/</w:t>
            </w:r>
            <w:proofErr w:type="gramStart"/>
            <w:r w:rsidRPr="004B1AF2">
              <w:rPr>
                <w:sz w:val="28"/>
                <w:szCs w:val="28"/>
              </w:rPr>
              <w:t>нет[</w:t>
            </w:r>
            <w:proofErr w:type="gramEnd"/>
            <w:r w:rsidRPr="004B1AF2">
              <w:rPr>
                <w:sz w:val="28"/>
                <w:szCs w:val="28"/>
              </w:rPr>
              <w:t>1]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(нужное подчеркнуть)</w:t>
            </w:r>
          </w:p>
        </w:tc>
      </w:tr>
      <w:tr w:rsidR="004B1AF2" w:rsidRPr="004B1AF2" w:rsidTr="004B1AF2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proofErr w:type="spellStart"/>
            <w:r w:rsidRPr="004B1AF2">
              <w:rPr>
                <w:sz w:val="28"/>
                <w:szCs w:val="28"/>
              </w:rPr>
              <w:t>Устанавли-ваемые</w:t>
            </w:r>
            <w:proofErr w:type="spellEnd"/>
            <w:r w:rsidRPr="004B1AF2">
              <w:rPr>
                <w:sz w:val="28"/>
                <w:szCs w:val="28"/>
              </w:rPr>
              <w:t>, изменяемые, отменяемые обязанности, запреты, ограничения, ответствен-</w:t>
            </w:r>
            <w:proofErr w:type="spellStart"/>
            <w:r w:rsidRPr="004B1AF2">
              <w:rPr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 xml:space="preserve">Описание </w:t>
            </w:r>
            <w:proofErr w:type="gramStart"/>
            <w:r w:rsidRPr="004B1AF2">
              <w:rPr>
                <w:sz w:val="28"/>
                <w:szCs w:val="28"/>
              </w:rPr>
              <w:t>возникаю-</w:t>
            </w:r>
            <w:proofErr w:type="spellStart"/>
            <w:r w:rsidRPr="004B1AF2">
              <w:rPr>
                <w:sz w:val="28"/>
                <w:szCs w:val="28"/>
              </w:rPr>
              <w:t>щих</w:t>
            </w:r>
            <w:proofErr w:type="spellEnd"/>
            <w:proofErr w:type="gramEnd"/>
            <w:r w:rsidRPr="004B1AF2">
              <w:rPr>
                <w:sz w:val="28"/>
                <w:szCs w:val="28"/>
              </w:rPr>
              <w:t>/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proofErr w:type="spellStart"/>
            <w:r w:rsidRPr="004B1AF2">
              <w:rPr>
                <w:sz w:val="28"/>
                <w:szCs w:val="28"/>
              </w:rPr>
              <w:t>увеличивае-мых</w:t>
            </w:r>
            <w:proofErr w:type="spellEnd"/>
            <w:r w:rsidRPr="004B1AF2">
              <w:rPr>
                <w:sz w:val="28"/>
                <w:szCs w:val="28"/>
              </w:rPr>
              <w:t xml:space="preserve"> издержек для одного субъекта </w:t>
            </w:r>
            <w:proofErr w:type="spellStart"/>
            <w:r w:rsidRPr="004B1AF2">
              <w:rPr>
                <w:sz w:val="28"/>
                <w:szCs w:val="28"/>
              </w:rPr>
              <w:t>предприни-мательской</w:t>
            </w:r>
            <w:proofErr w:type="spellEnd"/>
            <w:r w:rsidRPr="004B1AF2">
              <w:rPr>
                <w:sz w:val="28"/>
                <w:szCs w:val="28"/>
              </w:rPr>
              <w:t xml:space="preserve"> и </w:t>
            </w:r>
            <w:proofErr w:type="spellStart"/>
            <w:r w:rsidRPr="004B1AF2">
              <w:rPr>
                <w:sz w:val="28"/>
                <w:szCs w:val="28"/>
              </w:rPr>
              <w:t>инвестицион</w:t>
            </w:r>
            <w:proofErr w:type="spellEnd"/>
            <w:r w:rsidRPr="004B1AF2">
              <w:rPr>
                <w:sz w:val="28"/>
                <w:szCs w:val="28"/>
              </w:rPr>
              <w:t>-ной деятель-</w:t>
            </w:r>
            <w:proofErr w:type="spellStart"/>
            <w:r w:rsidRPr="004B1AF2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Оценка размера возникающих/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 xml:space="preserve">увеличиваемых издержек для одного субъекта </w:t>
            </w:r>
            <w:proofErr w:type="spellStart"/>
            <w:r w:rsidRPr="004B1AF2">
              <w:rPr>
                <w:sz w:val="28"/>
                <w:szCs w:val="28"/>
              </w:rPr>
              <w:t>предпринима-тельской</w:t>
            </w:r>
            <w:proofErr w:type="spellEnd"/>
            <w:r w:rsidRPr="004B1AF2">
              <w:rPr>
                <w:sz w:val="28"/>
                <w:szCs w:val="28"/>
              </w:rPr>
              <w:t xml:space="preserve"> и </w:t>
            </w:r>
            <w:proofErr w:type="spellStart"/>
            <w:r w:rsidRPr="004B1AF2">
              <w:rPr>
                <w:sz w:val="28"/>
                <w:szCs w:val="28"/>
              </w:rPr>
              <w:t>инвестицион</w:t>
            </w:r>
            <w:proofErr w:type="spellEnd"/>
            <w:r w:rsidRPr="004B1AF2">
              <w:rPr>
                <w:sz w:val="28"/>
                <w:szCs w:val="28"/>
              </w:rPr>
              <w:t xml:space="preserve">-ной </w:t>
            </w:r>
            <w:proofErr w:type="gramStart"/>
            <w:r w:rsidRPr="004B1AF2">
              <w:rPr>
                <w:sz w:val="28"/>
                <w:szCs w:val="28"/>
              </w:rPr>
              <w:t>деятельности[</w:t>
            </w:r>
            <w:proofErr w:type="gramEnd"/>
            <w:r w:rsidRPr="004B1AF2">
              <w:rPr>
                <w:sz w:val="28"/>
                <w:szCs w:val="28"/>
              </w:rPr>
              <w:t>2]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Описание и обоснование периодичности возникающих/ 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Обоснование избыточности/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proofErr w:type="spellStart"/>
            <w:r w:rsidRPr="004B1AF2">
              <w:rPr>
                <w:sz w:val="28"/>
                <w:szCs w:val="28"/>
              </w:rPr>
              <w:t>неизбыточности</w:t>
            </w:r>
            <w:proofErr w:type="spellEnd"/>
            <w:r w:rsidRPr="004B1AF2">
              <w:rPr>
                <w:sz w:val="28"/>
                <w:szCs w:val="28"/>
              </w:rPr>
              <w:t xml:space="preserve"> возникающих/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 xml:space="preserve">увеличиваемых издержек для одного субъекта </w:t>
            </w:r>
            <w:proofErr w:type="spellStart"/>
            <w:r w:rsidRPr="004B1AF2">
              <w:rPr>
                <w:sz w:val="28"/>
                <w:szCs w:val="28"/>
              </w:rPr>
              <w:t>предпринимате-льской</w:t>
            </w:r>
            <w:proofErr w:type="spellEnd"/>
            <w:r w:rsidRPr="004B1AF2">
              <w:rPr>
                <w:sz w:val="28"/>
                <w:szCs w:val="28"/>
              </w:rPr>
              <w:t xml:space="preserve"> и инвестиционной деятельности</w:t>
            </w:r>
          </w:p>
        </w:tc>
      </w:tr>
      <w:tr w:rsidR="004B1AF2" w:rsidRPr="004B1AF2" w:rsidTr="004B1AF2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1.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2.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Исключение / снижение издержек субъектов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предпринимательской и инвестиционной деятельности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Да/</w:t>
            </w:r>
            <w:proofErr w:type="gramStart"/>
            <w:r w:rsidRPr="004B1AF2">
              <w:rPr>
                <w:sz w:val="28"/>
                <w:szCs w:val="28"/>
              </w:rPr>
              <w:t>нет[</w:t>
            </w:r>
            <w:proofErr w:type="gramEnd"/>
            <w:r w:rsidRPr="004B1AF2">
              <w:rPr>
                <w:sz w:val="28"/>
                <w:szCs w:val="28"/>
              </w:rPr>
              <w:t>3]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(нужное подчеркнуть)</w:t>
            </w:r>
          </w:p>
        </w:tc>
      </w:tr>
      <w:tr w:rsidR="004B1AF2" w:rsidRPr="004B1AF2" w:rsidTr="004B1AF2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proofErr w:type="spellStart"/>
            <w:r w:rsidRPr="004B1AF2">
              <w:rPr>
                <w:sz w:val="28"/>
                <w:szCs w:val="28"/>
              </w:rPr>
              <w:t>Устанавли-ваемые</w:t>
            </w:r>
            <w:proofErr w:type="spellEnd"/>
            <w:r w:rsidRPr="004B1AF2">
              <w:rPr>
                <w:sz w:val="28"/>
                <w:szCs w:val="28"/>
              </w:rPr>
              <w:t>, изменяемые, отменяемые обязанности, запреты, ограничения, ответствен-</w:t>
            </w:r>
            <w:proofErr w:type="spellStart"/>
            <w:r w:rsidRPr="004B1AF2">
              <w:rPr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 xml:space="preserve">Описание </w:t>
            </w:r>
            <w:proofErr w:type="spellStart"/>
            <w:proofErr w:type="gramStart"/>
            <w:r w:rsidRPr="004B1AF2">
              <w:rPr>
                <w:sz w:val="28"/>
                <w:szCs w:val="28"/>
              </w:rPr>
              <w:t>исключае-мых</w:t>
            </w:r>
            <w:proofErr w:type="spellEnd"/>
            <w:proofErr w:type="gramEnd"/>
            <w:r w:rsidRPr="004B1AF2">
              <w:rPr>
                <w:sz w:val="28"/>
                <w:szCs w:val="28"/>
              </w:rPr>
              <w:t>/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снижаемых издержек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Оценка и обоснование размера исключаемых/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снижаемых издержек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Описание и обоснование периодичности исключаемых/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снижаемых издержек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Обоснование избыточности/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proofErr w:type="spellStart"/>
            <w:r w:rsidRPr="004B1AF2">
              <w:rPr>
                <w:sz w:val="28"/>
                <w:szCs w:val="28"/>
              </w:rPr>
              <w:t>неизбыточности</w:t>
            </w:r>
            <w:proofErr w:type="spellEnd"/>
            <w:r w:rsidRPr="004B1AF2">
              <w:rPr>
                <w:sz w:val="28"/>
                <w:szCs w:val="28"/>
              </w:rPr>
              <w:t xml:space="preserve"> исключаемых/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снижаемых издержек</w:t>
            </w:r>
          </w:p>
        </w:tc>
      </w:tr>
      <w:tr w:rsidR="004B1AF2" w:rsidRPr="004B1AF2" w:rsidTr="004B1AF2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2.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1"/>
        <w:gridCol w:w="3484"/>
      </w:tblGrid>
      <w:tr w:rsidR="004B1AF2" w:rsidRPr="004B1AF2" w:rsidTr="004B1AF2">
        <w:tc>
          <w:tcPr>
            <w:tcW w:w="5871" w:type="dxa"/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Иная информация по Проекту правового акта: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Срок проведения публичных консультаций:</w:t>
            </w:r>
          </w:p>
        </w:tc>
      </w:tr>
      <w:tr w:rsidR="004B1AF2" w:rsidRPr="004B1AF2" w:rsidTr="004B1AF2"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с по (включительно).</w:t>
            </w: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Разработчик Проекта правового акта не будет иметь возможность проанализировать позиции, направленные после указанного срока.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5387"/>
      </w:tblGrid>
      <w:tr w:rsidR="004B1AF2" w:rsidRPr="004B1AF2" w:rsidTr="004B1AF2">
        <w:tc>
          <w:tcPr>
            <w:tcW w:w="3968" w:type="dxa"/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Способ направления ответов: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Прилагаемые к уведомлению документы: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- Проект правового акта.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4"/>
        <w:gridCol w:w="3401"/>
      </w:tblGrid>
      <w:tr w:rsidR="004B1AF2" w:rsidRPr="004B1AF2" w:rsidTr="004B1AF2">
        <w:tc>
          <w:tcPr>
            <w:tcW w:w="5954" w:type="dxa"/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Контактное лицо (Ф.И.О., должность, телефон):</w:t>
            </w:r>
          </w:p>
        </w:tc>
        <w:tc>
          <w:tcPr>
            <w:tcW w:w="3401" w:type="dxa"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Пожалуйста, заполните и направьте данную форму в соответствии с указанными выше способами.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По Вашему желанию укажите о себе следующую контактную информацию: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5669"/>
      </w:tblGrid>
      <w:tr w:rsidR="004B1AF2" w:rsidRPr="004B1AF2" w:rsidTr="004B1AF2">
        <w:tc>
          <w:tcPr>
            <w:tcW w:w="3686" w:type="dxa"/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3686" w:type="dxa"/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3686" w:type="dxa"/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3686" w:type="dxa"/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3686" w:type="dxa"/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lastRenderedPageBreak/>
        <w:t>По Вашему желанию ответьте на следующие вопросы: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1. Считаете ли Вы необходимым и обоснованным принятие Проекта правового акта?___________________________________________________________________________________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2. Достигает ли, на Ваш взгляд, данное нормативное регулирование тех целей, на которое оно направлено?____________________________________________________________________________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затратные и/или более эффективны?___________________________________________________________________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субъек-тов)?________________________________________________________________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5. Возможны ли полезные эффекты в случае принятия Проекта правового акта?___________________________________________________________________________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6. Возможны ли негативные эффекты в связи с принятием Проекта правового акта?______________________________________________________________________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7. Содержит ли Проект правового акта избыточные обязанности, запреты,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деятельности?________________________________________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регулирования. Какие из них Вы считаете избыточными и </w:t>
      </w:r>
      <w:proofErr w:type="gramStart"/>
      <w:r w:rsidRPr="004B1AF2">
        <w:rPr>
          <w:sz w:val="28"/>
          <w:szCs w:val="28"/>
        </w:rPr>
        <w:t>почему?_</w:t>
      </w:r>
      <w:proofErr w:type="gramEnd"/>
      <w:r w:rsidRPr="004B1AF2">
        <w:rPr>
          <w:sz w:val="28"/>
          <w:szCs w:val="28"/>
        </w:rPr>
        <w:t>__________________________________________________________________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lastRenderedPageBreak/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оценки_______________________________________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учесть?______________________________________________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нормы. _________________________________________________________________________________________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12. Считаете ли Вы нормы Проекта правового акта ясными и понятными?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13._______________________________________________________________.</w:t>
      </w:r>
    </w:p>
    <w:p w:rsidR="004B1AF2" w:rsidRPr="004B1AF2" w:rsidRDefault="004B1AF2" w:rsidP="004B1AF2">
      <w:pPr>
        <w:pStyle w:val="ConsPlusNormal0"/>
        <w:spacing w:before="24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(указываются иные вопросы, определяемые разработчиком Проекта правового акта (органом в соответствующей сфере деятельности), с учетом предмета регулирования Проекта правового акта)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14. Иные предложения и замечания по Проекту правового акта.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  <w:r w:rsidRPr="004B1AF2">
        <w:rPr>
          <w:sz w:val="28"/>
          <w:szCs w:val="28"/>
        </w:rPr>
        <w:lastRenderedPageBreak/>
        <w:t>Приложение N 2</w:t>
      </w: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  <w:r w:rsidRPr="004B1AF2">
        <w:rPr>
          <w:sz w:val="28"/>
          <w:szCs w:val="28"/>
        </w:rPr>
        <w:t>к Порядку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Информация для подготовки заключения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об оценке регулирующего воздействия Проекта правового акта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1. Описание проблемы, на решение которой направлен предлагаемый способ нормативного регулирования, оценка негативных эффектов, возникающих в связи с наличием рассматриваемой проблемы (с приведением количественных показателей при наличии).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2. Цели предлагаемого нормативного регулирования и их соответствие принципам правового регулирования, посланиям Президента Российской Федерации Федеральному Собранию Российской Федерации, документам стратегического планирования Российской Федерации, Вологодской области и </w:t>
      </w:r>
      <w:r w:rsidR="00A3744D">
        <w:rPr>
          <w:sz w:val="28"/>
          <w:szCs w:val="28"/>
        </w:rPr>
        <w:t xml:space="preserve">сельского поселения </w:t>
      </w:r>
      <w:proofErr w:type="spellStart"/>
      <w:r w:rsidR="00A3744D">
        <w:rPr>
          <w:sz w:val="28"/>
          <w:szCs w:val="28"/>
        </w:rPr>
        <w:t>Перцевское</w:t>
      </w:r>
      <w:proofErr w:type="spellEnd"/>
      <w:r w:rsidR="00A3744D" w:rsidRPr="004B1AF2">
        <w:rPr>
          <w:sz w:val="28"/>
          <w:szCs w:val="28"/>
        </w:rPr>
        <w:t xml:space="preserve"> </w:t>
      </w:r>
      <w:r w:rsidRPr="004B1AF2">
        <w:rPr>
          <w:sz w:val="28"/>
          <w:szCs w:val="28"/>
        </w:rPr>
        <w:t xml:space="preserve">и иным муниципальным правовым актам </w:t>
      </w:r>
      <w:r w:rsidR="00A3744D">
        <w:rPr>
          <w:sz w:val="28"/>
          <w:szCs w:val="28"/>
        </w:rPr>
        <w:t xml:space="preserve">сельского поселения </w:t>
      </w:r>
      <w:proofErr w:type="spellStart"/>
      <w:r w:rsidR="00A3744D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 xml:space="preserve">, в которых формулируются и обосновываются цели и приоритеты развития </w:t>
      </w:r>
      <w:r w:rsidR="00A3744D">
        <w:rPr>
          <w:sz w:val="28"/>
          <w:szCs w:val="28"/>
        </w:rPr>
        <w:t xml:space="preserve">сельского поселения </w:t>
      </w:r>
      <w:proofErr w:type="spellStart"/>
      <w:r w:rsidR="00A3744D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>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Обоснование необходимости подготовки Проекта правового акта.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Описание</w:t>
      </w:r>
      <w:r>
        <w:rPr>
          <w:sz w:val="28"/>
          <w:szCs w:val="28"/>
        </w:rPr>
        <w:t xml:space="preserve"> </w:t>
      </w:r>
      <w:r w:rsidRPr="004B1AF2">
        <w:rPr>
          <w:sz w:val="28"/>
          <w:szCs w:val="28"/>
        </w:rPr>
        <w:t>показатели.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3. Описание предлагаемого нормативного регулирования и иных возможных способов решения проблемы: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544"/>
        <w:gridCol w:w="2846"/>
      </w:tblGrid>
      <w:tr w:rsidR="004B1AF2" w:rsidRPr="004B1AF2" w:rsidTr="004B1A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Действующая редакция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Новая редакция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Основания и причины изменения</w:t>
            </w:r>
          </w:p>
        </w:tc>
      </w:tr>
      <w:tr w:rsidR="004B1AF2" w:rsidRPr="004B1AF2" w:rsidTr="004B1A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Утвержден(-а)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right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Пункт - формулировка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Пункт - формулировка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right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right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4.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субъектов: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3"/>
        <w:gridCol w:w="3128"/>
      </w:tblGrid>
      <w:tr w:rsidR="004B1AF2" w:rsidRPr="004B1AF2" w:rsidTr="004B1AF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Группа субъектов, интересы которых могут быть затронуты предлагаемым нормативным регулированием[4]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Количество субъектов в группе</w:t>
            </w:r>
          </w:p>
        </w:tc>
      </w:tr>
      <w:tr w:rsidR="004B1AF2" w:rsidRPr="004B1AF2" w:rsidTr="004B1AF2"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right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right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5. Описание предмета оценки регулирующего воздействия Проекта правового акта: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2977"/>
        <w:gridCol w:w="2561"/>
      </w:tblGrid>
      <w:tr w:rsidR="004B1AF2" w:rsidRPr="004B1AF2" w:rsidTr="004B1AF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Да/нет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(Если да, то приводятся описание устанавливаемых обязанностей, запретов,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ограничений и структурные единицы Проекта правового акта)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Пункт Проекта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правового акта</w:t>
            </w:r>
          </w:p>
        </w:tc>
      </w:tr>
      <w:tr w:rsidR="004B1AF2" w:rsidRPr="004B1AF2" w:rsidTr="004B1AF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Изменение ранее предусмотренных нормативными правовыми актами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rPr>
          <w:rFonts w:ascii="Times New Roman" w:hAnsi="Times New Roman"/>
          <w:sz w:val="28"/>
          <w:szCs w:val="28"/>
        </w:rPr>
      </w:pPr>
      <w:r w:rsidRPr="004B1AF2">
        <w:rPr>
          <w:rFonts w:ascii="Times New Roman" w:hAnsi="Times New Roman"/>
          <w:sz w:val="28"/>
          <w:szCs w:val="28"/>
        </w:rPr>
        <w:t xml:space="preserve"> влияния регулирования на обозначенную проблему, ее количественные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2977"/>
        <w:gridCol w:w="2561"/>
      </w:tblGrid>
      <w:tr w:rsidR="004B1AF2" w:rsidRPr="004B1AF2" w:rsidTr="004B1AF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Установление, изменение, отмена ранее установленной ответственности за нарушение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 xml:space="preserve">Установление новых, изменяемых, отменяемых функций, полномочий, обязанностей и прав органов местного самоуправления _____________(наименование </w:t>
            </w:r>
            <w:r w:rsidRPr="004B1AF2">
              <w:rPr>
                <w:sz w:val="28"/>
                <w:szCs w:val="28"/>
              </w:rPr>
              <w:lastRenderedPageBreak/>
              <w:t>муниципального образования)(или структурных подразделений администрации _____________(наименование муниципального образования), а также порядок их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6. Описание издержек субъектов предпринимательской и инвестиционной деятельности в связи с предлагаемым нормативным регулированием.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6.1. Влечет ли предлагаемое нормативное регулирование возникновение новых/увеличение существующих издержек субъектов предпринимательской и инвестиционной деятельности?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1"/>
      </w:tblGrid>
      <w:tr w:rsidR="004B1AF2" w:rsidRPr="004B1AF2" w:rsidTr="004B1AF2">
        <w:tc>
          <w:tcPr>
            <w:tcW w:w="9781" w:type="dxa"/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Да/нет</w:t>
            </w:r>
          </w:p>
        </w:tc>
      </w:tr>
      <w:tr w:rsidR="004B1AF2" w:rsidRPr="004B1AF2" w:rsidTr="004B1AF2">
        <w:tc>
          <w:tcPr>
            <w:tcW w:w="9781" w:type="dxa"/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(нужное подчеркнуть)</w:t>
            </w: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Если да, то представляется следующая информация: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701"/>
        <w:gridCol w:w="2136"/>
      </w:tblGrid>
      <w:tr w:rsidR="004B1AF2" w:rsidRPr="004B1AF2" w:rsidTr="004B1A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Устанавливаемые, изменяемые, отменяемые обязанности, запреты, ограничения, ответственность, полномочия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(указанные в п.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 xml:space="preserve">Описание возникающих/ </w:t>
            </w:r>
            <w:proofErr w:type="spellStart"/>
            <w:r w:rsidRPr="004B1AF2">
              <w:rPr>
                <w:sz w:val="28"/>
                <w:szCs w:val="28"/>
              </w:rPr>
              <w:t>увеличива-емых</w:t>
            </w:r>
            <w:proofErr w:type="spellEnd"/>
            <w:r w:rsidRPr="004B1AF2">
              <w:rPr>
                <w:sz w:val="28"/>
                <w:szCs w:val="28"/>
              </w:rPr>
              <w:t xml:space="preserve"> издержек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Оценка и обоснование размера возникающих/ увеличиваемых издержек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(для 1 субъекта) [5]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 xml:space="preserve">Описание и обоснование </w:t>
            </w:r>
            <w:proofErr w:type="spellStart"/>
            <w:r w:rsidRPr="004B1AF2">
              <w:rPr>
                <w:sz w:val="28"/>
                <w:szCs w:val="28"/>
              </w:rPr>
              <w:t>периодичнос-ти</w:t>
            </w:r>
            <w:proofErr w:type="spellEnd"/>
            <w:r w:rsidRPr="004B1AF2">
              <w:rPr>
                <w:sz w:val="28"/>
                <w:szCs w:val="28"/>
              </w:rPr>
              <w:t xml:space="preserve"> возникающих/ </w:t>
            </w:r>
            <w:proofErr w:type="spellStart"/>
            <w:r w:rsidRPr="004B1AF2">
              <w:rPr>
                <w:sz w:val="28"/>
                <w:szCs w:val="28"/>
              </w:rPr>
              <w:t>увеличивае-мых</w:t>
            </w:r>
            <w:proofErr w:type="spellEnd"/>
            <w:r w:rsidRPr="004B1AF2">
              <w:rPr>
                <w:sz w:val="28"/>
                <w:szCs w:val="28"/>
              </w:rPr>
              <w:t xml:space="preserve"> издержек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 xml:space="preserve">Обоснование избыточности/ </w:t>
            </w:r>
            <w:proofErr w:type="spellStart"/>
            <w:r w:rsidRPr="004B1AF2">
              <w:rPr>
                <w:sz w:val="28"/>
                <w:szCs w:val="28"/>
              </w:rPr>
              <w:t>неизбыточности</w:t>
            </w:r>
            <w:proofErr w:type="spellEnd"/>
            <w:r w:rsidRPr="004B1AF2">
              <w:rPr>
                <w:sz w:val="28"/>
                <w:szCs w:val="28"/>
              </w:rPr>
              <w:t xml:space="preserve"> возникающих/ увеличиваемых издержек</w:t>
            </w:r>
          </w:p>
        </w:tc>
      </w:tr>
      <w:tr w:rsidR="004B1AF2" w:rsidRPr="004B1AF2" w:rsidTr="004B1A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6.2. Влечет ли предлагаемое нормативное регулирование исключение/снижение издержек субъектов предпринимательской и инвестиционной деятельности?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1"/>
      </w:tblGrid>
      <w:tr w:rsidR="004B1AF2" w:rsidRPr="004B1AF2" w:rsidTr="004B1AF2">
        <w:tc>
          <w:tcPr>
            <w:tcW w:w="9781" w:type="dxa"/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Да/нет</w:t>
            </w:r>
          </w:p>
        </w:tc>
      </w:tr>
      <w:tr w:rsidR="004B1AF2" w:rsidRPr="004B1AF2" w:rsidTr="004B1AF2">
        <w:tc>
          <w:tcPr>
            <w:tcW w:w="9781" w:type="dxa"/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(нужное подчеркнуть)</w:t>
            </w: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Если да, то представляется следующая информация: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701"/>
        <w:gridCol w:w="1711"/>
      </w:tblGrid>
      <w:tr w:rsidR="004B1AF2" w:rsidRPr="004B1AF2" w:rsidTr="004B1A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 xml:space="preserve">Устанавливаемые, </w:t>
            </w:r>
            <w:r w:rsidRPr="004B1AF2">
              <w:rPr>
                <w:sz w:val="28"/>
                <w:szCs w:val="28"/>
              </w:rPr>
              <w:lastRenderedPageBreak/>
              <w:t>изменяемые, отменяемые обязанности, запреты, ограничения, ответственность, полномочия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(указанные в п.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lastRenderedPageBreak/>
              <w:t xml:space="preserve">Описание </w:t>
            </w:r>
            <w:r w:rsidRPr="004B1AF2">
              <w:rPr>
                <w:sz w:val="28"/>
                <w:szCs w:val="28"/>
              </w:rPr>
              <w:lastRenderedPageBreak/>
              <w:t xml:space="preserve">возникающих/ </w:t>
            </w:r>
            <w:proofErr w:type="spellStart"/>
            <w:r w:rsidRPr="004B1AF2">
              <w:rPr>
                <w:sz w:val="28"/>
                <w:szCs w:val="28"/>
              </w:rPr>
              <w:t>увеличивае-мых</w:t>
            </w:r>
            <w:proofErr w:type="spellEnd"/>
            <w:r w:rsidRPr="004B1AF2">
              <w:rPr>
                <w:sz w:val="28"/>
                <w:szCs w:val="28"/>
              </w:rPr>
              <w:t xml:space="preserve"> издержек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lastRenderedPageBreak/>
              <w:t xml:space="preserve">Оценка и </w:t>
            </w:r>
            <w:r w:rsidRPr="004B1AF2">
              <w:rPr>
                <w:sz w:val="28"/>
                <w:szCs w:val="28"/>
              </w:rPr>
              <w:lastRenderedPageBreak/>
              <w:t>обоснование размера возникающих/ увеличиваемых издержек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(для 1 субъекта) [6]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lastRenderedPageBreak/>
              <w:t xml:space="preserve">Описание и </w:t>
            </w:r>
            <w:r w:rsidRPr="004B1AF2">
              <w:rPr>
                <w:sz w:val="28"/>
                <w:szCs w:val="28"/>
              </w:rPr>
              <w:lastRenderedPageBreak/>
              <w:t xml:space="preserve">обоснование </w:t>
            </w:r>
            <w:proofErr w:type="spellStart"/>
            <w:r w:rsidRPr="004B1AF2">
              <w:rPr>
                <w:sz w:val="28"/>
                <w:szCs w:val="28"/>
              </w:rPr>
              <w:t>периодичнос-ти</w:t>
            </w:r>
            <w:proofErr w:type="spellEnd"/>
            <w:r w:rsidRPr="004B1AF2">
              <w:rPr>
                <w:sz w:val="28"/>
                <w:szCs w:val="28"/>
              </w:rPr>
              <w:t xml:space="preserve"> возникающих/ </w:t>
            </w:r>
            <w:proofErr w:type="spellStart"/>
            <w:r w:rsidRPr="004B1AF2">
              <w:rPr>
                <w:sz w:val="28"/>
                <w:szCs w:val="28"/>
              </w:rPr>
              <w:t>увеличивае-мых</w:t>
            </w:r>
            <w:proofErr w:type="spellEnd"/>
            <w:r w:rsidRPr="004B1AF2">
              <w:rPr>
                <w:sz w:val="28"/>
                <w:szCs w:val="28"/>
              </w:rPr>
              <w:t xml:space="preserve"> издержек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lastRenderedPageBreak/>
              <w:t xml:space="preserve">Обоснование </w:t>
            </w:r>
            <w:r w:rsidRPr="004B1AF2">
              <w:rPr>
                <w:sz w:val="28"/>
                <w:szCs w:val="28"/>
              </w:rPr>
              <w:lastRenderedPageBreak/>
              <w:t xml:space="preserve">избыточности/ </w:t>
            </w:r>
            <w:proofErr w:type="spellStart"/>
            <w:r w:rsidRPr="004B1AF2">
              <w:rPr>
                <w:sz w:val="28"/>
                <w:szCs w:val="28"/>
              </w:rPr>
              <w:t>неизбыточно-сти</w:t>
            </w:r>
            <w:proofErr w:type="spellEnd"/>
            <w:r w:rsidRPr="004B1AF2">
              <w:rPr>
                <w:sz w:val="28"/>
                <w:szCs w:val="28"/>
              </w:rPr>
              <w:t xml:space="preserve"> возникающих/ </w:t>
            </w:r>
            <w:proofErr w:type="spellStart"/>
            <w:r w:rsidRPr="004B1AF2">
              <w:rPr>
                <w:sz w:val="28"/>
                <w:szCs w:val="28"/>
              </w:rPr>
              <w:t>увеличивае-мых</w:t>
            </w:r>
            <w:proofErr w:type="spellEnd"/>
            <w:r w:rsidRPr="004B1AF2">
              <w:rPr>
                <w:sz w:val="28"/>
                <w:szCs w:val="28"/>
              </w:rPr>
              <w:t xml:space="preserve"> издержек</w:t>
            </w:r>
          </w:p>
        </w:tc>
      </w:tr>
      <w:tr w:rsidR="004B1AF2" w:rsidRPr="004B1AF2" w:rsidTr="004B1A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7. Оценка расходов (возможных поступлений) бюджета ____________</w:t>
      </w:r>
      <w:proofErr w:type="gramStart"/>
      <w:r w:rsidRPr="004B1AF2">
        <w:rPr>
          <w:sz w:val="28"/>
          <w:szCs w:val="28"/>
        </w:rPr>
        <w:t>_(</w:t>
      </w:r>
      <w:proofErr w:type="gramEnd"/>
      <w:r w:rsidRPr="004B1AF2">
        <w:rPr>
          <w:sz w:val="28"/>
          <w:szCs w:val="28"/>
        </w:rPr>
        <w:t>наименование муниципального образования)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8. Риски решения проблемы предложенным способом нормативного регулирования и риски негативных последствий.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9. Предполагаемая дата вступления в силу муниципального нормативного правового акта, оценка необходимости установления переходного периода и (или) отсрочки вступления в силу Проекта правового акта либо необходимость распространения предлагаемого регулирования на ранее возникшие отношения.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11. Сведения о проведении публичных консультаций по Проекту правового акта в соответствии с подпунктами 2.2 - 2.4 пункта 2 настоящего Порядка с указанием участников публичных консультаций, поступивших от них предложений и (или) замечаний по Проекту правового акта и результатов их рассмотрения, а также способов проведения публичных консультаций, сроков их начала и окончания.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11.1. Публичные консультации.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Дата размещения уведомления о проведении оценки регулирующего воздействия Проекта правового акта и Проекта правового акта на официальном интернет-портале правовой информации Вологодской области: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Срок проведения публичных консультаций, указанный в уведомлении о проведении оценки регулирующего воздействия Проекта правового акта (даты начала и окончания публичных консультаций):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с __________ по ___________ (включительно).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2"/>
        <w:gridCol w:w="3556"/>
      </w:tblGrid>
      <w:tr w:rsidR="004B1AF2" w:rsidRPr="004B1AF2" w:rsidTr="004B1AF2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Организации и лица, целью деятельности которых является защита и представление интересов субъектов предпринимательской и инвестиционной деятельности, в адрес которых направлены уведомление о проведении публичной консультаций по Проекту правового акта и Проект правового акта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Дата направления уведомления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о проведении публичных консультаций по Проекту правового акта и Проекта правового акта</w:t>
            </w: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11.2. Информация о применении иных проведенных по инициативе разработчика Проекта правового акта, органа в соответствующей сфере деятельности способов обсуждения Проекта правового акта:</w:t>
      </w:r>
    </w:p>
    <w:p w:rsidR="004B1AF2" w:rsidRPr="004B1AF2" w:rsidRDefault="004B1AF2" w:rsidP="004B1AF2">
      <w:pPr>
        <w:pStyle w:val="ConsPlusNormal0"/>
        <w:tabs>
          <w:tab w:val="left" w:pos="960"/>
        </w:tabs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8"/>
        <w:gridCol w:w="3815"/>
        <w:gridCol w:w="3925"/>
      </w:tblGrid>
      <w:tr w:rsidR="004B1AF2" w:rsidRPr="004B1AF2" w:rsidTr="004B1AF2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Дата (период)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проведения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Способ обсуждения (совещание, рабочая встреча, опрос и т.д.)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Участники</w:t>
            </w:r>
          </w:p>
        </w:tc>
      </w:tr>
      <w:tr w:rsidR="004B1AF2" w:rsidRPr="004B1AF2" w:rsidTr="004B1AF2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11.3. Сведения о поступившей информации по Проекту правового акта от участников публичных консультаций (иных обсуждений) и результатах ее рассмотрения: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835"/>
        <w:gridCol w:w="1710"/>
      </w:tblGrid>
      <w:tr w:rsidR="004B1AF2" w:rsidRPr="004B1AF2" w:rsidTr="004B1AF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Участник публичных консультаций (иных обсуждений)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Содержание поступившей информации по Проекту правового акта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Результаты рассмотрения</w:t>
            </w:r>
          </w:p>
        </w:tc>
      </w:tr>
      <w:tr w:rsidR="004B1AF2" w:rsidRPr="004B1AF2" w:rsidTr="004B1AF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AF2" w:rsidRPr="004B1AF2" w:rsidRDefault="004B1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AF2" w:rsidRPr="004B1AF2" w:rsidRDefault="004B1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Учтена (не учтена) в тексте Проекта правового акта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Обоснование позиции</w:t>
            </w:r>
          </w:p>
        </w:tc>
      </w:tr>
      <w:tr w:rsidR="004B1AF2" w:rsidRPr="004B1AF2" w:rsidTr="004B1A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12. Иные сведения, которые, по мнению разработчика Проекта правового акта (органа в соответствующей сфере деятельности), позволяют оценить обоснованность предлагаемого нормативного регулирования для целей, на которые направлен Проект правового акта, с учетом сбалансированности публичных и частных интересов.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A3744D" w:rsidRDefault="00A3744D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A3744D" w:rsidRPr="004B1AF2" w:rsidRDefault="00A3744D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  <w:r w:rsidRPr="004B1AF2">
        <w:rPr>
          <w:sz w:val="28"/>
          <w:szCs w:val="28"/>
        </w:rPr>
        <w:lastRenderedPageBreak/>
        <w:t>Приложение N 3</w:t>
      </w: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  <w:r w:rsidRPr="004B1AF2">
        <w:rPr>
          <w:sz w:val="28"/>
          <w:szCs w:val="28"/>
        </w:rPr>
        <w:t>к Порядку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ЗАКЛЮЧЕНИЕ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 xml:space="preserve">об оценке регулирующего воздействия на проект муниципального нормативного правового акта </w:t>
      </w:r>
      <w:r w:rsidR="00A3744D">
        <w:rPr>
          <w:sz w:val="28"/>
          <w:szCs w:val="28"/>
        </w:rPr>
        <w:t xml:space="preserve">сельского поселения </w:t>
      </w:r>
      <w:proofErr w:type="spellStart"/>
      <w:r w:rsidR="00A3744D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>, устанавливающий новые или изменяющий ранее предусмотренные муниципальными нормативными правовыми актами обязанности для субъектов предпринимательской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и инвестиционной деятельности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A3744D" w:rsidP="004B1AF2">
      <w:pPr>
        <w:pStyle w:val="ConsPlusNormal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Администраци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 xml:space="preserve"> </w:t>
      </w:r>
      <w:r w:rsidR="004B1AF2" w:rsidRPr="004B1AF2">
        <w:rPr>
          <w:sz w:val="28"/>
          <w:szCs w:val="28"/>
        </w:rPr>
        <w:t>(далее по тексту – Администрация) в соответствии с Порядком проведения оценки регулирующего воздействия</w:t>
      </w:r>
      <w:r>
        <w:rPr>
          <w:sz w:val="28"/>
          <w:szCs w:val="28"/>
        </w:rPr>
        <w:t xml:space="preserve"> </w:t>
      </w:r>
      <w:r w:rsidR="004B1AF2" w:rsidRPr="004B1AF2">
        <w:rPr>
          <w:sz w:val="28"/>
          <w:szCs w:val="28"/>
        </w:rPr>
        <w:t xml:space="preserve">проектов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Перцевское</w:t>
      </w:r>
      <w:proofErr w:type="spellEnd"/>
      <w:r w:rsidR="004B1AF2" w:rsidRPr="004B1AF2">
        <w:rPr>
          <w:sz w:val="28"/>
          <w:szCs w:val="28"/>
        </w:rPr>
        <w:t>, затрагивающих вопросы осуществления предпринимательской и инвестиционной деятельности, рассмотрела проект (далее - проект),________________________________________________________________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(указывается наименование проекта)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направленный__________________________________________________________________________,</w:t>
      </w:r>
    </w:p>
    <w:p w:rsidR="004B1AF2" w:rsidRPr="004B1AF2" w:rsidRDefault="004B1AF2" w:rsidP="004B1AF2">
      <w:pPr>
        <w:pStyle w:val="ConsPlusNormal0"/>
        <w:spacing w:before="24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(указывается наименование разработчика проекта, органа в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соответствующей сфере деятельности)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и сообщает следующее.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По проекту проведены публичные консультации в сроки с _____ по ___________, _________________________________________________________________________________________</w:t>
      </w:r>
    </w:p>
    <w:p w:rsidR="004B1AF2" w:rsidRPr="004B1AF2" w:rsidRDefault="004B1AF2" w:rsidP="004B1AF2">
      <w:pPr>
        <w:pStyle w:val="ConsPlusNormal0"/>
        <w:spacing w:before="24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(указываются краткие комментарии о проведенных публичных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консультациях, количество и состав участников)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По результатам проведения оценки регулирующего воздействия проекта Администрацией сделаны следующие выводы: _____________________________________________</w:t>
      </w:r>
    </w:p>
    <w:p w:rsidR="004B1AF2" w:rsidRPr="004B1AF2" w:rsidRDefault="004B1AF2" w:rsidP="004B1AF2">
      <w:pPr>
        <w:pStyle w:val="ConsPlusNormal0"/>
        <w:spacing w:before="24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 xml:space="preserve">(выводы в соответствии с подпунктом 2.12 пункта 2 </w:t>
      </w:r>
      <w:proofErr w:type="spellStart"/>
      <w:r w:rsidRPr="004B1AF2">
        <w:rPr>
          <w:sz w:val="28"/>
          <w:szCs w:val="28"/>
        </w:rPr>
        <w:t>Порядка.Обоснование</w:t>
      </w:r>
      <w:proofErr w:type="spellEnd"/>
      <w:r w:rsidRPr="004B1AF2">
        <w:rPr>
          <w:sz w:val="28"/>
          <w:szCs w:val="28"/>
        </w:rPr>
        <w:t xml:space="preserve"> </w:t>
      </w:r>
      <w:r w:rsidRPr="004B1AF2">
        <w:rPr>
          <w:sz w:val="28"/>
          <w:szCs w:val="28"/>
        </w:rPr>
        <w:lastRenderedPageBreak/>
        <w:t>выводов, а также иные замечания и (или) предложения)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__________________________ _________ _____________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(должность руководителя) (подпись) (Ф.И.О.)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"__"___________ 20__ г.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  <w:r w:rsidRPr="004B1AF2">
        <w:rPr>
          <w:sz w:val="28"/>
          <w:szCs w:val="28"/>
        </w:rPr>
        <w:lastRenderedPageBreak/>
        <w:t>Приложение N 4</w:t>
      </w: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  <w:r w:rsidRPr="004B1AF2">
        <w:rPr>
          <w:sz w:val="28"/>
          <w:szCs w:val="28"/>
        </w:rPr>
        <w:t>к Порядку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ПЛАН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проведения экспертизы муниципальных нормативных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 xml:space="preserve">правовых актов </w:t>
      </w:r>
      <w:r w:rsidR="00A3744D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A3744D">
        <w:rPr>
          <w:sz w:val="28"/>
          <w:szCs w:val="28"/>
        </w:rPr>
        <w:t xml:space="preserve">сельского поселения </w:t>
      </w:r>
      <w:proofErr w:type="spellStart"/>
      <w:r w:rsidR="00A3744D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>,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затрагивающих вопросы осуществления предпринимательской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и инвестиционной деятельности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3261"/>
        <w:gridCol w:w="1979"/>
        <w:gridCol w:w="1982"/>
        <w:gridCol w:w="2020"/>
      </w:tblGrid>
      <w:tr w:rsidR="004B1AF2" w:rsidRPr="004B1AF2" w:rsidTr="004B1A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 xml:space="preserve">N </w:t>
            </w:r>
            <w:proofErr w:type="spellStart"/>
            <w:r w:rsidRPr="004B1AF2">
              <w:rPr>
                <w:sz w:val="28"/>
                <w:szCs w:val="28"/>
              </w:rPr>
              <w:t>пп</w:t>
            </w:r>
            <w:proofErr w:type="spellEnd"/>
            <w:r w:rsidRPr="004B1AF2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Вид, наименование акта, дата и номер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Положение акта &lt;*&gt;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Дата начала проведения экспертизы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Срок проведения экспертизы</w:t>
            </w: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&lt;*&gt;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  <w:r w:rsidRPr="004B1AF2">
        <w:rPr>
          <w:sz w:val="28"/>
          <w:szCs w:val="28"/>
        </w:rPr>
        <w:lastRenderedPageBreak/>
        <w:t>Приложение N 5</w:t>
      </w: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  <w:r w:rsidRPr="004B1AF2">
        <w:rPr>
          <w:sz w:val="28"/>
          <w:szCs w:val="28"/>
        </w:rPr>
        <w:t>к Порядку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УВЕДОМЛЕНИЕ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о проведении публичных консультаций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по муниципальному нормативному правовому акту</w:t>
      </w:r>
    </w:p>
    <w:p w:rsidR="004B1AF2" w:rsidRPr="004B1AF2" w:rsidRDefault="00A3744D" w:rsidP="004B1AF2">
      <w:pPr>
        <w:pStyle w:val="ConsPlusNormal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Перцевское</w:t>
      </w:r>
      <w:proofErr w:type="spellEnd"/>
      <w:r w:rsidR="004B1AF2" w:rsidRPr="004B1AF2">
        <w:rPr>
          <w:sz w:val="28"/>
          <w:szCs w:val="28"/>
        </w:rPr>
        <w:t>,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затрагивающему вопросы осуществления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предпринимательской и инвестиционной деятельности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</w:t>
      </w:r>
      <w:r w:rsidR="00A3744D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A3744D">
        <w:rPr>
          <w:sz w:val="28"/>
          <w:szCs w:val="28"/>
        </w:rPr>
        <w:t xml:space="preserve">сельского поселения </w:t>
      </w:r>
      <w:proofErr w:type="spellStart"/>
      <w:r w:rsidR="00A3744D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</w:t>
      </w:r>
      <w:r w:rsidR="00A3744D">
        <w:rPr>
          <w:rFonts w:eastAsia="Calibri"/>
          <w:sz w:val="28"/>
          <w:szCs w:val="28"/>
          <w:lang w:eastAsia="en-US"/>
        </w:rPr>
        <w:t>Администраци</w:t>
      </w:r>
      <w:r w:rsidR="00A3744D">
        <w:rPr>
          <w:rFonts w:eastAsia="Calibri"/>
          <w:sz w:val="28"/>
          <w:szCs w:val="28"/>
          <w:lang w:eastAsia="en-US"/>
        </w:rPr>
        <w:t>я</w:t>
      </w:r>
      <w:r w:rsidR="00A3744D">
        <w:rPr>
          <w:rFonts w:eastAsia="Calibri"/>
          <w:sz w:val="28"/>
          <w:szCs w:val="28"/>
          <w:lang w:eastAsia="en-US"/>
        </w:rPr>
        <w:t xml:space="preserve"> </w:t>
      </w:r>
      <w:r w:rsidR="00A3744D">
        <w:rPr>
          <w:sz w:val="28"/>
          <w:szCs w:val="28"/>
        </w:rPr>
        <w:t xml:space="preserve">сельского поселения </w:t>
      </w:r>
      <w:proofErr w:type="spellStart"/>
      <w:r w:rsidR="00A3744D">
        <w:rPr>
          <w:sz w:val="28"/>
          <w:szCs w:val="28"/>
        </w:rPr>
        <w:t>Перцевское</w:t>
      </w:r>
      <w:proofErr w:type="spellEnd"/>
      <w:r w:rsidR="00A3744D" w:rsidRPr="004B1AF2">
        <w:rPr>
          <w:sz w:val="28"/>
          <w:szCs w:val="28"/>
        </w:rPr>
        <w:t xml:space="preserve"> </w:t>
      </w:r>
      <w:r w:rsidRPr="004B1AF2">
        <w:rPr>
          <w:sz w:val="28"/>
          <w:szCs w:val="28"/>
        </w:rPr>
        <w:t>уведомляет о проведении публичных консультаций в рамках экспертизы __________________________ (далее - акт)</w:t>
      </w:r>
    </w:p>
    <w:p w:rsidR="004B1AF2" w:rsidRPr="004B1AF2" w:rsidRDefault="004B1AF2" w:rsidP="004B1AF2">
      <w:pPr>
        <w:pStyle w:val="ConsPlusNormal0"/>
        <w:spacing w:before="24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(указывается наименование акта)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Описание цели (целей) регулирования Правового акта. Оценка достижения цели (целей) регулирования (с приведением при наличии количественных показателей).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Описание содержания регулирования.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местного самоуправления области, интересы которых будут затронуты предлагаемым правовым регулированием, оценка количества таких субъектов: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4B1AF2" w:rsidRPr="004B1AF2" w:rsidTr="004B1AF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Количество субъектов в группе</w:t>
            </w:r>
          </w:p>
        </w:tc>
      </w:tr>
      <w:tr w:rsidR="004B1AF2" w:rsidRPr="004B1AF2" w:rsidTr="004B1AF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предпринимательской и инвестиционной деятельности: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81"/>
        <w:gridCol w:w="3189"/>
        <w:gridCol w:w="3086"/>
      </w:tblGrid>
      <w:tr w:rsidR="004B1AF2" w:rsidRPr="004B1AF2" w:rsidTr="004B1AF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lastRenderedPageBreak/>
              <w:t>Краткое описание положений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Структурные единицы Правового акта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Обоснование позиции</w:t>
            </w:r>
          </w:p>
        </w:tc>
      </w:tr>
      <w:tr w:rsidR="004B1AF2" w:rsidRPr="004B1AF2" w:rsidTr="004B1AF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Нормативное регулирование влечет издержки субъектов предпринимательской и инвестиционной деятельности, связанные с необходимостью соблюдения положений Правового акта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1"/>
      </w:tblGrid>
      <w:tr w:rsidR="004B1AF2" w:rsidRPr="004B1AF2" w:rsidTr="004B1AF2">
        <w:tc>
          <w:tcPr>
            <w:tcW w:w="9781" w:type="dxa"/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Да/нет</w:t>
            </w:r>
          </w:p>
        </w:tc>
      </w:tr>
      <w:tr w:rsidR="004B1AF2" w:rsidRPr="004B1AF2" w:rsidTr="004B1AF2">
        <w:tc>
          <w:tcPr>
            <w:tcW w:w="9781" w:type="dxa"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(нужное подчеркнуть)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701"/>
        <w:gridCol w:w="1711"/>
      </w:tblGrid>
      <w:tr w:rsidR="004B1AF2" w:rsidRPr="004B1AF2" w:rsidTr="004B1A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Краткое описание положений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 xml:space="preserve">Описание издержек для одного субъекта </w:t>
            </w:r>
            <w:proofErr w:type="spellStart"/>
            <w:r w:rsidRPr="004B1AF2">
              <w:rPr>
                <w:sz w:val="28"/>
                <w:szCs w:val="28"/>
              </w:rPr>
              <w:t>предприни-мательской</w:t>
            </w:r>
            <w:proofErr w:type="spellEnd"/>
            <w:r w:rsidRPr="004B1AF2">
              <w:rPr>
                <w:sz w:val="28"/>
                <w:szCs w:val="28"/>
              </w:rPr>
              <w:t xml:space="preserve"> и </w:t>
            </w:r>
            <w:proofErr w:type="spellStart"/>
            <w:r w:rsidRPr="004B1AF2">
              <w:rPr>
                <w:sz w:val="28"/>
                <w:szCs w:val="28"/>
              </w:rPr>
              <w:t>инвести-ционной</w:t>
            </w:r>
            <w:proofErr w:type="spellEnd"/>
            <w:r w:rsidRPr="004B1AF2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 xml:space="preserve">Оценка и обоснование размера издержек для одного субъекта </w:t>
            </w:r>
            <w:proofErr w:type="spellStart"/>
            <w:r w:rsidRPr="004B1AF2">
              <w:rPr>
                <w:sz w:val="28"/>
                <w:szCs w:val="28"/>
              </w:rPr>
              <w:t>предпринима-тельской</w:t>
            </w:r>
            <w:proofErr w:type="spellEnd"/>
            <w:r w:rsidRPr="004B1AF2">
              <w:rPr>
                <w:sz w:val="28"/>
                <w:szCs w:val="28"/>
              </w:rPr>
              <w:t xml:space="preserve"> и </w:t>
            </w:r>
            <w:proofErr w:type="spellStart"/>
            <w:r w:rsidRPr="004B1AF2">
              <w:rPr>
                <w:sz w:val="28"/>
                <w:szCs w:val="28"/>
              </w:rPr>
              <w:t>инвестицион</w:t>
            </w:r>
            <w:proofErr w:type="spellEnd"/>
            <w:r w:rsidRPr="004B1AF2">
              <w:rPr>
                <w:sz w:val="28"/>
                <w:szCs w:val="28"/>
              </w:rPr>
              <w:t>-ной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 xml:space="preserve">Описание и обоснование </w:t>
            </w:r>
            <w:proofErr w:type="spellStart"/>
            <w:r w:rsidRPr="004B1AF2">
              <w:rPr>
                <w:sz w:val="28"/>
                <w:szCs w:val="28"/>
              </w:rPr>
              <w:t>периодичнос-ти</w:t>
            </w:r>
            <w:proofErr w:type="spellEnd"/>
            <w:r w:rsidRPr="004B1AF2">
              <w:rPr>
                <w:sz w:val="28"/>
                <w:szCs w:val="28"/>
              </w:rPr>
              <w:t xml:space="preserve"> издержек для одного субъекта </w:t>
            </w:r>
            <w:proofErr w:type="spellStart"/>
            <w:r w:rsidRPr="004B1AF2">
              <w:rPr>
                <w:sz w:val="28"/>
                <w:szCs w:val="28"/>
              </w:rPr>
              <w:t>предприни-мательской</w:t>
            </w:r>
            <w:proofErr w:type="spellEnd"/>
            <w:r w:rsidRPr="004B1AF2">
              <w:rPr>
                <w:sz w:val="28"/>
                <w:szCs w:val="28"/>
              </w:rPr>
              <w:t xml:space="preserve"> и </w:t>
            </w:r>
            <w:proofErr w:type="spellStart"/>
            <w:r w:rsidRPr="004B1AF2">
              <w:rPr>
                <w:sz w:val="28"/>
                <w:szCs w:val="28"/>
              </w:rPr>
              <w:t>инвестици-онной</w:t>
            </w:r>
            <w:proofErr w:type="spellEnd"/>
            <w:r w:rsidRPr="004B1AF2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 xml:space="preserve">Обоснование избыточности/ </w:t>
            </w:r>
            <w:proofErr w:type="spellStart"/>
            <w:r w:rsidRPr="004B1AF2">
              <w:rPr>
                <w:sz w:val="28"/>
                <w:szCs w:val="28"/>
              </w:rPr>
              <w:t>неизбыточно-сти</w:t>
            </w:r>
            <w:proofErr w:type="spellEnd"/>
            <w:r w:rsidRPr="004B1AF2">
              <w:rPr>
                <w:sz w:val="28"/>
                <w:szCs w:val="28"/>
              </w:rPr>
              <w:t xml:space="preserve"> издержек для одного субъекта </w:t>
            </w:r>
            <w:proofErr w:type="spellStart"/>
            <w:r w:rsidRPr="004B1AF2">
              <w:rPr>
                <w:sz w:val="28"/>
                <w:szCs w:val="28"/>
              </w:rPr>
              <w:t>предприни-мательской</w:t>
            </w:r>
            <w:proofErr w:type="spellEnd"/>
            <w:r w:rsidRPr="004B1AF2">
              <w:rPr>
                <w:sz w:val="28"/>
                <w:szCs w:val="28"/>
              </w:rPr>
              <w:t xml:space="preserve"> и </w:t>
            </w:r>
            <w:proofErr w:type="spellStart"/>
            <w:r w:rsidRPr="004B1AF2">
              <w:rPr>
                <w:sz w:val="28"/>
                <w:szCs w:val="28"/>
              </w:rPr>
              <w:t>инвестици-онной</w:t>
            </w:r>
            <w:proofErr w:type="spellEnd"/>
            <w:r w:rsidRPr="004B1AF2"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4B1AF2" w:rsidRPr="004B1AF2" w:rsidTr="004B1A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Срок проведения публичных консультаций: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с ______________ по ______________ (включительно).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Уполномоченный орган не будет иметь возможность проанализировать позиции, направленные после указанного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5811"/>
      </w:tblGrid>
      <w:tr w:rsidR="004B1AF2" w:rsidRPr="004B1AF2" w:rsidTr="004B1AF2">
        <w:tc>
          <w:tcPr>
            <w:tcW w:w="3544" w:type="dxa"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 xml:space="preserve">Способ направления </w:t>
            </w:r>
            <w:r w:rsidRPr="004B1AF2">
              <w:rPr>
                <w:sz w:val="28"/>
                <w:szCs w:val="28"/>
              </w:rPr>
              <w:lastRenderedPageBreak/>
              <w:t>ответов: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Прилагаемые к уведомлению документы: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- Правовой акт.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4"/>
        <w:gridCol w:w="4111"/>
      </w:tblGrid>
      <w:tr w:rsidR="004B1AF2" w:rsidRPr="004B1AF2" w:rsidTr="004B1AF2">
        <w:tc>
          <w:tcPr>
            <w:tcW w:w="5244" w:type="dxa"/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Контактное лицо (Ф.И.О., должность, телефон):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Пожалуйста, заполните и направьте данную форму в соответствии с указанными выше способами.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По Вашему желанию укажите о себе следующую контактную информацию: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5811"/>
      </w:tblGrid>
      <w:tr w:rsidR="004B1AF2" w:rsidRPr="004B1AF2" w:rsidTr="004B1AF2">
        <w:tc>
          <w:tcPr>
            <w:tcW w:w="3544" w:type="dxa"/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3544" w:type="dxa"/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3544" w:type="dxa"/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3544" w:type="dxa"/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Номер контактного</w:t>
            </w:r>
          </w:p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телефона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  <w:tr w:rsidR="004B1AF2" w:rsidRPr="004B1AF2" w:rsidTr="004B1AF2">
        <w:tc>
          <w:tcPr>
            <w:tcW w:w="3544" w:type="dxa"/>
            <w:hideMark/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По Вашему желанию ответьте на следующие вопросы: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2. Есть ли полезные эффекты по результатам реализации Правового акта? Укажите их.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3. Есть ли негативные эффекты по результатам реализации Правового акта? Укажите их.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4. Содержит ли Правовой акт избыточные требования по подготовке и (или) предоставлению документов, сведений, информации? Содержит ли Правовой </w:t>
      </w:r>
      <w:r w:rsidRPr="004B1AF2">
        <w:rPr>
          <w:sz w:val="28"/>
          <w:szCs w:val="28"/>
        </w:rPr>
        <w:lastRenderedPageBreak/>
        <w:t>акт иные избыточные требования?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регулирования?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Какие из них Вы считаете избыточными и почему?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7. Считаете ли Вы, что нормы Правового акта недостаточно обоснованы? Укажите такие нормы.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8. Считаете ли Вы нормы Правового акта ясными и понятными?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9. ________________________________________________________________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____________________________________________________________________.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(указываются иные вопросы, определяемые администрацией ____________</w:t>
      </w:r>
      <w:proofErr w:type="gramStart"/>
      <w:r w:rsidRPr="004B1AF2">
        <w:rPr>
          <w:sz w:val="28"/>
          <w:szCs w:val="28"/>
        </w:rPr>
        <w:t>_(</w:t>
      </w:r>
      <w:proofErr w:type="gramEnd"/>
      <w:r w:rsidRPr="004B1AF2">
        <w:rPr>
          <w:sz w:val="28"/>
          <w:szCs w:val="28"/>
        </w:rPr>
        <w:t>наименование муниципального образования), с учетом предмета регулирования Правового акта)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10. Иные предложения и замечания по Правовому акту.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A3744D" w:rsidRPr="004B1AF2" w:rsidRDefault="00A3744D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  <w:r w:rsidRPr="004B1AF2">
        <w:rPr>
          <w:sz w:val="28"/>
          <w:szCs w:val="28"/>
        </w:rPr>
        <w:lastRenderedPageBreak/>
        <w:t>Приложение N 6</w:t>
      </w: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  <w:r w:rsidRPr="004B1AF2">
        <w:rPr>
          <w:sz w:val="28"/>
          <w:szCs w:val="28"/>
        </w:rPr>
        <w:t>к Порядку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ИНФОРМАЦИЯ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для подготовки заключения по результатам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проведения экспертизы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1. Описание цели (целей) регулирования Правового акта.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2. Описание содержания регулирования.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3.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субъектов: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4"/>
        <w:gridCol w:w="2782"/>
      </w:tblGrid>
      <w:tr w:rsidR="004B1AF2" w:rsidRPr="004B1AF2" w:rsidTr="004B1AF2"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Группа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Количество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субъектов в группе[7]</w:t>
            </w:r>
          </w:p>
        </w:tc>
      </w:tr>
      <w:tr w:rsidR="004B1AF2" w:rsidRPr="004B1AF2" w:rsidTr="004B1AF2"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4. Оценка полезных и негативных эффектов в результате принятия Правового акта за период реализации Правового акта для субъектов предпринимательской и инвестиционной деятельности и бюджета _____________(наименование муниципального образования) с приведением количественных показателей(при наличии).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5. Оценка достижения цели (целей) регулирования с приведением количественных показателей (при наличии). Осуществлены ли все необходимые для достижения цели (целей) регулирования Правового акта организационно-технические, методологические, информационные и иные мероприятия.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6. Иные сведения, которые, по мнению органа в соответствующей сфере деятельности, позволяют оценить обоснованность (необоснованность) нормативного регулирования.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7. В Правовом акте имеются положения, которые могут создавать условия, необоснованно затрудняющие осуществление предпринимательской и инвестиционной деятельности (далее - положения Правового акта)?</w:t>
      </w:r>
    </w:p>
    <w:p w:rsidR="004B1AF2" w:rsidRPr="004B1AF2" w:rsidRDefault="004B1AF2" w:rsidP="004B1AF2">
      <w:pPr>
        <w:pStyle w:val="ConsPlusNormal0"/>
        <w:spacing w:before="24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Да/нет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(нужное подчеркнуть)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Если да, то представляется следующая информация: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3"/>
        <w:gridCol w:w="4110"/>
        <w:gridCol w:w="2553"/>
      </w:tblGrid>
      <w:tr w:rsidR="004B1AF2" w:rsidRPr="004B1AF2" w:rsidTr="004B1AF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lastRenderedPageBreak/>
              <w:t>Положение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Условия, необоснованно затрудняющие осуществление предпринимательской и инвестиционной деятельности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Обоснование позиции</w:t>
            </w:r>
          </w:p>
        </w:tc>
      </w:tr>
      <w:tr w:rsidR="004B1AF2" w:rsidRPr="004B1AF2" w:rsidTr="004B1AF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8. Описание издержек для одного субъекта предпринимательской и инвестиционной деятельности, связанных с необходимостью соблюдения положений Правового акта: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Нормативное регулирование влечет издержки субъектов предпринимательской и инвестиционной деятельности?</w:t>
      </w:r>
    </w:p>
    <w:p w:rsidR="004B1AF2" w:rsidRPr="004B1AF2" w:rsidRDefault="004B1AF2" w:rsidP="004B1AF2">
      <w:pPr>
        <w:pStyle w:val="ConsPlusNormal0"/>
        <w:spacing w:before="24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Да/нет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(нужное подчеркнуть)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Если да, то представляется следующая информация: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2172"/>
        <w:gridCol w:w="2171"/>
        <w:gridCol w:w="1753"/>
      </w:tblGrid>
      <w:tr w:rsidR="004B1AF2" w:rsidRPr="004B1AF2" w:rsidTr="004B1A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Положение</w:t>
            </w:r>
          </w:p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Описание издержек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Оценка и обоснование размера издержек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>Описание и обоснование периодичности издержек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F2" w:rsidRPr="004B1AF2" w:rsidRDefault="004B1AF2">
            <w:pPr>
              <w:pStyle w:val="ConsPlusNormal0"/>
              <w:jc w:val="center"/>
              <w:rPr>
                <w:sz w:val="28"/>
                <w:szCs w:val="28"/>
              </w:rPr>
            </w:pPr>
            <w:r w:rsidRPr="004B1AF2">
              <w:rPr>
                <w:sz w:val="28"/>
                <w:szCs w:val="28"/>
              </w:rPr>
              <w:t xml:space="preserve">Обоснование избыточности/ </w:t>
            </w:r>
            <w:proofErr w:type="spellStart"/>
            <w:r w:rsidRPr="004B1AF2">
              <w:rPr>
                <w:sz w:val="28"/>
                <w:szCs w:val="28"/>
              </w:rPr>
              <w:t>неизбыточ-ности</w:t>
            </w:r>
            <w:proofErr w:type="spellEnd"/>
            <w:r w:rsidRPr="004B1AF2">
              <w:rPr>
                <w:sz w:val="28"/>
                <w:szCs w:val="28"/>
              </w:rPr>
              <w:t xml:space="preserve"> издержек</w:t>
            </w:r>
          </w:p>
        </w:tc>
      </w:tr>
      <w:tr w:rsidR="004B1AF2" w:rsidRPr="004B1AF2" w:rsidTr="004B1A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4B1AF2" w:rsidRDefault="004B1AF2">
            <w:pPr>
              <w:pStyle w:val="ConsPlusNormal0"/>
              <w:jc w:val="both"/>
              <w:rPr>
                <w:sz w:val="28"/>
                <w:szCs w:val="28"/>
              </w:rPr>
            </w:pPr>
          </w:p>
        </w:tc>
      </w:tr>
    </w:tbl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9. Иные сведения, которые, по мнению органа в соответствующей сфере деятельности, позволяют оценить обоснованность/необоснованность нормативного регулирования.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  <w:r w:rsidRPr="004B1AF2">
        <w:rPr>
          <w:sz w:val="28"/>
          <w:szCs w:val="28"/>
        </w:rPr>
        <w:lastRenderedPageBreak/>
        <w:t>Приложение N 7</w:t>
      </w:r>
    </w:p>
    <w:p w:rsidR="004B1AF2" w:rsidRPr="004B1AF2" w:rsidRDefault="004B1AF2" w:rsidP="004B1AF2">
      <w:pPr>
        <w:pStyle w:val="ConsPlusNormal0"/>
        <w:jc w:val="right"/>
        <w:rPr>
          <w:sz w:val="28"/>
          <w:szCs w:val="28"/>
        </w:rPr>
      </w:pPr>
      <w:r w:rsidRPr="004B1AF2">
        <w:rPr>
          <w:sz w:val="28"/>
          <w:szCs w:val="28"/>
        </w:rPr>
        <w:t>к Порядку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ЗАКЛЮЧЕНИЕ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по результатам проведения экспертизы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муниципального нормативного правового акта</w:t>
      </w:r>
    </w:p>
    <w:p w:rsidR="004B1AF2" w:rsidRPr="004B1AF2" w:rsidRDefault="00A3744D" w:rsidP="004B1AF2">
      <w:pPr>
        <w:pStyle w:val="ConsPlusNormal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Перцевское</w:t>
      </w:r>
      <w:proofErr w:type="spellEnd"/>
      <w:r w:rsidR="004B1AF2" w:rsidRPr="004B1AF2">
        <w:rPr>
          <w:sz w:val="28"/>
          <w:szCs w:val="28"/>
        </w:rPr>
        <w:t>,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затрагивающего вопросы осуществления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предпринимательской и инвестиционной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деятельности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Администрация </w:t>
      </w:r>
      <w:r w:rsidR="00A3744D">
        <w:rPr>
          <w:sz w:val="28"/>
          <w:szCs w:val="28"/>
        </w:rPr>
        <w:t xml:space="preserve">сельского поселения </w:t>
      </w:r>
      <w:proofErr w:type="spellStart"/>
      <w:r w:rsidR="00A3744D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 xml:space="preserve"> (далее - Администрация) 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</w:t>
      </w:r>
      <w:r w:rsidR="00A3744D">
        <w:rPr>
          <w:sz w:val="28"/>
          <w:szCs w:val="28"/>
        </w:rPr>
        <w:t xml:space="preserve">сельского поселения </w:t>
      </w:r>
      <w:proofErr w:type="spellStart"/>
      <w:r w:rsidR="00A3744D">
        <w:rPr>
          <w:sz w:val="28"/>
          <w:szCs w:val="28"/>
        </w:rPr>
        <w:t>Перцевское</w:t>
      </w:r>
      <w:proofErr w:type="spellEnd"/>
      <w:r w:rsidRPr="004B1AF2">
        <w:rPr>
          <w:sz w:val="28"/>
          <w:szCs w:val="28"/>
        </w:rPr>
        <w:t>, затрагивающих вопросы осуществления предпринимательской и инвестиционной деятельности, рассмотрела ________________________________________________________</w:t>
      </w:r>
    </w:p>
    <w:p w:rsidR="004B1AF2" w:rsidRPr="004B1AF2" w:rsidRDefault="004B1AF2" w:rsidP="004B1AF2">
      <w:pPr>
        <w:pStyle w:val="ConsPlusNormal0"/>
        <w:spacing w:before="24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(указывается наименование акта)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(далее - акт) и сообщает следующее.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Органом местного самоуправления _____________(наименование муниципального образования) (или структурным подразделением администрации _____________(наименование муниципального образования), осуществляющим функции в сфере регулирования акта, является ________________________________________________________________________________.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(наименование органа)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Администрацией проведены публичные консультации в сроки с _______________ по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________________, ______________________________________________________________</w:t>
      </w:r>
    </w:p>
    <w:p w:rsidR="004B1AF2" w:rsidRPr="004B1AF2" w:rsidRDefault="004B1AF2" w:rsidP="004B1AF2">
      <w:pPr>
        <w:pStyle w:val="ConsPlusNormal0"/>
        <w:spacing w:before="24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(указываются краткие комментарии о проведенных публичных консультациях, количество и состав их участников, основной вывод)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В ходе проведения экспертизы акта Администрацией получены и рассмотрены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________________________________________________________________</w:t>
      </w:r>
      <w:r w:rsidRPr="004B1AF2">
        <w:rPr>
          <w:sz w:val="28"/>
          <w:szCs w:val="28"/>
        </w:rPr>
        <w:lastRenderedPageBreak/>
        <w:t>_______________</w:t>
      </w:r>
    </w:p>
    <w:p w:rsidR="004B1AF2" w:rsidRPr="004B1AF2" w:rsidRDefault="004B1AF2" w:rsidP="004B1AF2">
      <w:pPr>
        <w:pStyle w:val="ConsPlusNormal0"/>
        <w:spacing w:before="24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(указываются материалы, сведения (расчеты, обоснования), позиции органов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местного самоуправления ____________</w:t>
      </w:r>
      <w:proofErr w:type="gramStart"/>
      <w:r w:rsidRPr="004B1AF2">
        <w:rPr>
          <w:sz w:val="28"/>
          <w:szCs w:val="28"/>
        </w:rPr>
        <w:t>_(</w:t>
      </w:r>
      <w:proofErr w:type="gramEnd"/>
      <w:r w:rsidRPr="004B1AF2">
        <w:rPr>
          <w:sz w:val="28"/>
          <w:szCs w:val="28"/>
        </w:rPr>
        <w:t>наименование муниципального образования)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и представителей предпринимательского сообщества)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С учетом информации, полученной в ходе проведения публичных консультаций, и</w:t>
      </w:r>
      <w:r w:rsidR="00A3744D">
        <w:rPr>
          <w:sz w:val="28"/>
          <w:szCs w:val="28"/>
        </w:rPr>
        <w:t xml:space="preserve"> </w:t>
      </w:r>
      <w:r w:rsidRPr="004B1AF2">
        <w:rPr>
          <w:sz w:val="28"/>
          <w:szCs w:val="28"/>
        </w:rPr>
        <w:t xml:space="preserve">представленных материалов Администрацией сделаны следующие выводы: ___________________________________________________________________________________ </w:t>
      </w:r>
    </w:p>
    <w:p w:rsidR="004B1AF2" w:rsidRPr="004B1AF2" w:rsidRDefault="004B1AF2" w:rsidP="004B1AF2">
      <w:pPr>
        <w:pStyle w:val="ConsPlusNormal0"/>
        <w:ind w:firstLine="54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(выводы в соответствии с подпунктом 3.13 пункта 3 Порядка.</w:t>
      </w:r>
    </w:p>
    <w:p w:rsidR="004B1AF2" w:rsidRPr="004B1AF2" w:rsidRDefault="004B1AF2" w:rsidP="004B1AF2">
      <w:pPr>
        <w:pStyle w:val="ConsPlusNormal0"/>
        <w:jc w:val="center"/>
        <w:rPr>
          <w:sz w:val="28"/>
          <w:szCs w:val="28"/>
        </w:rPr>
      </w:pPr>
      <w:r w:rsidRPr="004B1AF2">
        <w:rPr>
          <w:sz w:val="28"/>
          <w:szCs w:val="28"/>
        </w:rPr>
        <w:t>Обоснование выводов, а также иные замечания и (или) предложения)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__________________________ _________ _____________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(должность руководителя) (подпись) (Ф.И.О.)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"__"________ 20__ г.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[1] Столбцы заполняются, если обязанности, запреты, ограничения, ответственность влекут возникновение новых/увеличение существующих издержек субъектов предпринимательской и инвестиционной деятельности.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[2] Для оценки издержек рекомендуется использовать калькулятор стандартных издержек субъектов предпринимательской и иной экономической деятельности, возникающих в связи с исполнением требований регулирования (http://regulation.gov.ru).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[3] Столбцы заполняются, если обязанности, запреты, ограничения, ответственность влекут исключение/снижение издержек субъектов предпринимательской и инвестиционной деятельности.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[4] При наличии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предлагаемого регулирования.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[5] Для оценки издержек рекомендуем использовать калькулятор стандартных издержек, субъектов предпринимательской и иной экономической деятельности, возникающих в связи с исполнением требований регулирования (http://regulation.gov.ru).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 xml:space="preserve">[6] Для оценки издержек рекомендуем использовать калькулятор стандартных издержек, субъектов предпринимательской и иной экономической деятельности, возникающих в связи с исполнением требований регулирования </w:t>
      </w:r>
      <w:r w:rsidRPr="004B1AF2">
        <w:rPr>
          <w:sz w:val="28"/>
          <w:szCs w:val="28"/>
        </w:rPr>
        <w:lastRenderedPageBreak/>
        <w:t>(http://regulation.gov.ru).</w:t>
      </w:r>
    </w:p>
    <w:p w:rsidR="004B1AF2" w:rsidRPr="004B1AF2" w:rsidRDefault="004B1AF2" w:rsidP="004B1AF2">
      <w:pPr>
        <w:pStyle w:val="ConsPlusNormal0"/>
        <w:spacing w:before="240"/>
        <w:ind w:firstLine="540"/>
        <w:jc w:val="both"/>
        <w:rPr>
          <w:sz w:val="28"/>
          <w:szCs w:val="28"/>
        </w:rPr>
      </w:pPr>
      <w:r w:rsidRPr="004B1AF2">
        <w:rPr>
          <w:sz w:val="28"/>
          <w:szCs w:val="28"/>
        </w:rPr>
        <w:t>[7] При наличии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регулирования.</w:t>
      </w: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pStyle w:val="ConsPlusNormal0"/>
        <w:ind w:firstLine="540"/>
        <w:jc w:val="both"/>
        <w:rPr>
          <w:sz w:val="28"/>
          <w:szCs w:val="28"/>
        </w:rPr>
      </w:pPr>
    </w:p>
    <w:p w:rsidR="004B1AF2" w:rsidRPr="004B1AF2" w:rsidRDefault="004B1AF2" w:rsidP="004B1AF2">
      <w:pPr>
        <w:rPr>
          <w:rFonts w:ascii="Times New Roman" w:hAnsi="Times New Roman"/>
          <w:sz w:val="28"/>
          <w:szCs w:val="28"/>
        </w:rPr>
      </w:pPr>
    </w:p>
    <w:p w:rsidR="00862D99" w:rsidRPr="004B1AF2" w:rsidRDefault="00862D99" w:rsidP="004B1AF2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862D99" w:rsidRPr="004B1AF2" w:rsidSect="00862D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5C6" w:rsidRDefault="000A35C6" w:rsidP="004B1AF2">
      <w:r>
        <w:separator/>
      </w:r>
    </w:p>
  </w:endnote>
  <w:endnote w:type="continuationSeparator" w:id="0">
    <w:p w:rsidR="000A35C6" w:rsidRDefault="000A35C6" w:rsidP="004B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5C6" w:rsidRDefault="000A35C6" w:rsidP="004B1AF2">
      <w:r>
        <w:separator/>
      </w:r>
    </w:p>
  </w:footnote>
  <w:footnote w:type="continuationSeparator" w:id="0">
    <w:p w:rsidR="000A35C6" w:rsidRDefault="000A35C6" w:rsidP="004B1AF2">
      <w:r>
        <w:continuationSeparator/>
      </w:r>
    </w:p>
  </w:footnote>
  <w:footnote w:id="1">
    <w:p w:rsidR="00472AE3" w:rsidRDefault="00472AE3" w:rsidP="004B1AF2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</w:rPr>
        <w:footnoteRef/>
      </w:r>
      <w:r>
        <w:rPr>
          <w:rFonts w:ascii="Times New Roman" w:eastAsia="Calibri" w:hAnsi="Times New Roman" w:cs="Times New Roman"/>
          <w:lang w:eastAsia="en-US"/>
        </w:rPr>
        <w:t xml:space="preserve"> См.: Письмо Министерства экономического развития Российской Федерации от 12 декабря 2014 года № 31260-ОФ/Д26и.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60"/>
    <w:rsid w:val="00063E4F"/>
    <w:rsid w:val="000A35C6"/>
    <w:rsid w:val="0039287C"/>
    <w:rsid w:val="00443157"/>
    <w:rsid w:val="00472AE3"/>
    <w:rsid w:val="004B1AF2"/>
    <w:rsid w:val="007B4107"/>
    <w:rsid w:val="00862D99"/>
    <w:rsid w:val="009A7290"/>
    <w:rsid w:val="009C2B47"/>
    <w:rsid w:val="00A3744D"/>
    <w:rsid w:val="00A82960"/>
    <w:rsid w:val="00C44B74"/>
    <w:rsid w:val="00F6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D0B4"/>
  <w15:chartTrackingRefBased/>
  <w15:docId w15:val="{85285839-A9FB-474E-A97A-98A91F2E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28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87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basedOn w:val="a"/>
    <w:uiPriority w:val="99"/>
    <w:rsid w:val="0039287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39287C"/>
  </w:style>
  <w:style w:type="character" w:styleId="a4">
    <w:name w:val="Hyperlink"/>
    <w:basedOn w:val="a0"/>
    <w:uiPriority w:val="99"/>
    <w:semiHidden/>
    <w:unhideWhenUsed/>
    <w:rsid w:val="0039287C"/>
    <w:rPr>
      <w:color w:val="0000FF"/>
      <w:u w:val="single"/>
    </w:rPr>
  </w:style>
  <w:style w:type="paragraph" w:customStyle="1" w:styleId="Style4">
    <w:name w:val="Style4"/>
    <w:basedOn w:val="a"/>
    <w:rsid w:val="0039287C"/>
    <w:pPr>
      <w:widowControl w:val="0"/>
      <w:autoSpaceDE w:val="0"/>
      <w:autoSpaceDN w:val="0"/>
      <w:adjustRightInd w:val="0"/>
      <w:spacing w:line="226" w:lineRule="exact"/>
      <w:ind w:firstLine="485"/>
    </w:pPr>
    <w:rPr>
      <w:rFonts w:ascii="Times New Roman" w:eastAsia="Times New Roman" w:hAnsi="Times New Roman"/>
      <w:lang w:eastAsia="ru-RU"/>
    </w:rPr>
  </w:style>
  <w:style w:type="character" w:customStyle="1" w:styleId="FontStyle11">
    <w:name w:val="Font Style11"/>
    <w:rsid w:val="0039287C"/>
    <w:rPr>
      <w:rFonts w:ascii="Times New Roman" w:hAnsi="Times New Roman" w:cs="Times New Roman" w:hint="default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928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87C"/>
    <w:rPr>
      <w:rFonts w:ascii="Segoe UI" w:eastAsia="Calibr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B1AF2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4B1AF2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uiPriority w:val="99"/>
    <w:semiHidden/>
    <w:rsid w:val="004B1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4B1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32</Pages>
  <Words>6842</Words>
  <Characters>39005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 Олеся Александровна</dc:creator>
  <cp:keywords/>
  <dc:description/>
  <cp:lastModifiedBy>user</cp:lastModifiedBy>
  <cp:revision>3</cp:revision>
  <cp:lastPrinted>2021-01-12T07:34:00Z</cp:lastPrinted>
  <dcterms:created xsi:type="dcterms:W3CDTF">2021-01-12T07:33:00Z</dcterms:created>
  <dcterms:modified xsi:type="dcterms:W3CDTF">2021-01-12T08:36:00Z</dcterms:modified>
</cp:coreProperties>
</file>