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9D0" w:rsidRDefault="006329D0" w:rsidP="00E62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E62EBB" w:rsidRPr="00E62EBB" w:rsidRDefault="00E62EBB" w:rsidP="00E62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62EB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BB" w:rsidRPr="00DA304F" w:rsidRDefault="00E62EBB" w:rsidP="00E62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 РУСАНОВСКОГО   СЕЛЬСКОГО ПОСЕЛЕНИЯ</w:t>
      </w:r>
    </w:p>
    <w:p w:rsidR="00E62EBB" w:rsidRPr="00DA304F" w:rsidRDefault="00E62EBB" w:rsidP="00E62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ТЕРНОВСКОГО  МУНИЦИПАЛЬНОГО РАЙОНА</w:t>
      </w:r>
    </w:p>
    <w:p w:rsidR="00E62EBB" w:rsidRPr="00DA304F" w:rsidRDefault="00E62EBB" w:rsidP="00E62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ВОРОНЕЖСКОЙ ОБЛАСТИ</w:t>
      </w:r>
    </w:p>
    <w:p w:rsidR="00E62EBB" w:rsidRPr="00DA304F" w:rsidRDefault="00E62EBB" w:rsidP="00E62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EBB" w:rsidRPr="00DA304F" w:rsidRDefault="00E62EBB" w:rsidP="00E62E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Е Н И Е</w:t>
      </w:r>
    </w:p>
    <w:p w:rsidR="00015327" w:rsidRPr="00015327" w:rsidRDefault="00015327" w:rsidP="000153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E62EBB" w:rsidRPr="00E62EBB" w:rsidRDefault="00E62EBB" w:rsidP="00E62E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  </w:t>
      </w:r>
      <w:r w:rsidR="00DA3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="00326F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F4A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октября</w:t>
      </w:r>
      <w:r w:rsidRPr="00E62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202</w:t>
      </w:r>
      <w:r w:rsidR="006A18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26F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  </w:t>
      </w:r>
      <w:r w:rsidR="00DA3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="00326F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№48</w:t>
      </w:r>
    </w:p>
    <w:p w:rsidR="00E62EBB" w:rsidRPr="00E62EBB" w:rsidRDefault="00E62EBB" w:rsidP="00E62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EBB">
        <w:rPr>
          <w:rFonts w:ascii="Times New Roman" w:eastAsia="Times New Roman" w:hAnsi="Times New Roman" w:cs="Times New Roman"/>
          <w:sz w:val="24"/>
          <w:szCs w:val="24"/>
          <w:lang w:eastAsia="ru-RU"/>
        </w:rPr>
        <w:t>с.Русаново</w:t>
      </w:r>
    </w:p>
    <w:p w:rsidR="00015327" w:rsidRPr="00DA304F" w:rsidRDefault="00015327" w:rsidP="00E62EB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5327" w:rsidRPr="00DA304F" w:rsidRDefault="00015327" w:rsidP="00326F43">
      <w:pPr>
        <w:spacing w:after="302" w:line="322" w:lineRule="exact"/>
        <w:ind w:right="2974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A304F">
        <w:rPr>
          <w:rFonts w:ascii="Times New Roman" w:eastAsia="Calibri" w:hAnsi="Times New Roman" w:cs="Times New Roman"/>
          <w:b/>
          <w:bCs/>
          <w:sz w:val="24"/>
          <w:szCs w:val="24"/>
        </w:rPr>
        <w:t>Об утверждении отчета об исполнении бюджета Русановского сельского поселения Терновского муниципального района за</w:t>
      </w:r>
      <w:r w:rsidR="00DA30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1F4AC3" w:rsidRPr="00DA304F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DA30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квартал </w:t>
      </w:r>
      <w:r w:rsidRPr="00DA304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2021</w:t>
      </w:r>
      <w:r w:rsidR="00326F43" w:rsidRPr="00DA30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года </w:t>
      </w:r>
    </w:p>
    <w:p w:rsidR="00DA304F" w:rsidRDefault="00015327" w:rsidP="00DA304F">
      <w:pPr>
        <w:spacing w:after="0" w:line="240" w:lineRule="auto"/>
        <w:ind w:left="140" w:right="-1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          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Федерации», Положением о бюджетным процессе Русановского сельского поселения Терновского муниципального района Воронежской области, администрация Русановского сельского поселения Терновского муниципального района Воронежской области </w:t>
      </w:r>
    </w:p>
    <w:p w:rsidR="00DA304F" w:rsidRDefault="00DA304F" w:rsidP="00DA304F">
      <w:pPr>
        <w:tabs>
          <w:tab w:val="left" w:pos="8055"/>
        </w:tabs>
        <w:spacing w:after="0" w:line="240" w:lineRule="auto"/>
        <w:ind w:left="140" w:right="-14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т :</w:t>
      </w:r>
    </w:p>
    <w:p w:rsidR="00015327" w:rsidRPr="00DA304F" w:rsidRDefault="00DA304F" w:rsidP="00DA304F">
      <w:pPr>
        <w:tabs>
          <w:tab w:val="left" w:pos="8055"/>
        </w:tabs>
        <w:spacing w:after="0" w:line="240" w:lineRule="auto"/>
        <w:ind w:left="140" w:right="-14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015327" w:rsidRPr="00DA304F" w:rsidRDefault="00DA304F" w:rsidP="00DA304F">
      <w:pPr>
        <w:widowControl w:val="0"/>
        <w:tabs>
          <w:tab w:val="left" w:pos="2280"/>
        </w:tabs>
        <w:spacing w:after="0" w:line="240" w:lineRule="auto"/>
        <w:ind w:right="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1.Утвердить отчет об исполнении бюджета Русановского сельского поселения   за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3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 квартал 2021год по доходам в сумме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13673,9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 тыс. рублей и по расходам в сумме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13657,0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 тыс. рублей с превышением доходов  над расходами в сумме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16,9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 тыс. рублей и со следующими показателями:</w:t>
      </w:r>
    </w:p>
    <w:p w:rsidR="00015327" w:rsidRPr="00DA304F" w:rsidRDefault="00015327" w:rsidP="00DA304F">
      <w:pPr>
        <w:spacing w:line="240" w:lineRule="auto"/>
        <w:ind w:left="140" w:right="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04F">
        <w:rPr>
          <w:rFonts w:ascii="Times New Roman" w:eastAsia="Calibri" w:hAnsi="Times New Roman" w:cs="Times New Roman"/>
          <w:sz w:val="24"/>
          <w:szCs w:val="24"/>
        </w:rPr>
        <w:t>-</w:t>
      </w:r>
      <w:r w:rsidR="00DA30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по поступлению доходов в бюджет Русановского сельского поселения за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3</w:t>
      </w: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 квартал 2021 год по кодам классификации доходов бюджета согласно приложению 1 к настоящему постановлению;</w:t>
      </w:r>
    </w:p>
    <w:p w:rsidR="00015327" w:rsidRPr="00DA304F" w:rsidRDefault="00015327" w:rsidP="00DA304F">
      <w:pPr>
        <w:spacing w:line="240" w:lineRule="auto"/>
        <w:ind w:left="140" w:right="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-по ведомственной структуре расходов бюджета Русановского сельского поселения за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3</w:t>
      </w: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 квартал 2021 год согласно приложению 2 к настоящему постановлению;</w:t>
      </w:r>
    </w:p>
    <w:p w:rsidR="00015327" w:rsidRPr="00DA304F" w:rsidRDefault="00015327" w:rsidP="00DA304F">
      <w:pPr>
        <w:spacing w:line="240" w:lineRule="auto"/>
        <w:ind w:left="140" w:right="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-по расходам бюджета Русановского сельского поселения по разделам и подразделам классификации расходов бюджета за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3</w:t>
      </w: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 квартал 2021 год согласно приложению 3 к настоящему постановлению;</w:t>
      </w:r>
    </w:p>
    <w:p w:rsidR="00015327" w:rsidRPr="00DA304F" w:rsidRDefault="00015327" w:rsidP="00DA304F">
      <w:pPr>
        <w:spacing w:line="240" w:lineRule="auto"/>
        <w:ind w:left="140" w:right="40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04F">
        <w:rPr>
          <w:rFonts w:ascii="Times New Roman" w:eastAsia="Calibri" w:hAnsi="Times New Roman" w:cs="Times New Roman"/>
          <w:sz w:val="24"/>
          <w:szCs w:val="24"/>
        </w:rPr>
        <w:t>-по источникам внутреннего финансирования дефицита местного бюджета за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3</w:t>
      </w:r>
      <w:r w:rsidRPr="00DA304F">
        <w:rPr>
          <w:rFonts w:ascii="Times New Roman" w:eastAsia="Calibri" w:hAnsi="Times New Roman" w:cs="Times New Roman"/>
          <w:sz w:val="24"/>
          <w:szCs w:val="24"/>
        </w:rPr>
        <w:t xml:space="preserve"> квартал 2021 год по кодам классификации источников финансирования дефицита бюджет; согласно приложению 4 к настоящему постановлению.</w:t>
      </w:r>
    </w:p>
    <w:p w:rsidR="00015327" w:rsidRPr="00DA304F" w:rsidRDefault="00DA304F" w:rsidP="00DA304F">
      <w:pPr>
        <w:spacing w:line="240" w:lineRule="auto"/>
        <w:ind w:right="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2. Направить отчет об исполнении местного бюджета за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3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 квартал 2021 года в Совет народных депутатов </w:t>
      </w:r>
      <w:r w:rsidR="001F4AC3" w:rsidRPr="00DA304F">
        <w:rPr>
          <w:rFonts w:ascii="Times New Roman" w:eastAsia="Calibri" w:hAnsi="Times New Roman" w:cs="Times New Roman"/>
          <w:sz w:val="24"/>
          <w:szCs w:val="24"/>
        </w:rPr>
        <w:t>Русановского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поселения.</w:t>
      </w:r>
    </w:p>
    <w:p w:rsidR="00015327" w:rsidRDefault="00DA304F" w:rsidP="00DA304F">
      <w:pPr>
        <w:widowControl w:val="0"/>
        <w:tabs>
          <w:tab w:val="left" w:pos="2280"/>
        </w:tabs>
        <w:spacing w:after="0" w:line="240" w:lineRule="auto"/>
        <w:ind w:right="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3.Настоящее постановление подлежит опубликованию в Вестнике муниципальных правовых актов и размещению на официальном сайте Русановского сельского поселения в информационно- коммуникационной сети «Интернет».</w:t>
      </w:r>
    </w:p>
    <w:p w:rsidR="00DA304F" w:rsidRPr="00DA304F" w:rsidRDefault="00DA304F" w:rsidP="00DA304F">
      <w:pPr>
        <w:widowControl w:val="0"/>
        <w:tabs>
          <w:tab w:val="left" w:pos="2280"/>
        </w:tabs>
        <w:spacing w:after="0" w:line="240" w:lineRule="auto"/>
        <w:ind w:right="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5327" w:rsidRPr="00DA304F" w:rsidRDefault="00DA304F" w:rsidP="00DA304F">
      <w:pPr>
        <w:widowControl w:val="0"/>
        <w:tabs>
          <w:tab w:val="left" w:pos="2280"/>
        </w:tabs>
        <w:spacing w:after="298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4.Настоящее постановление вступает в силу со дня его официального опубликования.</w:t>
      </w:r>
    </w:p>
    <w:p w:rsidR="00015327" w:rsidRDefault="00DA304F" w:rsidP="00DA30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15327" w:rsidRPr="00DA304F">
        <w:rPr>
          <w:rFonts w:ascii="Times New Roman" w:eastAsia="Calibri" w:hAnsi="Times New Roman" w:cs="Times New Roman"/>
          <w:sz w:val="24"/>
          <w:szCs w:val="24"/>
        </w:rPr>
        <w:t>5. Контроль за исполнением настоящего постановления оставляю за собой.</w:t>
      </w:r>
    </w:p>
    <w:p w:rsidR="00DA304F" w:rsidRPr="00DA304F" w:rsidRDefault="00DA304F" w:rsidP="00DA30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5327" w:rsidRPr="00DA304F" w:rsidRDefault="00015327" w:rsidP="00DA304F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Русановского</w:t>
      </w:r>
    </w:p>
    <w:p w:rsidR="009B7F28" w:rsidRPr="00DA304F" w:rsidRDefault="00015327" w:rsidP="00DA304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поселения:                               </w:t>
      </w:r>
      <w:r w:rsid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И.Н.Козловкин</w:t>
      </w:r>
    </w:p>
    <w:p w:rsidR="008B1760" w:rsidRPr="00DA304F" w:rsidRDefault="008B1760" w:rsidP="00DA304F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A304F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Приложение1</w:t>
      </w:r>
    </w:p>
    <w:p w:rsidR="008B1760" w:rsidRPr="00DA304F" w:rsidRDefault="008B1760" w:rsidP="00DA304F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8B1760" w:rsidRPr="00DA304F" w:rsidRDefault="008B1760" w:rsidP="00DA304F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 сельского поселения</w:t>
      </w:r>
    </w:p>
    <w:p w:rsidR="008B1760" w:rsidRPr="00DA304F" w:rsidRDefault="008B1760" w:rsidP="008B176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Терновского муниципального района</w:t>
      </w:r>
    </w:p>
    <w:p w:rsidR="008B1760" w:rsidRPr="00DA304F" w:rsidRDefault="008B1760" w:rsidP="008B176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исполнении бюджета Русановского</w:t>
      </w:r>
    </w:p>
    <w:p w:rsidR="008B1760" w:rsidRPr="00DA304F" w:rsidRDefault="008B1760" w:rsidP="008B176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</w:t>
      </w:r>
    </w:p>
    <w:p w:rsidR="008B1760" w:rsidRPr="00DA304F" w:rsidRDefault="008B1760" w:rsidP="008B176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</w:p>
    <w:p w:rsidR="008B1760" w:rsidRPr="00DA304F" w:rsidRDefault="008B1760" w:rsidP="008B176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0572EA"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A3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  2021 года »</w:t>
      </w:r>
    </w:p>
    <w:p w:rsidR="009B7F28" w:rsidRDefault="00DA304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от 15 октября  2021 года №48</w:t>
      </w:r>
    </w:p>
    <w:p w:rsidR="00DA304F" w:rsidRDefault="00DA304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169C" w:rsidRPr="00DF169C" w:rsidRDefault="00DF169C" w:rsidP="00DF169C">
      <w:pPr>
        <w:tabs>
          <w:tab w:val="left" w:pos="1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1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Поступление доходов в бюджет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Русановского</w:t>
      </w:r>
      <w:r w:rsidRPr="00DF1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 за 2021 год по кодам  классификации  доходов бюджета</w:t>
      </w:r>
    </w:p>
    <w:tbl>
      <w:tblPr>
        <w:tblW w:w="9526" w:type="dxa"/>
        <w:tblInd w:w="108" w:type="dxa"/>
        <w:tblLayout w:type="fixed"/>
        <w:tblLook w:val="04A0"/>
      </w:tblPr>
      <w:tblGrid>
        <w:gridCol w:w="4565"/>
        <w:gridCol w:w="927"/>
        <w:gridCol w:w="236"/>
        <w:gridCol w:w="2523"/>
        <w:gridCol w:w="1275"/>
      </w:tblGrid>
      <w:tr w:rsidR="00DF169C" w:rsidRPr="00DF169C" w:rsidTr="009C688F">
        <w:trPr>
          <w:trHeight w:val="375"/>
        </w:trPr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F169C" w:rsidRPr="002764DA" w:rsidRDefault="00DF169C" w:rsidP="00DF169C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:rsidR="00DF169C" w:rsidRPr="002764DA" w:rsidRDefault="00DF169C" w:rsidP="00DF169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764DA">
              <w:rPr>
                <w:rFonts w:ascii="Times New Roman" w:eastAsia="Calibri" w:hAnsi="Times New Roman" w:cs="Times New Roman"/>
                <w:sz w:val="18"/>
                <w:szCs w:val="18"/>
              </w:rPr>
              <w:t>Исполнено</w:t>
            </w:r>
          </w:p>
          <w:p w:rsidR="00DF169C" w:rsidRPr="002764DA" w:rsidRDefault="00DF169C" w:rsidP="00DF169C">
            <w:pPr>
              <w:rPr>
                <w:rFonts w:ascii="Calibri" w:eastAsia="Calibri" w:hAnsi="Calibri" w:cs="Times New Roman"/>
                <w:sz w:val="18"/>
                <w:szCs w:val="18"/>
              </w:rPr>
            </w:pPr>
            <w:r w:rsidRPr="002764DA">
              <w:rPr>
                <w:rFonts w:ascii="Times New Roman" w:eastAsia="Calibri" w:hAnsi="Times New Roman" w:cs="Times New Roman"/>
                <w:sz w:val="18"/>
                <w:szCs w:val="18"/>
              </w:rPr>
              <w:t>(тыс.рублей</w:t>
            </w:r>
            <w:r w:rsidRPr="002764DA">
              <w:rPr>
                <w:rFonts w:ascii="Calibri" w:eastAsia="Calibri" w:hAnsi="Calibri" w:cs="Times New Roman"/>
                <w:sz w:val="18"/>
                <w:szCs w:val="18"/>
              </w:rPr>
              <w:t>)</w:t>
            </w:r>
          </w:p>
        </w:tc>
      </w:tr>
      <w:tr w:rsidR="00DF169C" w:rsidRPr="00DF169C" w:rsidTr="00DA304F">
        <w:trPr>
          <w:trHeight w:val="1842"/>
        </w:trPr>
        <w:tc>
          <w:tcPr>
            <w:tcW w:w="4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Главного администратора доходов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ДОХОДОВ БЮДЖЕТА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69C" w:rsidRPr="002764DA" w:rsidRDefault="00DF169C" w:rsidP="00DF169C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F169C" w:rsidRPr="00DF169C" w:rsidTr="00DA304F">
        <w:trPr>
          <w:trHeight w:val="37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480680" w:rsidRDefault="00E2335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8068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13673,9</w:t>
            </w:r>
          </w:p>
        </w:tc>
      </w:tr>
      <w:tr w:rsidR="00DF169C" w:rsidRPr="00DF169C" w:rsidTr="00DA304F">
        <w:trPr>
          <w:trHeight w:val="37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ФЕДЕРАЛЬНАЯ НАЛОГОВАЯ СЛУЖБА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480680" w:rsidRDefault="00E2335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8068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569,0</w:t>
            </w:r>
          </w:p>
        </w:tc>
      </w:tr>
      <w:tr w:rsidR="00DF169C" w:rsidRPr="00DF169C" w:rsidTr="00DA304F">
        <w:trPr>
          <w:trHeight w:val="73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 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1 01 02010 01 0000 110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764DA" w:rsidRDefault="00E2335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159,3</w:t>
            </w:r>
          </w:p>
        </w:tc>
      </w:tr>
      <w:tr w:rsidR="00DF169C" w:rsidRPr="00DF169C" w:rsidTr="00DA304F">
        <w:trPr>
          <w:trHeight w:val="70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1 01 02020 01 0000 110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28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1 01 02030 01 0000 110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28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Единый сельскохозяйственный налог</w:t>
            </w:r>
          </w:p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1 05 03010 01 0000 110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37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применяемый к объектам налогообложения, расположенных в границах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1 06 01030 10 0000 110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764DA" w:rsidRDefault="006B5959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1,</w:t>
            </w:r>
            <w:r w:rsidR="00E23350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</w:tr>
      <w:tr w:rsidR="00DF169C" w:rsidRPr="00DF169C" w:rsidTr="00DA304F">
        <w:trPr>
          <w:trHeight w:val="37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1 06 06033 10 0000 110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764DA" w:rsidRDefault="00E2335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325,1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1 06 06043 10 0000 110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764DA" w:rsidRDefault="00E2335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83,4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7408F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08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</w:t>
            </w:r>
            <w:r w:rsidR="002764DA" w:rsidRPr="007408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Русановского</w:t>
            </w:r>
            <w:r w:rsidRPr="007408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сельского поселения Терновского муниципального района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7408F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408F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7408F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7408FC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7408FC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13104,9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9C" w:rsidRPr="002764DA" w:rsidRDefault="002764DA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2764DA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764DA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764DA" w:rsidRDefault="002764DA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764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1 08 04020 01 0000 110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69C" w:rsidRPr="002764DA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6,6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1 11 05025 10 0000 120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113 01995 05 0000 130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DF169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866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поступающие в порядке возмещения расходов ,понесенных в связи с эксплуатацией имущества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1 13 02065 10 0000 130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2764DA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2764DA" w:rsidRPr="00DF169C" w:rsidTr="00DA304F">
        <w:trPr>
          <w:trHeight w:val="866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DA" w:rsidRPr="00E62EBB" w:rsidRDefault="002764DA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64DA" w:rsidRPr="00E62EBB" w:rsidRDefault="002764DA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764DA" w:rsidRPr="00E62EBB" w:rsidRDefault="002764DA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64DA" w:rsidRPr="00E62EBB" w:rsidRDefault="002764DA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1 14 0602510 0000 430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64DA" w:rsidRPr="00E62EBB" w:rsidRDefault="002764DA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3526,8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1 16 07010 10 0000 140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223,5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7408FC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4806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98,5</w:t>
            </w:r>
          </w:p>
        </w:tc>
      </w:tr>
      <w:tr w:rsidR="006B5959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959" w:rsidRPr="00E62EBB" w:rsidRDefault="007408F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B5959" w:rsidRPr="00E62EBB" w:rsidRDefault="006B5959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B5959" w:rsidRPr="00E62EBB" w:rsidRDefault="006B5959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B5959" w:rsidRPr="00E62EBB" w:rsidRDefault="006B5959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59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6B59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5959" w:rsidRPr="00E62EBB" w:rsidRDefault="00480680" w:rsidP="00740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95,5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Дотации бюджетам сельских поселений на обеспечение сбалансированности бюджетов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2 02 1500210 0000 150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1511,0</w:t>
            </w:r>
          </w:p>
        </w:tc>
      </w:tr>
      <w:tr w:rsidR="00DF169C" w:rsidRPr="00DF169C" w:rsidTr="00DA304F">
        <w:trPr>
          <w:trHeight w:val="884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2 02 2999910 0000 150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  <w:r w:rsidR="00DF169C"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DF169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DF169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DF169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DF169C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16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2 02 3511810 0000 150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DF169C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67,8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2D4488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2D4488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2D4488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2D4488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4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2 02 40014 10 0000 150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2D4488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3811,2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2 02 4516100 0000 150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DF169C"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2 02 49999 10 0000 150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1914,0</w:t>
            </w:r>
          </w:p>
        </w:tc>
      </w:tr>
      <w:tr w:rsidR="00DF169C" w:rsidRPr="00DF169C" w:rsidTr="00DA304F">
        <w:trPr>
          <w:trHeight w:val="555"/>
        </w:trPr>
        <w:tc>
          <w:tcPr>
            <w:tcW w:w="4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F169C" w:rsidRPr="00E62EBB" w:rsidRDefault="00DF169C" w:rsidP="00DF16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2 07 0503010 0000 150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9C" w:rsidRPr="00E62EBB" w:rsidRDefault="00480680" w:rsidP="00DF1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DF169C" w:rsidRPr="00E62E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DF169C" w:rsidRPr="00DF169C" w:rsidRDefault="00DF169C" w:rsidP="00DF169C">
      <w:pPr>
        <w:tabs>
          <w:tab w:val="left" w:pos="8621"/>
          <w:tab w:val="left" w:pos="9401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169C" w:rsidRPr="00DF169C" w:rsidRDefault="00DF169C" w:rsidP="00DF16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F169C" w:rsidRPr="00DF169C" w:rsidRDefault="00DF169C" w:rsidP="00DF169C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DF169C" w:rsidRPr="00DF169C" w:rsidRDefault="00DF169C" w:rsidP="00DF169C">
      <w:pPr>
        <w:spacing w:line="240" w:lineRule="auto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F169C" w:rsidRPr="00DF169C" w:rsidRDefault="00DF169C" w:rsidP="00DF169C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DF169C" w:rsidRPr="00DF169C" w:rsidRDefault="00DF169C" w:rsidP="00DF169C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787DB9" w:rsidRDefault="00787DB9" w:rsidP="000572EA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DA304F" w:rsidRDefault="00DA304F" w:rsidP="000572EA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DA304F" w:rsidRDefault="00DA304F" w:rsidP="000572EA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572EA" w:rsidRPr="00DF169C" w:rsidRDefault="000572EA" w:rsidP="000572EA">
      <w:pPr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8613F" w:rsidRDefault="0038613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304F" w:rsidRDefault="00DA304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304F" w:rsidRDefault="00DA304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304F" w:rsidRDefault="00DA304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7DB9" w:rsidRPr="008B1760" w:rsidRDefault="00787DB9" w:rsidP="00787DB9">
      <w:pPr>
        <w:spacing w:line="40" w:lineRule="atLeast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8B1760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eastAsia="Calibri" w:hAnsi="Times New Roman" w:cs="Times New Roman"/>
          <w:sz w:val="20"/>
          <w:szCs w:val="20"/>
        </w:rPr>
        <w:t>2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Русановского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Терновского муниципального района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«Об исполнении бюджета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Русановского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Терновского 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787DB9" w:rsidRPr="008B1760" w:rsidRDefault="00787DB9" w:rsidP="00787DB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</w:t>
      </w:r>
      <w:r w:rsidR="000572EA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квартал  2021 год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»</w:t>
      </w:r>
    </w:p>
    <w:p w:rsidR="00787DB9" w:rsidRDefault="00DA304F" w:rsidP="00DA304F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    15 октября 2021 года №_48</w:t>
      </w:r>
    </w:p>
    <w:p w:rsidR="0038613F" w:rsidRDefault="0038613F" w:rsidP="008B176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45" w:type="dxa"/>
        <w:tblLayout w:type="fixed"/>
        <w:tblLook w:val="04A0"/>
      </w:tblPr>
      <w:tblGrid>
        <w:gridCol w:w="4253"/>
        <w:gridCol w:w="850"/>
        <w:gridCol w:w="567"/>
        <w:gridCol w:w="567"/>
        <w:gridCol w:w="1276"/>
        <w:gridCol w:w="708"/>
        <w:gridCol w:w="1418"/>
        <w:gridCol w:w="6"/>
      </w:tblGrid>
      <w:tr w:rsidR="00347C70" w:rsidRPr="00347C70" w:rsidTr="00347C70">
        <w:trPr>
          <w:trHeight w:val="734"/>
        </w:trPr>
        <w:tc>
          <w:tcPr>
            <w:tcW w:w="9645" w:type="dxa"/>
            <w:gridSpan w:val="8"/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Ведомственная структура                                                                                                 расходов бюджета поселения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 2021 год </w:t>
            </w:r>
          </w:p>
        </w:tc>
      </w:tr>
      <w:tr w:rsidR="00347C70" w:rsidRPr="00347C70" w:rsidTr="00347C70">
        <w:trPr>
          <w:gridAfter w:val="1"/>
          <w:wAfter w:w="6" w:type="dxa"/>
          <w:trHeight w:val="285"/>
        </w:trPr>
        <w:tc>
          <w:tcPr>
            <w:tcW w:w="4253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347C70" w:rsidRPr="00347C70" w:rsidRDefault="00347C70" w:rsidP="00347C70">
            <w:pPr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7C70" w:rsidRPr="00347C70" w:rsidTr="00347C70">
        <w:trPr>
          <w:gridAfter w:val="1"/>
          <w:wAfter w:w="6" w:type="dxa"/>
          <w:trHeight w:val="73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            (тыс.рублей)</w:t>
            </w:r>
          </w:p>
        </w:tc>
      </w:tr>
      <w:tr w:rsidR="00347C70" w:rsidRPr="00347C70" w:rsidTr="00347C70">
        <w:trPr>
          <w:gridAfter w:val="1"/>
          <w:wAfter w:w="6" w:type="dxa"/>
          <w:trHeight w:val="3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101D83" w:rsidP="00347C7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13657,0</w:t>
            </w:r>
          </w:p>
        </w:tc>
      </w:tr>
      <w:tr w:rsidR="00347C70" w:rsidRPr="00347C70" w:rsidTr="00347C70">
        <w:trPr>
          <w:gridAfter w:val="1"/>
          <w:wAfter w:w="6" w:type="dxa"/>
          <w:trHeight w:val="3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Русановского сельского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101D8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13617,8</w:t>
            </w:r>
          </w:p>
        </w:tc>
      </w:tr>
      <w:tr w:rsidR="00347C70" w:rsidRPr="00347C70" w:rsidTr="00347C70">
        <w:trPr>
          <w:gridAfter w:val="1"/>
          <w:wAfter w:w="6" w:type="dxa"/>
          <w:trHeight w:val="3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A55058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50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1424,5</w:t>
            </w:r>
          </w:p>
        </w:tc>
      </w:tr>
      <w:tr w:rsidR="00347C70" w:rsidRPr="00347C70" w:rsidTr="00347C70">
        <w:trPr>
          <w:gridAfter w:val="1"/>
          <w:wAfter w:w="6" w:type="dxa"/>
          <w:trHeight w:val="37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517,4</w:t>
            </w:r>
          </w:p>
        </w:tc>
      </w:tr>
      <w:tr w:rsidR="00347C70" w:rsidRPr="00347C70" w:rsidTr="00347C70">
        <w:trPr>
          <w:gridAfter w:val="1"/>
          <w:wAfter w:w="6" w:type="dxa"/>
          <w:trHeight w:val="55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E62E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E62EB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главы администрации Русановского сельского поселения  Терновского муниципального района  (Расходы на выплату персоналу в целях обеспечения выполнения функций государственными органами казенными учреждениями, органами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01 1 01 98020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A6FC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администрации Русановского сельского поселения 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01 1 02 98010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7531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609,8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администрации Русановского сельского поселения  Терновского муниципального района (Закупка товаров, работ и услуг для  государственных (муниципальных )нужд)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01 1 02 98010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47C70" w:rsidRPr="00347C70" w:rsidRDefault="00A7322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C753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89,6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администрации Русановского сельского поселения  Терновского муниципального района (Иные бюджетные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01 1 02 98010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787DB9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</w:t>
            </w:r>
            <w:r w:rsidR="00C753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277,9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277,9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277,9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01 1 04 90200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расходных обязательств</w:t>
            </w:r>
          </w:p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01 1 04 90200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01 1 06 00000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232,7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01 1 06 90160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265F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232,7</w:t>
            </w:r>
          </w:p>
        </w:tc>
      </w:tr>
      <w:tr w:rsidR="00347C70" w:rsidRPr="00347C70" w:rsidTr="00347C70">
        <w:trPr>
          <w:gridAfter w:val="1"/>
          <w:wAfter w:w="6" w:type="dxa"/>
          <w:trHeight w:val="601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Мобилизационная 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67,8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направление «Осуществление первичного воинского учета на территориях 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01 1 03 51180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61,0</w:t>
            </w:r>
          </w:p>
        </w:tc>
      </w:tr>
      <w:tr w:rsidR="00347C70" w:rsidRPr="00347C70" w:rsidTr="00347C70">
        <w:trPr>
          <w:gridAfter w:val="1"/>
          <w:wAfter w:w="6" w:type="dxa"/>
          <w:trHeight w:val="73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01 1 03 51180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D65B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347C70" w:rsidRPr="00347C70" w:rsidTr="00347C70">
        <w:trPr>
          <w:gridAfter w:val="1"/>
          <w:wAfter w:w="6" w:type="dxa"/>
          <w:trHeight w:val="571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347C70" w:rsidRPr="00347C70" w:rsidTr="00347C70">
        <w:trPr>
          <w:gridAfter w:val="1"/>
          <w:wAfter w:w="6" w:type="dxa"/>
          <w:trHeight w:val="11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347C70" w:rsidRPr="00347C70" w:rsidTr="00347C70">
        <w:trPr>
          <w:gridAfter w:val="1"/>
          <w:wAfter w:w="6" w:type="dxa"/>
          <w:trHeight w:val="27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347C70" w:rsidRPr="00347C70" w:rsidTr="00347C70">
        <w:trPr>
          <w:gridAfter w:val="1"/>
          <w:wAfter w:w="6" w:type="dxa"/>
          <w:trHeight w:val="60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347C70" w:rsidRPr="00347C70" w:rsidTr="00347C70">
        <w:trPr>
          <w:gridAfter w:val="1"/>
          <w:wAfter w:w="6" w:type="dxa"/>
          <w:trHeight w:val="69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347C70" w:rsidRPr="00347C70" w:rsidTr="00347C70">
        <w:trPr>
          <w:gridAfter w:val="1"/>
          <w:wAfter w:w="6" w:type="dxa"/>
          <w:trHeight w:val="699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защиты населения от чрезвычайных ситуаций и пожаров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01 1 05 91430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4044,8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4034,8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9537E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4034,8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«Ремонт дорог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3364,8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 государственных (муниципальных ) нужд)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03 0 01 81290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8E521D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3364,8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03 0 01 81290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933C7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  <w:r w:rsidR="00953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03 0 03 81290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933C7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  <w:r w:rsidR="00953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9537E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347C70"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9537E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347C70"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«Благоустройство территории и обеспечение качественными услугами ЖКХ»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9537E3" w:rsidP="009537E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10</w:t>
            </w:r>
            <w:r w:rsidR="00347C70"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«Организация и проведение оплачиваемых общественных работ»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9537E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347C70"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и проведение оплачиваемых общественных работ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01 2 06 98430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9537E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347C70"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</w:t>
            </w:r>
            <w:r w:rsidRPr="00347C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 по развитию градостроительной деятельности»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01 2 08 00000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347C70" w:rsidRPr="00347C70" w:rsidTr="00347C70">
        <w:trPr>
          <w:gridAfter w:val="1"/>
          <w:wAfter w:w="6" w:type="dxa"/>
          <w:trHeight w:val="55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мероприятия по развитию градостроительной деятельности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(Закупка товаров, работ и услуг для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01 2 08 90850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347C70" w:rsidRPr="00347C70" w:rsidTr="00347C70">
        <w:trPr>
          <w:gridAfter w:val="1"/>
          <w:wAfter w:w="6" w:type="dxa"/>
          <w:trHeight w:val="48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4D58B2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3664,6</w:t>
            </w:r>
          </w:p>
        </w:tc>
      </w:tr>
      <w:tr w:rsidR="00347C70" w:rsidRPr="00347C70" w:rsidTr="00347C70">
        <w:trPr>
          <w:gridAfter w:val="1"/>
          <w:wAfter w:w="6" w:type="dxa"/>
          <w:trHeight w:val="48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4D58B2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3664,6</w:t>
            </w:r>
          </w:p>
        </w:tc>
      </w:tr>
      <w:tr w:rsidR="00347C70" w:rsidRPr="00347C70" w:rsidTr="00347C70">
        <w:trPr>
          <w:gridAfter w:val="1"/>
          <w:wAfter w:w="6" w:type="dxa"/>
          <w:trHeight w:val="48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F4FE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3664,6</w:t>
            </w:r>
          </w:p>
        </w:tc>
      </w:tr>
      <w:tr w:rsidR="00347C70" w:rsidRPr="00347C70" w:rsidTr="00347C70">
        <w:trPr>
          <w:gridAfter w:val="1"/>
          <w:wAfter w:w="6" w:type="dxa"/>
          <w:trHeight w:val="48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«Благоустройство территории и обеспечение качественными услугами ЖКХ»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CF4FEB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3664,6</w:t>
            </w:r>
            <w:bookmarkStart w:id="0" w:name="_GoBack"/>
            <w:bookmarkEnd w:id="0"/>
          </w:p>
        </w:tc>
      </w:tr>
      <w:tr w:rsidR="00347C70" w:rsidRPr="00347C70" w:rsidTr="00347C70">
        <w:trPr>
          <w:gridAfter w:val="1"/>
          <w:wAfter w:w="6" w:type="dxa"/>
          <w:trHeight w:val="48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</w:tr>
      <w:tr w:rsidR="00347C70" w:rsidRPr="00347C70" w:rsidTr="00347C70">
        <w:trPr>
          <w:gridAfter w:val="1"/>
          <w:wAfter w:w="6" w:type="dxa"/>
          <w:trHeight w:val="42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обеспечению устойчивого развития территории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01 2 02 91370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</w:tr>
      <w:tr w:rsidR="00347C70" w:rsidRPr="00347C70" w:rsidTr="00347C70">
        <w:trPr>
          <w:gridAfter w:val="1"/>
          <w:wAfter w:w="6" w:type="dxa"/>
          <w:trHeight w:val="97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«Благоустройство мест массового отдыха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01 2 03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E5136F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1673,4</w:t>
            </w:r>
          </w:p>
        </w:tc>
      </w:tr>
      <w:tr w:rsidR="00347C70" w:rsidRPr="00347C70" w:rsidTr="00347C70">
        <w:trPr>
          <w:gridAfter w:val="1"/>
          <w:wAfter w:w="6" w:type="dxa"/>
          <w:trHeight w:val="70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на реализацию проектов по поддержке местных инициатив на территории муниципальных образований Воронежской области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01 2 03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E5136F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1673,4</w:t>
            </w:r>
          </w:p>
        </w:tc>
      </w:tr>
      <w:tr w:rsidR="00347C70" w:rsidRPr="00347C70" w:rsidTr="00347C70">
        <w:trPr>
          <w:gridAfter w:val="1"/>
          <w:wAfter w:w="6" w:type="dxa"/>
          <w:trHeight w:val="541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2C638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591,</w:t>
            </w:r>
            <w:r w:rsidR="006A4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975E1" w:rsidTr="00E5136F">
        <w:trPr>
          <w:gridAfter w:val="1"/>
          <w:wAfter w:w="6" w:type="dxa"/>
          <w:trHeight w:val="8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5E1" w:rsidRPr="00347C70" w:rsidRDefault="00B975E1" w:rsidP="00E5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738">
              <w:rPr>
                <w:rFonts w:ascii="Times New Roman" w:hAnsi="Times New Roman" w:cs="Times New Roman"/>
                <w:sz w:val="24"/>
                <w:szCs w:val="24"/>
              </w:rPr>
              <w:t>Расходы на организацию уличного освещения  (Межбюджетные трансферты) 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75E1" w:rsidRPr="00347C70" w:rsidRDefault="00B975E1" w:rsidP="00E5136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75E1" w:rsidRPr="00347C70" w:rsidRDefault="00B975E1" w:rsidP="00E5136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75E1" w:rsidRPr="00347C70" w:rsidRDefault="00B975E1" w:rsidP="00E5136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75E1" w:rsidRPr="00347C70" w:rsidRDefault="00B975E1" w:rsidP="00E513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01 2 04 78670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75E1" w:rsidRPr="00347C70" w:rsidRDefault="00B975E1" w:rsidP="00E5136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75E1" w:rsidRDefault="002C6381" w:rsidP="00E5136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68,2</w:t>
            </w:r>
          </w:p>
        </w:tc>
      </w:tr>
      <w:tr w:rsidR="00347C70" w:rsidRPr="00347C70" w:rsidTr="00347C70">
        <w:trPr>
          <w:gridAfter w:val="1"/>
          <w:wAfter w:w="6" w:type="dxa"/>
          <w:trHeight w:val="8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уличного освещения 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01 2 04 91440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2C638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  <w:r w:rsidR="006A43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347C70" w:rsidRPr="00347C70" w:rsidTr="00347C70">
        <w:trPr>
          <w:gridAfter w:val="1"/>
          <w:wAfter w:w="6" w:type="dxa"/>
          <w:trHeight w:val="8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«Организация и содержание мест захоронения»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50636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347C70"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8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организацию и содержание мест захоронения  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01 2 05 91400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350636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347C70"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347C70" w:rsidRPr="00347C70" w:rsidTr="00347C70">
        <w:trPr>
          <w:gridAfter w:val="1"/>
          <w:wAfter w:w="6" w:type="dxa"/>
          <w:trHeight w:val="281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4037,9</w:t>
            </w:r>
          </w:p>
        </w:tc>
      </w:tr>
      <w:tr w:rsidR="00347C70" w:rsidRPr="00347C70" w:rsidTr="00347C70">
        <w:trPr>
          <w:gridAfter w:val="1"/>
          <w:wAfter w:w="6" w:type="dxa"/>
          <w:trHeight w:val="27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4037,9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D51D18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4037,9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«Развитие культуры сельского поселения»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D51D18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4037,9</w:t>
            </w:r>
          </w:p>
        </w:tc>
      </w:tr>
      <w:tr w:rsidR="00347C70" w:rsidRPr="00347C70" w:rsidTr="00347C70">
        <w:trPr>
          <w:gridAfter w:val="1"/>
          <w:wAfter w:w="6" w:type="dxa"/>
          <w:trHeight w:val="1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B6747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27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B67475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1377,1</w:t>
            </w:r>
          </w:p>
        </w:tc>
      </w:tr>
      <w:tr w:rsidR="0068062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0620" w:rsidRPr="00347C70" w:rsidRDefault="00680620" w:rsidP="006806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0620" w:rsidRPr="00347C70" w:rsidRDefault="00680620" w:rsidP="006806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0620" w:rsidRPr="00347C70" w:rsidRDefault="00680620" w:rsidP="006806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0620" w:rsidRPr="00347C70" w:rsidRDefault="00680620" w:rsidP="006806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0620" w:rsidRPr="00347C70" w:rsidRDefault="00680620" w:rsidP="0068062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0620" w:rsidRPr="00347C70" w:rsidRDefault="00680620" w:rsidP="006806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80620" w:rsidRDefault="00680620" w:rsidP="006806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«Укрепление материально-технической базы муниципальных домов культуры за счет межбюджетных трансфертов»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реализацию мероприятий областной адресной программы капитального ремонта (Межбюджетные трансферты)</w:t>
            </w:r>
          </w:p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работ, услуг в целях капитального ремонта государственного (муниципального ) имущества)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01 4 03 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1870,1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«Передача полномочий по решению отдельных  вопросов местного значения в сфере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782,1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01 4 0490161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6A4303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782,1</w:t>
            </w:r>
          </w:p>
        </w:tc>
      </w:tr>
      <w:tr w:rsidR="00347C70" w:rsidRPr="00347C70" w:rsidTr="00347C70">
        <w:trPr>
          <w:gridAfter w:val="1"/>
          <w:wAfter w:w="6" w:type="dxa"/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A5365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48,</w:t>
            </w:r>
            <w:r w:rsidR="00046B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47C70" w:rsidRPr="00347C70" w:rsidTr="00347C70">
        <w:trPr>
          <w:gridAfter w:val="1"/>
          <w:wAfter w:w="6" w:type="dxa"/>
          <w:trHeight w:val="63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A5365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046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A5365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046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C70" w:rsidRPr="00347C70" w:rsidTr="00347C70">
        <w:trPr>
          <w:gridAfter w:val="1"/>
          <w:wAfter w:w="6" w:type="dxa"/>
          <w:trHeight w:val="41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«Социальная поддержка граждан»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01 3 00 00000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A5365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046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«Пенсионное обеспечение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01 3 01 00000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47C70" w:rsidRPr="00347C70" w:rsidRDefault="00A5365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046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01 3 01 90470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5365C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</w:t>
            </w:r>
            <w:r w:rsidR="00046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47C70" w:rsidRPr="00347C70" w:rsidTr="00347C70">
        <w:trPr>
          <w:gridAfter w:val="1"/>
          <w:wAfter w:w="6" w:type="dxa"/>
          <w:trHeight w:val="566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45,0</w:t>
            </w:r>
          </w:p>
        </w:tc>
      </w:tr>
      <w:tr w:rsidR="00347C70" w:rsidRPr="00347C70" w:rsidTr="00347C70">
        <w:trPr>
          <w:gridAfter w:val="1"/>
          <w:wAfter w:w="6" w:type="dxa"/>
          <w:trHeight w:val="313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45,0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«Развитие физической культуры и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01 6 00 00000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01 6 01 00000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области физической культуры и спорта</w:t>
            </w:r>
          </w:p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01 6 01 90410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казенное учреждение культуры «Русановский культурно-оздоровительный центр»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772C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39,2</w:t>
            </w:r>
          </w:p>
        </w:tc>
      </w:tr>
      <w:tr w:rsidR="00347C70" w:rsidRPr="00347C70" w:rsidTr="00347C70">
        <w:trPr>
          <w:gridAfter w:val="1"/>
          <w:wAfter w:w="6" w:type="dxa"/>
          <w:trHeight w:val="40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Культура, 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772C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347C70" w:rsidRPr="00347C70" w:rsidTr="00347C70">
        <w:trPr>
          <w:gridAfter w:val="1"/>
          <w:wAfter w:w="6" w:type="dxa"/>
          <w:trHeight w:val="41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772C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772C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347C70" w:rsidRPr="00347C70" w:rsidTr="00347C70">
        <w:trPr>
          <w:gridAfter w:val="1"/>
          <w:wAfter w:w="6" w:type="dxa"/>
          <w:trHeight w:val="282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«Развитие культуры сельского поселения»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772C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347C7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47C70" w:rsidRPr="00347C70" w:rsidRDefault="00347C70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47C70" w:rsidRPr="00347C70" w:rsidRDefault="00A772C1" w:rsidP="00347C7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141E2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1E2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</w:tr>
      <w:tr w:rsidR="00141E20" w:rsidRPr="00347C70" w:rsidTr="00347C70">
        <w:trPr>
          <w:gridAfter w:val="1"/>
          <w:wAfter w:w="6" w:type="dxa"/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учреждений(Иные бюджетные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1E20" w:rsidRPr="00347C7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1E20" w:rsidRDefault="00141E20" w:rsidP="00141E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</w:tr>
    </w:tbl>
    <w:p w:rsidR="0038613F" w:rsidRDefault="0038613F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DD4629" w:rsidRDefault="00DD4629" w:rsidP="008B1760"/>
    <w:p w:rsidR="00101D83" w:rsidRDefault="00101D83" w:rsidP="008B1760"/>
    <w:p w:rsidR="00101D83" w:rsidRDefault="00101D83" w:rsidP="008B1760"/>
    <w:p w:rsidR="00410EA0" w:rsidRDefault="00410EA0" w:rsidP="008B1760"/>
    <w:p w:rsidR="00DD4629" w:rsidRPr="008B1760" w:rsidRDefault="00DD4629" w:rsidP="00DD4629">
      <w:pPr>
        <w:spacing w:line="40" w:lineRule="atLeast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8B1760">
        <w:rPr>
          <w:rFonts w:ascii="Times New Roman" w:eastAsia="Calibri" w:hAnsi="Times New Roman" w:cs="Times New Roman"/>
          <w:sz w:val="20"/>
          <w:szCs w:val="20"/>
        </w:rPr>
        <w:t>Приложе</w:t>
      </w:r>
      <w:r w:rsidR="00A36238">
        <w:rPr>
          <w:rFonts w:ascii="Times New Roman" w:eastAsia="Calibri" w:hAnsi="Times New Roman" w:cs="Times New Roman"/>
          <w:sz w:val="20"/>
          <w:szCs w:val="20"/>
        </w:rPr>
        <w:t>н</w:t>
      </w:r>
      <w:r w:rsidRPr="008B1760">
        <w:rPr>
          <w:rFonts w:ascii="Times New Roman" w:eastAsia="Calibri" w:hAnsi="Times New Roman" w:cs="Times New Roman"/>
          <w:sz w:val="20"/>
          <w:szCs w:val="20"/>
        </w:rPr>
        <w:t>ие</w:t>
      </w:r>
      <w:r>
        <w:rPr>
          <w:rFonts w:ascii="Times New Roman" w:eastAsia="Calibri" w:hAnsi="Times New Roman" w:cs="Times New Roman"/>
          <w:sz w:val="20"/>
          <w:szCs w:val="20"/>
        </w:rPr>
        <w:t xml:space="preserve"> 3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Русановского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Терновского муниципального района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«Об исполнении бюджета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Русановского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Терновского 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DD4629" w:rsidRPr="008B1760" w:rsidRDefault="00DD4629" w:rsidP="00DD4629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</w:t>
      </w:r>
      <w:r w:rsidR="00101D8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квартал  2021 год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»</w:t>
      </w:r>
    </w:p>
    <w:p w:rsidR="00DD4629" w:rsidRPr="00B34A04" w:rsidRDefault="00DA304F" w:rsidP="00DA304F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   15 октября  2021 года №48</w:t>
      </w:r>
    </w:p>
    <w:tbl>
      <w:tblPr>
        <w:tblW w:w="9566" w:type="dxa"/>
        <w:tblInd w:w="93" w:type="dxa"/>
        <w:tblLayout w:type="fixed"/>
        <w:tblLook w:val="04A0"/>
      </w:tblPr>
      <w:tblGrid>
        <w:gridCol w:w="9566"/>
      </w:tblGrid>
      <w:tr w:rsidR="00DD4629" w:rsidRPr="00DD4629" w:rsidTr="00DA304F">
        <w:trPr>
          <w:trHeight w:val="545"/>
        </w:trPr>
        <w:tc>
          <w:tcPr>
            <w:tcW w:w="9566" w:type="dxa"/>
            <w:vAlign w:val="bottom"/>
            <w:hideMark/>
          </w:tcPr>
          <w:p w:rsidR="00DD4629" w:rsidRPr="00B34A04" w:rsidRDefault="00DD4629" w:rsidP="00B34A0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5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бюджета </w:t>
            </w:r>
            <w:r w:rsidR="00FF5105" w:rsidRPr="00FF5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Русановского</w:t>
            </w:r>
            <w:r w:rsidRPr="00FF5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сельского поселения по разделам и подразделам классификации расходов бюджета за 2021 год</w:t>
            </w:r>
          </w:p>
        </w:tc>
      </w:tr>
    </w:tbl>
    <w:p w:rsidR="00DD4629" w:rsidRPr="00DD4629" w:rsidRDefault="005A65EC" w:rsidP="00DD4629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tbl>
      <w:tblPr>
        <w:tblW w:w="9258" w:type="dxa"/>
        <w:tblInd w:w="93" w:type="dxa"/>
        <w:tblLayout w:type="fixed"/>
        <w:tblLook w:val="04A0"/>
      </w:tblPr>
      <w:tblGrid>
        <w:gridCol w:w="3701"/>
        <w:gridCol w:w="850"/>
        <w:gridCol w:w="1021"/>
        <w:gridCol w:w="1418"/>
        <w:gridCol w:w="992"/>
        <w:gridCol w:w="1276"/>
      </w:tblGrid>
      <w:tr w:rsidR="00DD4629" w:rsidRPr="00DD4629" w:rsidTr="00DD4629">
        <w:trPr>
          <w:trHeight w:val="73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29" w:rsidRPr="00DD4629" w:rsidRDefault="00DD4629" w:rsidP="00DD462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29" w:rsidRPr="00DD4629" w:rsidRDefault="00DD4629" w:rsidP="00DD462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29" w:rsidRPr="00DD4629" w:rsidRDefault="00DD4629" w:rsidP="00DD462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29" w:rsidRPr="00DD4629" w:rsidRDefault="00DD4629" w:rsidP="00DD462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29" w:rsidRPr="00DD4629" w:rsidRDefault="00DD4629" w:rsidP="00DD462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629" w:rsidRPr="00DD4629" w:rsidRDefault="00DD4629" w:rsidP="00DD462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        (тыс.рублей)</w:t>
            </w:r>
          </w:p>
        </w:tc>
      </w:tr>
      <w:tr w:rsidR="00DD4629" w:rsidRPr="00DD4629" w:rsidTr="00DD4629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13657,0</w:t>
            </w:r>
          </w:p>
        </w:tc>
      </w:tr>
      <w:tr w:rsidR="00DD4629" w:rsidRPr="00DD4629" w:rsidTr="00DD4629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1424,5</w:t>
            </w:r>
          </w:p>
        </w:tc>
      </w:tr>
      <w:tr w:rsidR="00DD4629" w:rsidRPr="00DD4629" w:rsidTr="00DD4629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517,4</w:t>
            </w:r>
          </w:p>
        </w:tc>
      </w:tr>
      <w:tr w:rsidR="00DD4629" w:rsidRPr="00DD4629" w:rsidTr="00DD4629">
        <w:trPr>
          <w:trHeight w:val="180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DD4629" w:rsidRPr="00DD4629" w:rsidTr="00DD4629">
        <w:trPr>
          <w:trHeight w:val="6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обеспечение деятельности главы администрации Русановского сельского поселения  Терновского муниципального района  (Расходы на выплату персоналу в целях обеспечения выполнения функций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01 1 01 98020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517,4</w:t>
            </w:r>
          </w:p>
        </w:tc>
      </w:tr>
      <w:tr w:rsidR="00DD4629" w:rsidRPr="00DD4629" w:rsidTr="00DD4629">
        <w:trPr>
          <w:trHeight w:val="22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907,2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администрации Русановского сельского поселения 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01 1 02 98010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609,8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администрации Русановского сельского поселения  Терновского муниципального района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01 1 02 98010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A3C34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B24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89,6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Расходы на обеспечение деятельности администрации Русановского сельского поселения  Терновского муниципального района (Иные бюджетные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01 1 02 98010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81EDA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7,</w:t>
            </w:r>
            <w:r w:rsidR="006B24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DD4629" w:rsidRPr="00DD4629" w:rsidTr="00DD4629">
        <w:trPr>
          <w:trHeight w:val="5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277,9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277,9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277,9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01 1 04 90200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расходных обязательств</w:t>
            </w:r>
          </w:p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01 1 04 90200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01 1 06 00000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232,7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01 1 06 90160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232,7</w:t>
            </w:r>
          </w:p>
        </w:tc>
      </w:tr>
      <w:tr w:rsidR="00DD4629" w:rsidRPr="00DD4629" w:rsidTr="00DD4629">
        <w:trPr>
          <w:trHeight w:val="31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DD4629" w:rsidRPr="00DD4629" w:rsidTr="00DD4629">
        <w:trPr>
          <w:trHeight w:val="55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Мобилизационная 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развитию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67,8</w:t>
            </w:r>
          </w:p>
        </w:tc>
      </w:tr>
      <w:tr w:rsidR="00DD4629" w:rsidRPr="00DD4629" w:rsidTr="00DD4629">
        <w:trPr>
          <w:trHeight w:val="72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Подпрограмма  «Финансовое обеспечение реализации муниципальной программы»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DD4629" w:rsidRPr="00DD4629" w:rsidTr="00DD4629">
        <w:trPr>
          <w:trHeight w:val="26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направление «Осуществление первичного воинского учета на территориях 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B246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67,8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01 1 03 51180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61,0</w:t>
            </w:r>
          </w:p>
        </w:tc>
      </w:tr>
      <w:tr w:rsidR="00DD4629" w:rsidRPr="00DD4629" w:rsidTr="00DD4629">
        <w:trPr>
          <w:trHeight w:val="7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01 1 03 51180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DD4629" w:rsidRPr="00DD4629" w:rsidTr="00DD4629">
        <w:trPr>
          <w:trHeight w:val="57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DD4629" w:rsidRPr="00DD4629" w:rsidTr="00DD4629">
        <w:trPr>
          <w:trHeight w:val="27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DD4629" w:rsidRPr="00DD4629" w:rsidTr="00DD4629">
        <w:trPr>
          <w:trHeight w:val="27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</w:t>
            </w: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DD4629" w:rsidRPr="00DD4629" w:rsidTr="00DD4629">
        <w:trPr>
          <w:trHeight w:val="60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Подпрограмма  «Финансовое обеспечение реализации муниципальной программы»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DD4629" w:rsidRPr="00DD4629" w:rsidTr="00DD4629">
        <w:trPr>
          <w:trHeight w:val="93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DD4629" w:rsidRPr="00DD4629" w:rsidTr="00DD4629">
        <w:trPr>
          <w:trHeight w:val="1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защиты населения от чрезвычайных ситуаций и пожаров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01 1 05 91430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</w:tr>
      <w:tr w:rsidR="00DD4629" w:rsidRPr="00DD4629" w:rsidTr="00DD4629">
        <w:trPr>
          <w:trHeight w:val="2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4044,8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4034,8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4034,8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29" w:rsidRPr="00DD4629" w:rsidRDefault="00DD4629" w:rsidP="00DD4629">
            <w:pPr>
              <w:spacing w:after="20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«Ремонт дорог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3364,8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 государственных (муниципальных ) нужд)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03 0 01 81290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3364,8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03 0 03 81290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A3C34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670</w:t>
            </w:r>
            <w:r w:rsidR="0068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 государственных (муниципальных ) нужд)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03 0 03 81290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6A3C34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670</w:t>
            </w:r>
            <w:r w:rsidR="00680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60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«Благоустройство территории и обеспечение качественными услугами ЖКХ»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55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«Организация и проведение оплачиваемых общественных работ»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115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и проведение оплачиваемых общественных работ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01 2 06 98430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115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"Мероприятия по развитию     градостроительной деятельности»"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01 2 08 00000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DD4629" w:rsidRPr="00DD4629" w:rsidTr="00DD4629">
        <w:trPr>
          <w:trHeight w:val="58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развитие градостроительной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01 2 08 90850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DD4629" w:rsidRPr="00DD4629" w:rsidTr="00DD4629">
        <w:trPr>
          <w:trHeight w:val="4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" w:name="_Hlk501976044"/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3664,6</w:t>
            </w:r>
          </w:p>
        </w:tc>
      </w:tr>
      <w:tr w:rsidR="00DD4629" w:rsidRPr="00DD4629" w:rsidTr="00DD4629">
        <w:trPr>
          <w:trHeight w:val="35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3664,6</w:t>
            </w:r>
          </w:p>
        </w:tc>
      </w:tr>
      <w:tr w:rsidR="00DD4629" w:rsidRPr="00DD4629" w:rsidTr="00DD4629">
        <w:trPr>
          <w:trHeight w:val="4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3664,6</w:t>
            </w:r>
          </w:p>
        </w:tc>
      </w:tr>
      <w:tr w:rsidR="00DD4629" w:rsidRPr="00DD4629" w:rsidTr="00DD4629">
        <w:trPr>
          <w:trHeight w:val="4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«Благоустройство территории и обеспечение качественными услугами ЖКХ»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3664,6</w:t>
            </w:r>
          </w:p>
        </w:tc>
      </w:tr>
      <w:bookmarkEnd w:id="1"/>
      <w:tr w:rsidR="00DD4629" w:rsidRPr="00DD4629" w:rsidTr="00DD4629">
        <w:trPr>
          <w:trHeight w:val="4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</w:tr>
      <w:tr w:rsidR="00DD4629" w:rsidRPr="00DD4629" w:rsidTr="00DD4629">
        <w:trPr>
          <w:trHeight w:val="9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обеспечению устойчивого развития территории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01 2 02 91370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</w:tr>
      <w:tr w:rsidR="00DD4629" w:rsidRPr="00DD4629" w:rsidTr="00DD4629">
        <w:trPr>
          <w:trHeight w:val="5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«Благоустройство мест массового отдыха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01 2 03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1673,4</w:t>
            </w:r>
          </w:p>
        </w:tc>
      </w:tr>
      <w:tr w:rsidR="00DD4629" w:rsidRPr="00DD4629" w:rsidTr="00DD4629">
        <w:trPr>
          <w:trHeight w:val="5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на реализацию проектов по поддержке местных инициатив на территории муниципальных образований Воронежской области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01 2 03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1673,4</w:t>
            </w:r>
          </w:p>
        </w:tc>
      </w:tr>
      <w:tr w:rsidR="00DD4629" w:rsidRPr="00DD4629" w:rsidTr="00DD4629">
        <w:trPr>
          <w:trHeight w:val="5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591,2</w:t>
            </w:r>
          </w:p>
        </w:tc>
      </w:tr>
      <w:tr w:rsidR="006A3C34" w:rsidRPr="00DD4629" w:rsidTr="00DD4629">
        <w:trPr>
          <w:trHeight w:val="81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C34" w:rsidRPr="00DD4629" w:rsidRDefault="006A3C34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уличного освещения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(Межбюджетные трансферты)</w:t>
            </w:r>
            <w:r w:rsidRPr="006A3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3C34" w:rsidRPr="00DD4629" w:rsidRDefault="006A3C34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3C34" w:rsidRPr="00DD4629" w:rsidRDefault="006A3C34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3C34" w:rsidRPr="00DD4629" w:rsidRDefault="006A3C34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01 2 04 78670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3C34" w:rsidRPr="00DD4629" w:rsidRDefault="006A3C34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A3C34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68,2</w:t>
            </w:r>
          </w:p>
        </w:tc>
      </w:tr>
      <w:tr w:rsidR="00DD4629" w:rsidRPr="00DD4629" w:rsidTr="00DD4629">
        <w:trPr>
          <w:trHeight w:val="81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уличного освещения 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01 2 04 91440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764A7E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523,0</w:t>
            </w:r>
          </w:p>
        </w:tc>
      </w:tr>
      <w:tr w:rsidR="00DD4629" w:rsidRPr="00DD4629" w:rsidTr="00DD4629">
        <w:trPr>
          <w:trHeight w:val="81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«Организация и содержание мест захоронения»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818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организацию и содержание мест захоронения  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01 2 05 91400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80620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4629"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D4629" w:rsidRPr="00DD4629" w:rsidTr="00DD4629">
        <w:trPr>
          <w:trHeight w:val="4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E438B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4077,1</w:t>
            </w:r>
          </w:p>
        </w:tc>
      </w:tr>
      <w:tr w:rsidR="00DD4629" w:rsidRPr="00DD4629" w:rsidTr="00DD4629">
        <w:trPr>
          <w:trHeight w:val="4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6E438B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4077,1</w:t>
            </w:r>
          </w:p>
        </w:tc>
      </w:tr>
      <w:tr w:rsidR="00DD4629" w:rsidRPr="00DD4629" w:rsidTr="00DD4629">
        <w:trPr>
          <w:trHeight w:val="441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4077,1</w:t>
            </w:r>
          </w:p>
        </w:tc>
      </w:tr>
      <w:tr w:rsidR="00DD4629" w:rsidRPr="00DD4629" w:rsidTr="00DD4629">
        <w:trPr>
          <w:trHeight w:val="73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«Развитие культуры сельского поселения» муниципальной программы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4077,1</w:t>
            </w:r>
          </w:p>
        </w:tc>
      </w:tr>
      <w:tr w:rsidR="00DD4629" w:rsidRPr="00DD4629" w:rsidTr="00DD4629">
        <w:trPr>
          <w:trHeight w:val="73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4077,1</w:t>
            </w:r>
          </w:p>
        </w:tc>
      </w:tr>
      <w:tr w:rsidR="00DD4629" w:rsidRPr="00DD4629" w:rsidTr="00DD4629">
        <w:trPr>
          <w:trHeight w:val="73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C4197A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306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1377,1</w:t>
            </w:r>
          </w:p>
        </w:tc>
      </w:tr>
      <w:tr w:rsidR="00306183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6183" w:rsidRPr="00DD4629" w:rsidRDefault="00306183" w:rsidP="00306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обеспечение деятельности (оказание услуг) муниципальных учреждений (Иные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6183" w:rsidRPr="00DD4629" w:rsidRDefault="00306183" w:rsidP="003061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6183" w:rsidRPr="00DD4629" w:rsidRDefault="00306183" w:rsidP="003061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6183" w:rsidRPr="00DD4629" w:rsidRDefault="00306183" w:rsidP="0030618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01 4 01 00590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6183" w:rsidRPr="00DD4629" w:rsidRDefault="00306183" w:rsidP="003061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6183" w:rsidRPr="00DD4629" w:rsidRDefault="00C4197A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«Укрепление материально-технической базы муниципальных домов культуры за счет межбюджетных трансфертов»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1870,1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реализацию мероприятий областной адресной программы капитального ремонта (Межбюджетные трансферты)</w:t>
            </w:r>
          </w:p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работ, услуг в целях капитального ремонта государственного (муниципального ) имущества)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01 4 03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1870,1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«Передача полномочий по решению отдельных  вопросов местного значения в сфере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782,1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обеспечение передачи полномочий по решению отдельных вопросов местного значения в сфере </w:t>
            </w: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культуры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01 4 0490161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351B77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782,1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EA7208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48,3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EA7208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EA7208" w:rsidP="007F255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«Социальная поддержка граждан» муниципальной программы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01 3 00 00000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EA7208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«Пенсионное обеспечение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01 3 01 00000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D4629" w:rsidRPr="00DD4629" w:rsidRDefault="00EA7208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Доплата к пенсиям муниципальных служащих Русановского сельского поселения (социальное обеспечение и иные выплаты населению)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01 3 01 90470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EA7208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48,3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45,0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«Развитие физической культуры и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01 6 00 00000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01 6 01 00000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DD4629" w:rsidRPr="00DD4629" w:rsidTr="00DD4629">
        <w:trPr>
          <w:trHeight w:val="27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области физической культуры и спорта</w:t>
            </w:r>
          </w:p>
          <w:p w:rsidR="00DD4629" w:rsidRPr="00DD4629" w:rsidRDefault="00DD4629" w:rsidP="00DD4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(Закупка товаров, работ и услуг для  государственных (муниципальных )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01 6 01 90410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4629" w:rsidRPr="00DD4629" w:rsidRDefault="00DD4629" w:rsidP="00DD462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</w:tbl>
    <w:p w:rsidR="00410EA0" w:rsidRDefault="00410EA0" w:rsidP="008B1760"/>
    <w:p w:rsidR="00410EA0" w:rsidRPr="008B1760" w:rsidRDefault="00410EA0" w:rsidP="00410EA0">
      <w:pPr>
        <w:spacing w:line="40" w:lineRule="atLeast"/>
        <w:ind w:firstLine="284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8B1760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eastAsia="Calibri" w:hAnsi="Times New Roman" w:cs="Times New Roman"/>
          <w:sz w:val="20"/>
          <w:szCs w:val="20"/>
        </w:rPr>
        <w:t xml:space="preserve"> 4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Русановского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Терновского муниципального района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«Об исполнении бюджета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Русановского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сельского поселения Терновского 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муниципального района </w:t>
      </w:r>
    </w:p>
    <w:p w:rsidR="00410EA0" w:rsidRPr="008B1760" w:rsidRDefault="00410EA0" w:rsidP="00410EA0">
      <w:pPr>
        <w:tabs>
          <w:tab w:val="left" w:pos="8621"/>
          <w:tab w:val="left" w:pos="9401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 </w:t>
      </w:r>
      <w:r w:rsidR="00A17918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квартал  2021 год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B176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»</w:t>
      </w:r>
    </w:p>
    <w:p w:rsidR="00410EA0" w:rsidRDefault="00DA304F" w:rsidP="00DA304F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   15 октября  2021 года №48</w:t>
      </w:r>
    </w:p>
    <w:p w:rsidR="00410EA0" w:rsidRPr="00410EA0" w:rsidRDefault="00410EA0" w:rsidP="00410EA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0E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Источники внутреннего финансирования дефицита местного бюджета </w:t>
      </w:r>
      <w:r w:rsidR="00FF51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Pr="00410E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2021</w:t>
      </w:r>
    </w:p>
    <w:tbl>
      <w:tblPr>
        <w:tblW w:w="15345" w:type="dxa"/>
        <w:tblInd w:w="-266" w:type="dxa"/>
        <w:tblLayout w:type="fixed"/>
        <w:tblLook w:val="04A0"/>
      </w:tblPr>
      <w:tblGrid>
        <w:gridCol w:w="15345"/>
      </w:tblGrid>
      <w:tr w:rsidR="00410EA0" w:rsidRPr="00410EA0" w:rsidTr="009918EB">
        <w:trPr>
          <w:trHeight w:val="315"/>
        </w:trPr>
        <w:tc>
          <w:tcPr>
            <w:tcW w:w="15345" w:type="dxa"/>
            <w:vAlign w:val="bottom"/>
          </w:tcPr>
          <w:p w:rsidR="00410EA0" w:rsidRPr="00410EA0" w:rsidRDefault="00410EA0" w:rsidP="00410EA0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0EA0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(Тыс.руб.)</w:t>
            </w:r>
          </w:p>
          <w:tbl>
            <w:tblPr>
              <w:tblW w:w="9658" w:type="dxa"/>
              <w:tblLayout w:type="fixed"/>
              <w:tblLook w:val="04A0"/>
            </w:tblPr>
            <w:tblGrid>
              <w:gridCol w:w="455"/>
              <w:gridCol w:w="5517"/>
              <w:gridCol w:w="2552"/>
              <w:gridCol w:w="1134"/>
            </w:tblGrid>
            <w:tr w:rsidR="00410EA0" w:rsidRPr="00410EA0" w:rsidTr="00EA7208">
              <w:trPr>
                <w:trHeight w:val="705"/>
              </w:trPr>
              <w:tc>
                <w:tcPr>
                  <w:tcW w:w="4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№ п/п</w:t>
                  </w:r>
                </w:p>
              </w:tc>
              <w:tc>
                <w:tcPr>
                  <w:tcW w:w="55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Наименование источников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Код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2021 год</w:t>
                  </w:r>
                </w:p>
              </w:tc>
            </w:tr>
            <w:tr w:rsidR="00410EA0" w:rsidRPr="00410EA0" w:rsidTr="00EA7208">
              <w:trPr>
                <w:trHeight w:val="300"/>
              </w:trPr>
              <w:tc>
                <w:tcPr>
                  <w:tcW w:w="4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410EA0" w:rsidRPr="00410EA0" w:rsidTr="00EA7208">
              <w:trPr>
                <w:trHeight w:val="585"/>
              </w:trPr>
              <w:tc>
                <w:tcPr>
                  <w:tcW w:w="4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01 00 00 00 00 0000 000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0,0</w:t>
                  </w:r>
                </w:p>
              </w:tc>
            </w:tr>
            <w:tr w:rsidR="00410EA0" w:rsidRPr="00410EA0" w:rsidTr="00EA7208">
              <w:trPr>
                <w:trHeight w:val="677"/>
              </w:trPr>
              <w:tc>
                <w:tcPr>
                  <w:tcW w:w="45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</w:t>
                  </w: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01 03 00 00 00 0000 000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0,0</w:t>
                  </w:r>
                </w:p>
              </w:tc>
            </w:tr>
            <w:tr w:rsidR="00410EA0" w:rsidRPr="00410EA0" w:rsidTr="00EA7208">
              <w:trPr>
                <w:trHeight w:val="677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01 03 00 00 00 0000 700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0,0</w:t>
                  </w:r>
                </w:p>
              </w:tc>
            </w:tr>
            <w:tr w:rsidR="00410EA0" w:rsidRPr="00410EA0" w:rsidTr="00EA7208">
              <w:trPr>
                <w:trHeight w:val="677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Получение кредитов от других бюджетов бюджетной системы Российской Федерации бюджетами  сельскихпоселений в валюте Российской Федерации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01 030100 10 0000 710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0,0</w:t>
                  </w:r>
                </w:p>
              </w:tc>
            </w:tr>
            <w:tr w:rsidR="00410EA0" w:rsidRPr="00410EA0" w:rsidTr="00EA7208">
              <w:trPr>
                <w:trHeight w:val="1042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01 03 00 00 00 0000 800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0,0</w:t>
                  </w:r>
                </w:p>
              </w:tc>
            </w:tr>
            <w:tr w:rsidR="00410EA0" w:rsidRPr="00410EA0" w:rsidTr="00EA7208">
              <w:trPr>
                <w:trHeight w:val="892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01 03 01 00 10 0000 810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0,0</w:t>
                  </w:r>
                </w:p>
              </w:tc>
            </w:tr>
            <w:tr w:rsidR="00410EA0" w:rsidRPr="00410EA0" w:rsidTr="00EA7208">
              <w:trPr>
                <w:trHeight w:val="585"/>
              </w:trPr>
              <w:tc>
                <w:tcPr>
                  <w:tcW w:w="45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</w:t>
                  </w: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Изменение остатки средств на счетах по учету средств бюджета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01 05 00 00 00 0000 000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0EA0" w:rsidRPr="00410EA0" w:rsidRDefault="001F1116" w:rsidP="001F1116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-</w:t>
                  </w:r>
                  <w:r w:rsidR="00EA7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16,8</w:t>
                  </w:r>
                </w:p>
              </w:tc>
            </w:tr>
            <w:tr w:rsidR="00410EA0" w:rsidRPr="00410EA0" w:rsidTr="00EA7208">
              <w:trPr>
                <w:trHeight w:val="497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Увеличение  остатков  средств бюджетов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01 05 00 00 00 0000 500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-</w:t>
                  </w:r>
                  <w:r w:rsidR="00EA7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13673,9</w:t>
                  </w:r>
                </w:p>
              </w:tc>
            </w:tr>
            <w:tr w:rsidR="00410EA0" w:rsidRPr="00410EA0" w:rsidTr="00EA7208">
              <w:trPr>
                <w:trHeight w:val="600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01 05 02 01 10 0000 510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0EA0" w:rsidRPr="00410EA0" w:rsidRDefault="00410EA0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-</w:t>
                  </w:r>
                  <w:r w:rsidR="00EA720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13673,9</w:t>
                  </w:r>
                </w:p>
              </w:tc>
            </w:tr>
            <w:tr w:rsidR="00410EA0" w:rsidRPr="00410EA0" w:rsidTr="00EA7208">
              <w:trPr>
                <w:trHeight w:val="300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Уменьшение  остатков  средств бюджетов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01 05 00 00 00 0000 600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0EA0" w:rsidRPr="00410EA0" w:rsidRDefault="00EA7208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13657,0</w:t>
                  </w:r>
                </w:p>
              </w:tc>
            </w:tr>
            <w:tr w:rsidR="00410EA0" w:rsidRPr="00410EA0" w:rsidTr="00EA7208">
              <w:trPr>
                <w:trHeight w:val="600"/>
              </w:trPr>
              <w:tc>
                <w:tcPr>
                  <w:tcW w:w="4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0EA0" w:rsidRPr="00410EA0" w:rsidRDefault="00410EA0" w:rsidP="00410EA0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10EA0">
                    <w:rPr>
                      <w:rFonts w:ascii="Times New Roman" w:eastAsia="Times New Roman" w:hAnsi="Times New Roman" w:cs="Times New Roman"/>
                      <w:lang w:eastAsia="ru-RU"/>
                    </w:rPr>
                    <w:t>01 05 02 01 10 0000 610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0EA0" w:rsidRPr="00410EA0" w:rsidRDefault="00EA7208" w:rsidP="00410EA0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13657</w:t>
                  </w:r>
                  <w:r w:rsidR="00174625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,0</w:t>
                  </w:r>
                </w:p>
              </w:tc>
            </w:tr>
          </w:tbl>
          <w:p w:rsidR="00410EA0" w:rsidRPr="00410EA0" w:rsidRDefault="00410EA0" w:rsidP="00410EA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410EA0" w:rsidRDefault="00410EA0" w:rsidP="008B1760"/>
    <w:sectPr w:rsidR="00410EA0" w:rsidSect="00DA304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4FA" w:rsidRDefault="007634FA" w:rsidP="00015327">
      <w:pPr>
        <w:spacing w:after="0" w:line="240" w:lineRule="auto"/>
      </w:pPr>
      <w:r>
        <w:separator/>
      </w:r>
    </w:p>
  </w:endnote>
  <w:endnote w:type="continuationSeparator" w:id="1">
    <w:p w:rsidR="007634FA" w:rsidRDefault="007634FA" w:rsidP="00015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4FA" w:rsidRDefault="007634FA" w:rsidP="00015327">
      <w:pPr>
        <w:spacing w:after="0" w:line="240" w:lineRule="auto"/>
      </w:pPr>
      <w:r>
        <w:separator/>
      </w:r>
    </w:p>
  </w:footnote>
  <w:footnote w:type="continuationSeparator" w:id="1">
    <w:p w:rsidR="007634FA" w:rsidRDefault="007634FA" w:rsidP="00015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10"/>
  </w:num>
  <w:num w:numId="8">
    <w:abstractNumId w:val="4"/>
  </w:num>
  <w:num w:numId="9">
    <w:abstractNumId w:val="8"/>
  </w:num>
  <w:num w:numId="10">
    <w:abstractNumId w:val="5"/>
  </w:num>
  <w:num w:numId="11">
    <w:abstractNumId w:val="12"/>
  </w:num>
  <w:num w:numId="12">
    <w:abstractNumId w:val="11"/>
  </w:num>
  <w:num w:numId="13">
    <w:abstractNumId w:val="6"/>
  </w:num>
  <w:num w:numId="14">
    <w:abstractNumId w:val="0"/>
  </w:num>
  <w:num w:numId="15">
    <w:abstractNumId w:val="15"/>
  </w:num>
  <w:num w:numId="16">
    <w:abstractNumId w:val="16"/>
  </w:num>
  <w:num w:numId="17">
    <w:abstractNumId w:val="9"/>
  </w:num>
  <w:num w:numId="18">
    <w:abstractNumId w:val="17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1BD5"/>
    <w:rsid w:val="00015327"/>
    <w:rsid w:val="00046B39"/>
    <w:rsid w:val="000572EA"/>
    <w:rsid w:val="000E3388"/>
    <w:rsid w:val="00101D83"/>
    <w:rsid w:val="00115805"/>
    <w:rsid w:val="001220AD"/>
    <w:rsid w:val="00141E20"/>
    <w:rsid w:val="00174625"/>
    <w:rsid w:val="001C7568"/>
    <w:rsid w:val="001E409C"/>
    <w:rsid w:val="001F1116"/>
    <w:rsid w:val="001F4AC3"/>
    <w:rsid w:val="0025366B"/>
    <w:rsid w:val="002764DA"/>
    <w:rsid w:val="002C6381"/>
    <w:rsid w:val="002D4488"/>
    <w:rsid w:val="00306183"/>
    <w:rsid w:val="003265F5"/>
    <w:rsid w:val="00326F43"/>
    <w:rsid w:val="00347C70"/>
    <w:rsid w:val="00350636"/>
    <w:rsid w:val="00351B77"/>
    <w:rsid w:val="0038613F"/>
    <w:rsid w:val="003D65BB"/>
    <w:rsid w:val="003F548D"/>
    <w:rsid w:val="00410EA0"/>
    <w:rsid w:val="004562EB"/>
    <w:rsid w:val="00480680"/>
    <w:rsid w:val="00480B8D"/>
    <w:rsid w:val="004D2AF9"/>
    <w:rsid w:val="004D58B2"/>
    <w:rsid w:val="005174AA"/>
    <w:rsid w:val="005363EC"/>
    <w:rsid w:val="005A65EC"/>
    <w:rsid w:val="00625FE3"/>
    <w:rsid w:val="006329D0"/>
    <w:rsid w:val="00634D94"/>
    <w:rsid w:val="00680620"/>
    <w:rsid w:val="006A1867"/>
    <w:rsid w:val="006A3C34"/>
    <w:rsid w:val="006A4303"/>
    <w:rsid w:val="006B246E"/>
    <w:rsid w:val="006B5959"/>
    <w:rsid w:val="006E438B"/>
    <w:rsid w:val="0072518B"/>
    <w:rsid w:val="007408FC"/>
    <w:rsid w:val="007634FA"/>
    <w:rsid w:val="00764A7E"/>
    <w:rsid w:val="00781EDA"/>
    <w:rsid w:val="00787DB9"/>
    <w:rsid w:val="007F2550"/>
    <w:rsid w:val="008659F8"/>
    <w:rsid w:val="00896938"/>
    <w:rsid w:val="008B1760"/>
    <w:rsid w:val="008D5675"/>
    <w:rsid w:val="008E521D"/>
    <w:rsid w:val="00933C7C"/>
    <w:rsid w:val="00935346"/>
    <w:rsid w:val="009537E3"/>
    <w:rsid w:val="009769D9"/>
    <w:rsid w:val="009918EB"/>
    <w:rsid w:val="009B7F28"/>
    <w:rsid w:val="009C10E6"/>
    <w:rsid w:val="009C688F"/>
    <w:rsid w:val="009D6E97"/>
    <w:rsid w:val="00A00418"/>
    <w:rsid w:val="00A03C50"/>
    <w:rsid w:val="00A17918"/>
    <w:rsid w:val="00A36238"/>
    <w:rsid w:val="00A5365C"/>
    <w:rsid w:val="00A55058"/>
    <w:rsid w:val="00A57154"/>
    <w:rsid w:val="00A73220"/>
    <w:rsid w:val="00A772C1"/>
    <w:rsid w:val="00A97908"/>
    <w:rsid w:val="00B34A04"/>
    <w:rsid w:val="00B67475"/>
    <w:rsid w:val="00B975E1"/>
    <w:rsid w:val="00BB7619"/>
    <w:rsid w:val="00BC1D83"/>
    <w:rsid w:val="00C4197A"/>
    <w:rsid w:val="00C75313"/>
    <w:rsid w:val="00C815FE"/>
    <w:rsid w:val="00CA6FCD"/>
    <w:rsid w:val="00CF4FEB"/>
    <w:rsid w:val="00D51D18"/>
    <w:rsid w:val="00D64BDE"/>
    <w:rsid w:val="00D8157A"/>
    <w:rsid w:val="00DA304F"/>
    <w:rsid w:val="00DD0049"/>
    <w:rsid w:val="00DD4629"/>
    <w:rsid w:val="00DF169C"/>
    <w:rsid w:val="00E23350"/>
    <w:rsid w:val="00E276A2"/>
    <w:rsid w:val="00E5136F"/>
    <w:rsid w:val="00E62EBB"/>
    <w:rsid w:val="00E704AF"/>
    <w:rsid w:val="00EA7208"/>
    <w:rsid w:val="00EB1792"/>
    <w:rsid w:val="00EF1BD5"/>
    <w:rsid w:val="00F80A2C"/>
    <w:rsid w:val="00F90CB6"/>
    <w:rsid w:val="00FF5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568"/>
  </w:style>
  <w:style w:type="paragraph" w:styleId="1">
    <w:name w:val="heading 1"/>
    <w:basedOn w:val="a"/>
    <w:next w:val="a"/>
    <w:link w:val="10"/>
    <w:qFormat/>
    <w:rsid w:val="00347C7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47C7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47C70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47C7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1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15327"/>
  </w:style>
  <w:style w:type="paragraph" w:styleId="a5">
    <w:name w:val="footer"/>
    <w:basedOn w:val="a"/>
    <w:link w:val="a6"/>
    <w:uiPriority w:val="99"/>
    <w:unhideWhenUsed/>
    <w:rsid w:val="00015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5327"/>
  </w:style>
  <w:style w:type="character" w:customStyle="1" w:styleId="10">
    <w:name w:val="Заголовок 1 Знак"/>
    <w:basedOn w:val="a0"/>
    <w:link w:val="1"/>
    <w:rsid w:val="00347C70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47C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47C70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47C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47C70"/>
  </w:style>
  <w:style w:type="paragraph" w:styleId="a7">
    <w:name w:val="List Paragraph"/>
    <w:basedOn w:val="a"/>
    <w:uiPriority w:val="34"/>
    <w:qFormat/>
    <w:rsid w:val="00347C7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ConsNormal">
    <w:name w:val="ConsNormal"/>
    <w:rsid w:val="00347C7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7C7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347C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nhideWhenUsed/>
    <w:rsid w:val="00347C70"/>
    <w:rPr>
      <w:color w:val="0000FF"/>
      <w:u w:val="single"/>
    </w:rPr>
  </w:style>
  <w:style w:type="paragraph" w:styleId="ab">
    <w:name w:val="Title"/>
    <w:basedOn w:val="a"/>
    <w:link w:val="ac"/>
    <w:qFormat/>
    <w:rsid w:val="00347C7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347C7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d">
    <w:name w:val="Body Text"/>
    <w:basedOn w:val="a"/>
    <w:link w:val="ae"/>
    <w:unhideWhenUsed/>
    <w:rsid w:val="00347C7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347C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f0"/>
    <w:unhideWhenUsed/>
    <w:rsid w:val="00347C7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47C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Subtitle"/>
    <w:basedOn w:val="a"/>
    <w:link w:val="af2"/>
    <w:qFormat/>
    <w:rsid w:val="00347C70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347C70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rsid w:val="00347C70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2"/>
    <w:basedOn w:val="a"/>
    <w:link w:val="21"/>
    <w:unhideWhenUsed/>
    <w:rsid w:val="00347C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347C70"/>
  </w:style>
  <w:style w:type="character" w:customStyle="1" w:styleId="31">
    <w:name w:val="Основной текст с отступом 3 Знак"/>
    <w:basedOn w:val="a0"/>
    <w:link w:val="32"/>
    <w:rsid w:val="00347C70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32">
    <w:name w:val="Body Text Indent 3"/>
    <w:basedOn w:val="a"/>
    <w:link w:val="31"/>
    <w:unhideWhenUsed/>
    <w:rsid w:val="00347C70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10">
    <w:name w:val="Основной текст с отступом 3 Знак1"/>
    <w:basedOn w:val="a0"/>
    <w:uiPriority w:val="99"/>
    <w:semiHidden/>
    <w:rsid w:val="00347C70"/>
    <w:rPr>
      <w:sz w:val="16"/>
      <w:szCs w:val="16"/>
    </w:rPr>
  </w:style>
  <w:style w:type="paragraph" w:customStyle="1" w:styleId="ConsPlusNormal">
    <w:name w:val="ConsPlusNormal"/>
    <w:rsid w:val="00347C70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347C70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3">
    <w:name w:val="Стиль"/>
    <w:rsid w:val="00347C70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4">
    <w:name w:val="ЗАК_ПОСТ_РЕШ"/>
    <w:basedOn w:val="af1"/>
    <w:next w:val="a"/>
    <w:rsid w:val="00347C70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5">
    <w:name w:val="ВорОблДума"/>
    <w:basedOn w:val="a"/>
    <w:next w:val="a"/>
    <w:rsid w:val="00347C70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ru-RU"/>
    </w:rPr>
  </w:style>
  <w:style w:type="paragraph" w:customStyle="1" w:styleId="12">
    <w:name w:val="12пт влево"/>
    <w:basedOn w:val="a"/>
    <w:next w:val="a"/>
    <w:rsid w:val="00347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Вопрос"/>
    <w:basedOn w:val="ab"/>
    <w:rsid w:val="00347C70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347C70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47C70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23">
    <w:name w:val="Body Text First Indent 2"/>
    <w:basedOn w:val="af"/>
    <w:link w:val="24"/>
    <w:rsid w:val="00347C70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f0"/>
    <w:link w:val="23"/>
    <w:rsid w:val="00347C7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347C70"/>
    <w:rPr>
      <w:color w:val="800080"/>
      <w:u w:val="single"/>
    </w:rPr>
  </w:style>
  <w:style w:type="paragraph" w:styleId="af7">
    <w:name w:val="Block Text"/>
    <w:basedOn w:val="a"/>
    <w:unhideWhenUsed/>
    <w:rsid w:val="00347C70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8">
    <w:name w:val="Table Grid"/>
    <w:basedOn w:val="a1"/>
    <w:rsid w:val="00347C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Статья1"/>
    <w:basedOn w:val="a"/>
    <w:next w:val="a"/>
    <w:rsid w:val="00347C70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f9">
    <w:name w:val="page number"/>
    <w:basedOn w:val="a0"/>
    <w:rsid w:val="00347C70"/>
  </w:style>
  <w:style w:type="numbering" w:customStyle="1" w:styleId="110">
    <w:name w:val="Нет списка11"/>
    <w:next w:val="a2"/>
    <w:uiPriority w:val="99"/>
    <w:semiHidden/>
    <w:unhideWhenUsed/>
    <w:rsid w:val="00347C70"/>
  </w:style>
  <w:style w:type="character" w:styleId="afa">
    <w:name w:val="FollowedHyperlink"/>
    <w:basedOn w:val="a0"/>
    <w:uiPriority w:val="99"/>
    <w:semiHidden/>
    <w:unhideWhenUsed/>
    <w:rsid w:val="00347C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22</Pages>
  <Words>5745</Words>
  <Characters>32749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80</cp:revision>
  <cp:lastPrinted>2021-07-07T13:50:00Z</cp:lastPrinted>
  <dcterms:created xsi:type="dcterms:W3CDTF">2021-04-12T10:44:00Z</dcterms:created>
  <dcterms:modified xsi:type="dcterms:W3CDTF">2021-10-19T08:53:00Z</dcterms:modified>
</cp:coreProperties>
</file>