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69" w:rsidRDefault="009F4E69" w:rsidP="009F4E69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69" w:rsidRPr="007808D6" w:rsidRDefault="009F4E69" w:rsidP="009F4E69">
      <w:pPr>
        <w:rPr>
          <w:i/>
          <w:noProof/>
          <w:sz w:val="28"/>
          <w:szCs w:val="28"/>
        </w:rPr>
      </w:pPr>
    </w:p>
    <w:p w:rsidR="009F4E69" w:rsidRPr="007808D6" w:rsidRDefault="009F4E69" w:rsidP="009F4E69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9F4E69" w:rsidRPr="007808D6" w:rsidRDefault="009F4E69" w:rsidP="009F4E69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9F4E69" w:rsidRPr="007808D6" w:rsidRDefault="009F4E69" w:rsidP="009F4E69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9F4E69" w:rsidRPr="007808D6" w:rsidRDefault="009F4E69" w:rsidP="009F4E69">
      <w:pPr>
        <w:jc w:val="center"/>
        <w:rPr>
          <w:sz w:val="28"/>
          <w:szCs w:val="28"/>
          <w:lang w:eastAsia="ar-SA"/>
        </w:rPr>
      </w:pPr>
    </w:p>
    <w:p w:rsidR="009F4E69" w:rsidRDefault="009F4E69" w:rsidP="009F4E69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9F4E69" w:rsidRDefault="009F4E69" w:rsidP="009F4E69">
      <w:pPr>
        <w:jc w:val="center"/>
        <w:rPr>
          <w:sz w:val="28"/>
          <w:szCs w:val="28"/>
          <w:lang w:eastAsia="ar-SA"/>
        </w:rPr>
      </w:pPr>
    </w:p>
    <w:p w:rsidR="009F4E69" w:rsidRPr="007808D6" w:rsidRDefault="009F4E69" w:rsidP="009F4E6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17 октября 2022 года № 97</w:t>
      </w:r>
    </w:p>
    <w:p w:rsidR="009F4E69" w:rsidRDefault="009F4E69" w:rsidP="009F4E69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9F4E69" w:rsidRDefault="009F4E69" w:rsidP="009F4E69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9F4E69" w:rsidRPr="007808D6" w:rsidRDefault="009F4E69" w:rsidP="009F4E69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9F4E69" w:rsidRDefault="009F4E69" w:rsidP="009F4E69">
      <w:pPr>
        <w:spacing w:line="276" w:lineRule="auto"/>
        <w:ind w:right="4820"/>
        <w:rPr>
          <w:sz w:val="28"/>
          <w:szCs w:val="28"/>
        </w:rPr>
      </w:pPr>
      <w:r w:rsidRPr="009F4E69">
        <w:rPr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Рождественско-Хавского сельского поселения Новоусманского муниципального района Воронежской области</w:t>
      </w:r>
    </w:p>
    <w:p w:rsidR="009F4E69" w:rsidRDefault="009F4E69" w:rsidP="009F4E69">
      <w:pPr>
        <w:spacing w:line="276" w:lineRule="auto"/>
        <w:ind w:right="4820"/>
        <w:rPr>
          <w:sz w:val="28"/>
          <w:szCs w:val="28"/>
        </w:rPr>
      </w:pPr>
    </w:p>
    <w:p w:rsidR="009F4E69" w:rsidRPr="006574D2" w:rsidRDefault="009F4E69" w:rsidP="009F4E6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Pr="009F4E6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9F4E69">
        <w:rPr>
          <w:rFonts w:ascii="Times New Roman" w:hAnsi="Times New Roman" w:cs="Times New Roman"/>
        </w:rPr>
        <w:t xml:space="preserve"> </w:t>
      </w:r>
      <w:r w:rsidRPr="009F4E69">
        <w:rPr>
          <w:rFonts w:ascii="Times New Roman" w:hAnsi="Times New Roman" w:cs="Times New Roman"/>
          <w:sz w:val="28"/>
          <w:szCs w:val="28"/>
        </w:rPr>
        <w:t>от 29.12.2004 №188-ФЗ</w:t>
      </w:r>
      <w:r w:rsidRPr="00E87F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4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4D2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поселения, Совет народных депутатов Рождественско-Хавского сельского поселения Новоусманского муниципального района Воронежской области</w:t>
      </w:r>
    </w:p>
    <w:p w:rsidR="009F4E69" w:rsidRDefault="009F4E69" w:rsidP="009F4E69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4E69" w:rsidRDefault="009F4E69" w:rsidP="009F4E6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9F4E69" w:rsidRPr="009F4E69" w:rsidRDefault="009F4E69" w:rsidP="009F4E69">
      <w:pPr>
        <w:spacing w:line="276" w:lineRule="auto"/>
        <w:ind w:right="4820"/>
        <w:rPr>
          <w:sz w:val="28"/>
          <w:szCs w:val="28"/>
        </w:rPr>
      </w:pPr>
    </w:p>
    <w:p w:rsidR="009F4E69" w:rsidRDefault="009F4E69" w:rsidP="009F4E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</w:t>
      </w:r>
      <w:r w:rsidRPr="001D7096">
        <w:rPr>
          <w:sz w:val="28"/>
          <w:szCs w:val="28"/>
        </w:rPr>
        <w:t>предоставления жилых помещений</w:t>
      </w:r>
      <w:r>
        <w:rPr>
          <w:sz w:val="28"/>
          <w:szCs w:val="28"/>
        </w:rPr>
        <w:t xml:space="preserve"> </w:t>
      </w:r>
      <w:r w:rsidRPr="001D7096">
        <w:rPr>
          <w:sz w:val="28"/>
          <w:szCs w:val="28"/>
        </w:rPr>
        <w:t>специализированного жилищного фонда</w:t>
      </w:r>
      <w:r>
        <w:rPr>
          <w:sz w:val="28"/>
          <w:szCs w:val="28"/>
        </w:rPr>
        <w:t xml:space="preserve"> Рождественско-Хавского сельского поселения Новоусманского </w:t>
      </w:r>
      <w:r w:rsidRPr="001D709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D7096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», согласно приложению к данному решению.</w:t>
      </w:r>
    </w:p>
    <w:p w:rsidR="009F4E69" w:rsidRPr="00E1355F" w:rsidRDefault="009F4E69" w:rsidP="009F4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E1355F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sz w:val="28"/>
          <w:szCs w:val="28"/>
        </w:rPr>
        <w:t>Рождественско-Хавская</w:t>
      </w:r>
      <w:proofErr w:type="spellEnd"/>
      <w:r w:rsidRPr="00E1355F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E1355F">
          <w:rPr>
            <w:rStyle w:val="a3"/>
            <w:sz w:val="28"/>
            <w:szCs w:val="28"/>
          </w:rPr>
          <w:t>http://rhavskoe.ru/</w:t>
        </w:r>
      </w:hyperlink>
      <w:r w:rsidRPr="00E1355F">
        <w:rPr>
          <w:sz w:val="28"/>
          <w:szCs w:val="28"/>
        </w:rPr>
        <w:t>.</w:t>
      </w:r>
    </w:p>
    <w:p w:rsidR="009F4E69" w:rsidRPr="00E1355F" w:rsidRDefault="009F4E69" w:rsidP="009F4E69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lastRenderedPageBreak/>
        <w:t xml:space="preserve">       </w:t>
      </w:r>
    </w:p>
    <w:p w:rsidR="009F4E69" w:rsidRPr="00E1355F" w:rsidRDefault="009F4E69" w:rsidP="009F4E69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9F4E69" w:rsidRPr="00E1355F" w:rsidTr="00F93D65">
        <w:tc>
          <w:tcPr>
            <w:tcW w:w="5379" w:type="dxa"/>
          </w:tcPr>
          <w:p w:rsidR="009F4E69" w:rsidRPr="00E1355F" w:rsidRDefault="009F4E69" w:rsidP="00F93D65">
            <w:pPr>
              <w:spacing w:line="360" w:lineRule="exact"/>
              <w:rPr>
                <w:sz w:val="28"/>
                <w:szCs w:val="28"/>
              </w:rPr>
            </w:pPr>
          </w:p>
          <w:p w:rsidR="009F4E69" w:rsidRPr="00E1355F" w:rsidRDefault="009F4E69" w:rsidP="00F93D65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9F4E69" w:rsidRPr="00E1355F" w:rsidRDefault="009F4E69" w:rsidP="00F93D65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9F4E69" w:rsidRPr="00E1355F" w:rsidRDefault="009F4E69" w:rsidP="00F93D65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9F4E69" w:rsidRPr="00E1355F" w:rsidRDefault="009F4E69" w:rsidP="00F93D65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9F4E69" w:rsidRPr="00E1355F" w:rsidRDefault="009F4E69" w:rsidP="00F93D65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9F4E69" w:rsidRPr="00E1355F" w:rsidRDefault="009F4E69" w:rsidP="00F93D65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9F4E69" w:rsidRPr="00E1355F" w:rsidRDefault="009F4E69" w:rsidP="00F93D65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9F4E6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9F4E69" w:rsidRDefault="009F4E69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Pr="00CA116D" w:rsidRDefault="00944DBD" w:rsidP="00944DBD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Приложение </w:t>
      </w:r>
    </w:p>
    <w:p w:rsidR="00944DBD" w:rsidRPr="00CA116D" w:rsidRDefault="00944DBD" w:rsidP="00944DBD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944DBD" w:rsidRPr="00CA116D" w:rsidRDefault="00944DBD" w:rsidP="00944DBD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Совет народных депутатов </w:t>
      </w:r>
    </w:p>
    <w:p w:rsidR="00944DBD" w:rsidRPr="00CA116D" w:rsidRDefault="00944DBD" w:rsidP="00944DBD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944DBD" w:rsidRPr="00CA116D" w:rsidRDefault="00944DBD" w:rsidP="00944DBD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от 17.10. 2022 г. № 9</w:t>
      </w:r>
      <w:r>
        <w:rPr>
          <w:sz w:val="28"/>
          <w:szCs w:val="28"/>
        </w:rPr>
        <w:t>7</w:t>
      </w:r>
    </w:p>
    <w:p w:rsidR="00944DBD" w:rsidRDefault="00944DBD" w:rsidP="009F4E69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44DBD" w:rsidRDefault="00944DBD" w:rsidP="00944D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жилых помещений специализированного жилищного фонда </w:t>
      </w:r>
      <w:r w:rsidR="009F5114">
        <w:rPr>
          <w:b/>
          <w:sz w:val="28"/>
          <w:szCs w:val="28"/>
        </w:rPr>
        <w:t>Рождественско-Хавского</w:t>
      </w:r>
      <w:r>
        <w:rPr>
          <w:b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944DBD" w:rsidRDefault="00944DBD" w:rsidP="00944DBD"/>
    <w:p w:rsidR="00944DBD" w:rsidRDefault="00944DBD" w:rsidP="00944DBD">
      <w:pPr>
        <w:pStyle w:val="a8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0454F">
        <w:rPr>
          <w:rStyle w:val="a4"/>
          <w:sz w:val="28"/>
          <w:szCs w:val="28"/>
        </w:rPr>
        <w:t>1.</w:t>
      </w:r>
      <w:r w:rsidR="00BE6471">
        <w:rPr>
          <w:rStyle w:val="a4"/>
          <w:sz w:val="28"/>
          <w:szCs w:val="28"/>
        </w:rPr>
        <w:t xml:space="preserve"> </w:t>
      </w:r>
      <w:r w:rsidRPr="00A0454F">
        <w:rPr>
          <w:rStyle w:val="a4"/>
          <w:sz w:val="28"/>
          <w:szCs w:val="28"/>
        </w:rPr>
        <w:t>Общие положения</w:t>
      </w:r>
    </w:p>
    <w:p w:rsidR="00944DBD" w:rsidRPr="008546FD" w:rsidRDefault="00944DBD" w:rsidP="00AB232A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1.1. </w:t>
      </w:r>
      <w:r w:rsidRPr="008546FD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определяет </w:t>
      </w:r>
      <w:r w:rsidRPr="008546FD">
        <w:rPr>
          <w:color w:val="000000"/>
          <w:sz w:val="28"/>
          <w:szCs w:val="28"/>
        </w:rPr>
        <w:t xml:space="preserve">порядок и основания предоставления </w:t>
      </w:r>
      <w:r>
        <w:rPr>
          <w:color w:val="000000"/>
          <w:sz w:val="28"/>
          <w:szCs w:val="28"/>
        </w:rPr>
        <w:t xml:space="preserve">отдельным категориям граждан </w:t>
      </w:r>
      <w:r w:rsidRPr="008546FD">
        <w:rPr>
          <w:color w:val="000000"/>
          <w:sz w:val="28"/>
          <w:szCs w:val="28"/>
        </w:rPr>
        <w:t xml:space="preserve">жилых помещений </w:t>
      </w:r>
      <w:r>
        <w:rPr>
          <w:color w:val="000000"/>
          <w:sz w:val="28"/>
          <w:szCs w:val="28"/>
        </w:rPr>
        <w:t xml:space="preserve">специализированного </w:t>
      </w:r>
      <w:r w:rsidRPr="008546FD">
        <w:rPr>
          <w:color w:val="000000"/>
          <w:sz w:val="28"/>
          <w:szCs w:val="28"/>
        </w:rPr>
        <w:t>жилищного фонда</w:t>
      </w:r>
      <w:r>
        <w:rPr>
          <w:color w:val="000000"/>
          <w:sz w:val="28"/>
          <w:szCs w:val="28"/>
        </w:rPr>
        <w:t>, находящихся в собственности и составляющих жилищный фонд</w:t>
      </w:r>
      <w:r w:rsidRPr="005C7F94">
        <w:rPr>
          <w:b/>
          <w:sz w:val="28"/>
          <w:szCs w:val="28"/>
        </w:rPr>
        <w:t xml:space="preserve"> </w:t>
      </w:r>
      <w:r w:rsidR="009F5114"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поселений Новоусманского муниципального района</w:t>
      </w:r>
      <w:r w:rsidRPr="00854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Воронежской области.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65BAC">
        <w:rPr>
          <w:sz w:val="28"/>
          <w:szCs w:val="28"/>
        </w:rPr>
        <w:t>К специализированным жилым помещениям относятся</w:t>
      </w:r>
      <w:r>
        <w:rPr>
          <w:sz w:val="28"/>
          <w:szCs w:val="28"/>
        </w:rPr>
        <w:t xml:space="preserve"> </w:t>
      </w:r>
      <w:r w:rsidRPr="00E65BAC">
        <w:rPr>
          <w:sz w:val="28"/>
          <w:szCs w:val="28"/>
        </w:rPr>
        <w:t>служебные жилые помещения</w:t>
      </w:r>
      <w:r>
        <w:rPr>
          <w:sz w:val="28"/>
          <w:szCs w:val="28"/>
        </w:rPr>
        <w:t>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 xml:space="preserve">1.3. </w:t>
      </w:r>
      <w:r w:rsidRPr="00E65BAC">
        <w:rPr>
          <w:sz w:val="28"/>
          <w:szCs w:val="28"/>
        </w:rPr>
        <w:t xml:space="preserve">Специализированные жилые помещения предоставляются гражданам, указанным в </w:t>
      </w:r>
      <w:r>
        <w:rPr>
          <w:sz w:val="28"/>
          <w:szCs w:val="28"/>
        </w:rPr>
        <w:t>пункте 2.1</w:t>
      </w:r>
      <w:r w:rsidRPr="00E65BAC">
        <w:rPr>
          <w:sz w:val="28"/>
          <w:szCs w:val="28"/>
        </w:rPr>
        <w:t xml:space="preserve"> настоящего Положения, не обеспеченным жилыми помещениями в </w:t>
      </w:r>
      <w:proofErr w:type="spellStart"/>
      <w:r w:rsidR="009F5114" w:rsidRPr="009F5114">
        <w:rPr>
          <w:sz w:val="28"/>
          <w:szCs w:val="28"/>
        </w:rPr>
        <w:t>Рождественско-Хавско</w:t>
      </w:r>
      <w:r w:rsidR="009F511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сельском поселении Новоусманского </w:t>
      </w:r>
      <w:r w:rsidRPr="00E65BAC">
        <w:rPr>
          <w:sz w:val="28"/>
          <w:szCs w:val="28"/>
        </w:rPr>
        <w:t>муниципального района Воронежской области.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 xml:space="preserve">1.4. </w:t>
      </w:r>
      <w:r w:rsidRPr="00E65BAC">
        <w:rPr>
          <w:sz w:val="28"/>
          <w:szCs w:val="28"/>
        </w:rPr>
        <w:t>Специализированные жилые помещения предоставляются гражданам, состоящим на учете в качестве нуждающихся в специализированных жилых помещениях, по договорам найма специализированных жилых помещений за плату во владение и пользование для временного проживания в них.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65BAC">
        <w:rPr>
          <w:sz w:val="28"/>
          <w:szCs w:val="28"/>
        </w:rPr>
        <w:t xml:space="preserve">В соответствии с Жилищным </w:t>
      </w:r>
      <w:hyperlink r:id="rId7" w:history="1">
        <w:r w:rsidRPr="00A0454F">
          <w:rPr>
            <w:color w:val="000000"/>
            <w:sz w:val="28"/>
            <w:szCs w:val="28"/>
          </w:rPr>
          <w:t>кодексом</w:t>
        </w:r>
      </w:hyperlink>
      <w:r w:rsidRPr="00E65BAC">
        <w:rPr>
          <w:sz w:val="28"/>
          <w:szCs w:val="28"/>
        </w:rPr>
        <w:t xml:space="preserve"> Российской Федерации Типовые договоры найма специализированных жилых помещений утверждаются Правительством Российской Федерации.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65BAC">
        <w:rPr>
          <w:sz w:val="28"/>
          <w:szCs w:val="28"/>
        </w:rPr>
        <w:t>Договор найма специализированного жилого помещения заключается в письменной форме.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65BAC">
        <w:rPr>
          <w:sz w:val="28"/>
          <w:szCs w:val="28"/>
        </w:rPr>
        <w:t>Плата за жилое помещение и коммунальные услуги вносится гражданами, которым предоставлены специализированные жилые помещения, в порядке, установленном законодательством Российской Федерации.</w:t>
      </w:r>
    </w:p>
    <w:p w:rsidR="00944DBD" w:rsidRDefault="00944DBD" w:rsidP="00AB232A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bookmarkStart w:id="2" w:name="Par47"/>
      <w:bookmarkEnd w:id="2"/>
    </w:p>
    <w:p w:rsidR="00944DBD" w:rsidRPr="000B433F" w:rsidRDefault="00944DBD" w:rsidP="00AB232A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B433F">
        <w:rPr>
          <w:b/>
          <w:bCs/>
          <w:sz w:val="28"/>
          <w:szCs w:val="28"/>
        </w:rPr>
        <w:t>2.  Предоставление служебных жилых помещений</w:t>
      </w:r>
    </w:p>
    <w:p w:rsidR="00944DBD" w:rsidRPr="000B433F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 xml:space="preserve">2.1. </w:t>
      </w:r>
      <w:r w:rsidRPr="000B433F">
        <w:rPr>
          <w:sz w:val="28"/>
          <w:szCs w:val="28"/>
        </w:rPr>
        <w:t>Служебные жилые помещения предоставляются</w:t>
      </w:r>
      <w:r>
        <w:rPr>
          <w:sz w:val="28"/>
          <w:szCs w:val="28"/>
        </w:rPr>
        <w:t>,</w:t>
      </w:r>
      <w:r w:rsidRPr="000B433F">
        <w:rPr>
          <w:sz w:val="28"/>
          <w:szCs w:val="28"/>
        </w:rPr>
        <w:t xml:space="preserve"> в связи с характером трудовых (служебных) отношений</w:t>
      </w:r>
      <w:r>
        <w:rPr>
          <w:sz w:val="28"/>
          <w:szCs w:val="28"/>
        </w:rPr>
        <w:t xml:space="preserve"> на территории </w:t>
      </w:r>
      <w:r w:rsidR="009F5114" w:rsidRPr="009F5114">
        <w:rPr>
          <w:sz w:val="28"/>
          <w:szCs w:val="28"/>
        </w:rPr>
        <w:t>Рождественско-Хавского</w:t>
      </w:r>
      <w:r w:rsidR="009F5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Новоусманского </w:t>
      </w:r>
      <w:r w:rsidRPr="00E65BAC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>,</w:t>
      </w:r>
      <w:r w:rsidRPr="000B433F">
        <w:rPr>
          <w:sz w:val="28"/>
          <w:szCs w:val="28"/>
        </w:rPr>
        <w:t xml:space="preserve"> следующим категориям граждан</w:t>
      </w:r>
      <w:r>
        <w:rPr>
          <w:sz w:val="28"/>
          <w:szCs w:val="28"/>
        </w:rPr>
        <w:t xml:space="preserve">, </w:t>
      </w:r>
      <w:r w:rsidRPr="005C7F94">
        <w:rPr>
          <w:sz w:val="28"/>
          <w:szCs w:val="28"/>
        </w:rPr>
        <w:t>нуждающимся в улучшении жилищных условий</w:t>
      </w:r>
      <w:r>
        <w:rPr>
          <w:sz w:val="28"/>
          <w:szCs w:val="28"/>
        </w:rPr>
        <w:t xml:space="preserve"> и</w:t>
      </w:r>
      <w:r w:rsidRPr="005C7F94">
        <w:rPr>
          <w:sz w:val="28"/>
          <w:szCs w:val="28"/>
        </w:rPr>
        <w:t xml:space="preserve"> не обеспеченные жилой площадью в соответствии с требованиями и нормами, установленными жилищным </w:t>
      </w:r>
      <w:hyperlink r:id="rId8" w:tooltip="&quot;Жилищный кодекс Российской Федерации&quot; от 29.12.2004 N 188-ФЗ&#10;(ред. от 13.07.2015)" w:history="1">
        <w:r w:rsidRPr="005C7F94">
          <w:rPr>
            <w:sz w:val="28"/>
            <w:szCs w:val="28"/>
          </w:rPr>
          <w:t>законодательством</w:t>
        </w:r>
      </w:hyperlink>
      <w:r w:rsidRPr="005C7F94">
        <w:rPr>
          <w:sz w:val="28"/>
          <w:szCs w:val="28"/>
        </w:rPr>
        <w:t xml:space="preserve"> Российской Федерации и жилищным законодательством субъектов Российской Федерации</w:t>
      </w:r>
      <w:r w:rsidRPr="000B433F">
        <w:rPr>
          <w:sz w:val="28"/>
          <w:szCs w:val="28"/>
        </w:rPr>
        <w:t>:</w:t>
      </w:r>
    </w:p>
    <w:p w:rsidR="00944DBD" w:rsidRPr="008546FD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Par53"/>
      <w:bookmarkStart w:id="5" w:name="Par65"/>
      <w:bookmarkEnd w:id="4"/>
      <w:bookmarkEnd w:id="5"/>
      <w:r w:rsidRPr="00AD51D0">
        <w:rPr>
          <w:color w:val="000000"/>
          <w:sz w:val="28"/>
          <w:szCs w:val="28"/>
        </w:rPr>
        <w:t xml:space="preserve">- работникам администрации </w:t>
      </w:r>
      <w:r w:rsidR="009F5114" w:rsidRPr="009F5114">
        <w:rPr>
          <w:sz w:val="28"/>
          <w:szCs w:val="28"/>
        </w:rPr>
        <w:t>Рождественско-Хавского</w:t>
      </w:r>
      <w:r w:rsidR="009F51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AD51D0">
        <w:rPr>
          <w:color w:val="000000"/>
          <w:sz w:val="28"/>
          <w:szCs w:val="28"/>
        </w:rPr>
        <w:t xml:space="preserve"> и е</w:t>
      </w:r>
      <w:r>
        <w:rPr>
          <w:color w:val="000000"/>
          <w:sz w:val="28"/>
          <w:szCs w:val="28"/>
        </w:rPr>
        <w:t>ё</w:t>
      </w:r>
      <w:r w:rsidRPr="00AD51D0">
        <w:rPr>
          <w:color w:val="000000"/>
          <w:sz w:val="28"/>
          <w:szCs w:val="28"/>
        </w:rPr>
        <w:t xml:space="preserve"> структурны</w:t>
      </w:r>
      <w:r>
        <w:rPr>
          <w:color w:val="000000"/>
          <w:sz w:val="28"/>
          <w:szCs w:val="28"/>
        </w:rPr>
        <w:t>х подразделений;</w:t>
      </w:r>
    </w:p>
    <w:p w:rsidR="00944DBD" w:rsidRPr="008546FD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546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врачам учреждений </w:t>
      </w:r>
      <w:r w:rsidRPr="008546FD">
        <w:rPr>
          <w:color w:val="000000"/>
          <w:sz w:val="28"/>
          <w:szCs w:val="28"/>
        </w:rPr>
        <w:t>здравоохранения;</w:t>
      </w:r>
    </w:p>
    <w:p w:rsidR="00944DBD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Par54"/>
      <w:bookmarkEnd w:id="6"/>
      <w:r w:rsidRPr="008546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учителям и другим педагогическим работникам общеобразовательных, образовательных учреждений дополнительного образования и профессионально-технических учебных заведений</w:t>
      </w:r>
      <w:r w:rsidRPr="008546FD">
        <w:rPr>
          <w:color w:val="000000"/>
          <w:sz w:val="28"/>
          <w:szCs w:val="28"/>
        </w:rPr>
        <w:t xml:space="preserve"> организаций</w:t>
      </w:r>
      <w:r>
        <w:rPr>
          <w:color w:val="000000"/>
          <w:sz w:val="28"/>
          <w:szCs w:val="28"/>
        </w:rPr>
        <w:t>, тренерам детско-юношеских спортивных учреждений</w:t>
      </w:r>
      <w:r w:rsidRPr="008546FD">
        <w:rPr>
          <w:color w:val="000000"/>
          <w:sz w:val="28"/>
          <w:szCs w:val="28"/>
        </w:rPr>
        <w:t>;</w:t>
      </w:r>
    </w:p>
    <w:p w:rsidR="00944DBD" w:rsidRPr="008546FD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-специалистам в области культуры, искусства;</w:t>
      </w:r>
    </w:p>
    <w:p w:rsidR="00944DBD" w:rsidRPr="008546FD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Par56"/>
      <w:bookmarkEnd w:id="7"/>
      <w:r w:rsidRPr="008546FD">
        <w:rPr>
          <w:color w:val="000000"/>
          <w:sz w:val="28"/>
          <w:szCs w:val="28"/>
        </w:rPr>
        <w:t>- высококвалифицированным специалистам,</w:t>
      </w:r>
      <w:r>
        <w:rPr>
          <w:color w:val="000000"/>
          <w:sz w:val="28"/>
          <w:szCs w:val="28"/>
        </w:rPr>
        <w:t xml:space="preserve"> </w:t>
      </w:r>
      <w:r w:rsidRPr="008546FD">
        <w:rPr>
          <w:color w:val="000000"/>
          <w:sz w:val="28"/>
          <w:szCs w:val="28"/>
        </w:rPr>
        <w:t>приглашенным на работу по соглашению с работодателем с условием предоставления служебного жилого помещ</w:t>
      </w:r>
      <w:r>
        <w:rPr>
          <w:color w:val="000000"/>
          <w:sz w:val="28"/>
          <w:szCs w:val="28"/>
        </w:rPr>
        <w:t xml:space="preserve">ения в соответствии с трудовым </w:t>
      </w:r>
      <w:r w:rsidRPr="008546FD">
        <w:rPr>
          <w:color w:val="000000"/>
          <w:sz w:val="28"/>
          <w:szCs w:val="28"/>
        </w:rPr>
        <w:t xml:space="preserve">договором. 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65BAC">
        <w:rPr>
          <w:sz w:val="28"/>
          <w:szCs w:val="28"/>
        </w:rPr>
        <w:t>Служебное жилое помещение предоставляется в виде жилого дома или отдельной квартиры.</w:t>
      </w:r>
    </w:p>
    <w:p w:rsidR="00944DBD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65BAC">
        <w:rPr>
          <w:sz w:val="28"/>
          <w:szCs w:val="28"/>
        </w:rPr>
        <w:t>Норма предоставления служебного жилого помещения устанавливается в размере:</w:t>
      </w:r>
    </w:p>
    <w:p w:rsidR="00944DBD" w:rsidRPr="00191D22" w:rsidRDefault="00944DBD" w:rsidP="00AB232A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191D22">
        <w:rPr>
          <w:color w:val="000000"/>
          <w:sz w:val="28"/>
          <w:szCs w:val="28"/>
        </w:rPr>
        <w:t xml:space="preserve">не менее </w:t>
      </w:r>
      <w:r w:rsidRPr="00191D22">
        <w:rPr>
          <w:sz w:val="28"/>
          <w:szCs w:val="28"/>
        </w:rPr>
        <w:t>33 и не более 41,9</w:t>
      </w:r>
      <w:r w:rsidRPr="00191D22">
        <w:rPr>
          <w:sz w:val="32"/>
          <w:szCs w:val="32"/>
        </w:rPr>
        <w:t> </w:t>
      </w:r>
      <w:r w:rsidRPr="00191D22">
        <w:rPr>
          <w:sz w:val="28"/>
          <w:szCs w:val="28"/>
        </w:rPr>
        <w:t xml:space="preserve">квадратных метров общей площади – одиноко проживающим гражданам; </w:t>
      </w:r>
    </w:p>
    <w:p w:rsidR="00944DBD" w:rsidRPr="00191D22" w:rsidRDefault="00944DBD" w:rsidP="00AB232A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191D22">
        <w:rPr>
          <w:sz w:val="28"/>
          <w:szCs w:val="28"/>
        </w:rPr>
        <w:t xml:space="preserve">          не менее 42 и не более 53,9</w:t>
      </w:r>
      <w:r w:rsidRPr="00191D22">
        <w:rPr>
          <w:color w:val="000000"/>
          <w:sz w:val="32"/>
          <w:szCs w:val="32"/>
        </w:rPr>
        <w:t> </w:t>
      </w:r>
      <w:r w:rsidRPr="00191D22">
        <w:rPr>
          <w:color w:val="000000"/>
          <w:sz w:val="28"/>
          <w:szCs w:val="28"/>
        </w:rPr>
        <w:t>квадратных метров общей площади</w:t>
      </w:r>
      <w:r>
        <w:rPr>
          <w:color w:val="000000"/>
          <w:sz w:val="28"/>
          <w:szCs w:val="28"/>
        </w:rPr>
        <w:t xml:space="preserve"> – семьям, состоящим из двух человек; 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1D22">
        <w:rPr>
          <w:sz w:val="28"/>
          <w:szCs w:val="28"/>
        </w:rPr>
        <w:t>не менее 18 квадратных метров общей площади на одного члена семьи. При этом предельная площадь предоставляемого жилого помещения на всю семью не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65BAC">
        <w:rPr>
          <w:sz w:val="28"/>
          <w:szCs w:val="28"/>
        </w:rPr>
        <w:t>С согласия гражданина ему может быть предоставлено жилое помещение менее нормы, установленной настоящей статьей.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8" w:name="Par76"/>
      <w:bookmarkStart w:id="9" w:name="Par103"/>
      <w:bookmarkEnd w:id="8"/>
      <w:bookmarkEnd w:id="9"/>
      <w:r>
        <w:rPr>
          <w:sz w:val="28"/>
          <w:szCs w:val="28"/>
        </w:rPr>
        <w:t xml:space="preserve">2.5. </w:t>
      </w:r>
      <w:r w:rsidRPr="00E65BAC">
        <w:rPr>
          <w:sz w:val="28"/>
          <w:szCs w:val="28"/>
        </w:rPr>
        <w:t xml:space="preserve">Для принятия на учет в качестве нуждающихся в служебных жилых помещениях гражданином подается заявление в администрацию </w:t>
      </w:r>
      <w:r w:rsidR="009F5114"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65BAC">
        <w:rPr>
          <w:sz w:val="28"/>
          <w:szCs w:val="28"/>
        </w:rPr>
        <w:t>К заявлению прилагаются: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0" w:name="Par108"/>
      <w:bookmarkEnd w:id="10"/>
      <w:r w:rsidRPr="00E65BAC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2) документ, подтверждающий трудовые отношения, прохождение государственн</w:t>
      </w:r>
      <w:r>
        <w:rPr>
          <w:sz w:val="28"/>
          <w:szCs w:val="28"/>
        </w:rPr>
        <w:t>ой гражданской службы Воронежской</w:t>
      </w:r>
      <w:r w:rsidRPr="00E65BAC">
        <w:rPr>
          <w:sz w:val="28"/>
          <w:szCs w:val="28"/>
        </w:rPr>
        <w:t xml:space="preserve"> области (копия трудовой книжки);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1" w:name="Par111"/>
      <w:bookmarkEnd w:id="11"/>
      <w:r w:rsidRPr="00E65BAC">
        <w:rPr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4)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65BAC">
        <w:rPr>
          <w:sz w:val="28"/>
          <w:szCs w:val="28"/>
        </w:rPr>
        <w:t>Заявление о принятии на учет регистрируется в администрации</w:t>
      </w:r>
      <w:r>
        <w:rPr>
          <w:sz w:val="28"/>
          <w:szCs w:val="28"/>
        </w:rPr>
        <w:t xml:space="preserve"> </w:t>
      </w:r>
      <w:r w:rsidR="009F5114"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E65BAC">
        <w:rPr>
          <w:sz w:val="28"/>
          <w:szCs w:val="28"/>
        </w:rPr>
        <w:t xml:space="preserve"> в Книге регистрации заявлений граждан, нуждающихся в служебных жилых помещениях.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2" w:name="Par121"/>
      <w:bookmarkEnd w:id="12"/>
      <w:r>
        <w:rPr>
          <w:sz w:val="28"/>
          <w:szCs w:val="28"/>
        </w:rPr>
        <w:t xml:space="preserve">2.8. </w:t>
      </w:r>
      <w:r w:rsidRPr="00E65B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9F5114"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E65BAC">
        <w:rPr>
          <w:sz w:val="28"/>
          <w:szCs w:val="28"/>
        </w:rPr>
        <w:t>не позднее чем через 15 рабочих дней со дня подачи заявления и необходимых документов уведомляет гражданина о принятом решении в письменной форме.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65BAC">
        <w:rPr>
          <w:sz w:val="28"/>
          <w:szCs w:val="28"/>
        </w:rPr>
        <w:t>Отказ в принятии на учет в качестве нуждающихся в служебных жилых помещениях допускается в случаях, если отсутствуют основания для принятия на учет.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65BAC">
        <w:rPr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t xml:space="preserve">в принятии на учет принимается жилищной </w:t>
      </w:r>
      <w:r w:rsidRPr="00E65BAC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AB232A"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поселения, о чем г</w:t>
      </w:r>
      <w:r w:rsidRPr="00E65BAC">
        <w:rPr>
          <w:sz w:val="28"/>
          <w:szCs w:val="28"/>
        </w:rPr>
        <w:t>ражданин уведомляется не позднее трех рабочих дней со дня его принятия.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E65BAC">
        <w:rPr>
          <w:sz w:val="28"/>
          <w:szCs w:val="28"/>
        </w:rPr>
        <w:t>Граждане, принятые на учет в качестве нуждающихся в служебных жилых помещениях, включаются в Книгу учета граждан, нуждающихся в служебных жилых помещениях.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E65BAC">
        <w:rPr>
          <w:sz w:val="28"/>
          <w:szCs w:val="28"/>
        </w:rPr>
        <w:t>На гражданина, принятого на учет в качестве нуждающихся в служебных жилых помещениях, оформляется учетное дело, в котором должны содержаться документы, являющиеся основанием для принятия на учет.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3" w:name="Par131"/>
      <w:bookmarkEnd w:id="13"/>
      <w:r>
        <w:rPr>
          <w:sz w:val="28"/>
          <w:szCs w:val="28"/>
        </w:rPr>
        <w:t xml:space="preserve">2.13 </w:t>
      </w:r>
      <w:r w:rsidRPr="00E65BAC">
        <w:rPr>
          <w:sz w:val="28"/>
          <w:szCs w:val="28"/>
        </w:rPr>
        <w:t>Граждане снимаются с учета в качестве нуждающихся в служебных жилых помещениях в случае: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1) подачи ими по месту учета заявления о снятии с учета;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2) прекращения трудовых отношений;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3) утраты оснований, дающих право на получение служебного жилого помещения.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65BAC">
        <w:rPr>
          <w:sz w:val="28"/>
          <w:szCs w:val="28"/>
        </w:rPr>
        <w:t xml:space="preserve">Решение о снятии с учета гражданина принимается </w:t>
      </w:r>
      <w:r>
        <w:rPr>
          <w:sz w:val="28"/>
          <w:szCs w:val="28"/>
        </w:rPr>
        <w:t xml:space="preserve">жилищной комиссией администрации </w:t>
      </w:r>
      <w:r w:rsidR="00AB232A"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4" w:name="Par142"/>
      <w:bookmarkEnd w:id="14"/>
      <w:r>
        <w:rPr>
          <w:sz w:val="28"/>
          <w:szCs w:val="28"/>
        </w:rPr>
        <w:t xml:space="preserve">2.15. </w:t>
      </w:r>
      <w:r w:rsidRPr="00E65BAC">
        <w:rPr>
          <w:sz w:val="28"/>
          <w:szCs w:val="28"/>
        </w:rPr>
        <w:t xml:space="preserve">Договор найма служебного жилого помещения заключается гражданином с администрацией </w:t>
      </w:r>
      <w:r>
        <w:rPr>
          <w:sz w:val="28"/>
          <w:szCs w:val="28"/>
        </w:rPr>
        <w:t>сельского поселения Новоусманского муниципального района Воронежской области.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E65BAC">
        <w:rPr>
          <w:sz w:val="28"/>
          <w:szCs w:val="28"/>
        </w:rPr>
        <w:t>Договор найма служебного жилого помещения заключается на период трудовых отношений.</w:t>
      </w:r>
    </w:p>
    <w:p w:rsidR="00944DBD" w:rsidRPr="00E65BAC" w:rsidRDefault="00944DBD" w:rsidP="00AB23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5" w:name="Par148"/>
      <w:bookmarkEnd w:id="15"/>
    </w:p>
    <w:p w:rsidR="00944DBD" w:rsidRDefault="00944DBD" w:rsidP="00AB232A">
      <w:pPr>
        <w:spacing w:line="276" w:lineRule="auto"/>
      </w:pPr>
    </w:p>
    <w:p w:rsidR="00944DBD" w:rsidRPr="009F4E69" w:rsidRDefault="00944DBD" w:rsidP="00AB232A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sectPr w:rsidR="00944DBD" w:rsidRPr="009F4E69" w:rsidSect="0016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F4E69"/>
    <w:rsid w:val="00164F88"/>
    <w:rsid w:val="00944DBD"/>
    <w:rsid w:val="009F4E69"/>
    <w:rsid w:val="009F5114"/>
    <w:rsid w:val="00AB232A"/>
    <w:rsid w:val="00B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E69"/>
    <w:rPr>
      <w:color w:val="0000FF"/>
      <w:u w:val="single"/>
    </w:rPr>
  </w:style>
  <w:style w:type="paragraph" w:customStyle="1" w:styleId="ConsPlusNonformat">
    <w:name w:val="ConsPlusNonformat"/>
    <w:rsid w:val="009F4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F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F4E69"/>
    <w:rPr>
      <w:b/>
      <w:bCs/>
    </w:rPr>
  </w:style>
  <w:style w:type="table" w:styleId="a5">
    <w:name w:val="Table Grid"/>
    <w:basedOn w:val="a1"/>
    <w:uiPriority w:val="59"/>
    <w:rsid w:val="009F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4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F4E6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9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82875;dst=10035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BB4FAB0D7A4CAE6CD35F0C6B5A44D525DBDF103484EA3842358923C7IDl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 Предоставление служебных жилых помещений</vt:lpstr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6</cp:revision>
  <cp:lastPrinted>2022-10-19T07:40:00Z</cp:lastPrinted>
  <dcterms:created xsi:type="dcterms:W3CDTF">2022-10-19T06:48:00Z</dcterms:created>
  <dcterms:modified xsi:type="dcterms:W3CDTF">2022-10-19T07:41:00Z</dcterms:modified>
</cp:coreProperties>
</file>