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DA06BE" w:rsidRDefault="00CF25C8" w:rsidP="00CF25C8">
      <w:pPr>
        <w:ind w:firstLine="709"/>
        <w:jc w:val="right"/>
        <w:rPr>
          <w:sz w:val="28"/>
          <w:szCs w:val="28"/>
        </w:rPr>
      </w:pPr>
    </w:p>
    <w:p w:rsidR="006C5617" w:rsidRDefault="006C5617" w:rsidP="006C5617">
      <w:pPr>
        <w:ind w:right="-5" w:firstLine="567"/>
        <w:jc w:val="right"/>
        <w:rPr>
          <w:b/>
          <w:sz w:val="28"/>
          <w:szCs w:val="28"/>
        </w:rPr>
      </w:pPr>
    </w:p>
    <w:p w:rsidR="006C5617" w:rsidRDefault="006C5617" w:rsidP="006C5617">
      <w:pPr>
        <w:ind w:right="-5" w:firstLine="567"/>
        <w:jc w:val="center"/>
        <w:rPr>
          <w:sz w:val="28"/>
          <w:szCs w:val="28"/>
        </w:rPr>
      </w:pPr>
    </w:p>
    <w:p w:rsidR="006C5617" w:rsidRDefault="006C5617" w:rsidP="006C5617">
      <w:pPr>
        <w:ind w:firstLine="567"/>
        <w:jc w:val="center"/>
        <w:rPr>
          <w:sz w:val="26"/>
          <w:szCs w:val="26"/>
        </w:rPr>
      </w:pPr>
      <w:r>
        <w:rPr>
          <w:noProof/>
          <w:sz w:val="32"/>
          <w:szCs w:val="32"/>
        </w:rPr>
        <w:drawing>
          <wp:inline distT="0" distB="0" distL="0" distR="0">
            <wp:extent cx="67627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561" t="13678" r="6190" b="12177"/>
                    <a:stretch>
                      <a:fillRect/>
                    </a:stretch>
                  </pic:blipFill>
                  <pic:spPr bwMode="auto">
                    <a:xfrm>
                      <a:off x="0" y="0"/>
                      <a:ext cx="676275" cy="733425"/>
                    </a:xfrm>
                    <a:prstGeom prst="rect">
                      <a:avLst/>
                    </a:prstGeom>
                    <a:noFill/>
                    <a:ln w="9525">
                      <a:noFill/>
                      <a:miter lim="800000"/>
                      <a:headEnd/>
                      <a:tailEnd/>
                    </a:ln>
                  </pic:spPr>
                </pic:pic>
              </a:graphicData>
            </a:graphic>
          </wp:inline>
        </w:drawing>
      </w:r>
    </w:p>
    <w:p w:rsidR="006C5617" w:rsidRDefault="006C5617" w:rsidP="006C5617">
      <w:pPr>
        <w:ind w:firstLine="567"/>
        <w:jc w:val="center"/>
        <w:rPr>
          <w:b/>
          <w:bCs/>
          <w:i/>
          <w:iCs/>
          <w:sz w:val="36"/>
          <w:szCs w:val="36"/>
        </w:rPr>
      </w:pPr>
    </w:p>
    <w:p w:rsidR="006C5617" w:rsidRDefault="006C5617" w:rsidP="006C5617">
      <w:pPr>
        <w:ind w:firstLine="567"/>
        <w:jc w:val="center"/>
        <w:rPr>
          <w:b/>
          <w:bCs/>
          <w:i/>
          <w:iCs/>
          <w:sz w:val="36"/>
          <w:szCs w:val="36"/>
        </w:rPr>
      </w:pPr>
      <w:r>
        <w:rPr>
          <w:b/>
          <w:bCs/>
          <w:i/>
          <w:iCs/>
          <w:sz w:val="36"/>
          <w:szCs w:val="36"/>
        </w:rPr>
        <w:t xml:space="preserve">Администрация Колодеевского сельского поселения Бутурлиновского муниципального района </w:t>
      </w:r>
    </w:p>
    <w:p w:rsidR="006C5617" w:rsidRDefault="006C5617" w:rsidP="006C5617">
      <w:pPr>
        <w:ind w:firstLine="567"/>
        <w:jc w:val="center"/>
        <w:rPr>
          <w:b/>
          <w:bCs/>
          <w:i/>
          <w:iCs/>
          <w:sz w:val="36"/>
          <w:szCs w:val="36"/>
        </w:rPr>
      </w:pPr>
      <w:r>
        <w:rPr>
          <w:b/>
          <w:bCs/>
          <w:i/>
          <w:iCs/>
          <w:sz w:val="36"/>
          <w:szCs w:val="36"/>
        </w:rPr>
        <w:t>Воронежской области</w:t>
      </w:r>
    </w:p>
    <w:p w:rsidR="006C5617" w:rsidRDefault="006C5617" w:rsidP="006C5617">
      <w:pPr>
        <w:ind w:firstLine="567"/>
        <w:jc w:val="center"/>
        <w:rPr>
          <w:b/>
          <w:bCs/>
          <w:sz w:val="32"/>
          <w:szCs w:val="32"/>
        </w:rPr>
      </w:pPr>
    </w:p>
    <w:p w:rsidR="006C5617" w:rsidRDefault="006C5617" w:rsidP="006C5617">
      <w:pPr>
        <w:ind w:firstLine="567"/>
        <w:jc w:val="center"/>
        <w:rPr>
          <w:sz w:val="40"/>
          <w:szCs w:val="40"/>
        </w:rPr>
      </w:pPr>
      <w:r>
        <w:rPr>
          <w:b/>
          <w:bCs/>
          <w:i/>
          <w:iCs/>
          <w:sz w:val="40"/>
          <w:szCs w:val="40"/>
        </w:rPr>
        <w:t>ПОСТАНОВЛЕНИЕ</w:t>
      </w:r>
    </w:p>
    <w:p w:rsidR="006C5617" w:rsidRDefault="006C5617" w:rsidP="006C5617">
      <w:pPr>
        <w:ind w:firstLine="567"/>
        <w:jc w:val="right"/>
        <w:rPr>
          <w:sz w:val="28"/>
          <w:szCs w:val="28"/>
        </w:rPr>
      </w:pPr>
    </w:p>
    <w:p w:rsidR="006C5617" w:rsidRDefault="006C5617" w:rsidP="006C5617">
      <w:pPr>
        <w:ind w:firstLine="567"/>
        <w:jc w:val="both"/>
        <w:rPr>
          <w:sz w:val="28"/>
          <w:szCs w:val="28"/>
        </w:rPr>
      </w:pPr>
    </w:p>
    <w:p w:rsidR="006C5617" w:rsidRDefault="006C5617" w:rsidP="006C5617">
      <w:pPr>
        <w:jc w:val="both"/>
        <w:rPr>
          <w:sz w:val="28"/>
          <w:szCs w:val="28"/>
        </w:rPr>
      </w:pPr>
      <w:r>
        <w:rPr>
          <w:sz w:val="28"/>
          <w:szCs w:val="28"/>
        </w:rPr>
        <w:t>от   _______________ года  № __</w:t>
      </w:r>
    </w:p>
    <w:p w:rsidR="006C5617" w:rsidRDefault="006C5617" w:rsidP="006C5617">
      <w:pPr>
        <w:jc w:val="both"/>
      </w:pPr>
      <w:r>
        <w:t xml:space="preserve">          с.Колодеевка</w:t>
      </w:r>
    </w:p>
    <w:p w:rsidR="006C5617" w:rsidRDefault="006C5617" w:rsidP="006C5617">
      <w:pPr>
        <w:jc w:val="center"/>
        <w:rPr>
          <w:b/>
          <w:bCs/>
          <w:sz w:val="28"/>
          <w:szCs w:val="28"/>
          <w:lang w:eastAsia="ar-SA"/>
        </w:rPr>
      </w:pPr>
    </w:p>
    <w:p w:rsidR="006C5617" w:rsidRPr="00BC40BD" w:rsidRDefault="006C5617" w:rsidP="006C5617">
      <w:pPr>
        <w:jc w:val="center"/>
        <w:rPr>
          <w:b/>
          <w:bCs/>
          <w:sz w:val="32"/>
          <w:szCs w:val="32"/>
        </w:rPr>
      </w:pPr>
      <w:r w:rsidRPr="00BC40BD">
        <w:rPr>
          <w:b/>
          <w:bCs/>
          <w:sz w:val="28"/>
          <w:szCs w:val="28"/>
          <w:lang w:eastAsia="ar-SA"/>
        </w:rPr>
        <w:t xml:space="preserve">Об утверждении административного регламента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sidRPr="00BC40BD">
        <w:rPr>
          <w:b/>
          <w:sz w:val="32"/>
          <w:szCs w:val="32"/>
        </w:rPr>
        <w:t>Предоставление в аренду или безвозмездное пользование муниципального имущества»</w:t>
      </w:r>
    </w:p>
    <w:p w:rsidR="006C5617" w:rsidRDefault="006C5617" w:rsidP="006C5617">
      <w:pPr>
        <w:jc w:val="center"/>
        <w:rPr>
          <w:b/>
          <w:bCs/>
          <w:sz w:val="28"/>
          <w:szCs w:val="28"/>
          <w:lang w:eastAsia="zh-CN"/>
        </w:rPr>
      </w:pPr>
    </w:p>
    <w:p w:rsidR="006C5617" w:rsidRPr="00BC40BD" w:rsidRDefault="006C5617" w:rsidP="00BC40BD">
      <w:pPr>
        <w:shd w:val="clear" w:color="auto" w:fill="FFFFFF"/>
        <w:ind w:firstLine="709"/>
        <w:jc w:val="both"/>
        <w:textAlignment w:val="top"/>
        <w:rPr>
          <w:color w:val="000000"/>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Колодеевского сельского  поселения от 10.04.2015 г. №10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Колодеевского сельского поселения  </w:t>
      </w:r>
    </w:p>
    <w:p w:rsidR="006C5617" w:rsidRDefault="006C5617" w:rsidP="006C5617">
      <w:pPr>
        <w:ind w:firstLine="567"/>
        <w:jc w:val="center"/>
        <w:rPr>
          <w:b/>
          <w:bCs/>
          <w:sz w:val="28"/>
          <w:szCs w:val="28"/>
        </w:rPr>
      </w:pPr>
      <w:r>
        <w:rPr>
          <w:b/>
          <w:bCs/>
          <w:sz w:val="28"/>
          <w:szCs w:val="28"/>
        </w:rPr>
        <w:t>ПОСТАНОВЛЯЕТ:</w:t>
      </w:r>
    </w:p>
    <w:p w:rsidR="006C5617" w:rsidRDefault="006C5617" w:rsidP="006C5617">
      <w:pPr>
        <w:autoSpaceDE w:val="0"/>
        <w:autoSpaceDN w:val="0"/>
        <w:adjustRightInd w:val="0"/>
        <w:jc w:val="both"/>
        <w:rPr>
          <w:b/>
          <w:bCs/>
          <w:snapToGrid w:val="0"/>
          <w:sz w:val="28"/>
          <w:szCs w:val="28"/>
        </w:rPr>
      </w:pPr>
    </w:p>
    <w:p w:rsidR="00BC40BD" w:rsidRPr="006C5617" w:rsidRDefault="006C5617" w:rsidP="00BC40BD">
      <w:pPr>
        <w:jc w:val="both"/>
        <w:rPr>
          <w:bCs/>
          <w:sz w:val="32"/>
          <w:szCs w:val="32"/>
        </w:rPr>
      </w:pPr>
      <w:r>
        <w:rPr>
          <w:sz w:val="28"/>
          <w:szCs w:val="28"/>
        </w:rPr>
        <w:t xml:space="preserve">1.Утвердить прилагаемый административный регламент администрации Колодеевского  сельского  поселения Бутурлиновского муниципального района Воронежской области по предоставлению муниципальной услуги </w:t>
      </w:r>
      <w:r w:rsidR="00BC40BD" w:rsidRPr="006C5617">
        <w:rPr>
          <w:sz w:val="32"/>
          <w:szCs w:val="32"/>
        </w:rPr>
        <w:t>«Предоставление в аренду или безвозмездное пользование муниципального имущества»</w:t>
      </w:r>
      <w:r w:rsidR="00BC40BD">
        <w:rPr>
          <w:sz w:val="32"/>
          <w:szCs w:val="32"/>
        </w:rPr>
        <w:t>.</w:t>
      </w:r>
    </w:p>
    <w:p w:rsidR="00BC40BD" w:rsidRPr="006C5617" w:rsidRDefault="00BC40BD" w:rsidP="00BC40BD">
      <w:pPr>
        <w:ind w:firstLine="709"/>
        <w:jc w:val="both"/>
        <w:rPr>
          <w:sz w:val="32"/>
          <w:szCs w:val="32"/>
        </w:rPr>
      </w:pPr>
    </w:p>
    <w:p w:rsidR="006C5617" w:rsidRDefault="006C5617" w:rsidP="00BC40BD">
      <w:pPr>
        <w:jc w:val="both"/>
        <w:rPr>
          <w:bCs/>
          <w:sz w:val="28"/>
          <w:szCs w:val="28"/>
        </w:rPr>
      </w:pPr>
      <w:r>
        <w:rPr>
          <w:sz w:val="28"/>
          <w:szCs w:val="28"/>
        </w:rPr>
        <w:lastRenderedPageBreak/>
        <w:t>2.Опубликовать настоящее постановление  в официальном периодическом печатном издании</w:t>
      </w:r>
      <w:r>
        <w:rPr>
          <w:bCs/>
          <w:sz w:val="28"/>
          <w:szCs w:val="28"/>
        </w:rPr>
        <w:t xml:space="preserve"> «Вестник муниципальных правовых актов Колодеевского сельского поселения Бутурлиновского муниципального района Воронежской области» и разместить на официальном сайте органов местного самоуправления Колодеевского сельского поселения в информационно-телекоммуникационной сети «Интернет».</w:t>
      </w:r>
    </w:p>
    <w:p w:rsidR="006C5617" w:rsidRDefault="006C5617" w:rsidP="006C5617">
      <w:pPr>
        <w:jc w:val="both"/>
        <w:rPr>
          <w:sz w:val="28"/>
          <w:szCs w:val="28"/>
        </w:rPr>
      </w:pPr>
    </w:p>
    <w:p w:rsidR="006C5617" w:rsidRDefault="006C5617" w:rsidP="006C5617">
      <w:pPr>
        <w:jc w:val="both"/>
        <w:rPr>
          <w:sz w:val="28"/>
          <w:szCs w:val="28"/>
        </w:rPr>
      </w:pPr>
      <w:r>
        <w:rPr>
          <w:sz w:val="28"/>
          <w:szCs w:val="28"/>
        </w:rPr>
        <w:t>3.Настоящее постановление вступает в силу с момента его официального опубликования.</w:t>
      </w:r>
    </w:p>
    <w:p w:rsidR="006C5617" w:rsidRDefault="006C5617" w:rsidP="006C5617">
      <w:pPr>
        <w:ind w:left="420" w:firstLine="567"/>
        <w:jc w:val="both"/>
        <w:rPr>
          <w:sz w:val="28"/>
          <w:szCs w:val="28"/>
        </w:rPr>
      </w:pPr>
    </w:p>
    <w:p w:rsidR="006C5617" w:rsidRDefault="006C5617" w:rsidP="006C5617">
      <w:pPr>
        <w:widowControl w:val="0"/>
        <w:autoSpaceDE w:val="0"/>
        <w:autoSpaceDN w:val="0"/>
        <w:adjustRightInd w:val="0"/>
        <w:ind w:firstLine="720"/>
        <w:rPr>
          <w:b/>
          <w:bCs/>
          <w:snapToGrid w:val="0"/>
          <w:sz w:val="28"/>
          <w:szCs w:val="28"/>
        </w:rPr>
      </w:pPr>
    </w:p>
    <w:p w:rsidR="006C5617" w:rsidRDefault="006C5617" w:rsidP="006C5617">
      <w:pPr>
        <w:widowControl w:val="0"/>
        <w:autoSpaceDE w:val="0"/>
        <w:autoSpaceDN w:val="0"/>
        <w:adjustRightInd w:val="0"/>
        <w:ind w:firstLine="720"/>
        <w:rPr>
          <w:b/>
          <w:bCs/>
          <w:snapToGrid w:val="0"/>
          <w:sz w:val="28"/>
          <w:szCs w:val="28"/>
        </w:rPr>
      </w:pPr>
    </w:p>
    <w:p w:rsidR="006C5617" w:rsidRDefault="006C5617" w:rsidP="006C5617">
      <w:pPr>
        <w:spacing w:line="276" w:lineRule="auto"/>
        <w:jc w:val="both"/>
        <w:rPr>
          <w:sz w:val="28"/>
          <w:szCs w:val="28"/>
        </w:rPr>
      </w:pPr>
      <w:r>
        <w:rPr>
          <w:sz w:val="28"/>
          <w:szCs w:val="28"/>
        </w:rPr>
        <w:t>Глава Колодеевского сельского поселения                                    В.И.Шаров</w:t>
      </w:r>
    </w:p>
    <w:p w:rsidR="006C5617" w:rsidRDefault="006C5617" w:rsidP="006C5617">
      <w:pPr>
        <w:tabs>
          <w:tab w:val="left" w:pos="1476"/>
        </w:tabs>
        <w:rPr>
          <w:sz w:val="26"/>
          <w:szCs w:val="26"/>
        </w:rPr>
      </w:pPr>
    </w:p>
    <w:p w:rsidR="006C5617" w:rsidRDefault="006C5617" w:rsidP="006C5617">
      <w:pPr>
        <w:rPr>
          <w:sz w:val="26"/>
          <w:szCs w:val="26"/>
        </w:rPr>
      </w:pPr>
    </w:p>
    <w:p w:rsidR="006C5617" w:rsidRDefault="006C5617" w:rsidP="006C5617">
      <w:pPr>
        <w:rPr>
          <w:sz w:val="26"/>
          <w:szCs w:val="26"/>
        </w:rPr>
        <w:sectPr w:rsidR="006C5617">
          <w:pgSz w:w="11906" w:h="16838"/>
          <w:pgMar w:top="1134" w:right="851" w:bottom="992" w:left="1276" w:header="709" w:footer="709" w:gutter="0"/>
          <w:cols w:space="720"/>
        </w:sectPr>
      </w:pPr>
    </w:p>
    <w:p w:rsidR="006C5617" w:rsidRDefault="006C5617" w:rsidP="006C5617">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6C5617" w:rsidRDefault="006C5617" w:rsidP="006C5617">
      <w:pPr>
        <w:widowControl w:val="0"/>
        <w:autoSpaceDE w:val="0"/>
        <w:autoSpaceDN w:val="0"/>
        <w:adjustRightInd w:val="0"/>
        <w:ind w:left="4536"/>
        <w:contextualSpacing/>
        <w:jc w:val="both"/>
        <w:rPr>
          <w:bCs/>
          <w:sz w:val="28"/>
          <w:szCs w:val="28"/>
        </w:rPr>
      </w:pPr>
      <w:r>
        <w:rPr>
          <w:bCs/>
          <w:sz w:val="28"/>
          <w:szCs w:val="28"/>
        </w:rPr>
        <w:t>постановлением  администрации Колодеевского сельского поселения</w:t>
      </w:r>
    </w:p>
    <w:p w:rsidR="006C5617" w:rsidRDefault="006C5617" w:rsidP="006C5617">
      <w:pPr>
        <w:jc w:val="center"/>
        <w:rPr>
          <w:sz w:val="28"/>
          <w:szCs w:val="28"/>
        </w:rPr>
      </w:pPr>
      <w:r>
        <w:rPr>
          <w:sz w:val="28"/>
          <w:szCs w:val="28"/>
        </w:rPr>
        <w:t xml:space="preserve">                                                     от   _______________ года  № __</w:t>
      </w:r>
    </w:p>
    <w:p w:rsidR="006C5617" w:rsidRDefault="006C5617" w:rsidP="006C5617">
      <w:pPr>
        <w:jc w:val="center"/>
        <w:rPr>
          <w:sz w:val="28"/>
          <w:szCs w:val="28"/>
        </w:rPr>
      </w:pPr>
    </w:p>
    <w:p w:rsidR="00BC40BD" w:rsidRDefault="00BC40BD" w:rsidP="00BC40BD">
      <w:pPr>
        <w:jc w:val="center"/>
        <w:rPr>
          <w:sz w:val="28"/>
          <w:szCs w:val="28"/>
        </w:rPr>
      </w:pPr>
      <w:r>
        <w:rPr>
          <w:sz w:val="28"/>
          <w:szCs w:val="28"/>
        </w:rPr>
        <w:t>АДМИНИСТРАТИВНЫЙ РЕГЛАМЕНТ</w:t>
      </w:r>
    </w:p>
    <w:p w:rsidR="00BC40BD" w:rsidRDefault="00BC40BD" w:rsidP="00BC40BD">
      <w:pPr>
        <w:jc w:val="center"/>
        <w:rPr>
          <w:sz w:val="28"/>
          <w:szCs w:val="28"/>
        </w:rPr>
      </w:pPr>
      <w:r>
        <w:rPr>
          <w:sz w:val="28"/>
          <w:szCs w:val="28"/>
        </w:rPr>
        <w:t xml:space="preserve">АДМИНИСТРАЦИИ  КОЛОДЕЕВСКОГО  СЕЛЬСКОГО ПОСЕЛЕНИЯ БУТУРЛИНОВСКОГО  МУНИЦИПАЛЬНОГО РАЙОНА  </w:t>
      </w:r>
    </w:p>
    <w:p w:rsidR="00BC40BD" w:rsidRDefault="00BC40BD" w:rsidP="00BC40BD">
      <w:pPr>
        <w:jc w:val="center"/>
        <w:rPr>
          <w:sz w:val="28"/>
          <w:szCs w:val="28"/>
        </w:rPr>
      </w:pPr>
      <w:r>
        <w:rPr>
          <w:sz w:val="28"/>
          <w:szCs w:val="28"/>
        </w:rPr>
        <w:t>ВОРОНЕЖСКОЙ ОБЛАСТИ</w:t>
      </w:r>
    </w:p>
    <w:p w:rsidR="00BC40BD" w:rsidRDefault="00BC40BD" w:rsidP="00BC40BD">
      <w:pPr>
        <w:jc w:val="center"/>
        <w:rPr>
          <w:sz w:val="28"/>
          <w:szCs w:val="28"/>
        </w:rPr>
      </w:pPr>
      <w:r>
        <w:rPr>
          <w:sz w:val="28"/>
          <w:szCs w:val="28"/>
        </w:rPr>
        <w:t>ПО ПРЕДОСТАВЛЕНИЮ МУНИЦИПАЛЬНОЙ УСЛУГИ</w:t>
      </w:r>
    </w:p>
    <w:p w:rsidR="00CF25C8" w:rsidRPr="00BC40BD" w:rsidRDefault="00BC40BD" w:rsidP="00BC40BD">
      <w:pPr>
        <w:jc w:val="center"/>
        <w:rPr>
          <w:b/>
          <w:bCs/>
          <w:sz w:val="32"/>
          <w:szCs w:val="32"/>
        </w:rPr>
      </w:pPr>
      <w:r w:rsidRPr="00BC40BD">
        <w:rPr>
          <w:b/>
          <w:sz w:val="32"/>
          <w:szCs w:val="32"/>
        </w:rPr>
        <w:t xml:space="preserve"> </w:t>
      </w:r>
      <w:r w:rsidR="00CF25C8" w:rsidRPr="00BC40BD">
        <w:rPr>
          <w:b/>
          <w:sz w:val="32"/>
          <w:szCs w:val="32"/>
        </w:rPr>
        <w:t>«Предоставление в аренду или безвозмездное пользование муниципального имущества»</w:t>
      </w:r>
    </w:p>
    <w:p w:rsidR="00CF25C8" w:rsidRPr="006C5617" w:rsidRDefault="00CF25C8" w:rsidP="00CF25C8">
      <w:pPr>
        <w:ind w:firstLine="709"/>
        <w:jc w:val="center"/>
        <w:rPr>
          <w:sz w:val="32"/>
          <w:szCs w:val="32"/>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BC40BD">
        <w:rPr>
          <w:rFonts w:ascii="Times New Roman" w:hAnsi="Times New Roman" w:cs="Times New Roman"/>
          <w:sz w:val="28"/>
          <w:szCs w:val="28"/>
        </w:rPr>
        <w:t>Колодеевского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BC40BD">
        <w:rPr>
          <w:sz w:val="28"/>
          <w:szCs w:val="28"/>
        </w:rPr>
        <w:t>Колодеевского</w:t>
      </w:r>
      <w:r w:rsidRPr="00DA06BE">
        <w:rPr>
          <w:sz w:val="28"/>
          <w:szCs w:val="28"/>
        </w:rPr>
        <w:t xml:space="preserve"> сельского поселения (далее – администрация).</w:t>
      </w:r>
    </w:p>
    <w:p w:rsidR="00BC40BD" w:rsidRDefault="00CF25C8" w:rsidP="00BC40BD">
      <w:pPr>
        <w:widowControl w:val="0"/>
        <w:tabs>
          <w:tab w:val="num" w:pos="142"/>
          <w:tab w:val="left" w:pos="1440"/>
          <w:tab w:val="left" w:pos="1560"/>
        </w:tabs>
        <w:ind w:firstLine="709"/>
        <w:contextualSpacing/>
        <w:jc w:val="both"/>
      </w:pPr>
      <w:r w:rsidRPr="00DA06BE">
        <w:rPr>
          <w:sz w:val="28"/>
          <w:szCs w:val="28"/>
        </w:rPr>
        <w:t xml:space="preserve">Администрация расположена по адресу: </w:t>
      </w:r>
      <w:r w:rsidR="00BC40BD" w:rsidRPr="009E74D7">
        <w:rPr>
          <w:sz w:val="28"/>
          <w:szCs w:val="28"/>
        </w:rPr>
        <w:t>397545, Воронежская область, Бутурлиновский район, село Колодеевка, улица Советская, дом121а</w:t>
      </w:r>
      <w:r w:rsidR="00BC40BD" w:rsidRPr="00A16DAA">
        <w:t>.</w:t>
      </w:r>
    </w:p>
    <w:p w:rsidR="00CF25C8" w:rsidRPr="00DA06BE" w:rsidRDefault="00CF25C8" w:rsidP="00BC40BD">
      <w:pPr>
        <w:widowControl w:val="0"/>
        <w:tabs>
          <w:tab w:val="num" w:pos="142"/>
          <w:tab w:val="left" w:pos="1440"/>
          <w:tab w:val="left" w:pos="1560"/>
        </w:tabs>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C40BD">
        <w:rPr>
          <w:sz w:val="28"/>
          <w:szCs w:val="28"/>
        </w:rPr>
        <w:t>Колодеевского сельского поселения</w:t>
      </w:r>
      <w:r w:rsidRPr="00DA06BE">
        <w:rPr>
          <w:sz w:val="28"/>
          <w:szCs w:val="28"/>
        </w:rPr>
        <w:t>,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00BC40BD" w:rsidRPr="001E6174">
        <w:rPr>
          <w:sz w:val="28"/>
          <w:szCs w:val="28"/>
        </w:rPr>
        <w:t>http://kolodeevskoe.ru/</w:t>
      </w:r>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BC40BD">
        <w:rPr>
          <w:sz w:val="28"/>
          <w:szCs w:val="28"/>
        </w:rPr>
        <w:t>Колодеевского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BC40BD">
        <w:rPr>
          <w:sz w:val="28"/>
          <w:szCs w:val="28"/>
        </w:rPr>
        <w:t xml:space="preserve">Бутурлиновского </w:t>
      </w:r>
      <w:r w:rsidRPr="00DA06BE">
        <w:rPr>
          <w:sz w:val="28"/>
          <w:szCs w:val="28"/>
        </w:rPr>
        <w:t>муниципального района.</w:t>
      </w:r>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A06BE">
        <w:rPr>
          <w:sz w:val="28"/>
          <w:szCs w:val="28"/>
        </w:rPr>
        <w:lastRenderedPageBreak/>
        <w:t>перечень услуг, которые являются необходимыми и обязательными для предоставления муниципальных услуг, утвержденный Решением СНД от «</w:t>
      </w:r>
      <w:r w:rsidR="00BC40BD">
        <w:rPr>
          <w:sz w:val="28"/>
          <w:szCs w:val="28"/>
        </w:rPr>
        <w:t>22</w:t>
      </w:r>
      <w:r w:rsidRPr="00DA06BE">
        <w:rPr>
          <w:sz w:val="28"/>
          <w:szCs w:val="28"/>
        </w:rPr>
        <w:t>»</w:t>
      </w:r>
      <w:r w:rsidR="00BC40BD">
        <w:rPr>
          <w:sz w:val="28"/>
          <w:szCs w:val="28"/>
        </w:rPr>
        <w:t>июля</w:t>
      </w:r>
      <w:r w:rsidRPr="00DA06BE">
        <w:rPr>
          <w:sz w:val="28"/>
          <w:szCs w:val="28"/>
        </w:rPr>
        <w:t xml:space="preserve"> 20</w:t>
      </w:r>
      <w:r w:rsidR="00BC40BD">
        <w:rPr>
          <w:sz w:val="28"/>
          <w:szCs w:val="28"/>
        </w:rPr>
        <w:t>15</w:t>
      </w:r>
      <w:r w:rsidRPr="00DA06BE">
        <w:rPr>
          <w:sz w:val="28"/>
          <w:szCs w:val="28"/>
        </w:rPr>
        <w:t xml:space="preserve"> года.</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CA141B">
        <w:rPr>
          <w:sz w:val="28"/>
          <w:szCs w:val="28"/>
        </w:rPr>
        <w:t xml:space="preserve"> </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CA141B">
        <w:rPr>
          <w:sz w:val="28"/>
          <w:szCs w:val="28"/>
        </w:rPr>
        <w:t xml:space="preserve"> </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BC40BD">
        <w:rPr>
          <w:sz w:val="28"/>
          <w:szCs w:val="28"/>
        </w:rPr>
        <w:t xml:space="preserve">Колодеевского </w:t>
      </w:r>
      <w:r w:rsidRPr="00DA06BE">
        <w:rPr>
          <w:sz w:val="28"/>
          <w:szCs w:val="28"/>
        </w:rPr>
        <w:t xml:space="preserve">сельского поселения </w:t>
      </w:r>
      <w:r w:rsidR="00BC40BD">
        <w:rPr>
          <w:sz w:val="28"/>
          <w:szCs w:val="28"/>
        </w:rPr>
        <w:t xml:space="preserve">Бутурлиновского </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Бутурлиновского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 xml:space="preserve">Бутурлиновского </w:t>
      </w:r>
      <w:r w:rsidRPr="00DA06BE">
        <w:rPr>
          <w:sz w:val="28"/>
          <w:szCs w:val="28"/>
        </w:rPr>
        <w:t xml:space="preserve">муниципального района, передачи результата предоставления муниципальной услуги из администрации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 xml:space="preserve">Бутурлиновского </w:t>
      </w:r>
      <w:r w:rsidRPr="00DA06BE">
        <w:rPr>
          <w:sz w:val="28"/>
          <w:szCs w:val="28"/>
        </w:rPr>
        <w:t>муниципального района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 xml:space="preserve">Бутурлиновского </w:t>
      </w:r>
      <w:r w:rsidRPr="00DA06BE">
        <w:rPr>
          <w:sz w:val="28"/>
          <w:szCs w:val="28"/>
        </w:rPr>
        <w:t xml:space="preserve">муниципального района, а также передачи результата муниципальной услуги из администрации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 xml:space="preserve">Бутурлиновского </w:t>
      </w:r>
      <w:r w:rsidRPr="00DA06BE">
        <w:rPr>
          <w:sz w:val="28"/>
          <w:szCs w:val="28"/>
        </w:rPr>
        <w:t xml:space="preserve">муниципального района </w:t>
      </w:r>
      <w:r w:rsidRPr="00DA06BE">
        <w:rPr>
          <w:sz w:val="28"/>
          <w:szCs w:val="28"/>
        </w:rPr>
        <w:lastRenderedPageBreak/>
        <w:t xml:space="preserve">в многофункциональный центр устанавливаются соглашением о взаимодействии между администрацией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 xml:space="preserve">Бутурлиновского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 xml:space="preserve">  </w:t>
      </w: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lastRenderedPageBreak/>
        <w:t xml:space="preserve">  </w:t>
      </w: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 xml:space="preserve"> </w:t>
      </w: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4D4584">
        <w:rPr>
          <w:sz w:val="28"/>
          <w:szCs w:val="28"/>
        </w:rPr>
        <w:t xml:space="preserve">Колодеевского </w:t>
      </w:r>
      <w:r w:rsidRPr="00DA06BE">
        <w:rPr>
          <w:sz w:val="28"/>
          <w:szCs w:val="28"/>
        </w:rPr>
        <w:t xml:space="preserve">сельского поселения Воронежской области </w:t>
      </w:r>
      <w:r w:rsidR="00C85A9D">
        <w:rPr>
          <w:sz w:val="28"/>
          <w:szCs w:val="28"/>
        </w:rPr>
        <w:t>(</w:t>
      </w:r>
      <w:r w:rsidR="00C85A9D">
        <w:rPr>
          <w:i/>
          <w:sz w:val="28"/>
          <w:szCs w:val="28"/>
        </w:rPr>
        <w:t>Акт обнародования Устава Колодеевского сельского поселения от 25.03.2015г</w:t>
      </w:r>
      <w:r w:rsidR="00C85A9D">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4D4584">
        <w:rPr>
          <w:bCs/>
          <w:iCs/>
          <w:sz w:val="28"/>
          <w:szCs w:val="28"/>
        </w:rPr>
        <w:t>Колодеевского</w:t>
      </w:r>
      <w:r w:rsidRPr="00DA06BE">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DA06BE">
          <w:rPr>
            <w:rFonts w:eastAsiaTheme="minorHAnsi"/>
            <w:sz w:val="28"/>
            <w:szCs w:val="28"/>
            <w:lang w:eastAsia="en-US"/>
          </w:rPr>
          <w:t xml:space="preserve"> </w:t>
        </w:r>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Pr="00B2418C">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sidRPr="00DA06BE">
        <w:rPr>
          <w:sz w:val="28"/>
          <w:szCs w:val="28"/>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4D4584">
        <w:rPr>
          <w:sz w:val="28"/>
          <w:szCs w:val="28"/>
        </w:rPr>
        <w:t xml:space="preserve">Колодеевского </w:t>
      </w:r>
      <w:r w:rsidRPr="00DA06BE">
        <w:rPr>
          <w:sz w:val="28"/>
          <w:szCs w:val="28"/>
        </w:rPr>
        <w:t xml:space="preserve">сельского поселения </w:t>
      </w:r>
      <w:r w:rsidR="004D4584">
        <w:rPr>
          <w:sz w:val="28"/>
          <w:szCs w:val="28"/>
        </w:rPr>
        <w:t>Бутурлиновского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w:t>
      </w:r>
      <w:r w:rsidRPr="00DA06BE">
        <w:rPr>
          <w:sz w:val="28"/>
          <w:szCs w:val="28"/>
        </w:rPr>
        <w:lastRenderedPageBreak/>
        <w:t>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4D4584">
        <w:rPr>
          <w:sz w:val="28"/>
          <w:szCs w:val="28"/>
        </w:rPr>
        <w:t>Колодеевского</w:t>
      </w:r>
      <w:r w:rsidRPr="00DA06BE">
        <w:rPr>
          <w:sz w:val="28"/>
          <w:szCs w:val="28"/>
        </w:rPr>
        <w:t xml:space="preserve"> сельского поселения </w:t>
      </w:r>
      <w:r w:rsidR="004D4584">
        <w:rPr>
          <w:sz w:val="28"/>
          <w:szCs w:val="28"/>
        </w:rPr>
        <w:t xml:space="preserve">Бутурлиновского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A66069">
        <w:rPr>
          <w:sz w:val="28"/>
          <w:szCs w:val="28"/>
        </w:rPr>
        <w:t>Колодеевского</w:t>
      </w:r>
      <w:r w:rsidRPr="00DA06BE">
        <w:rPr>
          <w:sz w:val="28"/>
          <w:szCs w:val="28"/>
        </w:rPr>
        <w:t xml:space="preserve"> сельского поселения </w:t>
      </w:r>
      <w:r w:rsidR="00A66069">
        <w:rPr>
          <w:sz w:val="28"/>
          <w:szCs w:val="28"/>
        </w:rPr>
        <w:t xml:space="preserve">Бутурлиновского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A66069">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A66069">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A66069">
        <w:rPr>
          <w:sz w:val="28"/>
          <w:szCs w:val="28"/>
        </w:rPr>
        <w:t xml:space="preserve">Бутурлиновского </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DA06BE">
        <w:rPr>
          <w:rFonts w:eastAsia="Calibri"/>
          <w:sz w:val="28"/>
          <w:szCs w:val="28"/>
          <w:lang w:eastAsia="en-US"/>
        </w:rPr>
        <w:t xml:space="preserve"> </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A66069">
        <w:rPr>
          <w:rFonts w:eastAsia="Calibri"/>
          <w:sz w:val="28"/>
          <w:szCs w:val="28"/>
          <w:lang w:eastAsia="en-US"/>
        </w:rPr>
        <w:t xml:space="preserve">Колодеевского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w:t>
      </w:r>
      <w:r w:rsidR="003761B4" w:rsidRPr="003761B4">
        <w:rPr>
          <w:rFonts w:eastAsiaTheme="minorHAnsi"/>
          <w:sz w:val="28"/>
          <w:szCs w:val="28"/>
          <w:lang w:eastAsia="en-US"/>
        </w:rPr>
        <w:lastRenderedPageBreak/>
        <w:t xml:space="preserve">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lastRenderedPageBreak/>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r w:rsidRPr="00DA06BE">
        <w:rPr>
          <w:sz w:val="28"/>
          <w:szCs w:val="28"/>
          <w:vertAlign w:val="superscript"/>
        </w:rPr>
        <w:t>1</w:t>
      </w:r>
      <w:r w:rsidRPr="00DA06BE">
        <w:rPr>
          <w:sz w:val="28"/>
          <w:szCs w:val="28"/>
        </w:rPr>
        <w:t>.</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66069" w:rsidRPr="001E6174">
        <w:rPr>
          <w:sz w:val="28"/>
          <w:szCs w:val="28"/>
        </w:rPr>
        <w:t>http://kolodeevskoe.ru/</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подать заявление и необходимые документы в электронном виде с </w:t>
      </w:r>
      <w:r w:rsidRPr="00DA06BE">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rFonts w:ascii="TimesNewRomanPS-BoldMT" w:hAnsi="TimesNewRomanPS-BoldMT" w:cs="TimesNewRomanPS-BoldMT"/>
          <w:bCs/>
          <w:szCs w:val="26"/>
        </w:rPr>
        <w:t xml:space="preserve">  </w:t>
      </w: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3.2.2. В случае направления заявителем заявления посредством почтового отправления к заявлению о предоставлении муниципальной услуги </w:t>
      </w:r>
      <w:r w:rsidRPr="00DA06BE">
        <w:rPr>
          <w:sz w:val="28"/>
          <w:szCs w:val="28"/>
        </w:rPr>
        <w:lastRenderedPageBreak/>
        <w:t>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 xml:space="preserve">  </w:t>
      </w:r>
      <w:r w:rsidRPr="00DA06BE">
        <w:rPr>
          <w:bCs/>
          <w:sz w:val="28"/>
          <w:szCs w:val="28"/>
        </w:rPr>
        <w:tab/>
        <w:t xml:space="preserve">При рассмотрении заявления с документами специалист вправе обращаться в соответствующие государственные органы и организации для </w:t>
      </w:r>
      <w:r w:rsidRPr="00DA06BE">
        <w:rPr>
          <w:bCs/>
          <w:sz w:val="28"/>
          <w:szCs w:val="28"/>
        </w:rPr>
        <w:lastRenderedPageBreak/>
        <w:t>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наличие в реестре муниципальной собственности  </w:t>
      </w:r>
      <w:r w:rsidR="00A66069">
        <w:rPr>
          <w:bCs/>
          <w:sz w:val="28"/>
          <w:szCs w:val="28"/>
        </w:rPr>
        <w:t xml:space="preserve">Колодеевского </w:t>
      </w:r>
      <w:r w:rsidRPr="00DA06BE">
        <w:rPr>
          <w:bCs/>
          <w:sz w:val="28"/>
          <w:szCs w:val="28"/>
        </w:rPr>
        <w:t xml:space="preserve">сельского поселения </w:t>
      </w:r>
      <w:r w:rsidR="00A66069">
        <w:rPr>
          <w:bCs/>
          <w:sz w:val="28"/>
          <w:szCs w:val="28"/>
        </w:rPr>
        <w:t xml:space="preserve">Бутурлиновского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 предоставление муниципального имущества на торгах к</w:t>
      </w:r>
      <w:r w:rsidR="00F27CE5" w:rsidRPr="00DD482A">
        <w:rPr>
          <w:color w:val="000000"/>
          <w:sz w:val="28"/>
          <w:szCs w:val="28"/>
        </w:rPr>
        <w:t xml:space="preserve"> заяв</w:t>
      </w:r>
      <w:r>
        <w:rPr>
          <w:color w:val="000000"/>
          <w:sz w:val="28"/>
          <w:szCs w:val="28"/>
        </w:rPr>
        <w:t>лению</w:t>
      </w:r>
      <w:r w:rsidR="00F27CE5" w:rsidRPr="00DD482A">
        <w:rPr>
          <w:color w:val="000000"/>
          <w:sz w:val="28"/>
          <w:szCs w:val="28"/>
        </w:rPr>
        <w:t xml:space="preserve"> </w:t>
      </w:r>
      <w:r>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lastRenderedPageBreak/>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sz w:val="28"/>
          <w:szCs w:val="28"/>
        </w:rPr>
        <w:t xml:space="preserve">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 xml:space="preserve"> </w:t>
      </w: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A66069">
        <w:rPr>
          <w:rFonts w:ascii="TimesNewRomanPS-BoldMT" w:hAnsi="TimesNewRomanPS-BoldMT" w:cs="TimesNewRomanPS-BoldMT"/>
          <w:bCs/>
          <w:sz w:val="28"/>
          <w:szCs w:val="28"/>
        </w:rPr>
        <w:t xml:space="preserve">Колодеевского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A66069">
        <w:rPr>
          <w:rFonts w:ascii="TimesNewRomanPS-BoldMT" w:hAnsi="TimesNewRomanPS-BoldMT" w:cs="TimesNewRomanPS-BoldMT"/>
          <w:bCs/>
          <w:sz w:val="28"/>
          <w:szCs w:val="28"/>
        </w:rPr>
        <w:t xml:space="preserve">Колодеевского </w:t>
      </w:r>
      <w:r w:rsidRPr="00DA06BE">
        <w:rPr>
          <w:rFonts w:ascii="TimesNewRomanPS-BoldMT" w:hAnsi="TimesNewRomanPS-BoldMT" w:cs="TimesNewRomanPS-BoldMT"/>
          <w:bCs/>
          <w:sz w:val="28"/>
          <w:szCs w:val="28"/>
        </w:rPr>
        <w:t xml:space="preserve">сельского поселения </w:t>
      </w:r>
      <w:r w:rsidR="00A66069">
        <w:rPr>
          <w:rFonts w:ascii="TimesNewRomanPS-BoldMT" w:hAnsi="TimesNewRomanPS-BoldMT" w:cs="TimesNewRomanPS-BoldMT"/>
          <w:bCs/>
          <w:sz w:val="28"/>
          <w:szCs w:val="28"/>
        </w:rPr>
        <w:t xml:space="preserve">Бутурлиновского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Pr="00DA06BE">
        <w:rPr>
          <w:sz w:val="28"/>
          <w:szCs w:val="28"/>
        </w:rPr>
        <w:t xml:space="preserve"> </w:t>
      </w:r>
      <w:r w:rsidRPr="00DA06BE">
        <w:rPr>
          <w:b/>
          <w:sz w:val="28"/>
          <w:szCs w:val="28"/>
        </w:rPr>
        <w:t xml:space="preserve">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sz w:val="28"/>
          <w:szCs w:val="28"/>
        </w:rPr>
        <w:t xml:space="preserve">Основанием для начала административной процедуры является </w:t>
      </w:r>
      <w:r w:rsidRPr="00DA06BE">
        <w:rPr>
          <w:rFonts w:ascii="TimesNewRomanPS-BoldMT" w:hAnsi="TimesNewRomanPS-BoldMT" w:cs="TimesNewRomanPS-BoldMT"/>
          <w:sz w:val="28"/>
          <w:szCs w:val="28"/>
        </w:rPr>
        <w:lastRenderedPageBreak/>
        <w:t>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A66069">
        <w:rPr>
          <w:rFonts w:ascii="TimesNewRomanPS-BoldMT" w:hAnsi="TimesNewRomanPS-BoldMT" w:cs="TimesNewRomanPS-BoldMT"/>
          <w:sz w:val="28"/>
          <w:szCs w:val="28"/>
        </w:rPr>
        <w:t xml:space="preserve">Колодеевского </w:t>
      </w:r>
      <w:r w:rsidRPr="00DA06BE">
        <w:rPr>
          <w:rFonts w:ascii="TimesNewRomanPS-BoldMT" w:hAnsi="TimesNewRomanPS-BoldMT" w:cs="TimesNewRomanPS-BoldMT"/>
          <w:sz w:val="28"/>
          <w:szCs w:val="28"/>
        </w:rPr>
        <w:t xml:space="preserve">сельского поселения </w:t>
      </w:r>
      <w:r w:rsidR="00A66069">
        <w:rPr>
          <w:rFonts w:ascii="TimesNewRomanPS-BoldMT" w:hAnsi="TimesNewRomanPS-BoldMT" w:cs="TimesNewRomanPS-BoldMT"/>
          <w:sz w:val="28"/>
          <w:szCs w:val="28"/>
        </w:rPr>
        <w:t xml:space="preserve">Бутурлиновского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A66069"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A66069">
        <w:rPr>
          <w:rFonts w:ascii="Times New Roman" w:hAnsi="Times New Roman" w:cs="Times New Roman"/>
          <w:sz w:val="28"/>
          <w:szCs w:val="28"/>
        </w:rPr>
        <w:t xml:space="preserve">самоуправления </w:t>
      </w:r>
      <w:r w:rsidR="00A66069" w:rsidRPr="00A66069">
        <w:rPr>
          <w:rFonts w:ascii="Times New Roman" w:hAnsi="Times New Roman" w:cs="Times New Roman"/>
          <w:bCs/>
          <w:iCs/>
          <w:sz w:val="28"/>
          <w:szCs w:val="28"/>
        </w:rPr>
        <w:t>Колодеевского сельского поселения Бутурлиновского муниципального района Воронежской области</w:t>
      </w:r>
      <w:r w:rsidRPr="00A66069">
        <w:rPr>
          <w:rFonts w:ascii="Times New Roman" w:hAnsi="Times New Roman" w:cs="Times New Roman"/>
          <w:sz w:val="28"/>
          <w:szCs w:val="28"/>
        </w:rPr>
        <w:t xml:space="preserve"> для предоставления муниципальной услуги;</w:t>
      </w:r>
    </w:p>
    <w:p w:rsidR="00CF25C8" w:rsidRPr="00A66069"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66069" w:rsidRPr="00A66069">
        <w:rPr>
          <w:rFonts w:ascii="Times New Roman" w:hAnsi="Times New Roman" w:cs="Times New Roman"/>
          <w:bCs/>
          <w:iCs/>
          <w:sz w:val="28"/>
          <w:szCs w:val="28"/>
        </w:rPr>
        <w:t>Колодеевского сельского поселения Бутурлиновского муниципального района Воронежской области</w:t>
      </w:r>
      <w:r w:rsidRPr="00A66069">
        <w:rPr>
          <w:rFonts w:ascii="Times New Roman" w:hAnsi="Times New Roman" w:cs="Times New Roman"/>
          <w:sz w:val="28"/>
          <w:szCs w:val="28"/>
        </w:rPr>
        <w:t xml:space="preserve"> для предоставления муниципальной услуги, у заявителя;</w:t>
      </w:r>
    </w:p>
    <w:p w:rsidR="00CF25C8" w:rsidRPr="00A66069"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A66069">
        <w:rPr>
          <w:rFonts w:ascii="Times New Roman" w:hAnsi="Times New Roman" w:cs="Times New Roman"/>
          <w:sz w:val="28"/>
          <w:szCs w:val="28"/>
        </w:rPr>
        <w:t xml:space="preserve">самоуправления </w:t>
      </w:r>
      <w:r w:rsidR="00A66069" w:rsidRPr="00A66069">
        <w:rPr>
          <w:rFonts w:ascii="Times New Roman" w:hAnsi="Times New Roman" w:cs="Times New Roman"/>
          <w:bCs/>
          <w:iCs/>
          <w:sz w:val="28"/>
          <w:szCs w:val="28"/>
        </w:rPr>
        <w:t>Колодеевского сельского поселения Бутурлиновского муниципального района Воронежской области</w:t>
      </w:r>
      <w:r w:rsidRPr="00A66069">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66069" w:rsidRPr="00A66069">
        <w:rPr>
          <w:rFonts w:ascii="Times New Roman" w:hAnsi="Times New Roman" w:cs="Times New Roman"/>
          <w:bCs/>
          <w:iCs/>
          <w:sz w:val="28"/>
          <w:szCs w:val="28"/>
        </w:rPr>
        <w:t>Колодеевского сельского поселения Бутурлиновского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Pr="00DA06BE">
        <w:rPr>
          <w:rFonts w:ascii="Times New Roman" w:hAnsi="Times New Roman" w:cs="Times New Roman"/>
          <w:sz w:val="28"/>
          <w:szCs w:val="28"/>
        </w:rPr>
        <w:lastRenderedPageBreak/>
        <w:t>администрации (поселения).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w:t>
      </w:r>
      <w:r w:rsidRPr="00DA06BE">
        <w:rPr>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A66069" w:rsidRDefault="00A66069" w:rsidP="00A66069">
      <w:pPr>
        <w:autoSpaceDE w:val="0"/>
        <w:autoSpaceDN w:val="0"/>
        <w:adjustRightInd w:val="0"/>
        <w:ind w:firstLine="709"/>
        <w:jc w:val="right"/>
        <w:outlineLvl w:val="0"/>
        <w:rPr>
          <w:sz w:val="28"/>
          <w:szCs w:val="28"/>
        </w:rPr>
      </w:pPr>
      <w:r>
        <w:rPr>
          <w:sz w:val="28"/>
          <w:szCs w:val="28"/>
        </w:rPr>
        <w:t>Приложение № 1</w:t>
      </w:r>
    </w:p>
    <w:p w:rsidR="00A66069" w:rsidRDefault="00A66069" w:rsidP="00A66069">
      <w:pPr>
        <w:autoSpaceDE w:val="0"/>
        <w:autoSpaceDN w:val="0"/>
        <w:adjustRightInd w:val="0"/>
        <w:ind w:firstLine="709"/>
        <w:jc w:val="right"/>
        <w:rPr>
          <w:sz w:val="28"/>
          <w:szCs w:val="28"/>
        </w:rPr>
      </w:pPr>
      <w:r>
        <w:rPr>
          <w:sz w:val="28"/>
          <w:szCs w:val="28"/>
        </w:rPr>
        <w:t>к Административному регламенту</w:t>
      </w:r>
    </w:p>
    <w:p w:rsidR="00A66069" w:rsidRDefault="00A66069" w:rsidP="00A66069">
      <w:pPr>
        <w:autoSpaceDE w:val="0"/>
        <w:autoSpaceDN w:val="0"/>
        <w:adjustRightInd w:val="0"/>
        <w:ind w:firstLine="709"/>
        <w:jc w:val="center"/>
        <w:rPr>
          <w:sz w:val="28"/>
          <w:szCs w:val="28"/>
        </w:rPr>
      </w:pPr>
    </w:p>
    <w:p w:rsidR="00A66069" w:rsidRPr="003872E2" w:rsidRDefault="00A66069" w:rsidP="00A66069">
      <w:pPr>
        <w:tabs>
          <w:tab w:val="left" w:pos="1440"/>
          <w:tab w:val="left" w:pos="1560"/>
        </w:tabs>
        <w:jc w:val="both"/>
        <w:rPr>
          <w:sz w:val="28"/>
          <w:szCs w:val="28"/>
        </w:rPr>
      </w:pPr>
      <w:r>
        <w:rPr>
          <w:sz w:val="28"/>
          <w:szCs w:val="28"/>
        </w:rPr>
        <w:t xml:space="preserve">          1.</w:t>
      </w:r>
      <w:r w:rsidRPr="003872E2">
        <w:rPr>
          <w:sz w:val="28"/>
          <w:szCs w:val="28"/>
        </w:rPr>
        <w:t>Место нахождения администрации Колодеевского сельского поселения Бутурлиновского муниципального района Воронежской области : 397545, Воронежская область,  Бутурлиновский район,  село Колодеевка, улица Советская, дом 121а.</w:t>
      </w:r>
    </w:p>
    <w:p w:rsidR="00A66069" w:rsidRPr="003872E2" w:rsidRDefault="00A66069" w:rsidP="00A66069">
      <w:pPr>
        <w:autoSpaceDE w:val="0"/>
        <w:autoSpaceDN w:val="0"/>
        <w:adjustRightInd w:val="0"/>
        <w:ind w:firstLine="709"/>
        <w:jc w:val="both"/>
        <w:rPr>
          <w:sz w:val="28"/>
          <w:szCs w:val="28"/>
        </w:rPr>
      </w:pPr>
      <w:r w:rsidRPr="003872E2">
        <w:rPr>
          <w:sz w:val="28"/>
          <w:szCs w:val="28"/>
        </w:rPr>
        <w:t>График работы администрации Колодеевского сельского поселения Бутурлиновского муниципального района Воронежской области:</w:t>
      </w:r>
    </w:p>
    <w:p w:rsidR="00A66069" w:rsidRPr="003872E2" w:rsidRDefault="00A66069" w:rsidP="00A66069">
      <w:pPr>
        <w:autoSpaceDE w:val="0"/>
        <w:autoSpaceDN w:val="0"/>
        <w:adjustRightInd w:val="0"/>
        <w:ind w:firstLine="709"/>
        <w:jc w:val="both"/>
        <w:rPr>
          <w:sz w:val="28"/>
          <w:szCs w:val="28"/>
        </w:rPr>
      </w:pPr>
      <w:r w:rsidRPr="003872E2">
        <w:rPr>
          <w:sz w:val="28"/>
          <w:szCs w:val="28"/>
        </w:rPr>
        <w:t>понедельник - пятница: с 08.00 до 17.00;</w:t>
      </w:r>
    </w:p>
    <w:p w:rsidR="00A66069" w:rsidRPr="003872E2" w:rsidRDefault="00A66069" w:rsidP="00A66069">
      <w:pPr>
        <w:autoSpaceDE w:val="0"/>
        <w:autoSpaceDN w:val="0"/>
        <w:adjustRightInd w:val="0"/>
        <w:ind w:firstLine="709"/>
        <w:jc w:val="both"/>
        <w:rPr>
          <w:sz w:val="28"/>
          <w:szCs w:val="28"/>
        </w:rPr>
      </w:pPr>
      <w:r w:rsidRPr="003872E2">
        <w:rPr>
          <w:sz w:val="28"/>
          <w:szCs w:val="28"/>
        </w:rPr>
        <w:t>перерыв: с 12.00 до 14.00.</w:t>
      </w:r>
    </w:p>
    <w:p w:rsidR="00A66069" w:rsidRPr="00022692" w:rsidRDefault="00A66069" w:rsidP="00A66069">
      <w:pPr>
        <w:autoSpaceDE w:val="0"/>
        <w:autoSpaceDN w:val="0"/>
        <w:adjustRightInd w:val="0"/>
        <w:ind w:firstLine="709"/>
        <w:jc w:val="both"/>
        <w:rPr>
          <w:color w:val="000000" w:themeColor="text1"/>
          <w:sz w:val="28"/>
          <w:szCs w:val="28"/>
        </w:rPr>
      </w:pPr>
      <w:r w:rsidRPr="003872E2">
        <w:rPr>
          <w:sz w:val="28"/>
          <w:szCs w:val="28"/>
        </w:rPr>
        <w:t>Официальный сайт администрации Колодеевского сельского поселения Бутурлиновского муниципального района Воронежской области  в сети Интернет</w:t>
      </w:r>
      <w:r w:rsidRPr="00022692">
        <w:rPr>
          <w:color w:val="000000" w:themeColor="text1"/>
          <w:sz w:val="28"/>
          <w:szCs w:val="28"/>
        </w:rPr>
        <w:t xml:space="preserve">: </w:t>
      </w:r>
      <w:hyperlink r:id="rId26" w:history="1">
        <w:r w:rsidRPr="00022692">
          <w:rPr>
            <w:rStyle w:val="af"/>
            <w:color w:val="000000" w:themeColor="text1"/>
            <w:sz w:val="28"/>
            <w:szCs w:val="28"/>
          </w:rPr>
          <w:t>http://kolodeevskoe.ru/</w:t>
        </w:r>
      </w:hyperlink>
      <w:r w:rsidRPr="00022692">
        <w:rPr>
          <w:color w:val="000000" w:themeColor="text1"/>
          <w:sz w:val="28"/>
          <w:szCs w:val="28"/>
        </w:rPr>
        <w:t>.</w:t>
      </w:r>
    </w:p>
    <w:p w:rsidR="00A66069" w:rsidRPr="003872E2" w:rsidRDefault="00A66069" w:rsidP="00A66069">
      <w:pPr>
        <w:tabs>
          <w:tab w:val="left" w:pos="1440"/>
          <w:tab w:val="left" w:pos="1560"/>
        </w:tabs>
        <w:jc w:val="both"/>
        <w:rPr>
          <w:sz w:val="28"/>
          <w:szCs w:val="28"/>
        </w:rPr>
      </w:pPr>
      <w:r w:rsidRPr="00022692">
        <w:rPr>
          <w:color w:val="000000" w:themeColor="text1"/>
          <w:sz w:val="28"/>
          <w:szCs w:val="28"/>
        </w:rPr>
        <w:t xml:space="preserve">            Адрес электронной почты администрации Колодеевского сельского поселения Бутурлиновского муниципального района Воронежской области: </w:t>
      </w:r>
      <w:hyperlink r:id="rId27" w:history="1">
        <w:r w:rsidRPr="00022692">
          <w:rPr>
            <w:rStyle w:val="af"/>
            <w:color w:val="000000" w:themeColor="text1"/>
            <w:sz w:val="28"/>
            <w:szCs w:val="28"/>
          </w:rPr>
          <w:t>kolodeevkaadm@yandex.ru</w:t>
        </w:r>
      </w:hyperlink>
      <w:r>
        <w:rPr>
          <w:sz w:val="28"/>
          <w:szCs w:val="28"/>
        </w:rPr>
        <w:t>,</w:t>
      </w:r>
      <w:r w:rsidRPr="000A0FB0">
        <w:rPr>
          <w:color w:val="000000" w:themeColor="text1"/>
          <w:sz w:val="28"/>
          <w:szCs w:val="28"/>
        </w:rPr>
        <w:t xml:space="preserve"> </w:t>
      </w:r>
      <w:r w:rsidRPr="000A0FB0">
        <w:rPr>
          <w:rStyle w:val="rpc61"/>
          <w:color w:val="000000" w:themeColor="text1"/>
          <w:sz w:val="28"/>
          <w:szCs w:val="28"/>
        </w:rPr>
        <w:t>kolod.buturl@govvrn.ru</w:t>
      </w:r>
      <w:r>
        <w:rPr>
          <w:rStyle w:val="rpc61"/>
          <w:color w:val="000000" w:themeColor="text1"/>
          <w:sz w:val="28"/>
          <w:szCs w:val="28"/>
        </w:rPr>
        <w:t>.</w:t>
      </w:r>
      <w:r w:rsidRPr="003872E2">
        <w:rPr>
          <w:sz w:val="28"/>
          <w:szCs w:val="28"/>
        </w:rPr>
        <w:t xml:space="preserve">          </w:t>
      </w:r>
    </w:p>
    <w:p w:rsidR="00A66069" w:rsidRPr="003872E2" w:rsidRDefault="00A66069" w:rsidP="00A66069">
      <w:pPr>
        <w:tabs>
          <w:tab w:val="left" w:pos="1440"/>
          <w:tab w:val="left" w:pos="1560"/>
        </w:tabs>
        <w:jc w:val="both"/>
        <w:rPr>
          <w:sz w:val="28"/>
          <w:szCs w:val="28"/>
        </w:rPr>
      </w:pPr>
      <w:r>
        <w:rPr>
          <w:sz w:val="28"/>
          <w:szCs w:val="28"/>
        </w:rPr>
        <w:t xml:space="preserve">         </w:t>
      </w:r>
      <w:r w:rsidRPr="003872E2">
        <w:rPr>
          <w:sz w:val="28"/>
          <w:szCs w:val="28"/>
        </w:rPr>
        <w:t>2.Телефоны для справок: 8-47361-56-3-24, факс: 8-47361-56-3-30.</w:t>
      </w:r>
    </w:p>
    <w:p w:rsidR="00A66069" w:rsidRDefault="00A66069" w:rsidP="00A66069">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66069" w:rsidRDefault="00A66069" w:rsidP="00A66069">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A66069" w:rsidRDefault="00A66069" w:rsidP="00A66069">
      <w:pPr>
        <w:autoSpaceDE w:val="0"/>
        <w:autoSpaceDN w:val="0"/>
        <w:adjustRightInd w:val="0"/>
        <w:ind w:firstLine="709"/>
        <w:jc w:val="both"/>
        <w:rPr>
          <w:sz w:val="28"/>
          <w:szCs w:val="28"/>
        </w:rPr>
      </w:pPr>
      <w:r>
        <w:rPr>
          <w:sz w:val="28"/>
          <w:szCs w:val="28"/>
        </w:rPr>
        <w:t>Телефон для справок АУ «МФЦ»: (473) 226-99-99.</w:t>
      </w:r>
    </w:p>
    <w:p w:rsidR="00A66069" w:rsidRDefault="00A66069" w:rsidP="00A66069">
      <w:pPr>
        <w:autoSpaceDE w:val="0"/>
        <w:autoSpaceDN w:val="0"/>
        <w:adjustRightInd w:val="0"/>
        <w:ind w:firstLine="709"/>
        <w:jc w:val="both"/>
        <w:rPr>
          <w:sz w:val="28"/>
          <w:szCs w:val="28"/>
        </w:rPr>
      </w:pPr>
      <w:r>
        <w:rPr>
          <w:sz w:val="28"/>
          <w:szCs w:val="28"/>
        </w:rPr>
        <w:t>Официальный сайт АУ «МФЦ» в сети Интернет: mfc.vr</w:t>
      </w:r>
      <w:r>
        <w:rPr>
          <w:sz w:val="28"/>
          <w:szCs w:val="28"/>
          <w:lang w:val="en-US"/>
        </w:rPr>
        <w:t>n</w:t>
      </w:r>
      <w:r>
        <w:rPr>
          <w:sz w:val="28"/>
          <w:szCs w:val="28"/>
        </w:rPr>
        <w:t>.ru.</w:t>
      </w:r>
    </w:p>
    <w:p w:rsidR="00A66069" w:rsidRDefault="00A66069" w:rsidP="00A66069">
      <w:pPr>
        <w:autoSpaceDE w:val="0"/>
        <w:autoSpaceDN w:val="0"/>
        <w:adjustRightInd w:val="0"/>
        <w:ind w:firstLine="709"/>
        <w:jc w:val="both"/>
        <w:rPr>
          <w:sz w:val="28"/>
          <w:szCs w:val="28"/>
        </w:rPr>
      </w:pPr>
      <w:r>
        <w:rPr>
          <w:sz w:val="28"/>
          <w:szCs w:val="28"/>
        </w:rPr>
        <w:t>Адрес электронной почты АУ «МФЦ»: od</w:t>
      </w:r>
      <w:r>
        <w:rPr>
          <w:sz w:val="28"/>
          <w:szCs w:val="28"/>
          <w:lang w:val="en-US"/>
        </w:rPr>
        <w:t>n</w:t>
      </w:r>
      <w:r>
        <w:rPr>
          <w:sz w:val="28"/>
          <w:szCs w:val="28"/>
        </w:rPr>
        <w:t>o-ok</w:t>
      </w:r>
      <w:r>
        <w:rPr>
          <w:sz w:val="28"/>
          <w:szCs w:val="28"/>
          <w:lang w:val="en-US"/>
        </w:rPr>
        <w:t>n</w:t>
      </w:r>
      <w:r>
        <w:rPr>
          <w:sz w:val="28"/>
          <w:szCs w:val="28"/>
        </w:rPr>
        <w:t>o@mail.ru.</w:t>
      </w:r>
    </w:p>
    <w:p w:rsidR="00A66069" w:rsidRDefault="00A66069" w:rsidP="00A66069">
      <w:pPr>
        <w:autoSpaceDE w:val="0"/>
        <w:autoSpaceDN w:val="0"/>
        <w:adjustRightInd w:val="0"/>
        <w:ind w:firstLine="709"/>
        <w:jc w:val="both"/>
        <w:rPr>
          <w:sz w:val="28"/>
          <w:szCs w:val="28"/>
        </w:rPr>
      </w:pPr>
      <w:r>
        <w:rPr>
          <w:sz w:val="28"/>
          <w:szCs w:val="28"/>
        </w:rPr>
        <w:t>График работы АУ «МФЦ»:</w:t>
      </w:r>
    </w:p>
    <w:p w:rsidR="00A66069" w:rsidRDefault="00A66069" w:rsidP="00A66069">
      <w:pPr>
        <w:autoSpaceDE w:val="0"/>
        <w:autoSpaceDN w:val="0"/>
        <w:adjustRightInd w:val="0"/>
        <w:ind w:firstLine="709"/>
        <w:jc w:val="both"/>
        <w:rPr>
          <w:sz w:val="28"/>
          <w:szCs w:val="28"/>
        </w:rPr>
      </w:pPr>
      <w:r>
        <w:rPr>
          <w:sz w:val="28"/>
          <w:szCs w:val="28"/>
        </w:rPr>
        <w:t>вторник, четверг, пятница: с 09.00 до 18.00;</w:t>
      </w:r>
    </w:p>
    <w:p w:rsidR="00A66069" w:rsidRDefault="00A66069" w:rsidP="00A66069">
      <w:pPr>
        <w:autoSpaceDE w:val="0"/>
        <w:autoSpaceDN w:val="0"/>
        <w:adjustRightInd w:val="0"/>
        <w:ind w:firstLine="709"/>
        <w:jc w:val="both"/>
        <w:rPr>
          <w:sz w:val="28"/>
          <w:szCs w:val="28"/>
        </w:rPr>
      </w:pPr>
      <w:r>
        <w:rPr>
          <w:sz w:val="28"/>
          <w:szCs w:val="28"/>
        </w:rPr>
        <w:t>среда: с 11.00 до 20.00;</w:t>
      </w:r>
    </w:p>
    <w:p w:rsidR="00A66069" w:rsidRDefault="00A66069" w:rsidP="00A66069">
      <w:pPr>
        <w:autoSpaceDE w:val="0"/>
        <w:autoSpaceDN w:val="0"/>
        <w:adjustRightInd w:val="0"/>
        <w:ind w:firstLine="709"/>
        <w:jc w:val="both"/>
        <w:rPr>
          <w:sz w:val="28"/>
          <w:szCs w:val="28"/>
        </w:rPr>
      </w:pPr>
      <w:r>
        <w:rPr>
          <w:sz w:val="28"/>
          <w:szCs w:val="28"/>
        </w:rPr>
        <w:t>суббота: с 09.00 до 16.45.</w:t>
      </w:r>
    </w:p>
    <w:p w:rsidR="00A66069" w:rsidRPr="003872E2" w:rsidRDefault="00A66069" w:rsidP="00A66069">
      <w:pPr>
        <w:autoSpaceDE w:val="0"/>
        <w:autoSpaceDN w:val="0"/>
        <w:adjustRightInd w:val="0"/>
        <w:ind w:firstLine="709"/>
        <w:jc w:val="both"/>
        <w:rPr>
          <w:sz w:val="28"/>
          <w:szCs w:val="28"/>
        </w:rPr>
      </w:pPr>
      <w:r>
        <w:rPr>
          <w:sz w:val="28"/>
          <w:szCs w:val="28"/>
        </w:rPr>
        <w:t xml:space="preserve">3.2. </w:t>
      </w:r>
      <w:r w:rsidRPr="003872E2">
        <w:rPr>
          <w:sz w:val="28"/>
          <w:szCs w:val="28"/>
        </w:rPr>
        <w:t>Место нахождения филиала АУ «МФЦ» в Бутурлиновском муниципальном районе:</w:t>
      </w:r>
    </w:p>
    <w:p w:rsidR="00A66069" w:rsidRPr="003872E2" w:rsidRDefault="00A66069" w:rsidP="00A66069">
      <w:pPr>
        <w:autoSpaceDE w:val="0"/>
        <w:autoSpaceDN w:val="0"/>
        <w:adjustRightInd w:val="0"/>
        <w:ind w:firstLine="709"/>
        <w:jc w:val="both"/>
        <w:rPr>
          <w:sz w:val="28"/>
          <w:szCs w:val="28"/>
        </w:rPr>
      </w:pPr>
      <w:r w:rsidRPr="003872E2">
        <w:rPr>
          <w:sz w:val="28"/>
          <w:szCs w:val="28"/>
        </w:rPr>
        <w:t>397523,  Воронежская область, г. Бутурлиновка, ул.Красная, 10 а</w:t>
      </w:r>
    </w:p>
    <w:p w:rsidR="00A66069" w:rsidRPr="003872E2" w:rsidRDefault="00A66069" w:rsidP="00A66069">
      <w:pPr>
        <w:autoSpaceDE w:val="0"/>
        <w:autoSpaceDN w:val="0"/>
        <w:adjustRightInd w:val="0"/>
        <w:ind w:firstLine="709"/>
        <w:jc w:val="both"/>
        <w:rPr>
          <w:sz w:val="28"/>
          <w:szCs w:val="28"/>
        </w:rPr>
      </w:pPr>
      <w:r w:rsidRPr="003872E2">
        <w:rPr>
          <w:sz w:val="28"/>
          <w:szCs w:val="28"/>
        </w:rPr>
        <w:t>Телефон для справок филиала АУ «МФЦ»: 8(47361)47-7-30.</w:t>
      </w:r>
    </w:p>
    <w:p w:rsidR="00A66069" w:rsidRPr="003872E2" w:rsidRDefault="00A66069" w:rsidP="00A66069">
      <w:pPr>
        <w:autoSpaceDE w:val="0"/>
        <w:autoSpaceDN w:val="0"/>
        <w:adjustRightInd w:val="0"/>
        <w:ind w:firstLine="709"/>
        <w:jc w:val="both"/>
        <w:rPr>
          <w:sz w:val="28"/>
          <w:szCs w:val="28"/>
        </w:rPr>
      </w:pPr>
      <w:r w:rsidRPr="003872E2">
        <w:rPr>
          <w:sz w:val="28"/>
          <w:szCs w:val="28"/>
        </w:rPr>
        <w:t>График работы филиала АУ «МФЦ»:</w:t>
      </w:r>
    </w:p>
    <w:p w:rsidR="00A66069" w:rsidRPr="003872E2" w:rsidRDefault="00A66069" w:rsidP="00A66069">
      <w:pPr>
        <w:pStyle w:val="ae"/>
        <w:jc w:val="both"/>
        <w:rPr>
          <w:rFonts w:ascii="Times New Roman" w:hAnsi="Times New Roman"/>
          <w:sz w:val="28"/>
          <w:szCs w:val="28"/>
        </w:rPr>
      </w:pPr>
      <w:r>
        <w:rPr>
          <w:rFonts w:ascii="Times New Roman" w:hAnsi="Times New Roman"/>
          <w:sz w:val="28"/>
          <w:szCs w:val="28"/>
        </w:rPr>
        <w:t xml:space="preserve">        </w:t>
      </w:r>
      <w:r w:rsidRPr="003872E2">
        <w:rPr>
          <w:rFonts w:ascii="Times New Roman" w:hAnsi="Times New Roman"/>
          <w:sz w:val="28"/>
          <w:szCs w:val="28"/>
        </w:rPr>
        <w:t xml:space="preserve"> понедельник-  четверг: с 08.00 до 17.00, перерыв с 12.00 до 12.45;</w:t>
      </w:r>
    </w:p>
    <w:p w:rsidR="00A66069" w:rsidRPr="003872E2" w:rsidRDefault="00A66069" w:rsidP="00A66069">
      <w:pPr>
        <w:pStyle w:val="ae"/>
        <w:jc w:val="both"/>
        <w:rPr>
          <w:rFonts w:ascii="Times New Roman" w:hAnsi="Times New Roman"/>
          <w:sz w:val="28"/>
          <w:szCs w:val="28"/>
        </w:rPr>
      </w:pPr>
      <w:r w:rsidRPr="003872E2">
        <w:rPr>
          <w:rFonts w:ascii="Times New Roman" w:hAnsi="Times New Roman"/>
          <w:sz w:val="28"/>
          <w:szCs w:val="28"/>
        </w:rPr>
        <w:t xml:space="preserve">         пятница:  с 8-00 до 15-45, перерыв с 12.00 до 12.45;</w:t>
      </w:r>
    </w:p>
    <w:p w:rsidR="00A66069" w:rsidRPr="003872E2" w:rsidRDefault="00A66069" w:rsidP="00A66069">
      <w:pPr>
        <w:rPr>
          <w:sz w:val="28"/>
          <w:szCs w:val="28"/>
        </w:rPr>
      </w:pPr>
      <w:r w:rsidRPr="003872E2">
        <w:rPr>
          <w:sz w:val="28"/>
          <w:szCs w:val="28"/>
        </w:rPr>
        <w:t xml:space="preserve">          суббота,   воскресенье - выходные дни</w:t>
      </w:r>
    </w:p>
    <w:p w:rsidR="00A66069" w:rsidRDefault="00A66069" w:rsidP="00A66069">
      <w:pPr>
        <w:autoSpaceDE w:val="0"/>
        <w:autoSpaceDN w:val="0"/>
        <w:adjustRightInd w:val="0"/>
        <w:ind w:firstLine="709"/>
        <w:jc w:val="both"/>
        <w:rPr>
          <w:sz w:val="28"/>
          <w:szCs w:val="28"/>
          <w:lang w:eastAsia="ar-SA"/>
        </w:rPr>
      </w:pPr>
    </w:p>
    <w:p w:rsidR="00A66069" w:rsidRDefault="00A66069" w:rsidP="00A66069">
      <w:pPr>
        <w:ind w:firstLine="709"/>
        <w:rPr>
          <w:sz w:val="28"/>
          <w:szCs w:val="28"/>
          <w:lang w:eastAsia="ar-SA"/>
        </w:rPr>
      </w:pPr>
    </w:p>
    <w:p w:rsidR="00CF25C8" w:rsidRDefault="00CF25C8" w:rsidP="00CF25C8">
      <w:pPr>
        <w:ind w:firstLine="709"/>
        <w:rPr>
          <w:sz w:val="28"/>
          <w:szCs w:val="28"/>
          <w:lang w:eastAsia="ar-SA"/>
        </w:rPr>
      </w:pPr>
    </w:p>
    <w:p w:rsidR="00A66069" w:rsidRPr="00DA06BE" w:rsidRDefault="00A66069"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____________сельского поселения</w:t>
            </w:r>
          </w:p>
          <w:p w:rsidR="00CF25C8" w:rsidRPr="00DA06BE" w:rsidRDefault="00CF25C8" w:rsidP="00432911">
            <w:pPr>
              <w:pStyle w:val="ConsPlusNonformat"/>
              <w:ind w:left="3402"/>
            </w:pPr>
            <w:r w:rsidRPr="00DA06BE">
              <w:t xml:space="preserve">                                                _______________муниципального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 xml:space="preserve">                       (полное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lastRenderedPageBreak/>
              <w:t xml:space="preserve">    │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 xml:space="preserve">    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8"/>
      <w:headerReference w:type="default" r:id="rId29"/>
      <w:footerReference w:type="even" r:id="rId30"/>
      <w:footerReference w:type="default" r:id="rId31"/>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1A1" w:rsidRDefault="002861A1" w:rsidP="00CF25C8">
      <w:r>
        <w:separator/>
      </w:r>
    </w:p>
  </w:endnote>
  <w:endnote w:type="continuationSeparator" w:id="0">
    <w:p w:rsidR="002861A1" w:rsidRDefault="002861A1"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17" w:rsidRDefault="00803DA6" w:rsidP="00432911">
    <w:pPr>
      <w:pStyle w:val="a3"/>
      <w:framePr w:wrap="around" w:vAnchor="text" w:hAnchor="margin" w:xAlign="right" w:y="1"/>
      <w:rPr>
        <w:rStyle w:val="a5"/>
      </w:rPr>
    </w:pPr>
    <w:r>
      <w:rPr>
        <w:rStyle w:val="a5"/>
      </w:rPr>
      <w:fldChar w:fldCharType="begin"/>
    </w:r>
    <w:r w:rsidR="006C5617">
      <w:rPr>
        <w:rStyle w:val="a5"/>
      </w:rPr>
      <w:instrText xml:space="preserve">PAGE  </w:instrText>
    </w:r>
    <w:r>
      <w:rPr>
        <w:rStyle w:val="a5"/>
      </w:rPr>
      <w:fldChar w:fldCharType="end"/>
    </w:r>
  </w:p>
  <w:p w:rsidR="006C5617" w:rsidRDefault="006C5617"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17" w:rsidRDefault="006C5617" w:rsidP="00432911">
    <w:pPr>
      <w:pStyle w:val="a3"/>
      <w:framePr w:wrap="around" w:vAnchor="text" w:hAnchor="margin" w:xAlign="right" w:y="1"/>
      <w:rPr>
        <w:rStyle w:val="a5"/>
      </w:rPr>
    </w:pPr>
  </w:p>
  <w:p w:rsidR="006C5617" w:rsidRDefault="006C5617"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1A1" w:rsidRDefault="002861A1" w:rsidP="00CF25C8">
      <w:r>
        <w:separator/>
      </w:r>
    </w:p>
  </w:footnote>
  <w:footnote w:type="continuationSeparator" w:id="0">
    <w:p w:rsidR="002861A1" w:rsidRDefault="002861A1"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17" w:rsidRDefault="00803DA6" w:rsidP="00432911">
    <w:pPr>
      <w:pStyle w:val="a6"/>
      <w:framePr w:wrap="around" w:vAnchor="text" w:hAnchor="margin" w:xAlign="center" w:y="1"/>
      <w:rPr>
        <w:rStyle w:val="a5"/>
      </w:rPr>
    </w:pPr>
    <w:r>
      <w:rPr>
        <w:rStyle w:val="a5"/>
      </w:rPr>
      <w:fldChar w:fldCharType="begin"/>
    </w:r>
    <w:r w:rsidR="006C5617">
      <w:rPr>
        <w:rStyle w:val="a5"/>
      </w:rPr>
      <w:instrText xml:space="preserve">PAGE  </w:instrText>
    </w:r>
    <w:r>
      <w:rPr>
        <w:rStyle w:val="a5"/>
      </w:rPr>
      <w:fldChar w:fldCharType="end"/>
    </w:r>
  </w:p>
  <w:p w:rsidR="006C5617" w:rsidRDefault="006C56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17" w:rsidRDefault="00803DA6" w:rsidP="00432911">
    <w:pPr>
      <w:pStyle w:val="a6"/>
      <w:framePr w:wrap="around" w:vAnchor="text" w:hAnchor="margin" w:xAlign="center" w:y="1"/>
      <w:rPr>
        <w:rStyle w:val="a5"/>
      </w:rPr>
    </w:pPr>
    <w:r>
      <w:rPr>
        <w:rStyle w:val="a5"/>
      </w:rPr>
      <w:fldChar w:fldCharType="begin"/>
    </w:r>
    <w:r w:rsidR="006C5617">
      <w:rPr>
        <w:rStyle w:val="a5"/>
      </w:rPr>
      <w:instrText xml:space="preserve">PAGE  </w:instrText>
    </w:r>
    <w:r>
      <w:rPr>
        <w:rStyle w:val="a5"/>
      </w:rPr>
      <w:fldChar w:fldCharType="separate"/>
    </w:r>
    <w:r w:rsidR="00C85A9D">
      <w:rPr>
        <w:rStyle w:val="a5"/>
        <w:noProof/>
      </w:rPr>
      <w:t>6</w:t>
    </w:r>
    <w:r>
      <w:rPr>
        <w:rStyle w:val="a5"/>
      </w:rPr>
      <w:fldChar w:fldCharType="end"/>
    </w:r>
  </w:p>
  <w:p w:rsidR="006C5617" w:rsidRDefault="006C56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25C8"/>
    <w:rsid w:val="000047ED"/>
    <w:rsid w:val="00075CBC"/>
    <w:rsid w:val="000B5019"/>
    <w:rsid w:val="002861A1"/>
    <w:rsid w:val="003761B4"/>
    <w:rsid w:val="00432911"/>
    <w:rsid w:val="00466623"/>
    <w:rsid w:val="004D4584"/>
    <w:rsid w:val="00571723"/>
    <w:rsid w:val="005A5F53"/>
    <w:rsid w:val="005C6F8E"/>
    <w:rsid w:val="00605C93"/>
    <w:rsid w:val="0064180A"/>
    <w:rsid w:val="00653D22"/>
    <w:rsid w:val="006C5617"/>
    <w:rsid w:val="006E0ADC"/>
    <w:rsid w:val="00713E51"/>
    <w:rsid w:val="007A4113"/>
    <w:rsid w:val="007D6F1E"/>
    <w:rsid w:val="00803DA6"/>
    <w:rsid w:val="008F2B0B"/>
    <w:rsid w:val="00987898"/>
    <w:rsid w:val="009C1C25"/>
    <w:rsid w:val="00A66069"/>
    <w:rsid w:val="00A953BA"/>
    <w:rsid w:val="00AC385F"/>
    <w:rsid w:val="00B2418C"/>
    <w:rsid w:val="00B96232"/>
    <w:rsid w:val="00BB6970"/>
    <w:rsid w:val="00BC40BD"/>
    <w:rsid w:val="00C6054E"/>
    <w:rsid w:val="00C60DFC"/>
    <w:rsid w:val="00C85A9D"/>
    <w:rsid w:val="00CA141B"/>
    <w:rsid w:val="00CA5822"/>
    <w:rsid w:val="00CE4B71"/>
    <w:rsid w:val="00CF25C8"/>
    <w:rsid w:val="00D517D3"/>
    <w:rsid w:val="00DA06BE"/>
    <w:rsid w:val="00E41D26"/>
    <w:rsid w:val="00E43BEF"/>
    <w:rsid w:val="00E82E27"/>
    <w:rsid w:val="00EB5E6C"/>
    <w:rsid w:val="00F2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Balloon Text"/>
    <w:basedOn w:val="a"/>
    <w:link w:val="ad"/>
    <w:uiPriority w:val="99"/>
    <w:semiHidden/>
    <w:unhideWhenUsed/>
    <w:rsid w:val="006C5617"/>
    <w:rPr>
      <w:rFonts w:ascii="Tahoma" w:hAnsi="Tahoma" w:cs="Tahoma"/>
      <w:sz w:val="16"/>
      <w:szCs w:val="16"/>
    </w:rPr>
  </w:style>
  <w:style w:type="character" w:customStyle="1" w:styleId="ad">
    <w:name w:val="Текст выноски Знак"/>
    <w:basedOn w:val="a0"/>
    <w:link w:val="ac"/>
    <w:uiPriority w:val="99"/>
    <w:semiHidden/>
    <w:rsid w:val="006C5617"/>
    <w:rPr>
      <w:rFonts w:ascii="Tahoma" w:eastAsia="Times New Roman" w:hAnsi="Tahoma" w:cs="Tahoma"/>
      <w:sz w:val="16"/>
      <w:szCs w:val="16"/>
      <w:lang w:eastAsia="ru-RU"/>
    </w:rPr>
  </w:style>
  <w:style w:type="paragraph" w:styleId="ae">
    <w:name w:val="No Spacing"/>
    <w:uiPriority w:val="1"/>
    <w:qFormat/>
    <w:rsid w:val="00A66069"/>
    <w:pPr>
      <w:spacing w:after="0" w:line="240" w:lineRule="auto"/>
    </w:pPr>
    <w:rPr>
      <w:rFonts w:ascii="Calibri" w:eastAsia="Calibri" w:hAnsi="Calibri" w:cs="Times New Roman"/>
    </w:rPr>
  </w:style>
  <w:style w:type="character" w:styleId="af">
    <w:name w:val="Hyperlink"/>
    <w:rsid w:val="00A66069"/>
    <w:rPr>
      <w:color w:val="0000FF"/>
      <w:u w:val="single"/>
    </w:rPr>
  </w:style>
  <w:style w:type="character" w:customStyle="1" w:styleId="rpc61">
    <w:name w:val="_rpc_61"/>
    <w:basedOn w:val="a0"/>
    <w:rsid w:val="00A66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divs>
    <w:div w:id="7019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yperlink" Target="http://kolodeevskoe.ru/"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header" Target="head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yperlink" Target="mailto:kolodeevkaadm@yandex.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4CDF-25B0-485E-BD02-87041F24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10774</Words>
  <Characters>61414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Admin</cp:lastModifiedBy>
  <cp:revision>17</cp:revision>
  <dcterms:created xsi:type="dcterms:W3CDTF">2016-02-18T13:59:00Z</dcterms:created>
  <dcterms:modified xsi:type="dcterms:W3CDTF">2016-04-20T08:20:00Z</dcterms:modified>
</cp:coreProperties>
</file>