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6A8" w:rsidRPr="00B35369" w:rsidRDefault="00AA36A8" w:rsidP="00B353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noProof/>
          <w:color w:val="FFFFFF" w:themeColor="background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19050</wp:posOffset>
            </wp:positionV>
            <wp:extent cx="672465" cy="790575"/>
            <wp:effectExtent l="19050" t="19050" r="13335" b="28575"/>
            <wp:wrapTight wrapText="bothSides">
              <wp:wrapPolygon edited="0">
                <wp:start x="-612" y="-520"/>
                <wp:lineTo x="-612" y="21860"/>
                <wp:lineTo x="21416" y="21860"/>
                <wp:lineTo x="21416" y="-520"/>
                <wp:lineTo x="-612" y="-52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05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369" w:rsidRDefault="00B35369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5369" w:rsidRDefault="00B35369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5369" w:rsidRDefault="00B35369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5369" w:rsidRDefault="00B35369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56551B" w:rsidRDefault="00AA36A8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51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ТАЛОВСКОГО ГОРОДСКОГО ПОСЕЛЕНИЯ</w:t>
      </w:r>
    </w:p>
    <w:p w:rsidR="00AA36A8" w:rsidRPr="0056551B" w:rsidRDefault="00AA36A8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51B">
        <w:rPr>
          <w:rFonts w:ascii="Arial" w:eastAsia="Times New Roman" w:hAnsi="Arial" w:cs="Arial"/>
          <w:b/>
          <w:sz w:val="24"/>
          <w:szCs w:val="24"/>
          <w:lang w:eastAsia="ru-RU"/>
        </w:rPr>
        <w:t>ТАЛОВСКОГО МУНИЦИПАЛЬНОГО РАЙОНА</w:t>
      </w:r>
    </w:p>
    <w:p w:rsidR="00AA36A8" w:rsidRPr="0056551B" w:rsidRDefault="00AA36A8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51B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AA36A8" w:rsidRPr="0056551B" w:rsidRDefault="00AA36A8" w:rsidP="00B3536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AA36A8" w:rsidRPr="0056551B" w:rsidRDefault="00AA36A8" w:rsidP="00B3536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6551B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ПОСТАНОВЛЕНИЕ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B35369" w:rsidRDefault="00AA36A8" w:rsidP="00B3536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от </w:t>
      </w:r>
      <w:r w:rsidRPr="00B3536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11 мая  </w:t>
      </w:r>
      <w:r w:rsidRPr="00B3536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20</w:t>
      </w:r>
      <w:r w:rsidRPr="00B35369">
        <w:rPr>
          <w:rFonts w:ascii="Arial" w:eastAsia="Times New Roman" w:hAnsi="Arial" w:cs="Arial"/>
          <w:bCs/>
          <w:sz w:val="24"/>
          <w:szCs w:val="24"/>
          <w:lang w:eastAsia="x-none"/>
        </w:rPr>
        <w:t>2</w:t>
      </w:r>
      <w:r w:rsidR="0062494C" w:rsidRPr="00B35369">
        <w:rPr>
          <w:rFonts w:ascii="Arial" w:eastAsia="Times New Roman" w:hAnsi="Arial" w:cs="Arial"/>
          <w:bCs/>
          <w:sz w:val="24"/>
          <w:szCs w:val="24"/>
          <w:lang w:eastAsia="x-none"/>
        </w:rPr>
        <w:t>3</w:t>
      </w:r>
      <w:r w:rsidRPr="00B3536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г. № </w:t>
      </w:r>
      <w:r w:rsidR="00B77A36" w:rsidRPr="00B35369">
        <w:rPr>
          <w:rFonts w:ascii="Arial" w:eastAsia="Times New Roman" w:hAnsi="Arial" w:cs="Arial"/>
          <w:bCs/>
          <w:sz w:val="24"/>
          <w:szCs w:val="24"/>
          <w:lang w:eastAsia="x-none"/>
        </w:rPr>
        <w:t>73</w:t>
      </w:r>
    </w:p>
    <w:p w:rsidR="00AA36A8" w:rsidRPr="00B35369" w:rsidRDefault="00AA36A8" w:rsidP="00B3536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proofErr w:type="spellStart"/>
      <w:r w:rsidRPr="00B3536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р.п</w:t>
      </w:r>
      <w:proofErr w:type="spellEnd"/>
      <w:r w:rsidRPr="00B3536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 Таловая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B35369" w:rsidRDefault="00AA36A8" w:rsidP="00B35369">
      <w:pPr>
        <w:tabs>
          <w:tab w:val="left" w:pos="4536"/>
        </w:tabs>
        <w:spacing w:after="0" w:line="240" w:lineRule="auto"/>
        <w:ind w:right="4677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отчета об исполнении бюджета Таловского городского поселения за первый квартал 202</w:t>
      </w:r>
      <w:r w:rsidR="0062494C"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статьей 264.2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Таловского городского поселения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56551B" w:rsidRDefault="00AA36A8" w:rsidP="00B3536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51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отчет об исполнении бюджета Таловского городского поселения за первый квартал 202</w:t>
      </w:r>
      <w:r w:rsidR="0062494C"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года: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 общим объемом доходов </w:t>
      </w:r>
      <w:r w:rsidR="00CB15DF"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25 450 227</w:t>
      </w:r>
      <w:r w:rsidRPr="00B353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CB15DF" w:rsidRPr="00B353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60</w:t>
      </w:r>
      <w:r w:rsidRPr="00B353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</w:t>
      </w:r>
      <w:r w:rsidR="00CB15DF" w:rsidRPr="00B353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ей</w:t>
      </w: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 общим объемом расходов </w:t>
      </w:r>
      <w:r w:rsidR="00CB15DF"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11 142 368</w:t>
      </w:r>
      <w:r w:rsidRPr="00B353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CB15DF" w:rsidRPr="00B353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03</w:t>
      </w:r>
      <w:r w:rsidRPr="00B353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рублей.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профицитом бюджета </w:t>
      </w:r>
      <w:r w:rsidR="00A17365"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CB15DF"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4 307 859,57</w:t>
      </w: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согласно приложению, к настоящему постановлению. 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2. Направить отчет об исполнении бюджета Таловского городского поселения в ревизионную комиссию Таловского муниципального района Воронежской области, в Совет народных депутатов Таловского городского поселения.</w:t>
      </w:r>
    </w:p>
    <w:p w:rsidR="00AA36A8" w:rsidRPr="00B35369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AA36A8" w:rsidRDefault="00AA36A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35369" w:rsidRPr="00B35369" w:rsidRDefault="00B35369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5369" w:rsidTr="00B35369">
        <w:tc>
          <w:tcPr>
            <w:tcW w:w="4672" w:type="dxa"/>
          </w:tcPr>
          <w:p w:rsidR="00B35369" w:rsidRPr="00B35369" w:rsidRDefault="00B35369" w:rsidP="00B3536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Таловского</w:t>
            </w:r>
          </w:p>
          <w:p w:rsidR="00B35369" w:rsidRDefault="00B35369" w:rsidP="00B3536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4673" w:type="dxa"/>
          </w:tcPr>
          <w:p w:rsidR="00B35369" w:rsidRDefault="00B35369" w:rsidP="00B3536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5369" w:rsidRDefault="00B35369" w:rsidP="00B35369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В.В. Токарева</w:t>
            </w:r>
          </w:p>
        </w:tc>
      </w:tr>
    </w:tbl>
    <w:p w:rsidR="00B35369" w:rsidRDefault="00B35369" w:rsidP="00B35369">
      <w:pPr>
        <w:tabs>
          <w:tab w:val="left" w:pos="75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5369" w:rsidRDefault="00B35369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AA36A8" w:rsidRPr="00B35369" w:rsidRDefault="00AA36A8" w:rsidP="00B35369">
      <w:pPr>
        <w:tabs>
          <w:tab w:val="left" w:pos="75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58"/>
        <w:gridCol w:w="702"/>
        <w:gridCol w:w="327"/>
        <w:gridCol w:w="260"/>
        <w:gridCol w:w="923"/>
        <w:gridCol w:w="4485"/>
      </w:tblGrid>
      <w:tr w:rsidR="0046608B" w:rsidRPr="00B35369" w:rsidTr="0046608B">
        <w:trPr>
          <w:trHeight w:val="315"/>
        </w:trPr>
        <w:tc>
          <w:tcPr>
            <w:tcW w:w="4374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35369" w:rsidRDefault="0046608B" w:rsidP="00B3536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46608B" w:rsidRPr="00B35369" w:rsidRDefault="0046608B" w:rsidP="00B35369">
            <w:pPr>
              <w:spacing w:after="0" w:line="240" w:lineRule="auto"/>
              <w:ind w:left="3581" w:firstLine="141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 утверждении отчета об исполнении</w:t>
            </w:r>
          </w:p>
          <w:p w:rsidR="00B35369" w:rsidRDefault="0046608B" w:rsidP="00B35369">
            <w:pPr>
              <w:spacing w:after="0" w:line="240" w:lineRule="auto"/>
              <w:ind w:left="514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бюджета за первый квартал </w:t>
            </w:r>
          </w:p>
          <w:p w:rsidR="0046608B" w:rsidRPr="00B35369" w:rsidRDefault="0046608B" w:rsidP="00B35369">
            <w:pPr>
              <w:spacing w:after="0" w:line="240" w:lineRule="auto"/>
              <w:ind w:left="514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B35369"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года»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11.05.202</w:t>
            </w:r>
            <w:r w:rsidR="00CB15DF"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№73</w:t>
            </w:r>
          </w:p>
          <w:p w:rsidR="0046608B" w:rsidRPr="00B35369" w:rsidRDefault="0046608B" w:rsidP="00B35369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46608B" w:rsidRPr="00B35369" w:rsidRDefault="0046608B" w:rsidP="00B3536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  <w:p w:rsidR="0046608B" w:rsidRPr="00B35369" w:rsidRDefault="0046608B" w:rsidP="00B3536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ТАЛОВСКОГО ГОРОДСКОГО ПОСЕЛЕНИЯ ЗА ПЕРВЫЙ КВАРТАЛ 202</w:t>
            </w:r>
            <w:r w:rsidR="00CB15DF"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5369" w:rsidRPr="00B35369" w:rsidTr="0046608B">
        <w:trPr>
          <w:trHeight w:val="300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369" w:rsidRPr="00B35369" w:rsidTr="0046608B">
        <w:trPr>
          <w:trHeight w:val="300"/>
        </w:trPr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1 апреля 202</w:t>
            </w:r>
            <w:r w:rsidR="00CB15DF"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8B" w:rsidRPr="00B35369" w:rsidRDefault="0046608B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6A8" w:rsidRPr="00B35369" w:rsidRDefault="00AA36A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B35369" w:rsidRDefault="00AA36A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B35369" w:rsidRDefault="0046608B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</w:pPr>
      <w:proofErr w:type="spellStart"/>
      <w:proofErr w:type="gramStart"/>
      <w:r w:rsidRPr="00B35369"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  <w:t>Переодичность:квартальная</w:t>
      </w:r>
      <w:proofErr w:type="spellEnd"/>
      <w:proofErr w:type="gramEnd"/>
    </w:p>
    <w:p w:rsidR="00AA36A8" w:rsidRPr="00B35369" w:rsidRDefault="0046608B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  <w:t xml:space="preserve">Единица </w:t>
      </w:r>
      <w:proofErr w:type="spellStart"/>
      <w:proofErr w:type="gramStart"/>
      <w:r w:rsidRPr="00B35369"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  <w:t>измерения:рубль</w:t>
      </w:r>
      <w:proofErr w:type="spellEnd"/>
      <w:proofErr w:type="gramEnd"/>
    </w:p>
    <w:p w:rsidR="0046608B" w:rsidRPr="00B35369" w:rsidRDefault="0046608B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36A8" w:rsidRPr="00B35369" w:rsidRDefault="0046608B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369">
        <w:rPr>
          <w:rFonts w:ascii="Arial" w:eastAsia="Times New Roman" w:hAnsi="Arial" w:cs="Arial"/>
          <w:bCs/>
          <w:sz w:val="24"/>
          <w:szCs w:val="24"/>
          <w:lang w:eastAsia="ru-RU"/>
        </w:rPr>
        <w:t>1.Доходы бюджета</w:t>
      </w:r>
    </w:p>
    <w:p w:rsidR="00CB15DF" w:rsidRPr="00B35369" w:rsidRDefault="00CB15DF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20"/>
        <w:gridCol w:w="2492"/>
        <w:gridCol w:w="1369"/>
        <w:gridCol w:w="1261"/>
        <w:gridCol w:w="1475"/>
      </w:tblGrid>
      <w:tr w:rsidR="008A79C2" w:rsidRPr="00B35369" w:rsidTr="00CB15DF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A79C2" w:rsidRPr="00B35369" w:rsidTr="00CB15DF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A79C2" w:rsidRPr="00B35369" w:rsidTr="00CB15DF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A79C2" w:rsidRPr="00B35369" w:rsidTr="00CB15D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15DF" w:rsidRPr="00B35369" w:rsidRDefault="00CB15DF" w:rsidP="00B3536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A79C2" w:rsidRPr="00B35369" w:rsidTr="00CB15D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25 450 227,60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95 649 083,83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Chars="-187" w:left="-272" w:hangingChars="58" w:hanging="13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48 123 500,00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10 863 551,53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38 674 530,06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hanging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4 459 455,25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17 342 550,06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firstLineChars="5" w:firstLine="1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4 459 455,25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17 342 550,06</w:t>
            </w:r>
          </w:p>
        </w:tc>
      </w:tr>
      <w:tr w:rsidR="008A79C2" w:rsidRPr="00B35369" w:rsidTr="00CB15D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21 603 800,00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4 458 327,60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17 145 983,41</w:t>
            </w:r>
          </w:p>
        </w:tc>
      </w:tr>
      <w:tr w:rsidR="008A79C2" w:rsidRPr="00B35369" w:rsidTr="00CB15D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Chars="-123" w:left="-271" w:firstLine="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21 603 800,00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4 457 816,59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17 145 983,41</w:t>
            </w:r>
          </w:p>
        </w:tc>
      </w:tr>
      <w:tr w:rsidR="008A79C2" w:rsidRPr="00B35369" w:rsidTr="00CB15D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-4 109,98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91 309,98</w:t>
            </w:r>
          </w:p>
        </w:tc>
      </w:tr>
      <w:tr w:rsidR="008A79C2" w:rsidRPr="00B35369" w:rsidTr="00CB15DF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-4 109,98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91 309,98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="-270" w:firstLineChars="118" w:firstLine="28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3 743,33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105 256,67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3 743,33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105 256,67</w:t>
            </w:r>
          </w:p>
        </w:tc>
      </w:tr>
      <w:tr w:rsidR="008A79C2" w:rsidRPr="00B35369" w:rsidTr="00CB15D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B353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НДФЛ с дивидендов, облагаемых по 13%,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182 1 01 02130 01 1000 110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3 124 500,00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840 055,98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2 229 103,96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 w:firstLineChars="312" w:firstLine="74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3 124 500,00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840 055,98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2 229 103,96</w:t>
            </w:r>
          </w:p>
        </w:tc>
      </w:tr>
      <w:tr w:rsidR="008A79C2" w:rsidRPr="00B35369" w:rsidTr="00CB15D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431 855,72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730 444,28</w:t>
            </w:r>
          </w:p>
        </w:tc>
      </w:tr>
      <w:tr w:rsidR="008A79C2" w:rsidRPr="00B35369" w:rsidTr="00CB15D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Доходы от</w:t>
            </w:r>
            <w:r w:rsidR="00E731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431 855,72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730 444,28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1 772,38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23 227,62</w:t>
            </w:r>
          </w:p>
        </w:tc>
      </w:tr>
      <w:tr w:rsidR="008A79C2" w:rsidRPr="00B35369" w:rsidTr="00CB15D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 w:firstLineChars="200" w:firstLine="48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1 772,38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23 227,62</w:t>
            </w:r>
          </w:p>
        </w:tc>
      </w:tr>
      <w:tr w:rsidR="008A79C2" w:rsidRPr="00B35369" w:rsidTr="00CB15D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 w:firstLineChars="118" w:firstLine="28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461 767,94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1 475 432,06</w:t>
            </w:r>
          </w:p>
        </w:tc>
      </w:tr>
      <w:tr w:rsidR="008A79C2" w:rsidRPr="00B35369" w:rsidTr="00CB15D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E7315F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461 767,94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1 475 432,06</w:t>
            </w:r>
          </w:p>
        </w:tc>
      </w:tr>
      <w:tr w:rsidR="008A79C2" w:rsidRPr="00B35369" w:rsidTr="00CB15D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312" w:firstLine="74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-55 340,06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312" w:firstLine="74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-55 340,06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3 467 916,34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112" w:firstLine="26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3 467 916,34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3 467 916,34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23" w:left="-271" w:firstLineChars="59" w:firstLine="14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3 467 916,34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21 199 000,00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2 096 123,96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19 102 876,04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112 052,38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4 267 947,62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112 052,38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4 267 947,62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182 1 06 01030 13 1000 110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112 052,38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16 819 000,00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1 984 071,58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14 834 928,42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11 719 000,00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1 892 742,34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9 826 257,66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200" w:firstLine="48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11 719 000,00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1 892 742,34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9 826 257,66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23" w:left="-271" w:firstLine="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182 1 06 06033 13 1000 110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11 719 000,00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1 892 742,34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9 826 257,66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118" w:firstLine="28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91 329,24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5 008 670,76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312" w:firstLine="74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91 329,24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5 008 670,76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23" w:left="-271" w:firstLineChars="59" w:firstLine="14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Земельный налог с физических лиц, обладающих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182 1 06 06043 13 1000 110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91 329,24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5 008 670,76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23" w:left="-271" w:firstLine="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73 411,09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474 858,91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23" w:left="-271" w:firstLine="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34 733,34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173 266,66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80" w:left="-269" w:hangingChars="53" w:hanging="12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34 733,34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173 266,66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34 733,34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173 266,66</w:t>
            </w:r>
          </w:p>
        </w:tc>
      </w:tr>
      <w:tr w:rsidR="008A79C2" w:rsidRPr="00B35369" w:rsidTr="00CB15D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914 1 11 05035 13 0000 120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34 733,34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173 266,66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23" w:left="-271" w:firstLineChars="59" w:firstLine="14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33 096,40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66 903,60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5" w:firstLine="1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33 096,40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66 903,60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Chars="-180" w:left="-269" w:hangingChars="53" w:hanging="12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33 096,40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66 903,60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ind w:left="-270" w:firstLineChars="5" w:firstLine="1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02793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914 1 13 02065 13 0000 130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33 096,40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66 903,60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914 1 16 07000 00 0000 140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656C40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914 1 16 07090 00 0000 140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914 1 16 07090 13 0000 140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5 311,35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234 688,65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914 1 17 05000 00 0000 180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5 311,35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234 688,65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914 1 17 05050 13 0000 180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5 311,35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234 688,65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ind w:left="-270" w:firstLineChars="5" w:firstLine="1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68 560 959,84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13 979 100,00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54 581 859,84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68 560 959,84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13 979 100,00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54 581 859,84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ind w:left="-270" w:firstLineChars="5" w:firstLine="1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DC309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1 060 500,00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1 060 500,00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914 2 02 15001 13 0000 150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1 414 000,00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1 060 500,00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5" w:firstLine="1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43 391 100,00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43 391 100,00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5" w:firstLine="1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914 2 02 20216 00 0000 150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33 507 100,00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33 507 100,00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Chars="-123" w:left="-27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914 2 02 20216 13 0000 150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33 507 100,00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33 507 100,00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9 884 000,00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9 884 000,00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9 884 000,00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9 884 000,00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23 755 859,84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13 625 600,00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10 130 259,84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23 755 859,84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13 625 600,00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10 130 259,84</w:t>
            </w:r>
          </w:p>
        </w:tc>
      </w:tr>
      <w:tr w:rsidR="008A79C2" w:rsidRPr="00B35369" w:rsidTr="00CB15D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23 755 859,84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13 625 600,00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10 130 259,84</w:t>
            </w:r>
          </w:p>
        </w:tc>
      </w:tr>
      <w:tr w:rsidR="008A79C2" w:rsidRPr="00B35369" w:rsidTr="00CB15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Chars="-59" w:left="-129" w:hanging="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534 164,98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1 917 835,02</w:t>
            </w:r>
          </w:p>
        </w:tc>
      </w:tr>
      <w:tr w:rsidR="008A79C2" w:rsidRPr="00B35369" w:rsidTr="00CB15D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534 164,98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1 917 835,02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="2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534 164,98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1 917 835,02</w:t>
            </w:r>
          </w:p>
        </w:tc>
      </w:tr>
      <w:tr w:rsidR="008A79C2" w:rsidRPr="00B35369" w:rsidTr="00CB15D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534 164,98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1 917 835,02</w:t>
            </w:r>
          </w:p>
        </w:tc>
      </w:tr>
      <w:tr w:rsidR="008A79C2" w:rsidRPr="00B35369" w:rsidTr="00CB15D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ind w:left="-270" w:firstLineChars="117" w:firstLine="28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534 164,98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15DF" w:rsidRPr="00B35369" w:rsidRDefault="00CB15DF" w:rsidP="008A79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1 917 835,02</w:t>
            </w:r>
          </w:p>
        </w:tc>
      </w:tr>
    </w:tbl>
    <w:p w:rsidR="00CB15DF" w:rsidRPr="00B35369" w:rsidRDefault="00CB15DF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9C8" w:rsidRPr="00B35369" w:rsidRDefault="009A29C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9C8" w:rsidRPr="00B35369" w:rsidRDefault="009A29C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9C8" w:rsidRPr="00B35369" w:rsidRDefault="009A29C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9C8" w:rsidRPr="00B35369" w:rsidRDefault="009A29C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7"/>
        <w:gridCol w:w="720"/>
        <w:gridCol w:w="1399"/>
        <w:gridCol w:w="1358"/>
        <w:gridCol w:w="1266"/>
        <w:gridCol w:w="2705"/>
      </w:tblGrid>
      <w:tr w:rsidR="009A29C8" w:rsidRPr="00B35369" w:rsidTr="009A29C8">
        <w:trPr>
          <w:trHeight w:val="28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Форма </w:t>
            </w:r>
            <w:r w:rsidR="008A79C2"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0503117 с.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9C8" w:rsidRPr="00B35369" w:rsidTr="009A29C8">
        <w:trPr>
          <w:trHeight w:val="28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9C8" w:rsidRPr="00B35369" w:rsidTr="009A29C8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A29C8" w:rsidRPr="00B35369" w:rsidTr="009A29C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C8" w:rsidRPr="00B35369" w:rsidTr="009A29C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C8" w:rsidRPr="00B35369" w:rsidTr="009A29C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29C8" w:rsidRPr="00B35369" w:rsidTr="009A29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11 142 368,03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108 542 091,81</w:t>
            </w:r>
          </w:p>
        </w:tc>
      </w:tr>
      <w:tr w:rsidR="009A29C8" w:rsidRPr="00B35369" w:rsidTr="009A29C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обеспечение функций органов местного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113 965,43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382 634,57</w:t>
            </w:r>
          </w:p>
        </w:tc>
      </w:tr>
      <w:tr w:rsidR="009A29C8" w:rsidRPr="00B35369" w:rsidTr="009A29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111 953,77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363 246,23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111 953,77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363 246,23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25 967,77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19 388,34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19 388,34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функционирование органов местного самоуправления (глава)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290 008,78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869 591,22</w:t>
            </w:r>
          </w:p>
        </w:tc>
      </w:tr>
      <w:tr w:rsidR="009A29C8" w:rsidRPr="00B35369" w:rsidTr="009A29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290 008,78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869 591,22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290 008,78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869 591,22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222 741,00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67 267,78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7 470 016,29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1 830 589,29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5 639 427,00</w:t>
            </w:r>
          </w:p>
        </w:tc>
      </w:tr>
      <w:tr w:rsidR="009A29C8" w:rsidRPr="00B35369" w:rsidTr="009A29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5 920 000,00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1 390 912,71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4 529 087,29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5 920 000,00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1 390 912,71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4 529 087,29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1 069 023,56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321 889,15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1 522 416,29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435 931,52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1 086 484,77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1 522 416,29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435 931,52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1 086 484,77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321 035,40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114 896,12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23 854,94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23 854,94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Резервный фонд администрации Таловского городского </w:t>
            </w:r>
            <w:r w:rsidR="008A79C2"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поселения (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914 0111 01 1 04 90540 800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914 0111 01 1 04 90540 870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A29C8" w:rsidRPr="00B35369" w:rsidTr="009A29C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Резервный фонд администрации Таловского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914 0111 01 1 04 90570 870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оценке недвижимости, признания прав и регулирования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914 0113 01 1 04 90090 000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914 0113 01 1 04 90090 200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914 0113 01 1 04 90090 240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358 620,00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162 080,00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162 080,00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162 080,00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Оказание поддержки социально ориентированным некоммерческим организациям в пределах полномочий установленных законодательством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914 0113 01 1 04 90300 800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914 0113 01 1 04 90300 850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12 157 566,00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2 120 463,84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10 037 102,16</w:t>
            </w:r>
          </w:p>
        </w:tc>
      </w:tr>
      <w:tr w:rsidR="009A29C8" w:rsidRPr="00B35369" w:rsidTr="009A29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1 948 613,83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9 072 786,17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1 948 613,83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9 072 786,17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1 499 695,67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448 918,16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1 132 366,00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170 737,01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961 628,99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1 132 366,00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170 737,01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961 628,99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170 737,01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2 687,00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2 687,00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914 0309 01 5 01 91430 000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914 0309 01 5 01 91430 200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914 0309 01 5 01 91430 240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914 0310 01 5 01 91430 000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78 523,67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78 523,67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914 0310 01 5 01 91430 200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8A79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78 523,67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78 523,67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10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6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914 0310 01 5 01 91430 240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78 523,67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78 523,67</w:t>
            </w:r>
          </w:p>
        </w:tc>
      </w:tr>
      <w:tr w:rsidR="009A29C8" w:rsidRPr="00B35369" w:rsidTr="009A29C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организациям и индивидуальным предпринимателям,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осуществляющим деятельность по перевозке пассажиров автомобильным транспортом общего пользования,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firstLine="8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914 0408 01 2 01 91310 000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9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84 543,05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315 456,95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914 0408 01 2 01 91310 200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84 543,05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315 456,95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10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914 0408 01 2 01 91310 240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84 543,05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315 456,95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10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6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914 0408 01 2 01 91310 244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84 543,05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развитию сети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6 016 025,73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1 359 085,67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4 656 940,06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6 016 025,73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1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1 359 085,67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4 656 940,06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10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6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9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6 016 025,73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1 359 085,67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4 656 940,06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10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1 359 085,67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S8850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33 541 255,46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33 541 255,46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S8850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33 541 255,46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33 541 255,46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S8850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9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33 541 255,46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33 541 255,46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6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914 0409 01 2 02 91300 000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9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400 534,73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400 534,73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914 0409 01 2 02 91300 200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400 534,73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400 534,73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914 0409 01 2 02 91300 240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400 534,73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400 534,73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914 0412 01 1 04 90850 000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914 0412 01 1 04 90850 200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6B3F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914 0412 01 1 04 90850 240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обеспечению устойчивого развития коммунального хозяйства, жилищного сектора и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386 341,83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146 897,58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239 444,25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386 341,83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146 897,58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239 444,25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386 341,83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146 897,58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239 444,25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97 776,78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49 120,80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7 699,12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7 699,12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7 699,12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Организация системы раздельного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02 S8000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7 302 231,00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7 302 231,00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02 S8000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7 302 231,00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7 302 231,00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02 S8000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7 302 231,00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7 302 231,00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организациям и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предпринимателям, предоставляющим коммунальные услуги на компенсацию части потерь в доходах вследствие регулирования тарифов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1 284 852,20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1 284 022,07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830,13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1 284 852,20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1 284 022,07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830,13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1 284 852,20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1 284 022,07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830,13</w:t>
            </w:r>
          </w:p>
        </w:tc>
      </w:tr>
      <w:tr w:rsidR="009A29C8" w:rsidRPr="00B35369" w:rsidTr="009A29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1 284 022,07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Мероприятия по обеспечению устойчивого развития коммунального хозяйства, жилищного сектора и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48 329,08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45 181,08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45 181,08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45 181,08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Софинансирование расходов по реализации мероприятий по ремонту объектов теплоэнергетического хозяйства муниципальных образований, находящихся в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собственности, к очередному зимнему отопительному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S9120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14 725 424,00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14 725 424,00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S9120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14 725 424,00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14 725 424,00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S9120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14 725 424,00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14 725 424,00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содержанию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1 510 819,68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3 984 480,32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1 510 819,68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3 984 480,32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1 510 819,68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3 984 480,32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126 856,86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1 383 962,82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Софинансирование расходных обязательств в сфере обеспечения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S8670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833 400,00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S8670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833 400,00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S8670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833 400,00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Мероприятие по сбору и вывозу бытовых отходов и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333 333,34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1 566 666,66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333 333,34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1 566 666,66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333 333,34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1 566 666,66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333 333,34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L5760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2 734 538,73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2 734 538,73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L5760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2 486 190,00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2 486 190,00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L5760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2 486 190,00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2 486 190,00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L5760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248 348,73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248 348,73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L5760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248 348,73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248 348,73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45 500,00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45 500,00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45 500,00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организации и содержанию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1 641 476,70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184 777,49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1 456 699,21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1 641 476,70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184 777,49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1 456 699,21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1 641 476,70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184 777,49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1 456 699,21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184 777,49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Прочие 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204 964,44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21 126,36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183 838,08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204 964,44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21 126,36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183 838,08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204 964,44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21 126,36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183 838,08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21 126,36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реализации проектов в рамках территориального общественного самоуправления на территории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914 0503 01 3 05 91790 000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914 0503 01 3 05 91790 200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914 0503 01 3 05 91790 240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Софинансирование расходных обязательств по обустройству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10 742 357,48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257 507,24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10 484 850,24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10 742 357,48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257 507,24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10 484 850,24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10 742 357,48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257 507,24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10 484 850,24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257 507,24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на 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172 688,50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164 164,96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172 688,50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164 164,96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172 688,50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164 164,96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Мероприятие по сбору и вывозу бытовых отходов и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81 840,00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81 840,00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81 840,00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организации и содержанию объектов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914 0503 01 4 03 90030 000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1 426 600,00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914 0503 01 4 03 90030 200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1 426 600,00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914 0503 01 4 03 90030 240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1 426 600,00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914 0503 01 4 04 90040 000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914 0503 01 4 04 90040 200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914 0503 01 4 04 90040 240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по организации и содержанию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1 311 434,00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126 367,42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1 185 066,58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1 311 434,00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126 367,42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1 185 066,58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1 311 434,00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126 367,42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1 185 066,58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126 367,42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на благоустройство мест массового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914 0503 01 4 07 90070 000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914 0503 01 4 07 90070 200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914 0503 01 4 07 90070 240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1435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593 000,00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593 000,00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593 000,00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по передаче полномочий по организации библиотечного обслуживания населения Таловского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914 0801 01 1 06 90061 000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813 017,20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3 787 882,80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914 0801 01 1 06 90061 500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813 017,20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3 787 882,80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ind w:hanging="10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914 0801 01 1 06 90061 540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813 017,20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3 787 882,80</w:t>
            </w:r>
          </w:p>
        </w:tc>
      </w:tr>
      <w:tr w:rsidR="009A29C8" w:rsidRPr="00B35369" w:rsidTr="009A29C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171 391,17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500 608,83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171 391,17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500 608,83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171 391,17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500 608,83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171 391,17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914 1003 01 1 05 90490 000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914 1003 01 1 05 90490 200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914 1003 01 1 05 90490 240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ind w:hanging="6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235 000,00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ind w:hanging="6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ind w:hanging="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A29C8" w:rsidRPr="00B35369" w:rsidTr="009A29C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A29C8" w:rsidRPr="00B35369" w:rsidTr="009A29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ind w:hanging="10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9A29C8" w:rsidRPr="00B35369" w:rsidTr="009A29C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14 307 859,57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9A29C8" w:rsidRPr="00B35369" w:rsidRDefault="009A29C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9C8" w:rsidRPr="00B35369" w:rsidRDefault="009A29C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9C8" w:rsidRPr="00B35369" w:rsidRDefault="009A29C8" w:rsidP="00B35369">
      <w:pPr>
        <w:tabs>
          <w:tab w:val="left" w:pos="757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816"/>
        <w:gridCol w:w="1773"/>
        <w:gridCol w:w="1772"/>
        <w:gridCol w:w="1534"/>
        <w:gridCol w:w="1686"/>
      </w:tblGrid>
      <w:tr w:rsidR="009A29C8" w:rsidRPr="00B35369" w:rsidTr="009A29C8">
        <w:trPr>
          <w:trHeight w:val="28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9A29C8" w:rsidRPr="00B35369" w:rsidTr="005D764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9C8" w:rsidRPr="00B35369" w:rsidTr="005D764B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A29C8" w:rsidRPr="00B35369" w:rsidTr="005D764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C8" w:rsidRPr="00B35369" w:rsidTr="005D764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C8" w:rsidRPr="00B35369" w:rsidTr="005D764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C8" w:rsidRPr="00B35369" w:rsidTr="005D764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C8" w:rsidRPr="00B35369" w:rsidTr="005D764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29C8" w:rsidRPr="00B35369" w:rsidTr="005D76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-14 307 859,57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5D764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9C8" w:rsidRPr="00B35369" w:rsidTr="005D76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5D764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9C8" w:rsidRPr="00B35369" w:rsidTr="005D764B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5D764B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9C8" w:rsidRPr="00B35369" w:rsidTr="005D764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-14 307 859,57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5D764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-14 307 859,57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29C8" w:rsidRPr="00B35369" w:rsidTr="005D764B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-27 403 069,58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Увеличение прочих </w:t>
            </w: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-27 403 069,58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-27 403 069,58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-27 403 069,58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13 095 210,01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13 095 210,01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13 095 210,01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A29C8" w:rsidRPr="00B35369" w:rsidTr="005D764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119 684 459,84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5D76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13 095 210,01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9C8" w:rsidRPr="00B35369" w:rsidRDefault="009A29C8" w:rsidP="00B353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353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9A29C8" w:rsidRPr="00B35369" w:rsidRDefault="009A29C8" w:rsidP="00B3536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9A29C8" w:rsidRPr="00B3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A8"/>
    <w:rsid w:val="0002793E"/>
    <w:rsid w:val="00143585"/>
    <w:rsid w:val="0046608B"/>
    <w:rsid w:val="0056551B"/>
    <w:rsid w:val="005D764B"/>
    <w:rsid w:val="0062494C"/>
    <w:rsid w:val="00656C40"/>
    <w:rsid w:val="006B3F28"/>
    <w:rsid w:val="007339AB"/>
    <w:rsid w:val="008A79C2"/>
    <w:rsid w:val="009268D2"/>
    <w:rsid w:val="00976153"/>
    <w:rsid w:val="00991403"/>
    <w:rsid w:val="009A29C8"/>
    <w:rsid w:val="00A17365"/>
    <w:rsid w:val="00AA36A8"/>
    <w:rsid w:val="00B35369"/>
    <w:rsid w:val="00B77A36"/>
    <w:rsid w:val="00C3100B"/>
    <w:rsid w:val="00CB15DF"/>
    <w:rsid w:val="00DC3096"/>
    <w:rsid w:val="00E7315F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418F-DABB-4C56-B719-81EC3BD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6A8"/>
  </w:style>
  <w:style w:type="character" w:styleId="a3">
    <w:name w:val="Hyperlink"/>
    <w:basedOn w:val="a0"/>
    <w:uiPriority w:val="99"/>
    <w:semiHidden/>
    <w:unhideWhenUsed/>
    <w:rsid w:val="00AA3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6A8"/>
    <w:rPr>
      <w:color w:val="800080"/>
      <w:u w:val="single"/>
    </w:rPr>
  </w:style>
  <w:style w:type="paragraph" w:customStyle="1" w:styleId="msonormal0">
    <w:name w:val="msonormal"/>
    <w:basedOn w:val="a"/>
    <w:rsid w:val="00AA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A36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36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36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36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36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36A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36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36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36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36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36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36A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36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36A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36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36A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36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36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36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36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36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36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36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A36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A36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A36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6A8"/>
  </w:style>
  <w:style w:type="paragraph" w:styleId="a7">
    <w:name w:val="footer"/>
    <w:basedOn w:val="a"/>
    <w:link w:val="a8"/>
    <w:uiPriority w:val="99"/>
    <w:unhideWhenUsed/>
    <w:rsid w:val="00AA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6A8"/>
  </w:style>
  <w:style w:type="paragraph" w:customStyle="1" w:styleId="xl221">
    <w:name w:val="xl221"/>
    <w:basedOn w:val="a"/>
    <w:rsid w:val="009A29C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A29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A29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A29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A29C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A29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A29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A29C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9">
    <w:name w:val="Grid Table Light"/>
    <w:basedOn w:val="a1"/>
    <w:uiPriority w:val="40"/>
    <w:rsid w:val="00B353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49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10</cp:revision>
  <cp:lastPrinted>2023-05-22T06:47:00Z</cp:lastPrinted>
  <dcterms:created xsi:type="dcterms:W3CDTF">2023-05-10T10:33:00Z</dcterms:created>
  <dcterms:modified xsi:type="dcterms:W3CDTF">2023-05-22T06:49:00Z</dcterms:modified>
</cp:coreProperties>
</file>