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09" w:rsidRPr="00A00609" w:rsidRDefault="00A00609" w:rsidP="00A00609">
      <w:pPr>
        <w:spacing w:after="0"/>
        <w:jc w:val="right"/>
        <w:rPr>
          <w:rFonts w:ascii="Times New Roman" w:eastAsia="Times New Roman" w:hAnsi="Times New Roman" w:cs="Times New Roman"/>
          <w:b/>
          <w:sz w:val="28"/>
          <w:szCs w:val="28"/>
          <w:lang w:eastAsia="ru-RU"/>
        </w:rPr>
      </w:pPr>
      <w:r w:rsidRPr="00A00609">
        <w:rPr>
          <w:rFonts w:ascii="Times New Roman" w:eastAsia="Times New Roman" w:hAnsi="Times New Roman" w:cs="Times New Roman"/>
          <w:b/>
          <w:sz w:val="28"/>
          <w:szCs w:val="28"/>
          <w:lang w:eastAsia="ru-RU"/>
        </w:rPr>
        <w:t>ПРОЕКТ</w:t>
      </w:r>
    </w:p>
    <w:p w:rsidR="00A00609" w:rsidRPr="00A00609" w:rsidRDefault="00A00609" w:rsidP="00A00609">
      <w:pPr>
        <w:spacing w:after="0"/>
        <w:jc w:val="right"/>
        <w:rPr>
          <w:rFonts w:ascii="Times New Roman" w:eastAsia="Times New Roman" w:hAnsi="Times New Roman" w:cs="Times New Roman"/>
          <w:b/>
          <w:sz w:val="28"/>
          <w:szCs w:val="28"/>
          <w:lang w:eastAsia="ru-RU"/>
        </w:rPr>
      </w:pPr>
    </w:p>
    <w:p w:rsidR="00A00609" w:rsidRPr="00A00609" w:rsidRDefault="00A00609" w:rsidP="00A00609">
      <w:pPr>
        <w:spacing w:after="0"/>
        <w:jc w:val="right"/>
        <w:rPr>
          <w:rFonts w:ascii="Times New Roman" w:eastAsia="Times New Roman" w:hAnsi="Times New Roman" w:cs="Times New Roman"/>
          <w:b/>
          <w:sz w:val="28"/>
          <w:szCs w:val="28"/>
          <w:lang w:eastAsia="ru-RU"/>
        </w:rPr>
      </w:pPr>
      <w:r w:rsidRPr="00A00609">
        <w:rPr>
          <w:rFonts w:ascii="Times New Roman" w:eastAsia="Times New Roman" w:hAnsi="Times New Roman" w:cs="Times New Roman"/>
          <w:b/>
          <w:sz w:val="28"/>
          <w:szCs w:val="28"/>
          <w:lang w:eastAsia="ru-RU"/>
        </w:rPr>
        <w:t>АДМИНИСТРАЦИЯ ОЛЬХОВСКОГО СЕЛЬСКОГО ПОСЕЛЕНИЯ</w:t>
      </w:r>
    </w:p>
    <w:p w:rsidR="00A00609" w:rsidRPr="00A00609" w:rsidRDefault="00A00609" w:rsidP="00A00609">
      <w:pPr>
        <w:pBdr>
          <w:bottom w:val="single" w:sz="12" w:space="1" w:color="auto"/>
        </w:pBdr>
        <w:spacing w:after="0"/>
        <w:jc w:val="center"/>
        <w:rPr>
          <w:rFonts w:ascii="Times New Roman" w:eastAsia="Times New Roman" w:hAnsi="Times New Roman" w:cs="Times New Roman"/>
          <w:b/>
          <w:sz w:val="28"/>
          <w:szCs w:val="28"/>
          <w:lang w:eastAsia="ru-RU"/>
        </w:rPr>
      </w:pPr>
      <w:r w:rsidRPr="00A00609">
        <w:rPr>
          <w:rFonts w:ascii="Times New Roman" w:eastAsia="Times New Roman" w:hAnsi="Times New Roman" w:cs="Times New Roman"/>
          <w:b/>
          <w:sz w:val="28"/>
          <w:szCs w:val="28"/>
          <w:lang w:eastAsia="ru-RU"/>
        </w:rPr>
        <w:t>ОЛЬХОВСКОГО МУНИЦИПАЛЬНОГО РАЙОНА</w:t>
      </w:r>
      <w:r w:rsidRPr="00A00609">
        <w:rPr>
          <w:rFonts w:ascii="Times New Roman" w:eastAsia="Times New Roman" w:hAnsi="Times New Roman" w:cs="Times New Roman"/>
          <w:b/>
          <w:sz w:val="28"/>
          <w:szCs w:val="28"/>
          <w:lang w:eastAsia="ru-RU"/>
        </w:rPr>
        <w:br/>
        <w:t>ВОЛГОГРАДСКОЙ ОБЛАСТИ</w:t>
      </w:r>
    </w:p>
    <w:p w:rsidR="00A00609" w:rsidRPr="00A00609" w:rsidRDefault="00A00609" w:rsidP="00A00609">
      <w:pPr>
        <w:spacing w:after="0"/>
        <w:jc w:val="center"/>
        <w:rPr>
          <w:rFonts w:ascii="Times New Roman" w:eastAsia="Times New Roman" w:hAnsi="Times New Roman" w:cs="Times New Roman"/>
          <w:b/>
          <w:sz w:val="28"/>
          <w:szCs w:val="28"/>
          <w:lang w:eastAsia="ru-RU"/>
        </w:rPr>
      </w:pPr>
      <w:r w:rsidRPr="00A00609">
        <w:rPr>
          <w:rFonts w:ascii="Times New Roman" w:eastAsia="Times New Roman" w:hAnsi="Times New Roman" w:cs="Times New Roman"/>
          <w:b/>
          <w:sz w:val="28"/>
          <w:szCs w:val="28"/>
          <w:lang w:eastAsia="ru-RU"/>
        </w:rPr>
        <w:t>ПОСТАНОВЛЕНИЕ</w:t>
      </w:r>
    </w:p>
    <w:p w:rsidR="00A00609" w:rsidRPr="00A00609" w:rsidRDefault="00A00609" w:rsidP="00A00609">
      <w:pPr>
        <w:widowControl w:val="0"/>
        <w:autoSpaceDE w:val="0"/>
        <w:spacing w:after="0" w:line="240" w:lineRule="auto"/>
        <w:jc w:val="both"/>
        <w:rPr>
          <w:rFonts w:ascii="Times New Roman" w:eastAsia="Times New Roman" w:hAnsi="Times New Roman" w:cs="Times New Roman"/>
          <w:sz w:val="29"/>
          <w:szCs w:val="29"/>
          <w:lang w:eastAsia="ru-RU"/>
        </w:rPr>
      </w:pPr>
      <w:r w:rsidRPr="00A00609">
        <w:rPr>
          <w:rFonts w:ascii="Times New Roman" w:eastAsia="Times New Roman" w:hAnsi="Times New Roman" w:cs="Times New Roman"/>
          <w:sz w:val="29"/>
          <w:szCs w:val="29"/>
          <w:lang w:eastAsia="ru-RU"/>
        </w:rPr>
        <w:t xml:space="preserve">от          2020г. № </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87"/>
      </w:tblGrid>
      <w:tr w:rsidR="00A00609" w:rsidRPr="00A00609" w:rsidTr="00A00609">
        <w:tc>
          <w:tcPr>
            <w:tcW w:w="5070" w:type="dxa"/>
            <w:tcBorders>
              <w:top w:val="nil"/>
              <w:left w:val="nil"/>
              <w:bottom w:val="nil"/>
              <w:right w:val="nil"/>
            </w:tcBorders>
            <w:shd w:val="clear" w:color="auto" w:fill="auto"/>
          </w:tcPr>
          <w:p w:rsidR="00A00609" w:rsidRPr="00A00609" w:rsidRDefault="00A00609" w:rsidP="00A00609">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C2241F">
              <w:rPr>
                <w:rFonts w:ascii="Times New Roman" w:hAnsi="Times New Roman" w:cs="Times New Roman"/>
                <w:sz w:val="28"/>
                <w:szCs w:val="28"/>
              </w:rPr>
              <w:t>Об утверждении Административного регламента по предоставлению муниципальной услуги «Пр</w:t>
            </w:r>
            <w:r>
              <w:rPr>
                <w:rFonts w:ascii="Times New Roman" w:hAnsi="Times New Roman" w:cs="Times New Roman"/>
                <w:sz w:val="28"/>
                <w:szCs w:val="28"/>
              </w:rPr>
              <w:t>ием заявлений и выдача документов о согласовании переустройства и (или) перепланировки жилого помещения</w:t>
            </w:r>
            <w:r w:rsidRPr="00C2241F">
              <w:rPr>
                <w:rFonts w:ascii="Times New Roman" w:eastAsiaTheme="minorEastAsia" w:hAnsi="Times New Roman" w:cs="Times New Roman"/>
                <w:sz w:val="28"/>
                <w:szCs w:val="28"/>
              </w:rPr>
              <w:t>»</w:t>
            </w:r>
          </w:p>
        </w:tc>
        <w:tc>
          <w:tcPr>
            <w:tcW w:w="4687" w:type="dxa"/>
            <w:tcBorders>
              <w:top w:val="nil"/>
              <w:left w:val="nil"/>
              <w:bottom w:val="nil"/>
              <w:right w:val="nil"/>
            </w:tcBorders>
            <w:shd w:val="clear" w:color="auto" w:fill="auto"/>
          </w:tcPr>
          <w:p w:rsidR="00A00609" w:rsidRPr="00A00609" w:rsidRDefault="00A00609" w:rsidP="00A00609">
            <w:pPr>
              <w:spacing w:after="0" w:line="240" w:lineRule="auto"/>
              <w:rPr>
                <w:rFonts w:ascii="Arial" w:eastAsia="Times New Roman" w:hAnsi="Arial" w:cs="Arial"/>
                <w:sz w:val="28"/>
                <w:szCs w:val="28"/>
                <w:lang w:eastAsia="ru-RU"/>
              </w:rPr>
            </w:pPr>
            <w:bookmarkStart w:id="0" w:name="_GoBack"/>
            <w:bookmarkEnd w:id="0"/>
          </w:p>
        </w:tc>
      </w:tr>
    </w:tbl>
    <w:p w:rsidR="00A00609" w:rsidRPr="00A00609" w:rsidRDefault="00A00609" w:rsidP="00A00609">
      <w:pPr>
        <w:tabs>
          <w:tab w:val="left" w:pos="162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00609" w:rsidRPr="00A00609" w:rsidRDefault="00A00609" w:rsidP="00A00609">
      <w:pPr>
        <w:tabs>
          <w:tab w:val="left" w:pos="1620"/>
        </w:tabs>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A00609">
        <w:rPr>
          <w:rFonts w:ascii="Times New Roman" w:eastAsia="Times New Roman" w:hAnsi="Times New Roman" w:cs="Times New Roman"/>
          <w:sz w:val="28"/>
          <w:szCs w:val="28"/>
          <w:lang w:eastAsia="ru-RU"/>
        </w:rPr>
        <w:t>В соответствии с Федеральными Законами от 27 июля 2010г. №210-ФЗ «Об организации предоставления государственных и муниципальных услуг», от 06 октября 2003г. №131-ФЗ «Об общих принципах организации местного самоуправления в Российской Федерации», руководствуясь Уставом  Ольховского сельского поселения</w:t>
      </w:r>
    </w:p>
    <w:p w:rsidR="00A00609" w:rsidRPr="00A00609" w:rsidRDefault="00A00609" w:rsidP="00A00609">
      <w:pPr>
        <w:tabs>
          <w:tab w:val="left" w:pos="1620"/>
        </w:tabs>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
    <w:p w:rsidR="00A00609" w:rsidRPr="00A00609" w:rsidRDefault="00A00609" w:rsidP="00A00609">
      <w:pPr>
        <w:tabs>
          <w:tab w:val="left" w:pos="1620"/>
        </w:tabs>
        <w:autoSpaceDE w:val="0"/>
        <w:autoSpaceDN w:val="0"/>
        <w:adjustRightInd w:val="0"/>
        <w:spacing w:after="0" w:line="240" w:lineRule="auto"/>
        <w:ind w:firstLine="680"/>
        <w:jc w:val="both"/>
        <w:rPr>
          <w:rFonts w:ascii="Times New Roman" w:eastAsia="Times New Roman" w:hAnsi="Times New Roman" w:cs="Times New Roman"/>
          <w:b/>
          <w:sz w:val="28"/>
          <w:szCs w:val="28"/>
          <w:lang w:eastAsia="ru-RU"/>
        </w:rPr>
      </w:pPr>
      <w:r w:rsidRPr="00A00609">
        <w:rPr>
          <w:rFonts w:ascii="Times New Roman" w:eastAsia="Times New Roman" w:hAnsi="Times New Roman" w:cs="Times New Roman"/>
          <w:b/>
          <w:sz w:val="28"/>
          <w:szCs w:val="28"/>
          <w:lang w:eastAsia="ru-RU"/>
        </w:rPr>
        <w:t>ПОСТАНОВЛЯЮ:</w:t>
      </w:r>
    </w:p>
    <w:p w:rsidR="00A00609" w:rsidRPr="00A00609" w:rsidRDefault="00A00609" w:rsidP="00A00609">
      <w:pPr>
        <w:tabs>
          <w:tab w:val="left" w:pos="162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00609" w:rsidRPr="00A00609" w:rsidRDefault="00A00609" w:rsidP="00A00609">
      <w:pPr>
        <w:numPr>
          <w:ilvl w:val="0"/>
          <w:numId w:val="2"/>
        </w:numPr>
        <w:spacing w:after="0" w:line="240" w:lineRule="auto"/>
        <w:contextualSpacing/>
        <w:jc w:val="both"/>
        <w:outlineLvl w:val="0"/>
        <w:rPr>
          <w:rFonts w:ascii="Times New Roman" w:eastAsia="Times New Roman" w:hAnsi="Times New Roman" w:cs="Times New Roman"/>
          <w:sz w:val="28"/>
          <w:szCs w:val="28"/>
          <w:lang w:eastAsia="ru-RU"/>
        </w:rPr>
      </w:pPr>
      <w:r w:rsidRPr="00A00609">
        <w:rPr>
          <w:rFonts w:ascii="Times New Roman" w:eastAsia="Times New Roman" w:hAnsi="Times New Roman" w:cs="Times New Roman"/>
          <w:sz w:val="28"/>
          <w:szCs w:val="28"/>
          <w:lang w:eastAsia="ru-RU"/>
        </w:rPr>
        <w:t xml:space="preserve"> Утвердить административный регламент по предоставлению муниципальной услуги </w:t>
      </w:r>
      <w:r w:rsidRPr="00C2241F">
        <w:rPr>
          <w:rFonts w:ascii="Times New Roman" w:hAnsi="Times New Roman" w:cs="Times New Roman"/>
          <w:sz w:val="28"/>
          <w:szCs w:val="28"/>
        </w:rPr>
        <w:t>«Пр</w:t>
      </w:r>
      <w:r>
        <w:rPr>
          <w:rFonts w:ascii="Times New Roman" w:hAnsi="Times New Roman" w:cs="Times New Roman"/>
          <w:sz w:val="28"/>
          <w:szCs w:val="28"/>
        </w:rPr>
        <w:t>ием заявлений и выдача документов о согласовании переустройства и (или) перепланировки жилого помещения</w:t>
      </w:r>
      <w:r w:rsidRPr="00C2241F">
        <w:rPr>
          <w:rFonts w:ascii="Times New Roman" w:eastAsiaTheme="minorEastAsia" w:hAnsi="Times New Roman" w:cs="Times New Roman"/>
          <w:sz w:val="28"/>
          <w:szCs w:val="28"/>
        </w:rPr>
        <w:t>»</w:t>
      </w:r>
      <w:r w:rsidRPr="00A00609">
        <w:rPr>
          <w:rFonts w:ascii="Times New Roman" w:eastAsia="Times New Roman" w:hAnsi="Times New Roman" w:cs="Times New Roman"/>
          <w:sz w:val="28"/>
          <w:szCs w:val="28"/>
          <w:lang w:eastAsia="ru-RU"/>
        </w:rPr>
        <w:t xml:space="preserve"> согласно приложению.</w:t>
      </w:r>
    </w:p>
    <w:p w:rsidR="00A00609" w:rsidRPr="00A00609" w:rsidRDefault="00A00609" w:rsidP="00A00609">
      <w:pPr>
        <w:numPr>
          <w:ilvl w:val="0"/>
          <w:numId w:val="2"/>
        </w:numPr>
        <w:tabs>
          <w:tab w:val="left" w:pos="567"/>
          <w:tab w:val="left" w:pos="1620"/>
        </w:tab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A00609">
        <w:rPr>
          <w:rFonts w:ascii="Times New Roman" w:eastAsia="Times New Roman" w:hAnsi="Times New Roman" w:cs="Times New Roman"/>
          <w:sz w:val="28"/>
          <w:szCs w:val="28"/>
          <w:lang w:eastAsia="ru-RU"/>
        </w:rPr>
        <w:t>Признать утратившими силу постановления администрации Ольховского сельского поселения:</w:t>
      </w:r>
    </w:p>
    <w:p w:rsidR="00A00609" w:rsidRDefault="00A00609" w:rsidP="00A00609">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от 14.12.2018г. №226 «</w:t>
      </w:r>
      <w:r w:rsidRPr="00C2241F">
        <w:rPr>
          <w:rFonts w:ascii="Times New Roman" w:hAnsi="Times New Roman" w:cs="Times New Roman"/>
          <w:sz w:val="28"/>
          <w:szCs w:val="28"/>
        </w:rPr>
        <w:t>Об утверждении Административного регламента по предоставлению муниципальной услуги «Пр</w:t>
      </w:r>
      <w:r>
        <w:rPr>
          <w:rFonts w:ascii="Times New Roman" w:hAnsi="Times New Roman" w:cs="Times New Roman"/>
          <w:sz w:val="28"/>
          <w:szCs w:val="28"/>
        </w:rPr>
        <w:t>ием заявлений и выдача документов о согласовании переустройства и (или) перепланировки жилого помещения</w:t>
      </w:r>
      <w:r w:rsidRPr="00C2241F">
        <w:rPr>
          <w:rFonts w:ascii="Times New Roman" w:eastAsiaTheme="minorEastAsia" w:hAnsi="Times New Roman" w:cs="Times New Roman"/>
          <w:sz w:val="28"/>
          <w:szCs w:val="28"/>
        </w:rPr>
        <w:t>»</w:t>
      </w:r>
    </w:p>
    <w:p w:rsidR="00A00609" w:rsidRDefault="00A00609" w:rsidP="00A00609">
      <w:pPr>
        <w:tabs>
          <w:tab w:val="left" w:pos="567"/>
          <w:tab w:val="left" w:pos="1620"/>
        </w:tabs>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от 26.08.2019г. № 96</w:t>
      </w:r>
      <w:r w:rsidRPr="00A00609">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Ольховского сельского поселения от 14.12.2018г. №226 «</w:t>
      </w:r>
      <w:r w:rsidRPr="00C2241F">
        <w:rPr>
          <w:rFonts w:ascii="Times New Roman" w:hAnsi="Times New Roman" w:cs="Times New Roman"/>
          <w:sz w:val="28"/>
          <w:szCs w:val="28"/>
        </w:rPr>
        <w:t>Об утверждении Административного регламента по предоставлению муниципальной услуги «Пр</w:t>
      </w:r>
      <w:r>
        <w:rPr>
          <w:rFonts w:ascii="Times New Roman" w:hAnsi="Times New Roman" w:cs="Times New Roman"/>
          <w:sz w:val="28"/>
          <w:szCs w:val="28"/>
        </w:rPr>
        <w:t>ием заявлений и выдача документов о согласовании переустройства и (или) перепланировки жилого помещения</w:t>
      </w:r>
      <w:r w:rsidRPr="00C2241F">
        <w:rPr>
          <w:rFonts w:ascii="Times New Roman" w:eastAsiaTheme="minorEastAsia" w:hAnsi="Times New Roman" w:cs="Times New Roman"/>
          <w:sz w:val="28"/>
          <w:szCs w:val="28"/>
        </w:rPr>
        <w:t>»</w:t>
      </w:r>
    </w:p>
    <w:p w:rsidR="00A00609" w:rsidRPr="00A00609" w:rsidRDefault="00A00609" w:rsidP="00A00609">
      <w:pPr>
        <w:tabs>
          <w:tab w:val="left" w:pos="567"/>
          <w:tab w:val="left" w:pos="16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0609">
        <w:rPr>
          <w:rFonts w:ascii="Times New Roman" w:eastAsia="Times New Roman" w:hAnsi="Times New Roman" w:cs="Times New Roman"/>
          <w:sz w:val="28"/>
          <w:szCs w:val="28"/>
          <w:lang w:eastAsia="ru-RU"/>
        </w:rPr>
        <w:t>3.  Настоящее постановление вступает в силу с момента его официального обнародования.</w:t>
      </w:r>
    </w:p>
    <w:p w:rsidR="00A00609" w:rsidRPr="00A00609" w:rsidRDefault="00A00609" w:rsidP="00A00609">
      <w:pPr>
        <w:tabs>
          <w:tab w:val="left" w:pos="567"/>
          <w:tab w:val="left" w:pos="16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0609">
        <w:rPr>
          <w:rFonts w:ascii="Times New Roman" w:eastAsia="Times New Roman" w:hAnsi="Times New Roman" w:cs="Times New Roman"/>
          <w:sz w:val="28"/>
          <w:szCs w:val="28"/>
          <w:lang w:eastAsia="ru-RU"/>
        </w:rPr>
        <w:t xml:space="preserve">4.  </w:t>
      </w:r>
      <w:proofErr w:type="gramStart"/>
      <w:r w:rsidRPr="00A00609">
        <w:rPr>
          <w:rFonts w:ascii="Times New Roman" w:eastAsia="Times New Roman" w:hAnsi="Times New Roman" w:cs="Times New Roman"/>
          <w:sz w:val="28"/>
          <w:szCs w:val="28"/>
          <w:lang w:eastAsia="ru-RU"/>
        </w:rPr>
        <w:t>Контроль за</w:t>
      </w:r>
      <w:proofErr w:type="gramEnd"/>
      <w:r w:rsidRPr="00A00609">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00609" w:rsidRPr="00A00609" w:rsidRDefault="00A00609" w:rsidP="00A00609">
      <w:pPr>
        <w:tabs>
          <w:tab w:val="left" w:pos="567"/>
          <w:tab w:val="left" w:pos="162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A00609" w:rsidRPr="00A00609" w:rsidRDefault="00A00609" w:rsidP="00A00609">
      <w:pPr>
        <w:tabs>
          <w:tab w:val="left" w:pos="567"/>
          <w:tab w:val="left" w:pos="1620"/>
        </w:tabs>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
    <w:p w:rsidR="00A00609" w:rsidRPr="00A00609" w:rsidRDefault="00A00609" w:rsidP="00A00609">
      <w:pPr>
        <w:tabs>
          <w:tab w:val="left" w:pos="162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00609">
        <w:rPr>
          <w:rFonts w:ascii="Times New Roman" w:eastAsia="Times New Roman" w:hAnsi="Times New Roman" w:cs="Times New Roman"/>
          <w:b/>
          <w:sz w:val="28"/>
          <w:szCs w:val="28"/>
          <w:lang w:eastAsia="ru-RU"/>
        </w:rPr>
        <w:t>Глава Ольховского</w:t>
      </w:r>
    </w:p>
    <w:p w:rsidR="003105BD" w:rsidRDefault="00A00609" w:rsidP="00A00609">
      <w:pPr>
        <w:tabs>
          <w:tab w:val="left" w:pos="162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00609">
        <w:rPr>
          <w:rFonts w:ascii="Times New Roman" w:eastAsia="Times New Roman" w:hAnsi="Times New Roman" w:cs="Times New Roman"/>
          <w:b/>
          <w:sz w:val="28"/>
          <w:szCs w:val="28"/>
          <w:lang w:eastAsia="ru-RU"/>
        </w:rPr>
        <w:t>сельского поселения                                                                    А.В. Сафронов</w:t>
      </w:r>
    </w:p>
    <w:p w:rsidR="00A00609" w:rsidRDefault="00A00609" w:rsidP="00A00609">
      <w:pPr>
        <w:tabs>
          <w:tab w:val="left" w:pos="16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05BD" w:rsidRDefault="003105BD" w:rsidP="003E6C1D">
      <w:pPr>
        <w:widowControl w:val="0"/>
        <w:autoSpaceDE w:val="0"/>
        <w:spacing w:after="0" w:line="240" w:lineRule="auto"/>
        <w:jc w:val="right"/>
        <w:rPr>
          <w:rFonts w:ascii="Times New Roman" w:eastAsia="Times New Roman" w:hAnsi="Times New Roman" w:cs="Times New Roman"/>
          <w:sz w:val="24"/>
          <w:szCs w:val="24"/>
          <w:lang w:eastAsia="ru-RU"/>
        </w:rPr>
      </w:pPr>
    </w:p>
    <w:p w:rsidR="00D001C6" w:rsidRPr="003E2083" w:rsidRDefault="00D001C6" w:rsidP="003E2083">
      <w:pPr>
        <w:widowControl w:val="0"/>
        <w:autoSpaceDE w:val="0"/>
        <w:spacing w:after="0" w:line="240" w:lineRule="auto"/>
        <w:ind w:firstLine="709"/>
        <w:jc w:val="right"/>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lastRenderedPageBreak/>
        <w:t>Приложение</w:t>
      </w:r>
    </w:p>
    <w:p w:rsidR="00D001C6" w:rsidRPr="003E2083" w:rsidRDefault="003E6C1D" w:rsidP="003E2083">
      <w:pPr>
        <w:widowControl w:val="0"/>
        <w:autoSpaceDE w:val="0"/>
        <w:spacing w:after="0" w:line="240" w:lineRule="auto"/>
        <w:ind w:firstLine="709"/>
        <w:jc w:val="right"/>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Утвержден </w:t>
      </w:r>
    </w:p>
    <w:p w:rsidR="003E6C1D" w:rsidRPr="003E2083" w:rsidRDefault="003E6C1D" w:rsidP="003E2083">
      <w:pPr>
        <w:widowControl w:val="0"/>
        <w:autoSpaceDE w:val="0"/>
        <w:spacing w:after="0" w:line="240" w:lineRule="auto"/>
        <w:ind w:firstLine="709"/>
        <w:jc w:val="right"/>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постановлением </w:t>
      </w:r>
      <w:r w:rsidR="00D001C6" w:rsidRPr="003E2083">
        <w:rPr>
          <w:rFonts w:ascii="Times New Roman" w:eastAsia="Times New Roman" w:hAnsi="Times New Roman" w:cs="Times New Roman"/>
          <w:sz w:val="24"/>
          <w:szCs w:val="24"/>
          <w:lang w:eastAsia="ru-RU"/>
        </w:rPr>
        <w:t>администрации</w:t>
      </w:r>
    </w:p>
    <w:p w:rsidR="00D001C6" w:rsidRPr="003E2083" w:rsidRDefault="00D001C6" w:rsidP="003E2083">
      <w:pPr>
        <w:widowControl w:val="0"/>
        <w:autoSpaceDE w:val="0"/>
        <w:spacing w:after="0" w:line="240" w:lineRule="auto"/>
        <w:ind w:firstLine="709"/>
        <w:jc w:val="right"/>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Ольховского сельского поселения</w:t>
      </w:r>
    </w:p>
    <w:p w:rsidR="00D001C6" w:rsidRPr="003E2083" w:rsidRDefault="00D001C6" w:rsidP="003E2083">
      <w:pPr>
        <w:widowControl w:val="0"/>
        <w:autoSpaceDE w:val="0"/>
        <w:spacing w:after="0" w:line="240" w:lineRule="auto"/>
        <w:ind w:firstLine="709"/>
        <w:jc w:val="right"/>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Ольховского муниципального района</w:t>
      </w:r>
    </w:p>
    <w:p w:rsidR="003E6C1D" w:rsidRPr="003E2083" w:rsidRDefault="003E6C1D" w:rsidP="003E2083">
      <w:pPr>
        <w:widowControl w:val="0"/>
        <w:suppressAutoHyphens/>
        <w:autoSpaceDE w:val="0"/>
        <w:spacing w:after="0" w:line="240" w:lineRule="auto"/>
        <w:ind w:firstLine="709"/>
        <w:jc w:val="center"/>
        <w:rPr>
          <w:rFonts w:ascii="Times New Roman" w:eastAsia="Times New Roman" w:hAnsi="Times New Roman" w:cs="Times New Roman"/>
          <w:b/>
          <w:bCs/>
          <w:sz w:val="24"/>
          <w:szCs w:val="24"/>
          <w:lang w:eastAsia="ar-SA"/>
        </w:rPr>
      </w:pPr>
      <w:bookmarkStart w:id="1" w:name="Par34"/>
      <w:bookmarkEnd w:id="1"/>
    </w:p>
    <w:p w:rsidR="003E6C1D" w:rsidRPr="003E2083" w:rsidRDefault="003E6C1D" w:rsidP="003E2083">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2083">
        <w:rPr>
          <w:rFonts w:ascii="Times New Roman" w:eastAsia="Times New Roman" w:hAnsi="Times New Roman" w:cs="Times New Roman"/>
          <w:b/>
          <w:sz w:val="24"/>
          <w:szCs w:val="24"/>
          <w:lang w:eastAsia="ru-RU"/>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w:t>
      </w:r>
    </w:p>
    <w:p w:rsidR="003E6C1D" w:rsidRPr="003E2083" w:rsidRDefault="003E6C1D" w:rsidP="003E20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6C1D" w:rsidRPr="003E2083" w:rsidRDefault="003E6C1D" w:rsidP="003E20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6C1D" w:rsidRPr="003E2083" w:rsidRDefault="003E6C1D" w:rsidP="003E208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3E2083">
        <w:rPr>
          <w:rFonts w:ascii="Times New Roman" w:eastAsia="Times New Roman" w:hAnsi="Times New Roman" w:cs="Times New Roman"/>
          <w:b/>
          <w:sz w:val="24"/>
          <w:szCs w:val="24"/>
          <w:lang w:eastAsia="ru-RU"/>
        </w:rPr>
        <w:t>1. Общие положения</w:t>
      </w:r>
    </w:p>
    <w:p w:rsidR="003E6C1D" w:rsidRPr="003E2083" w:rsidRDefault="003E6C1D" w:rsidP="003E20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6C1D" w:rsidRPr="003E2083" w:rsidRDefault="003E6C1D" w:rsidP="003E2083">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1.1. Предмет регулирования</w:t>
      </w:r>
    </w:p>
    <w:p w:rsidR="003E6C1D" w:rsidRPr="003E2083" w:rsidRDefault="003E6C1D" w:rsidP="003E2083">
      <w:pPr>
        <w:tabs>
          <w:tab w:val="left" w:pos="142"/>
        </w:tabs>
        <w:spacing w:after="0" w:line="240" w:lineRule="auto"/>
        <w:ind w:firstLine="709"/>
        <w:jc w:val="both"/>
        <w:rPr>
          <w:rFonts w:ascii="Times New Roman" w:eastAsia="Times New Roman" w:hAnsi="Times New Roman" w:cs="Times New Roman"/>
          <w:sz w:val="24"/>
          <w:szCs w:val="24"/>
          <w:lang w:eastAsia="ru-RU"/>
        </w:rPr>
      </w:pPr>
      <w:proofErr w:type="gramStart"/>
      <w:r w:rsidRPr="003E2083">
        <w:rPr>
          <w:rFonts w:ascii="Times New Roman" w:eastAsia="Times New Roman" w:hAnsi="Times New Roman" w:cs="Times New Roman"/>
          <w:sz w:val="24"/>
          <w:szCs w:val="24"/>
          <w:lang w:eastAsia="ru-RU"/>
        </w:rPr>
        <w:t xml:space="preserve">Настоящий административный регламент устанавливает порядок предоставления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D001C6" w:rsidRPr="003E2083">
        <w:rPr>
          <w:rFonts w:ascii="Times New Roman" w:eastAsia="Times New Roman" w:hAnsi="Times New Roman" w:cs="Times New Roman"/>
          <w:sz w:val="24"/>
          <w:szCs w:val="24"/>
          <w:lang w:eastAsia="ru-RU"/>
        </w:rPr>
        <w:t xml:space="preserve">администрацией Ольховского сельского поселения Ольховского муниципального района Волгоградской области. </w:t>
      </w:r>
      <w:proofErr w:type="gramEnd"/>
    </w:p>
    <w:p w:rsidR="003E6C1D" w:rsidRPr="003E2083" w:rsidRDefault="003E6C1D" w:rsidP="003E2083">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E2083">
        <w:rPr>
          <w:rFonts w:ascii="Times New Roman" w:eastAsia="Times New Roman" w:hAnsi="Times New Roman" w:cs="Times New Roman"/>
          <w:sz w:val="24"/>
          <w:szCs w:val="24"/>
          <w:lang w:eastAsia="ru-RU"/>
        </w:rPr>
        <w:t xml:space="preserve">1.2. </w:t>
      </w:r>
      <w:r w:rsidRPr="003E2083">
        <w:rPr>
          <w:rFonts w:ascii="Times New Roman" w:eastAsia="Times New Roman" w:hAnsi="Times New Roman" w:cs="Times New Roman"/>
          <w:bCs/>
          <w:sz w:val="24"/>
          <w:szCs w:val="24"/>
          <w:lang w:eastAsia="ru-RU"/>
        </w:rPr>
        <w:t>Заявителями на получение муниципальной услуги являются собственники помещений или уполномоченные ими лица.</w:t>
      </w:r>
    </w:p>
    <w:p w:rsidR="00A00609" w:rsidRPr="003E2083" w:rsidRDefault="00A00609" w:rsidP="003E2083">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1.3. Порядок информирования заявителей о предоставлении муниципальной услуги</w:t>
      </w:r>
    </w:p>
    <w:p w:rsidR="00A00609" w:rsidRPr="003E2083" w:rsidRDefault="00A00609" w:rsidP="003E2083">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1.3.1. Сведения о месте нахождения, контактных телефонах и графике работы Администрации Ольховского сельского поселения Ольховского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A00609" w:rsidRPr="003E2083" w:rsidRDefault="00A00609" w:rsidP="003E2083">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Место нахождения администрации Ольховского сельского поселения Ольховского муниципального района Волгоградской области:403651, Волгоградская область, Ольховский район, </w:t>
      </w:r>
      <w:proofErr w:type="gramStart"/>
      <w:r w:rsidRPr="003E2083">
        <w:rPr>
          <w:rFonts w:ascii="Times New Roman" w:eastAsia="Times New Roman" w:hAnsi="Times New Roman" w:cs="Times New Roman"/>
          <w:sz w:val="24"/>
          <w:szCs w:val="24"/>
          <w:lang w:eastAsia="ru-RU"/>
        </w:rPr>
        <w:t>с</w:t>
      </w:r>
      <w:proofErr w:type="gramEnd"/>
      <w:r w:rsidRPr="003E2083">
        <w:rPr>
          <w:rFonts w:ascii="Times New Roman" w:eastAsia="Times New Roman" w:hAnsi="Times New Roman" w:cs="Times New Roman"/>
          <w:sz w:val="24"/>
          <w:szCs w:val="24"/>
          <w:lang w:eastAsia="ru-RU"/>
        </w:rPr>
        <w:t>. Ольховка, ул. Советская,14.</w:t>
      </w:r>
    </w:p>
    <w:p w:rsidR="00A00609" w:rsidRPr="003E2083" w:rsidRDefault="00A00609" w:rsidP="003E2083">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Телефон: 8(84456) 2-02-35</w:t>
      </w:r>
      <w:r w:rsidRPr="003E2083">
        <w:rPr>
          <w:rFonts w:ascii="Times New Roman" w:eastAsia="Times New Roman" w:hAnsi="Times New Roman" w:cs="Times New Roman"/>
          <w:bCs/>
          <w:sz w:val="24"/>
          <w:szCs w:val="24"/>
          <w:lang w:eastAsia="ru-RU"/>
        </w:rPr>
        <w:t>, факс 2-14-72.</w:t>
      </w:r>
    </w:p>
    <w:p w:rsidR="00A00609" w:rsidRPr="003E2083" w:rsidRDefault="00A00609" w:rsidP="003E2083">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График работы:</w:t>
      </w:r>
    </w:p>
    <w:p w:rsidR="00A00609" w:rsidRPr="003E2083" w:rsidRDefault="00A00609" w:rsidP="003E2083">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            Понедельник-пятница с 8:15 до 16:27</w:t>
      </w:r>
    </w:p>
    <w:p w:rsidR="00A00609" w:rsidRPr="003E2083" w:rsidRDefault="00A00609" w:rsidP="003E2083">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ab/>
        <w:t xml:space="preserve">         Перерыв с 13:00 до 14:00 </w:t>
      </w:r>
    </w:p>
    <w:p w:rsidR="00A00609" w:rsidRPr="003E2083" w:rsidRDefault="00A00609" w:rsidP="003E2083">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            Выходной – суббота, воскресенье.</w:t>
      </w:r>
    </w:p>
    <w:p w:rsidR="00A00609" w:rsidRPr="003E2083" w:rsidRDefault="00A00609" w:rsidP="003E2083">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            Нерабочие – праздничные дни</w:t>
      </w:r>
    </w:p>
    <w:p w:rsidR="00A00609" w:rsidRPr="003E2083" w:rsidRDefault="00A00609" w:rsidP="003E2083">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Место нахождения филиала по работе с заявителями Ольховского района Волгоградской области ГКУ ВО "МФЦ»:</w:t>
      </w:r>
    </w:p>
    <w:p w:rsidR="00A00609" w:rsidRPr="003E2083" w:rsidRDefault="00A00609" w:rsidP="003E2083">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403651, Волгоградская область, Ольховский район, село Ольховка, ул. Комсомольская, 9. </w:t>
      </w:r>
    </w:p>
    <w:p w:rsidR="00A00609" w:rsidRPr="003E2083" w:rsidRDefault="00A00609" w:rsidP="003E2083">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Телефон: 8 (84456) 2-21-21</w:t>
      </w:r>
    </w:p>
    <w:p w:rsidR="00A00609" w:rsidRPr="003E2083" w:rsidRDefault="00A00609" w:rsidP="003E2083">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График работы </w:t>
      </w:r>
    </w:p>
    <w:p w:rsidR="00A00609" w:rsidRPr="003E2083" w:rsidRDefault="00A00609" w:rsidP="003E2083">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понедельник: с 09:00 до 20:00</w:t>
      </w:r>
    </w:p>
    <w:p w:rsidR="00A00609" w:rsidRPr="003E2083" w:rsidRDefault="00A00609" w:rsidP="003E2083">
      <w:pPr>
        <w:widowControl w:val="0"/>
        <w:tabs>
          <w:tab w:val="left" w:pos="142"/>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вторник-пятница: с 09:00 до 18:00</w:t>
      </w:r>
      <w:r w:rsidRPr="003E2083">
        <w:rPr>
          <w:rFonts w:ascii="Times New Roman" w:eastAsia="Times New Roman" w:hAnsi="Times New Roman" w:cs="Times New Roman"/>
          <w:sz w:val="24"/>
          <w:szCs w:val="24"/>
          <w:lang w:eastAsia="ru-RU"/>
        </w:rPr>
        <w:br/>
        <w:t xml:space="preserve">        суббота: с 09:00 до 15:30</w:t>
      </w:r>
    </w:p>
    <w:p w:rsidR="00A00609" w:rsidRPr="003E2083" w:rsidRDefault="00A00609" w:rsidP="003E2083">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A00609" w:rsidRPr="003E2083" w:rsidRDefault="00A00609" w:rsidP="003E2083">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1.3.2. Информацию о порядке предоставления муниципальной услуги заявитель может получить:</w:t>
      </w:r>
    </w:p>
    <w:p w:rsidR="00A00609" w:rsidRPr="003E2083" w:rsidRDefault="00A00609" w:rsidP="003E2083">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непосредственно в Администрации Ольховского сельского поселения Ольховского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w:t>
      </w:r>
      <w:r w:rsidRPr="003E2083">
        <w:rPr>
          <w:rFonts w:ascii="Times New Roman" w:eastAsia="Times New Roman" w:hAnsi="Times New Roman" w:cs="Times New Roman"/>
          <w:sz w:val="24"/>
          <w:szCs w:val="24"/>
          <w:lang w:eastAsia="ru-RU"/>
        </w:rPr>
        <w:lastRenderedPageBreak/>
        <w:t>специалистами Администрации Ольховского сельского поселения Ольховского муниципального района Волгоградской области);</w:t>
      </w:r>
    </w:p>
    <w:p w:rsidR="00A00609" w:rsidRPr="003E2083" w:rsidRDefault="00A00609" w:rsidP="003E2083">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по почте, в том числе электронной (</w:t>
      </w:r>
      <w:proofErr w:type="spellStart"/>
      <w:r w:rsidRPr="003E2083">
        <w:rPr>
          <w:rFonts w:ascii="Times New Roman" w:eastAsia="Times New Roman" w:hAnsi="Times New Roman" w:cs="Times New Roman"/>
          <w:sz w:val="24"/>
          <w:szCs w:val="24"/>
          <w:lang w:val="en-US" w:eastAsia="ru-RU"/>
        </w:rPr>
        <w:t>poselenie</w:t>
      </w:r>
      <w:proofErr w:type="spellEnd"/>
      <w:r w:rsidRPr="003E2083">
        <w:rPr>
          <w:rFonts w:ascii="Times New Roman" w:eastAsia="Times New Roman" w:hAnsi="Times New Roman" w:cs="Times New Roman"/>
          <w:sz w:val="24"/>
          <w:szCs w:val="24"/>
          <w:lang w:eastAsia="ru-RU"/>
        </w:rPr>
        <w:t>949@</w:t>
      </w:r>
      <w:proofErr w:type="spellStart"/>
      <w:r w:rsidRPr="003E2083">
        <w:rPr>
          <w:rFonts w:ascii="Times New Roman" w:eastAsia="Times New Roman" w:hAnsi="Times New Roman" w:cs="Times New Roman"/>
          <w:sz w:val="24"/>
          <w:szCs w:val="24"/>
          <w:lang w:val="en-US" w:eastAsia="ru-RU"/>
        </w:rPr>
        <w:t>yandex</w:t>
      </w:r>
      <w:proofErr w:type="spellEnd"/>
      <w:r w:rsidRPr="003E2083">
        <w:rPr>
          <w:rFonts w:ascii="Times New Roman" w:eastAsia="Times New Roman" w:hAnsi="Times New Roman" w:cs="Times New Roman"/>
          <w:sz w:val="24"/>
          <w:szCs w:val="24"/>
          <w:lang w:eastAsia="ru-RU"/>
        </w:rPr>
        <w:t>.</w:t>
      </w:r>
      <w:proofErr w:type="spellStart"/>
      <w:r w:rsidRPr="003E2083">
        <w:rPr>
          <w:rFonts w:ascii="Times New Roman" w:eastAsia="Times New Roman" w:hAnsi="Times New Roman" w:cs="Times New Roman"/>
          <w:sz w:val="24"/>
          <w:szCs w:val="24"/>
          <w:lang w:val="en-US" w:eastAsia="ru-RU"/>
        </w:rPr>
        <w:t>ru</w:t>
      </w:r>
      <w:proofErr w:type="spellEnd"/>
      <w:r w:rsidRPr="003E2083">
        <w:rPr>
          <w:rFonts w:ascii="Times New Roman" w:eastAsia="Times New Roman" w:hAnsi="Times New Roman" w:cs="Times New Roman"/>
          <w:sz w:val="24"/>
          <w:szCs w:val="24"/>
          <w:lang w:eastAsia="ru-RU"/>
        </w:rPr>
        <w:t>), в случае письменного обращения заявителя;</w:t>
      </w:r>
    </w:p>
    <w:p w:rsidR="00A00609" w:rsidRPr="003E2083" w:rsidRDefault="00A00609" w:rsidP="003E2083">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2083">
        <w:rPr>
          <w:rFonts w:ascii="Times New Roman" w:eastAsia="Times New Roman" w:hAnsi="Times New Roman" w:cs="Times New Roman"/>
          <w:sz w:val="24"/>
          <w:szCs w:val="24"/>
          <w:lang w:eastAsia="ru-RU"/>
        </w:rPr>
        <w:t>в сети Интернет на официальном сайте Администрации Ольховского сельского поселения Ольховского муниципального района Волгоградской области (</w:t>
      </w:r>
      <w:proofErr w:type="spellStart"/>
      <w:r w:rsidRPr="003E2083">
        <w:rPr>
          <w:rFonts w:ascii="Times New Roman" w:eastAsia="Times New Roman" w:hAnsi="Times New Roman" w:cs="Times New Roman"/>
          <w:sz w:val="24"/>
          <w:szCs w:val="24"/>
          <w:lang w:val="en-US" w:eastAsia="ru-RU"/>
        </w:rPr>
        <w:t>adm</w:t>
      </w:r>
      <w:proofErr w:type="spellEnd"/>
      <w:r w:rsidRPr="003E2083">
        <w:rPr>
          <w:rFonts w:ascii="Times New Roman" w:eastAsia="Times New Roman" w:hAnsi="Times New Roman" w:cs="Times New Roman"/>
          <w:sz w:val="24"/>
          <w:szCs w:val="24"/>
          <w:lang w:eastAsia="ru-RU"/>
        </w:rPr>
        <w:t>-</w:t>
      </w:r>
      <w:proofErr w:type="spellStart"/>
      <w:r w:rsidRPr="003E2083">
        <w:rPr>
          <w:rFonts w:ascii="Times New Roman" w:eastAsia="Times New Roman" w:hAnsi="Times New Roman" w:cs="Times New Roman"/>
          <w:sz w:val="24"/>
          <w:szCs w:val="24"/>
          <w:lang w:val="en-US" w:eastAsia="ru-RU"/>
        </w:rPr>
        <w:t>olhov</w:t>
      </w:r>
      <w:proofErr w:type="spellEnd"/>
      <w:r w:rsidRPr="003E2083">
        <w:rPr>
          <w:rFonts w:ascii="Times New Roman" w:eastAsia="Times New Roman" w:hAnsi="Times New Roman" w:cs="Times New Roman"/>
          <w:sz w:val="24"/>
          <w:szCs w:val="24"/>
          <w:lang w:eastAsia="ru-RU"/>
        </w:rPr>
        <w:t>.</w:t>
      </w:r>
      <w:proofErr w:type="spellStart"/>
      <w:r w:rsidRPr="003E2083">
        <w:rPr>
          <w:rFonts w:ascii="Times New Roman" w:eastAsia="Times New Roman" w:hAnsi="Times New Roman" w:cs="Times New Roman"/>
          <w:sz w:val="24"/>
          <w:szCs w:val="24"/>
          <w:lang w:val="en-US" w:eastAsia="ru-RU"/>
        </w:rPr>
        <w:t>ru</w:t>
      </w:r>
      <w:proofErr w:type="spellEnd"/>
      <w:r w:rsidRPr="003E2083">
        <w:rPr>
          <w:rFonts w:ascii="Times New Roman" w:eastAsia="Times New Roman" w:hAnsi="Times New Roman" w:cs="Times New Roman"/>
          <w:sz w:val="24"/>
          <w:szCs w:val="24"/>
          <w:lang w:eastAsia="ru-RU"/>
        </w:rPr>
        <w:t>), на официальном портале Губернатора и Администрации Волгоградской области (</w:t>
      </w:r>
      <w:hyperlink r:id="rId9" w:history="1">
        <w:r w:rsidRPr="003E2083">
          <w:rPr>
            <w:rFonts w:ascii="Times New Roman" w:eastAsia="Times New Roman" w:hAnsi="Times New Roman" w:cs="Times New Roman"/>
            <w:color w:val="0000FF"/>
            <w:sz w:val="24"/>
            <w:szCs w:val="24"/>
            <w:u w:val="single"/>
            <w:lang w:val="en-US" w:eastAsia="ru-RU"/>
          </w:rPr>
          <w:t>www</w:t>
        </w:r>
        <w:r w:rsidRPr="003E2083">
          <w:rPr>
            <w:rFonts w:ascii="Times New Roman" w:eastAsia="Times New Roman" w:hAnsi="Times New Roman" w:cs="Times New Roman"/>
            <w:color w:val="0000FF"/>
            <w:sz w:val="24"/>
            <w:szCs w:val="24"/>
            <w:u w:val="single"/>
            <w:lang w:eastAsia="ru-RU"/>
          </w:rPr>
          <w:t>.</w:t>
        </w:r>
        <w:r w:rsidRPr="003E2083">
          <w:rPr>
            <w:rFonts w:ascii="Times New Roman" w:eastAsia="Times New Roman" w:hAnsi="Times New Roman" w:cs="Times New Roman"/>
            <w:color w:val="0000FF"/>
            <w:sz w:val="24"/>
            <w:szCs w:val="24"/>
            <w:u w:val="single"/>
            <w:lang w:val="en-US" w:eastAsia="ru-RU"/>
          </w:rPr>
          <w:t>volgograd</w:t>
        </w:r>
        <w:r w:rsidRPr="003E2083">
          <w:rPr>
            <w:rFonts w:ascii="Times New Roman" w:eastAsia="Times New Roman" w:hAnsi="Times New Roman" w:cs="Times New Roman"/>
            <w:color w:val="0000FF"/>
            <w:sz w:val="24"/>
            <w:szCs w:val="24"/>
            <w:u w:val="single"/>
            <w:lang w:eastAsia="ru-RU"/>
          </w:rPr>
          <w:t>.</w:t>
        </w:r>
        <w:r w:rsidRPr="003E2083">
          <w:rPr>
            <w:rFonts w:ascii="Times New Roman" w:eastAsia="Times New Roman" w:hAnsi="Times New Roman" w:cs="Times New Roman"/>
            <w:color w:val="0000FF"/>
            <w:sz w:val="24"/>
            <w:szCs w:val="24"/>
            <w:u w:val="single"/>
            <w:lang w:val="en-US" w:eastAsia="ru-RU"/>
          </w:rPr>
          <w:t>ru</w:t>
        </w:r>
      </w:hyperlink>
      <w:r w:rsidRPr="003E2083">
        <w:rPr>
          <w:rFonts w:ascii="Times New Roman" w:eastAsia="Times New Roman" w:hAnsi="Times New Roman" w:cs="Times New Roman"/>
          <w:sz w:val="24"/>
          <w:szCs w:val="24"/>
          <w:lang w:eastAsia="ru-RU"/>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3E2083">
          <w:rPr>
            <w:rFonts w:ascii="Times New Roman" w:eastAsia="Times New Roman" w:hAnsi="Times New Roman" w:cs="Times New Roman"/>
            <w:sz w:val="24"/>
            <w:szCs w:val="24"/>
            <w:u w:val="single"/>
            <w:lang w:val="en-US" w:eastAsia="ru-RU"/>
          </w:rPr>
          <w:t>www</w:t>
        </w:r>
        <w:r w:rsidRPr="003E2083">
          <w:rPr>
            <w:rFonts w:ascii="Times New Roman" w:eastAsia="Times New Roman" w:hAnsi="Times New Roman" w:cs="Times New Roman"/>
            <w:sz w:val="24"/>
            <w:szCs w:val="24"/>
            <w:u w:val="single"/>
            <w:lang w:eastAsia="ru-RU"/>
          </w:rPr>
          <w:t>.</w:t>
        </w:r>
        <w:r w:rsidRPr="003E2083">
          <w:rPr>
            <w:rFonts w:ascii="Times New Roman" w:eastAsia="Times New Roman" w:hAnsi="Times New Roman" w:cs="Times New Roman"/>
            <w:sz w:val="24"/>
            <w:szCs w:val="24"/>
            <w:u w:val="single"/>
            <w:lang w:val="en-US" w:eastAsia="ru-RU"/>
          </w:rPr>
          <w:t>gosuslugi</w:t>
        </w:r>
        <w:r w:rsidRPr="003E2083">
          <w:rPr>
            <w:rFonts w:ascii="Times New Roman" w:eastAsia="Times New Roman" w:hAnsi="Times New Roman" w:cs="Times New Roman"/>
            <w:sz w:val="24"/>
            <w:szCs w:val="24"/>
            <w:u w:val="single"/>
            <w:lang w:eastAsia="ru-RU"/>
          </w:rPr>
          <w:t>.</w:t>
        </w:r>
        <w:r w:rsidRPr="003E2083">
          <w:rPr>
            <w:rFonts w:ascii="Times New Roman" w:eastAsia="Times New Roman" w:hAnsi="Times New Roman" w:cs="Times New Roman"/>
            <w:sz w:val="24"/>
            <w:szCs w:val="24"/>
            <w:u w:val="single"/>
            <w:lang w:val="en-US" w:eastAsia="ru-RU"/>
          </w:rPr>
          <w:t>ru</w:t>
        </w:r>
      </w:hyperlink>
      <w:r w:rsidRPr="003E2083">
        <w:rPr>
          <w:rFonts w:ascii="Times New Roman" w:eastAsia="Times New Roman" w:hAnsi="Times New Roman" w:cs="Times New Roman"/>
          <w:sz w:val="24"/>
          <w:szCs w:val="24"/>
          <w:lang w:eastAsia="ru-RU"/>
        </w:rPr>
        <w:t>).</w:t>
      </w:r>
      <w:proofErr w:type="gramEnd"/>
    </w:p>
    <w:p w:rsidR="00A00609" w:rsidRPr="003E2083" w:rsidRDefault="00A00609" w:rsidP="003E20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6C1D" w:rsidRPr="003E2083" w:rsidRDefault="003E6C1D" w:rsidP="003E208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6C1D" w:rsidRPr="003E2083" w:rsidRDefault="003E6C1D" w:rsidP="003E208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3E2083">
        <w:rPr>
          <w:rFonts w:ascii="Times New Roman" w:eastAsia="Times New Roman" w:hAnsi="Times New Roman" w:cs="Times New Roman"/>
          <w:b/>
          <w:sz w:val="24"/>
          <w:szCs w:val="24"/>
          <w:lang w:eastAsia="ru-RU"/>
        </w:rPr>
        <w:t>2. Стандарт предоставления муниципальной услуги</w:t>
      </w:r>
    </w:p>
    <w:p w:rsidR="003E6C1D" w:rsidRPr="003E2083" w:rsidRDefault="003E6C1D" w:rsidP="003E20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6C1D" w:rsidRPr="003E2083" w:rsidRDefault="003E6C1D" w:rsidP="003E20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2.1. Наименование муниципальной услуги - «Прием заявлений и выдача документов о согласовании переустройства и (или) перепланировки жилого помещения».</w:t>
      </w:r>
    </w:p>
    <w:p w:rsidR="003E6C1D" w:rsidRPr="003E2083" w:rsidRDefault="003E6C1D" w:rsidP="003E20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2.2. Муниципальная услуга предоставляется </w:t>
      </w:r>
      <w:r w:rsidR="00344991" w:rsidRPr="003E2083">
        <w:rPr>
          <w:rFonts w:ascii="Times New Roman" w:eastAsia="Times New Roman" w:hAnsi="Times New Roman" w:cs="Times New Roman"/>
          <w:sz w:val="24"/>
          <w:szCs w:val="24"/>
          <w:lang w:eastAsia="ru-RU"/>
        </w:rPr>
        <w:t>администрацией Ольховского сельского поселения Ольховского муниципального района Волгоградской области</w:t>
      </w:r>
      <w:r w:rsidRPr="003E2083">
        <w:rPr>
          <w:rFonts w:ascii="Times New Roman" w:eastAsia="Times New Roman" w:hAnsi="Times New Roman" w:cs="Times New Roman"/>
          <w:sz w:val="24"/>
          <w:szCs w:val="24"/>
          <w:lang w:eastAsia="ru-RU"/>
        </w:rPr>
        <w:t xml:space="preserve"> (далее </w:t>
      </w:r>
      <w:r w:rsidR="00344991" w:rsidRPr="003E2083">
        <w:rPr>
          <w:rFonts w:ascii="Times New Roman" w:eastAsia="Times New Roman" w:hAnsi="Times New Roman" w:cs="Times New Roman"/>
          <w:sz w:val="24"/>
          <w:szCs w:val="24"/>
          <w:lang w:eastAsia="ru-RU"/>
        </w:rPr>
        <w:t>-</w:t>
      </w:r>
      <w:r w:rsidRPr="003E2083">
        <w:rPr>
          <w:rFonts w:ascii="Times New Roman" w:eastAsia="Times New Roman" w:hAnsi="Times New Roman" w:cs="Times New Roman"/>
          <w:sz w:val="24"/>
          <w:szCs w:val="24"/>
          <w:lang w:eastAsia="ru-RU"/>
        </w:rPr>
        <w:t xml:space="preserve"> уполномоченный орган).</w:t>
      </w:r>
    </w:p>
    <w:p w:rsidR="003E6C1D" w:rsidRPr="003E2083" w:rsidRDefault="003E6C1D" w:rsidP="003E20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F36246" w:rsidRPr="003E2083" w:rsidRDefault="003E6C1D" w:rsidP="003E208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решение о согласовании переустройства и (или) перепланировки жилого помещения</w:t>
      </w:r>
      <w:r w:rsidR="000F236E" w:rsidRPr="003E2083">
        <w:rPr>
          <w:rFonts w:ascii="Times New Roman" w:eastAsia="Times New Roman" w:hAnsi="Times New Roman" w:cs="Times New Roman"/>
          <w:sz w:val="24"/>
          <w:szCs w:val="24"/>
          <w:lang w:eastAsia="ru-RU"/>
        </w:rPr>
        <w:t xml:space="preserve"> по </w:t>
      </w:r>
      <w:hyperlink r:id="rId11" w:history="1">
        <w:r w:rsidR="000F236E" w:rsidRPr="003E2083">
          <w:rPr>
            <w:rFonts w:ascii="Times New Roman" w:eastAsia="Times New Roman" w:hAnsi="Times New Roman" w:cs="Times New Roman"/>
            <w:sz w:val="24"/>
            <w:szCs w:val="24"/>
            <w:lang w:eastAsia="ru-RU"/>
          </w:rPr>
          <w:t>форме</w:t>
        </w:r>
      </w:hyperlink>
      <w:r w:rsidR="000F236E" w:rsidRPr="003E2083">
        <w:rPr>
          <w:rFonts w:ascii="Times New Roman" w:eastAsia="Times New Roman" w:hAnsi="Times New Roman" w:cs="Times New Roman"/>
          <w:sz w:val="24"/>
          <w:szCs w:val="24"/>
          <w:lang w:eastAsia="ru-RU"/>
        </w:rPr>
        <w:t xml:space="preserve">, утвержденной Постановлением Правительства Российской Федерации от 28.04.2005 № 266 </w:t>
      </w:r>
      <w:r w:rsidR="00A61E5C" w:rsidRPr="003E2083">
        <w:rPr>
          <w:rFonts w:ascii="Times New Roman" w:eastAsiaTheme="minorEastAsia" w:hAnsi="Times New Roman" w:cs="Times New Roman"/>
          <w:b/>
          <w:bCs/>
          <w:sz w:val="24"/>
          <w:szCs w:val="24"/>
          <w:lang w:eastAsia="ru-RU"/>
        </w:rPr>
        <w:t xml:space="preserve"> </w:t>
      </w:r>
      <w:r w:rsidR="00A61E5C" w:rsidRPr="003E2083">
        <w:rPr>
          <w:rFonts w:ascii="Times New Roman" w:eastAsiaTheme="minorEastAsia" w:hAnsi="Times New Roman" w:cs="Times New Roman"/>
          <w:bCs/>
          <w:sz w:val="24"/>
          <w:szCs w:val="24"/>
          <w:lang w:eastAsia="ru-RU"/>
        </w:rPr>
        <w:t>(Форма документа, подтверждающего принятие решения</w:t>
      </w:r>
      <w:r w:rsidR="00A61E5C" w:rsidRPr="003E2083">
        <w:rPr>
          <w:rFonts w:ascii="Times New Roman" w:eastAsiaTheme="minorEastAsia" w:hAnsi="Times New Roman" w:cs="Times New Roman"/>
          <w:bCs/>
          <w:sz w:val="24"/>
          <w:szCs w:val="24"/>
          <w:lang w:eastAsia="ru-RU"/>
        </w:rPr>
        <w:br/>
        <w:t>о согласовании переустройства и (или) перепланировки</w:t>
      </w:r>
      <w:r w:rsidR="00A61E5C" w:rsidRPr="003E2083">
        <w:rPr>
          <w:rFonts w:ascii="Times New Roman" w:eastAsiaTheme="minorEastAsia" w:hAnsi="Times New Roman" w:cs="Times New Roman"/>
          <w:bCs/>
          <w:sz w:val="24"/>
          <w:szCs w:val="24"/>
          <w:lang w:eastAsia="ru-RU"/>
        </w:rPr>
        <w:br/>
        <w:t>жилого помещения</w:t>
      </w:r>
      <w:r w:rsidR="00F36246" w:rsidRPr="003E2083">
        <w:rPr>
          <w:rFonts w:ascii="Times New Roman" w:eastAsia="Times New Roman" w:hAnsi="Times New Roman" w:cs="Times New Roman"/>
          <w:sz w:val="24"/>
          <w:szCs w:val="24"/>
          <w:lang w:eastAsia="ru-RU"/>
        </w:rPr>
        <w:t xml:space="preserve"> </w:t>
      </w:r>
      <w:r w:rsidR="00F36246" w:rsidRPr="003E2083">
        <w:rPr>
          <w:rFonts w:ascii="Times New Roman" w:eastAsia="Times New Roman" w:hAnsi="Times New Roman" w:cs="Times New Roman"/>
          <w:bCs/>
          <w:sz w:val="24"/>
          <w:szCs w:val="24"/>
          <w:lang w:eastAsia="ru-RU"/>
        </w:rPr>
        <w:t>приводится в приложении № 2 к административному регламенту</w:t>
      </w:r>
      <w:r w:rsidRPr="003E2083">
        <w:rPr>
          <w:rFonts w:ascii="Times New Roman" w:eastAsia="Times New Roman" w:hAnsi="Times New Roman" w:cs="Times New Roman"/>
          <w:sz w:val="24"/>
          <w:szCs w:val="24"/>
          <w:lang w:eastAsia="ru-RU"/>
        </w:rPr>
        <w:t>;</w:t>
      </w:r>
    </w:p>
    <w:p w:rsidR="003E6C1D"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w:t>
      </w:r>
      <w:r w:rsidR="003E6C1D" w:rsidRPr="003E2083">
        <w:rPr>
          <w:rFonts w:ascii="Times New Roman" w:eastAsia="Times New Roman" w:hAnsi="Times New Roman" w:cs="Times New Roman"/>
          <w:sz w:val="24"/>
          <w:szCs w:val="24"/>
          <w:lang w:eastAsia="ru-RU"/>
        </w:rPr>
        <w:t>решение об отказе в согласовании переустройства и (или) перепланировки жилого помещения.</w:t>
      </w:r>
    </w:p>
    <w:p w:rsidR="003E6C1D" w:rsidRPr="003E2083" w:rsidRDefault="003E6C1D" w:rsidP="003E20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2.4. Срок предоставления муниципальной услуги </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Решение о согласовании или об отказе в согласовании переустройства и (или) перепланировки жилого помещения принимается не позднее чем через сорок пять дней со дня представления в уполномоченный орган документов, обязанность по представлению которых возложена на заявителя.</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В случае представления заявителем документов через МФЦ срок предоставления муниципальной услуги исчисляется со дня регистрации заявления в МФЦ.</w:t>
      </w:r>
    </w:p>
    <w:p w:rsidR="003E6C1D" w:rsidRPr="003E2083" w:rsidRDefault="003E6C1D" w:rsidP="003E20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2.5. Правовыми основаниями для предоставления муниципальной услуги являются следующие нормативные правовые акты:</w:t>
      </w:r>
    </w:p>
    <w:p w:rsidR="003E6C1D" w:rsidRPr="003E2083" w:rsidRDefault="003E6C1D" w:rsidP="003E2083">
      <w:pPr>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2083">
        <w:rPr>
          <w:rFonts w:ascii="Times New Roman" w:eastAsia="Times New Roman" w:hAnsi="Times New Roman" w:cs="Times New Roman"/>
          <w:sz w:val="24"/>
          <w:szCs w:val="24"/>
          <w:lang w:eastAsia="ru-RU"/>
        </w:rPr>
        <w:t>Жилищный кодекс Российской Федерации («Собрание законодательства РФ», 03.01.2005, № 1 (часть 1), ст. 14, «Российская газета», № 1, 12.01.2005, «Парламентская газета», № 7-8, 15.01.2005;</w:t>
      </w:r>
      <w:proofErr w:type="gramEnd"/>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3E6C1D" w:rsidRPr="003E2083" w:rsidRDefault="003E6C1D" w:rsidP="003E2083">
      <w:pPr>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E6C1D" w:rsidRPr="003E2083" w:rsidRDefault="003E6C1D" w:rsidP="003E2083">
      <w:pPr>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lastRenderedPageBreak/>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РФ», 09.05.2005, № 19, ст. 1812);</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3E2083">
        <w:rPr>
          <w:rFonts w:ascii="Times New Roman" w:eastAsia="Times New Roman" w:hAnsi="Times New Roman" w:cs="Times New Roman"/>
          <w:sz w:val="24"/>
          <w:szCs w:val="24"/>
          <w:lang w:eastAsia="ru-RU"/>
        </w:rPr>
        <w:t>Волгоградская</w:t>
      </w:r>
      <w:proofErr w:type="gramEnd"/>
      <w:r w:rsidRPr="003E2083">
        <w:rPr>
          <w:rFonts w:ascii="Times New Roman" w:eastAsia="Times New Roman" w:hAnsi="Times New Roman" w:cs="Times New Roman"/>
          <w:sz w:val="24"/>
          <w:szCs w:val="24"/>
          <w:lang w:eastAsia="ru-RU"/>
        </w:rPr>
        <w:t xml:space="preserve"> правда», № 175, 17.11.2015);</w:t>
      </w:r>
    </w:p>
    <w:p w:rsidR="003E6C1D" w:rsidRPr="003E2083" w:rsidRDefault="003E6C1D" w:rsidP="003E20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Устав </w:t>
      </w:r>
      <w:r w:rsidR="000D5A91" w:rsidRPr="003E2083">
        <w:rPr>
          <w:rFonts w:ascii="Times New Roman" w:eastAsia="Times New Roman" w:hAnsi="Times New Roman" w:cs="Times New Roman"/>
          <w:sz w:val="24"/>
          <w:szCs w:val="24"/>
          <w:lang w:eastAsia="ru-RU"/>
        </w:rPr>
        <w:t>Ольховского сельского поселения</w:t>
      </w:r>
      <w:r w:rsidRPr="003E2083">
        <w:rPr>
          <w:rFonts w:ascii="Times New Roman" w:eastAsia="Times New Roman" w:hAnsi="Times New Roman" w:cs="Times New Roman"/>
          <w:i/>
          <w:sz w:val="24"/>
          <w:szCs w:val="24"/>
          <w:u w:val="single"/>
          <w:lang w:eastAsia="ru-RU"/>
        </w:rPr>
        <w:t>.</w:t>
      </w:r>
    </w:p>
    <w:p w:rsidR="003E6C1D" w:rsidRPr="003E2083" w:rsidRDefault="003E6C1D" w:rsidP="003E20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2.6.1. Исчерпывающий перечень документов, необходимых в соответствии </w:t>
      </w:r>
      <w:r w:rsidRPr="003E2083">
        <w:rPr>
          <w:rFonts w:ascii="Times New Roman" w:eastAsia="Times New Roman" w:hAnsi="Times New Roman" w:cs="Times New Roman"/>
          <w:sz w:val="24"/>
          <w:szCs w:val="24"/>
          <w:lang w:eastAsia="ru-RU"/>
        </w:rPr>
        <w:br/>
        <w:t xml:space="preserve">с законодательными и иными нормативными правовыми актами </w:t>
      </w:r>
      <w:r w:rsidRPr="003E2083">
        <w:rPr>
          <w:rFonts w:ascii="Times New Roman" w:eastAsia="Times New Roman" w:hAnsi="Times New Roman" w:cs="Times New Roman"/>
          <w:sz w:val="24"/>
          <w:szCs w:val="24"/>
          <w:lang w:eastAsia="ru-RU"/>
        </w:rPr>
        <w:br/>
        <w:t>для предоставления муниципальной услуги, подлежащих представлению заявителем:</w:t>
      </w:r>
    </w:p>
    <w:p w:rsidR="003E6C1D" w:rsidRPr="003E2083" w:rsidRDefault="003E6C1D" w:rsidP="003E2083">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104"/>
      <w:bookmarkEnd w:id="2"/>
      <w:proofErr w:type="gramStart"/>
      <w:r w:rsidRPr="003E2083">
        <w:rPr>
          <w:rFonts w:ascii="Times New Roman" w:eastAsia="Times New Roman" w:hAnsi="Times New Roman" w:cs="Times New Roman"/>
          <w:sz w:val="24"/>
          <w:szCs w:val="24"/>
          <w:lang w:eastAsia="ru-RU"/>
        </w:rPr>
        <w:t xml:space="preserve">- заявление о переустройстве и (или) перепланировке по </w:t>
      </w:r>
      <w:hyperlink r:id="rId12" w:history="1">
        <w:r w:rsidRPr="003E2083">
          <w:rPr>
            <w:rFonts w:ascii="Times New Roman" w:eastAsia="Times New Roman" w:hAnsi="Times New Roman" w:cs="Times New Roman"/>
            <w:sz w:val="24"/>
            <w:szCs w:val="24"/>
            <w:lang w:eastAsia="ru-RU"/>
          </w:rPr>
          <w:t>форме</w:t>
        </w:r>
      </w:hyperlink>
      <w:r w:rsidRPr="003E2083">
        <w:rPr>
          <w:rFonts w:ascii="Times New Roman" w:eastAsia="Times New Roman" w:hAnsi="Times New Roman" w:cs="Times New Roman"/>
          <w:sz w:val="24"/>
          <w:szCs w:val="24"/>
          <w:lang w:eastAsia="ru-RU"/>
        </w:rPr>
        <w:t>,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8231B" w:rsidRPr="003E2083">
        <w:rPr>
          <w:rFonts w:ascii="Times New Roman" w:eastAsia="Times New Roman" w:hAnsi="Times New Roman" w:cs="Times New Roman"/>
          <w:sz w:val="24"/>
          <w:szCs w:val="24"/>
          <w:lang w:eastAsia="ru-RU"/>
        </w:rPr>
        <w:t>» (</w:t>
      </w:r>
      <w:r w:rsidR="00D8231B" w:rsidRPr="003E2083">
        <w:rPr>
          <w:rFonts w:ascii="Times New Roman" w:eastAsiaTheme="minorEastAsia" w:hAnsi="Times New Roman" w:cs="Times New Roman"/>
          <w:bCs/>
          <w:sz w:val="24"/>
          <w:szCs w:val="24"/>
          <w:lang w:eastAsia="ru-RU"/>
        </w:rPr>
        <w:t>Форма заявления о переустройстве и (или) перепланировке жилого помещения представлена в п</w:t>
      </w:r>
      <w:r w:rsidR="00F36246" w:rsidRPr="003E2083">
        <w:rPr>
          <w:rFonts w:ascii="Times New Roman" w:eastAsia="Times New Roman" w:hAnsi="Times New Roman" w:cs="Times New Roman"/>
          <w:sz w:val="24"/>
          <w:szCs w:val="24"/>
          <w:lang w:eastAsia="ru-RU"/>
        </w:rPr>
        <w:t>риложение 1</w:t>
      </w:r>
      <w:r w:rsidR="00D8231B" w:rsidRPr="003E2083">
        <w:rPr>
          <w:rFonts w:ascii="Times New Roman" w:eastAsia="Times New Roman" w:hAnsi="Times New Roman" w:cs="Times New Roman"/>
          <w:sz w:val="24"/>
          <w:szCs w:val="24"/>
          <w:lang w:eastAsia="ru-RU"/>
        </w:rPr>
        <w:t xml:space="preserve"> к</w:t>
      </w:r>
      <w:r w:rsidR="00D8231B" w:rsidRPr="003E2083">
        <w:rPr>
          <w:rFonts w:ascii="Times New Roman" w:eastAsia="Times New Roman" w:hAnsi="Times New Roman" w:cs="Times New Roman"/>
          <w:bCs/>
          <w:sz w:val="24"/>
          <w:szCs w:val="24"/>
          <w:lang w:eastAsia="ru-RU"/>
        </w:rPr>
        <w:t xml:space="preserve"> административному регламенту</w:t>
      </w:r>
      <w:r w:rsidR="00F36246" w:rsidRPr="003E2083">
        <w:rPr>
          <w:rFonts w:ascii="Times New Roman" w:eastAsia="Times New Roman" w:hAnsi="Times New Roman" w:cs="Times New Roman"/>
          <w:sz w:val="24"/>
          <w:szCs w:val="24"/>
          <w:lang w:eastAsia="ru-RU"/>
        </w:rPr>
        <w:t>)</w:t>
      </w:r>
      <w:r w:rsidRPr="003E2083">
        <w:rPr>
          <w:rFonts w:ascii="Times New Roman" w:eastAsia="Times New Roman" w:hAnsi="Times New Roman" w:cs="Times New Roman"/>
          <w:sz w:val="24"/>
          <w:szCs w:val="24"/>
          <w:lang w:eastAsia="ru-RU"/>
        </w:rPr>
        <w:t>;</w:t>
      </w:r>
      <w:proofErr w:type="gramEnd"/>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 правоустанавливающие документы на переустраиваемое и (или) </w:t>
      </w:r>
      <w:proofErr w:type="spellStart"/>
      <w:r w:rsidRPr="003E2083">
        <w:rPr>
          <w:rFonts w:ascii="Times New Roman" w:eastAsia="Times New Roman" w:hAnsi="Times New Roman" w:cs="Times New Roman"/>
          <w:sz w:val="24"/>
          <w:szCs w:val="24"/>
          <w:lang w:eastAsia="ru-RU"/>
        </w:rPr>
        <w:t>перепланируемое</w:t>
      </w:r>
      <w:proofErr w:type="spellEnd"/>
      <w:r w:rsidRPr="003E2083">
        <w:rPr>
          <w:rFonts w:ascii="Times New Roman" w:eastAsia="Times New Roman" w:hAnsi="Times New Roman" w:cs="Times New Roman"/>
          <w:sz w:val="24"/>
          <w:szCs w:val="24"/>
          <w:lang w:eastAsia="ru-RU"/>
        </w:rPr>
        <w:t xml:space="preserve"> жилое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3E2083">
        <w:rPr>
          <w:rFonts w:ascii="Times New Roman" w:eastAsia="Times New Roman" w:hAnsi="Times New Roman" w:cs="Times New Roman"/>
          <w:sz w:val="24"/>
          <w:szCs w:val="24"/>
          <w:lang w:eastAsia="ru-RU"/>
        </w:rPr>
        <w:t>перепланируемого</w:t>
      </w:r>
      <w:proofErr w:type="spellEnd"/>
      <w:r w:rsidRPr="003E2083">
        <w:rPr>
          <w:rFonts w:ascii="Times New Roman" w:eastAsia="Times New Roman" w:hAnsi="Times New Roman" w:cs="Times New Roman"/>
          <w:sz w:val="24"/>
          <w:szCs w:val="24"/>
          <w:lang w:eastAsia="ru-RU"/>
        </w:rPr>
        <w:t xml:space="preserve"> жилого помещения;</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2083">
        <w:rPr>
          <w:rFonts w:ascii="Times New Roman" w:eastAsia="Times New Roman" w:hAnsi="Times New Roman" w:cs="Times New Roman"/>
          <w:sz w:val="24"/>
          <w:szCs w:val="24"/>
          <w:lang w:eastAsia="ru-RU"/>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E2083">
        <w:rPr>
          <w:rFonts w:ascii="Times New Roman" w:eastAsia="Times New Roman" w:hAnsi="Times New Roman" w:cs="Times New Roman"/>
          <w:sz w:val="24"/>
          <w:szCs w:val="24"/>
          <w:lang w:eastAsia="ru-RU"/>
        </w:rPr>
        <w:t>перепланируемое</w:t>
      </w:r>
      <w:proofErr w:type="spellEnd"/>
      <w:r w:rsidRPr="003E2083">
        <w:rPr>
          <w:rFonts w:ascii="Times New Roman" w:eastAsia="Times New Roman" w:hAnsi="Times New Roman" w:cs="Times New Roman"/>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3E2083">
        <w:rPr>
          <w:rFonts w:ascii="Times New Roman" w:eastAsia="Times New Roman" w:hAnsi="Times New Roman" w:cs="Times New Roman"/>
          <w:sz w:val="24"/>
          <w:szCs w:val="24"/>
          <w:lang w:eastAsia="ru-RU"/>
        </w:rPr>
        <w:t>наймодателем</w:t>
      </w:r>
      <w:proofErr w:type="spellEnd"/>
      <w:r w:rsidRPr="003E2083">
        <w:rPr>
          <w:rFonts w:ascii="Times New Roman" w:eastAsia="Times New Roman" w:hAnsi="Times New Roman" w:cs="Times New Roman"/>
          <w:sz w:val="24"/>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Pr="003E2083">
        <w:rPr>
          <w:rFonts w:ascii="Times New Roman" w:eastAsia="Times New Roman" w:hAnsi="Times New Roman" w:cs="Times New Roman"/>
          <w:sz w:val="24"/>
          <w:szCs w:val="24"/>
          <w:lang w:eastAsia="ru-RU"/>
        </w:rPr>
        <w:t>перепланируемого</w:t>
      </w:r>
      <w:proofErr w:type="spellEnd"/>
      <w:r w:rsidRPr="003E2083">
        <w:rPr>
          <w:rFonts w:ascii="Times New Roman" w:eastAsia="Times New Roman" w:hAnsi="Times New Roman" w:cs="Times New Roman"/>
          <w:sz w:val="24"/>
          <w:szCs w:val="24"/>
          <w:lang w:eastAsia="ru-RU"/>
        </w:rPr>
        <w:t xml:space="preserve"> жилого помещения по договору социального найма).</w:t>
      </w:r>
      <w:proofErr w:type="gramEnd"/>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w:t>
      </w:r>
      <w:r w:rsidR="000D5A91" w:rsidRPr="003E2083">
        <w:rPr>
          <w:rFonts w:ascii="Times New Roman" w:eastAsia="Times New Roman" w:hAnsi="Times New Roman" w:cs="Times New Roman"/>
          <w:sz w:val="24"/>
          <w:szCs w:val="24"/>
          <w:lang w:eastAsia="ru-RU"/>
        </w:rPr>
        <w:t>администрации Ольховского сельского поселения б</w:t>
      </w:r>
      <w:r w:rsidRPr="003E2083">
        <w:rPr>
          <w:rFonts w:ascii="Times New Roman" w:eastAsia="Times New Roman" w:hAnsi="Times New Roman" w:cs="Times New Roman"/>
          <w:sz w:val="24"/>
          <w:szCs w:val="24"/>
          <w:lang w:eastAsia="ru-RU"/>
        </w:rPr>
        <w:t>ез необходимости дополнительной подачи заявления в какой-либо иной форме.</w:t>
      </w:r>
    </w:p>
    <w:p w:rsidR="003E6C1D" w:rsidRPr="003E2083" w:rsidRDefault="003E6C1D" w:rsidP="003E2083">
      <w:pPr>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lastRenderedPageBreak/>
        <w:t>2.6.2. Перечень документов (сведений), которые заявитель вправе представить по собственной инициативе:</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правоустанавливающие документы на переводимое помещение, если право на переводимое помещение зарегистрировано в Едином государственном реестре недвижимости;</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  технический паспорт переустраиваемого и (или) </w:t>
      </w:r>
      <w:proofErr w:type="spellStart"/>
      <w:r w:rsidRPr="003E2083">
        <w:rPr>
          <w:rFonts w:ascii="Times New Roman" w:eastAsia="Times New Roman" w:hAnsi="Times New Roman" w:cs="Times New Roman"/>
          <w:sz w:val="24"/>
          <w:szCs w:val="24"/>
          <w:lang w:eastAsia="ru-RU"/>
        </w:rPr>
        <w:t>перепланируемого</w:t>
      </w:r>
      <w:proofErr w:type="spellEnd"/>
      <w:r w:rsidRPr="003E2083">
        <w:rPr>
          <w:rFonts w:ascii="Times New Roman" w:eastAsia="Times New Roman" w:hAnsi="Times New Roman" w:cs="Times New Roman"/>
          <w:sz w:val="24"/>
          <w:szCs w:val="24"/>
          <w:lang w:eastAsia="ru-RU"/>
        </w:rPr>
        <w:t xml:space="preserve"> жилого помещения;</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E6C1D" w:rsidRPr="003E2083" w:rsidRDefault="003E6C1D" w:rsidP="003E20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 </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3E2083">
        <w:rPr>
          <w:rFonts w:ascii="Times New Roman" w:eastAsia="Times New Roman" w:hAnsi="Times New Roman" w:cs="Times New Roman"/>
          <w:sz w:val="24"/>
          <w:szCs w:val="24"/>
          <w:lang w:eastAsia="ru-RU"/>
        </w:rPr>
        <w:t xml:space="preserve">2.6.3. Заявление и документы, указанные в пунктах 2.6.1, 2.6.2 настоящего административного регламента, могут быть представлены заявителями по их выбору </w:t>
      </w:r>
      <w:proofErr w:type="gramStart"/>
      <w:r w:rsidRPr="003E2083">
        <w:rPr>
          <w:rFonts w:ascii="Times New Roman" w:eastAsia="Times New Roman" w:hAnsi="Times New Roman" w:cs="Times New Roman"/>
          <w:sz w:val="24"/>
          <w:szCs w:val="24"/>
          <w:lang w:eastAsia="ru-RU"/>
        </w:rPr>
        <w:t>в</w:t>
      </w:r>
      <w:proofErr w:type="gramEnd"/>
      <w:r w:rsidRPr="003E2083">
        <w:rPr>
          <w:rFonts w:ascii="Times New Roman" w:eastAsia="Times New Roman" w:hAnsi="Times New Roman" w:cs="Times New Roman"/>
          <w:sz w:val="24"/>
          <w:szCs w:val="24"/>
          <w:lang w:eastAsia="ru-RU"/>
        </w:rPr>
        <w:t xml:space="preserve"> </w:t>
      </w:r>
      <w:proofErr w:type="gramStart"/>
      <w:r w:rsidRPr="003E2083">
        <w:rPr>
          <w:rFonts w:ascii="Times New Roman" w:eastAsia="Times New Roman" w:hAnsi="Times New Roman" w:cs="Times New Roman"/>
          <w:sz w:val="24"/>
          <w:szCs w:val="24"/>
          <w:lang w:eastAsia="ru-RU"/>
        </w:rPr>
        <w:t>уполномоченный</w:t>
      </w:r>
      <w:proofErr w:type="gramEnd"/>
      <w:r w:rsidRPr="003E2083">
        <w:rPr>
          <w:rFonts w:ascii="Times New Roman" w:eastAsia="Times New Roman" w:hAnsi="Times New Roman" w:cs="Times New Roman"/>
          <w:sz w:val="24"/>
          <w:szCs w:val="24"/>
          <w:lang w:eastAsia="ru-RU"/>
        </w:rPr>
        <w:t xml:space="preserve">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r w:rsidRPr="003E2083">
        <w:rPr>
          <w:rFonts w:ascii="Times New Roman" w:eastAsia="Times New Roman" w:hAnsi="Times New Roman" w:cs="Times New Roman"/>
          <w:strike/>
          <w:sz w:val="24"/>
          <w:szCs w:val="24"/>
          <w:lang w:eastAsia="ru-RU"/>
        </w:rPr>
        <w:t xml:space="preserve"> </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E6C1D" w:rsidRPr="003E2083" w:rsidRDefault="003E6C1D" w:rsidP="003E20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2.7. Основания для отказа в приеме документов, необходимых для предоставления муниципальной услуги.</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3" w:history="1">
        <w:r w:rsidRPr="003E2083">
          <w:rPr>
            <w:rFonts w:ascii="Times New Roman" w:eastAsia="Times New Roman" w:hAnsi="Times New Roman" w:cs="Times New Roman"/>
            <w:sz w:val="24"/>
            <w:szCs w:val="24"/>
            <w:lang w:eastAsia="ru-RU"/>
          </w:rPr>
          <w:t>статьей 11</w:t>
        </w:r>
      </w:hyperlink>
      <w:r w:rsidRPr="003E2083">
        <w:rPr>
          <w:rFonts w:ascii="Times New Roman" w:eastAsia="Times New Roman" w:hAnsi="Times New Roman" w:cs="Times New Roman"/>
          <w:sz w:val="24"/>
          <w:szCs w:val="24"/>
          <w:lang w:eastAsia="ru-RU"/>
        </w:rPr>
        <w:t xml:space="preserve"> Федерального закона от 06.04.2011 № 63-ФЗ «Об электронной подписи» условий признания ее действительности.</w:t>
      </w:r>
    </w:p>
    <w:p w:rsidR="003E6C1D" w:rsidRPr="003E2083" w:rsidRDefault="003E6C1D" w:rsidP="003E20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2.8. Основания для приостановления предоставления муниципальной услуги отсутствуют.</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Отказ в согласовании переустройства и (или) перепланировки жилого помещения допускается в случае:</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непредставления определенных в подпункте 2.6.1 настоящего административного регламента документов, обязанность по представлению которых возложена на заявителя;</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 поступления в орган, осуществляющий согласование, ответа на межведомственный запрос, свидетельствующего об отсутствии документа и (или) информации, </w:t>
      </w:r>
      <w:proofErr w:type="gramStart"/>
      <w:r w:rsidRPr="003E2083">
        <w:rPr>
          <w:rFonts w:ascii="Times New Roman" w:eastAsia="Times New Roman" w:hAnsi="Times New Roman" w:cs="Times New Roman"/>
          <w:sz w:val="24"/>
          <w:szCs w:val="24"/>
          <w:lang w:eastAsia="ru-RU"/>
        </w:rPr>
        <w:t>необходимых</w:t>
      </w:r>
      <w:proofErr w:type="gramEnd"/>
      <w:r w:rsidRPr="003E2083">
        <w:rPr>
          <w:rFonts w:ascii="Times New Roman" w:eastAsia="Times New Roman" w:hAnsi="Times New Roman" w:cs="Times New Roman"/>
          <w:sz w:val="24"/>
          <w:szCs w:val="24"/>
          <w:lang w:eastAsia="ru-RU"/>
        </w:rPr>
        <w:t xml:space="preserve"> для проведения переустройства и (или) перепланировки жилого помещения в соответствии с подпунктом 2.6.2 настоящего административного регламента, если соответствующий документ не представлен заявителем по собственной инициативе. </w:t>
      </w:r>
      <w:proofErr w:type="gramStart"/>
      <w:r w:rsidRPr="003E2083">
        <w:rPr>
          <w:rFonts w:ascii="Times New Roman" w:eastAsia="Times New Roman" w:hAnsi="Times New Roman" w:cs="Times New Roman"/>
          <w:sz w:val="24"/>
          <w:szCs w:val="24"/>
          <w:lang w:eastAsia="ru-RU"/>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подпунктом 2.6.2 настоящего административного регламента, и не получил от заявителя такие документ</w:t>
      </w:r>
      <w:proofErr w:type="gramEnd"/>
      <w:r w:rsidRPr="003E2083">
        <w:rPr>
          <w:rFonts w:ascii="Times New Roman" w:eastAsia="Times New Roman" w:hAnsi="Times New Roman" w:cs="Times New Roman"/>
          <w:sz w:val="24"/>
          <w:szCs w:val="24"/>
          <w:lang w:eastAsia="ru-RU"/>
        </w:rPr>
        <w:t xml:space="preserve"> и (или) информацию в течение пятнадцати рабочих дней со дня направления уведомления;</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представления документов в ненадлежащий орган;</w:t>
      </w:r>
    </w:p>
    <w:p w:rsidR="00A00609" w:rsidRPr="003E2083" w:rsidRDefault="003E6C1D" w:rsidP="003E20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 несоответствия проекта переустройства и (или) перепланировки жилого </w:t>
      </w:r>
      <w:r w:rsidR="00A00609" w:rsidRPr="003E2083">
        <w:rPr>
          <w:rFonts w:ascii="Times New Roman" w:eastAsia="Times New Roman" w:hAnsi="Times New Roman" w:cs="Times New Roman"/>
          <w:sz w:val="24"/>
          <w:szCs w:val="24"/>
          <w:lang w:eastAsia="ru-RU"/>
        </w:rPr>
        <w:t>2.9. Муниципальная услуга предоставляется  бесплатно.</w:t>
      </w:r>
    </w:p>
    <w:p w:rsidR="00A00609" w:rsidRPr="003E2083" w:rsidRDefault="00A00609" w:rsidP="003E20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2.10.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A00609" w:rsidRPr="003E2083" w:rsidRDefault="00A00609" w:rsidP="003E2083">
      <w:pPr>
        <w:widowControl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lastRenderedPageBreak/>
        <w:t>2.11. Срок регистрации заявления и прилагаемых к нему документов составляет:</w:t>
      </w:r>
    </w:p>
    <w:p w:rsidR="00A00609" w:rsidRPr="003E2083" w:rsidRDefault="00A00609" w:rsidP="003E2083">
      <w:pPr>
        <w:widowControl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        - на личном приеме граждан  –  не  более 20 минут;</w:t>
      </w:r>
    </w:p>
    <w:p w:rsidR="00A00609" w:rsidRPr="003E2083" w:rsidRDefault="00A00609" w:rsidP="003E2083">
      <w:pPr>
        <w:widowControl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        - при поступлении заявления и документов по почте, электронной почте, информационной системе или через МФЦ – не более 3 дней со дня поступления в уполномоченный орган.        </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2.12. </w:t>
      </w:r>
      <w:proofErr w:type="gramStart"/>
      <w:r w:rsidRPr="003E2083">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2.12.1. Требования к помещениям, в которых предоставляется муниципальная услуга.</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2083">
        <w:rPr>
          <w:rFonts w:ascii="Times New Roman" w:eastAsia="Times New Roman" w:hAnsi="Times New Roman" w:cs="Times New Roman"/>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Помещения уполномоченного органа должны соответствовать санитарно-эпидемиологическим </w:t>
      </w:r>
      <w:hyperlink r:id="rId14" w:history="1">
        <w:r w:rsidRPr="003E2083">
          <w:rPr>
            <w:rFonts w:ascii="Times New Roman" w:eastAsia="Times New Roman" w:hAnsi="Times New Roman" w:cs="Times New Roman"/>
            <w:sz w:val="24"/>
            <w:szCs w:val="24"/>
            <w:lang w:eastAsia="ru-RU"/>
          </w:rPr>
          <w:t>правилам и нормативам</w:t>
        </w:r>
      </w:hyperlink>
      <w:r w:rsidRPr="003E2083">
        <w:rPr>
          <w:rFonts w:ascii="Times New Roman" w:eastAsia="Times New Roman" w:hAnsi="Times New Roman" w:cs="Times New Roman"/>
          <w:sz w:val="24"/>
          <w:szCs w:val="24"/>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Вход и выход из помещений оборудуются соответствующими указателями.</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2.12.2. Требования к местам ожидания.</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скамьями.</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2.12.3. Требования к местам приема заявителей.</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2.12.4. Требования к информационным стендам.</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текст настоящего административного регламента;</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информация о порядке исполнения муниципальной услуги;</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формы и образцы документов для заполнения.</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lastRenderedPageBreak/>
        <w:t>сведения о месте нахождения и графике работы наименование администрации муниципального образования и МФЦ;</w:t>
      </w:r>
    </w:p>
    <w:p w:rsidR="00A00609" w:rsidRPr="003E2083" w:rsidRDefault="00A00609" w:rsidP="003E20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справочные телефоны;</w:t>
      </w:r>
    </w:p>
    <w:p w:rsidR="00A00609" w:rsidRPr="003E2083" w:rsidRDefault="00A00609" w:rsidP="003E20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адреса электронной почты и адреса Интернет-сайтов;</w:t>
      </w:r>
    </w:p>
    <w:p w:rsidR="00A00609" w:rsidRPr="003E2083" w:rsidRDefault="00A00609" w:rsidP="003E20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информация о месте личного приема, а также об установленных для личного приема днях и часах.</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2083">
        <w:rPr>
          <w:rFonts w:ascii="Times New Roman" w:eastAsia="Times New Roman" w:hAnsi="Times New Roman" w:cs="Times New Roman"/>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hyperlink r:id="rId15" w:history="1">
        <w:r w:rsidRPr="003E2083">
          <w:rPr>
            <w:rFonts w:ascii="Times New Roman" w:eastAsia="Times New Roman" w:hAnsi="Times New Roman" w:cs="Times New Roman"/>
            <w:color w:val="0000FF"/>
            <w:sz w:val="24"/>
            <w:szCs w:val="24"/>
            <w:u w:val="single"/>
            <w:lang w:val="en-US" w:eastAsia="ru-RU"/>
          </w:rPr>
          <w:t>www</w:t>
        </w:r>
        <w:r w:rsidRPr="003E2083">
          <w:rPr>
            <w:rFonts w:ascii="Times New Roman" w:eastAsia="Times New Roman" w:hAnsi="Times New Roman" w:cs="Times New Roman"/>
            <w:color w:val="0000FF"/>
            <w:sz w:val="24"/>
            <w:szCs w:val="24"/>
            <w:u w:val="single"/>
            <w:lang w:eastAsia="ru-RU"/>
          </w:rPr>
          <w:t>.</w:t>
        </w:r>
        <w:proofErr w:type="spellStart"/>
        <w:r w:rsidRPr="003E2083">
          <w:rPr>
            <w:rFonts w:ascii="Times New Roman" w:eastAsia="Times New Roman" w:hAnsi="Times New Roman" w:cs="Times New Roman"/>
            <w:color w:val="0000FF"/>
            <w:sz w:val="24"/>
            <w:szCs w:val="24"/>
            <w:u w:val="single"/>
            <w:lang w:val="en-US" w:eastAsia="ru-RU"/>
          </w:rPr>
          <w:t>volgograd</w:t>
        </w:r>
        <w:proofErr w:type="spellEnd"/>
        <w:r w:rsidRPr="003E2083">
          <w:rPr>
            <w:rFonts w:ascii="Times New Roman" w:eastAsia="Times New Roman" w:hAnsi="Times New Roman" w:cs="Times New Roman"/>
            <w:color w:val="0000FF"/>
            <w:sz w:val="24"/>
            <w:szCs w:val="24"/>
            <w:u w:val="single"/>
            <w:lang w:eastAsia="ru-RU"/>
          </w:rPr>
          <w:t>.</w:t>
        </w:r>
        <w:proofErr w:type="spellStart"/>
        <w:r w:rsidRPr="003E2083">
          <w:rPr>
            <w:rFonts w:ascii="Times New Roman" w:eastAsia="Times New Roman" w:hAnsi="Times New Roman" w:cs="Times New Roman"/>
            <w:color w:val="0000FF"/>
            <w:sz w:val="24"/>
            <w:szCs w:val="24"/>
            <w:u w:val="single"/>
            <w:lang w:val="en-US" w:eastAsia="ru-RU"/>
          </w:rPr>
          <w:t>ru</w:t>
        </w:r>
        <w:proofErr w:type="spellEnd"/>
      </w:hyperlink>
      <w:r w:rsidRPr="003E2083">
        <w:rPr>
          <w:rFonts w:ascii="Times New Roman" w:eastAsia="Times New Roman" w:hAnsi="Times New Roman" w:cs="Times New Roman"/>
          <w:sz w:val="24"/>
          <w:szCs w:val="24"/>
          <w:lang w:eastAsia="ru-RU"/>
        </w:rPr>
        <w:t>), а также на официальном сайте</w:t>
      </w:r>
      <w:proofErr w:type="gramEnd"/>
      <w:r w:rsidRPr="003E2083">
        <w:rPr>
          <w:rFonts w:ascii="Times New Roman" w:eastAsia="Times New Roman" w:hAnsi="Times New Roman" w:cs="Times New Roman"/>
          <w:sz w:val="24"/>
          <w:szCs w:val="24"/>
          <w:lang w:eastAsia="ru-RU"/>
        </w:rPr>
        <w:t xml:space="preserve"> уполномоченного органа (</w:t>
      </w:r>
      <w:proofErr w:type="spellStart"/>
      <w:r w:rsidRPr="003E2083">
        <w:rPr>
          <w:rFonts w:ascii="Times New Roman" w:eastAsia="Times New Roman" w:hAnsi="Times New Roman" w:cs="Times New Roman"/>
          <w:sz w:val="24"/>
          <w:szCs w:val="24"/>
          <w:lang w:val="en-US" w:eastAsia="ru-RU"/>
        </w:rPr>
        <w:t>adm</w:t>
      </w:r>
      <w:proofErr w:type="spellEnd"/>
      <w:r w:rsidRPr="003E2083">
        <w:rPr>
          <w:rFonts w:ascii="Times New Roman" w:eastAsia="Times New Roman" w:hAnsi="Times New Roman" w:cs="Times New Roman"/>
          <w:sz w:val="24"/>
          <w:szCs w:val="24"/>
          <w:lang w:eastAsia="ru-RU"/>
        </w:rPr>
        <w:t>-</w:t>
      </w:r>
      <w:proofErr w:type="spellStart"/>
      <w:r w:rsidRPr="003E2083">
        <w:rPr>
          <w:rFonts w:ascii="Times New Roman" w:eastAsia="Times New Roman" w:hAnsi="Times New Roman" w:cs="Times New Roman"/>
          <w:sz w:val="24"/>
          <w:szCs w:val="24"/>
          <w:lang w:val="en-US" w:eastAsia="ru-RU"/>
        </w:rPr>
        <w:t>olhov</w:t>
      </w:r>
      <w:proofErr w:type="spellEnd"/>
      <w:r w:rsidRPr="003E2083">
        <w:rPr>
          <w:rFonts w:ascii="Times New Roman" w:eastAsia="Times New Roman" w:hAnsi="Times New Roman" w:cs="Times New Roman"/>
          <w:sz w:val="24"/>
          <w:szCs w:val="24"/>
          <w:lang w:eastAsia="ru-RU"/>
        </w:rPr>
        <w:t>.</w:t>
      </w:r>
      <w:proofErr w:type="spellStart"/>
      <w:r w:rsidRPr="003E2083">
        <w:rPr>
          <w:rFonts w:ascii="Times New Roman" w:eastAsia="Times New Roman" w:hAnsi="Times New Roman" w:cs="Times New Roman"/>
          <w:sz w:val="24"/>
          <w:szCs w:val="24"/>
          <w:lang w:val="en-US" w:eastAsia="ru-RU"/>
        </w:rPr>
        <w:t>ru</w:t>
      </w:r>
      <w:proofErr w:type="spellEnd"/>
      <w:r w:rsidRPr="003E2083">
        <w:rPr>
          <w:rFonts w:ascii="Times New Roman" w:eastAsia="Times New Roman" w:hAnsi="Times New Roman" w:cs="Times New Roman"/>
          <w:sz w:val="24"/>
          <w:szCs w:val="24"/>
          <w:lang w:eastAsia="ru-RU"/>
        </w:rPr>
        <w:t>).</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2.12.5. Требования к обеспечению доступности предоставления муниципальной услуги для инвалидов.</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В целях обеспечения условий доступности для инвалидов муниципальной услуги должно быть обеспечено:</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оказание должностными лицами специалистами Администрации Ольховского сельского поселения Ольховского муниципального района Волгоградской области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беспрепятственный вход инвалидов в помещение и выход из него;</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 допуск </w:t>
      </w:r>
      <w:proofErr w:type="spellStart"/>
      <w:r w:rsidRPr="003E2083">
        <w:rPr>
          <w:rFonts w:ascii="Times New Roman" w:eastAsia="Times New Roman" w:hAnsi="Times New Roman" w:cs="Times New Roman"/>
          <w:sz w:val="24"/>
          <w:szCs w:val="24"/>
          <w:lang w:eastAsia="ru-RU"/>
        </w:rPr>
        <w:t>сурдопереводчика</w:t>
      </w:r>
      <w:proofErr w:type="spellEnd"/>
      <w:r w:rsidRPr="003E2083">
        <w:rPr>
          <w:rFonts w:ascii="Times New Roman" w:eastAsia="Times New Roman" w:hAnsi="Times New Roman" w:cs="Times New Roman"/>
          <w:sz w:val="24"/>
          <w:szCs w:val="24"/>
          <w:lang w:eastAsia="ru-RU"/>
        </w:rPr>
        <w:t xml:space="preserve"> и </w:t>
      </w:r>
      <w:proofErr w:type="spellStart"/>
      <w:r w:rsidRPr="003E2083">
        <w:rPr>
          <w:rFonts w:ascii="Times New Roman" w:eastAsia="Times New Roman" w:hAnsi="Times New Roman" w:cs="Times New Roman"/>
          <w:sz w:val="24"/>
          <w:szCs w:val="24"/>
          <w:lang w:eastAsia="ru-RU"/>
        </w:rPr>
        <w:t>тифлосурдопереводчика</w:t>
      </w:r>
      <w:proofErr w:type="spellEnd"/>
      <w:r w:rsidRPr="003E2083">
        <w:rPr>
          <w:rFonts w:ascii="Times New Roman" w:eastAsia="Times New Roman" w:hAnsi="Times New Roman" w:cs="Times New Roman"/>
          <w:sz w:val="24"/>
          <w:szCs w:val="24"/>
          <w:lang w:eastAsia="ru-RU"/>
        </w:rPr>
        <w:t>;</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2083">
        <w:rPr>
          <w:rFonts w:ascii="Times New Roman" w:eastAsia="Times New Roman" w:hAnsi="Times New Roman" w:cs="Times New Roman"/>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предоставление при необходимости услуги по месту жительства инвалида или в дистанционном режиме;</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 оказание должностными лицами, специалистами  </w:t>
      </w:r>
      <w:proofErr w:type="gramStart"/>
      <w:r w:rsidRPr="003E2083">
        <w:rPr>
          <w:rFonts w:ascii="Times New Roman" w:eastAsia="Times New Roman" w:hAnsi="Times New Roman" w:cs="Times New Roman"/>
          <w:sz w:val="24"/>
          <w:szCs w:val="24"/>
          <w:lang w:eastAsia="ru-RU"/>
        </w:rPr>
        <w:t>Администрации Ольховского сельского поселения Ольховского муниципального района Волгоградской области иной необходимой помощи</w:t>
      </w:r>
      <w:proofErr w:type="gramEnd"/>
      <w:r w:rsidRPr="003E2083">
        <w:rPr>
          <w:rFonts w:ascii="Times New Roman" w:eastAsia="Times New Roman" w:hAnsi="Times New Roman" w:cs="Times New Roman"/>
          <w:sz w:val="24"/>
          <w:szCs w:val="24"/>
          <w:lang w:eastAsia="ru-RU"/>
        </w:rPr>
        <w:t xml:space="preserve"> инвалидам в преодолении барьеров, препятствующих получению ими услуг наравне с другими лицами.</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2.13. </w:t>
      </w:r>
      <w:proofErr w:type="gramStart"/>
      <w:r w:rsidRPr="003E2083">
        <w:rPr>
          <w:rFonts w:ascii="Times New Roman" w:eastAsia="Times New Roman" w:hAnsi="Times New Roman" w:cs="Times New Roman"/>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w:t>
      </w:r>
      <w:r w:rsidRPr="003E2083">
        <w:rPr>
          <w:rFonts w:ascii="Times New Roman" w:eastAsia="Times New Roman" w:hAnsi="Times New Roman" w:cs="Times New Roman"/>
          <w:sz w:val="24"/>
          <w:szCs w:val="24"/>
          <w:lang w:eastAsia="ru-RU"/>
        </w:rPr>
        <w:lastRenderedPageBreak/>
        <w:t>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3E2083">
        <w:rPr>
          <w:rFonts w:ascii="Times New Roman" w:eastAsia="Times New Roman" w:hAnsi="Times New Roman" w:cs="Times New Roman"/>
          <w:i/>
          <w:iCs/>
          <w:sz w:val="24"/>
          <w:szCs w:val="24"/>
          <w:lang w:eastAsia="ru-RU"/>
        </w:rPr>
        <w:t xml:space="preserve"> </w:t>
      </w:r>
      <w:r w:rsidRPr="003E2083">
        <w:rPr>
          <w:rFonts w:ascii="Times New Roman" w:eastAsia="Times New Roman" w:hAnsi="Times New Roman" w:cs="Times New Roman"/>
          <w:sz w:val="24"/>
          <w:szCs w:val="24"/>
          <w:lang w:eastAsia="ru-RU"/>
        </w:rPr>
        <w:t>уполномоченного органа.</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Администрацией Ольховского сельского поселения Ольховского муниципального района Волгоградской области.</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2083">
        <w:rPr>
          <w:rFonts w:ascii="Times New Roman" w:eastAsia="Times New Roman" w:hAnsi="Times New Roman" w:cs="Times New Roman"/>
          <w:b/>
          <w:sz w:val="24"/>
          <w:szCs w:val="24"/>
          <w:lang w:eastAsia="ru-RU"/>
        </w:rPr>
        <w:t>3. Состав, последовательность и сроки выполнения</w:t>
      </w:r>
    </w:p>
    <w:p w:rsidR="003E6C1D" w:rsidRPr="003E2083" w:rsidRDefault="003E6C1D" w:rsidP="003E2083">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2083">
        <w:rPr>
          <w:rFonts w:ascii="Times New Roman" w:eastAsia="Times New Roman" w:hAnsi="Times New Roman" w:cs="Times New Roman"/>
          <w:b/>
          <w:sz w:val="24"/>
          <w:szCs w:val="24"/>
          <w:lang w:eastAsia="ru-RU"/>
        </w:rPr>
        <w:t xml:space="preserve">административных процедур, требования к порядку их выполнения, в том числе особенности выполнения административных процедур в </w:t>
      </w:r>
      <w:r w:rsidR="00A00609" w:rsidRPr="003E2083">
        <w:rPr>
          <w:rFonts w:ascii="Times New Roman" w:eastAsia="Times New Roman" w:hAnsi="Times New Roman" w:cs="Times New Roman"/>
          <w:b/>
          <w:sz w:val="24"/>
          <w:szCs w:val="24"/>
          <w:lang w:eastAsia="ru-RU"/>
        </w:rPr>
        <w:t>э</w:t>
      </w:r>
      <w:r w:rsidRPr="003E2083">
        <w:rPr>
          <w:rFonts w:ascii="Times New Roman" w:eastAsia="Times New Roman" w:hAnsi="Times New Roman" w:cs="Times New Roman"/>
          <w:b/>
          <w:sz w:val="24"/>
          <w:szCs w:val="24"/>
          <w:lang w:eastAsia="ru-RU"/>
        </w:rPr>
        <w:t>лектронной форме, а также особенности выполнения административных процедур в многофункциональных центрах</w:t>
      </w:r>
    </w:p>
    <w:p w:rsidR="003E6C1D" w:rsidRPr="003E2083" w:rsidRDefault="003E6C1D" w:rsidP="003E2083">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3. Предоставление муниципальной услуги включает в себя следующие административные процедуры:</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1) прием и регистрация запроса, в том числе, поступившего в электронной форме и прилагаемых к нему документов;</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3) рассмотрение заявления и представленных документов, направление (вручение) заявителю документа, подтверждающего принятие решения о согласовании  переустройства и (или) перепланировки жилого помещения, либо решения об отказе в согласовании переустройства и (или) перепланировки жилого помещения.</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3.1. Прием и регистрация запроса.</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3.1.1. Основанием для начала административной процедуры является поступление в </w:t>
      </w:r>
      <w:r w:rsidR="008768C2" w:rsidRPr="003E2083">
        <w:rPr>
          <w:rFonts w:ascii="Times New Roman" w:eastAsia="Times New Roman" w:hAnsi="Times New Roman" w:cs="Times New Roman"/>
          <w:sz w:val="24"/>
          <w:szCs w:val="24"/>
          <w:lang w:eastAsia="ru-RU"/>
        </w:rPr>
        <w:t>администрацию Ольховского сельского поселения</w:t>
      </w:r>
      <w:r w:rsidRPr="003E2083">
        <w:rPr>
          <w:rFonts w:ascii="Times New Roman" w:eastAsia="Times New Roman" w:hAnsi="Times New Roman" w:cs="Times New Roman"/>
          <w:i/>
          <w:iCs/>
          <w:sz w:val="24"/>
          <w:szCs w:val="24"/>
          <w:lang w:eastAsia="ru-RU"/>
        </w:rPr>
        <w:t xml:space="preserve"> </w:t>
      </w:r>
      <w:r w:rsidRPr="003E2083">
        <w:rPr>
          <w:rFonts w:ascii="Times New Roman" w:eastAsia="Times New Roman" w:hAnsi="Times New Roman" w:cs="Times New Roman"/>
          <w:sz w:val="24"/>
          <w:szCs w:val="24"/>
          <w:lang w:eastAsia="ru-RU"/>
        </w:rPr>
        <w:t>заявления на личном приеме, почтовым отправлением,  в электронной форме или через МФЦ.</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3.1.2. Прием заявления и прилагаемых к нему документов осуществляет должностное лицо </w:t>
      </w:r>
      <w:r w:rsidR="008768C2" w:rsidRPr="003E2083">
        <w:rPr>
          <w:rFonts w:ascii="Times New Roman" w:eastAsia="Times New Roman" w:hAnsi="Times New Roman" w:cs="Times New Roman"/>
          <w:sz w:val="24"/>
          <w:szCs w:val="24"/>
          <w:lang w:eastAsia="ru-RU"/>
        </w:rPr>
        <w:t>администрации Ольховского сельского поселения</w:t>
      </w:r>
      <w:r w:rsidRPr="003E2083">
        <w:rPr>
          <w:rFonts w:ascii="Times New Roman" w:eastAsia="Times New Roman" w:hAnsi="Times New Roman" w:cs="Times New Roman"/>
          <w:sz w:val="24"/>
          <w:szCs w:val="24"/>
          <w:lang w:eastAsia="ru-RU"/>
        </w:rPr>
        <w:t>, ответственное за предоставление муниципальной услуги, специалист МФЦ, осуществляющий прием документов.</w:t>
      </w:r>
    </w:p>
    <w:p w:rsidR="003E6C1D" w:rsidRPr="003E2083" w:rsidRDefault="003E6C1D" w:rsidP="003E2083">
      <w:pPr>
        <w:autoSpaceDE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3.1.3.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пунктами 2.6.1 и 2.6.2 настоящего административного регламента пакета документов.</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3E2083">
        <w:rPr>
          <w:rFonts w:ascii="Times New Roman" w:eastAsia="Times New Roman" w:hAnsi="Times New Roman" w:cs="Times New Roman"/>
          <w:sz w:val="24"/>
          <w:szCs w:val="24"/>
          <w:lang w:eastAsia="ru-RU"/>
        </w:rPr>
        <w:t>указанным</w:t>
      </w:r>
      <w:proofErr w:type="gramEnd"/>
      <w:r w:rsidRPr="003E2083">
        <w:rPr>
          <w:rFonts w:ascii="Times New Roman" w:eastAsia="Times New Roman" w:hAnsi="Times New Roman" w:cs="Times New Roman"/>
          <w:sz w:val="24"/>
          <w:szCs w:val="24"/>
          <w:lang w:eastAsia="ru-RU"/>
        </w:rPr>
        <w:t xml:space="preserve"> МФЦ.</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2083">
        <w:rPr>
          <w:rFonts w:ascii="Times New Roman" w:eastAsia="Times New Roman" w:hAnsi="Times New Roman" w:cs="Times New Roman"/>
          <w:sz w:val="24"/>
          <w:szCs w:val="24"/>
          <w:lang w:eastAsia="ru-RU"/>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2083">
        <w:rPr>
          <w:rFonts w:ascii="Times New Roman" w:eastAsia="Times New Roman" w:hAnsi="Times New Roman" w:cs="Times New Roman"/>
          <w:sz w:val="24"/>
          <w:szCs w:val="24"/>
          <w:lang w:eastAsia="ru-RU"/>
        </w:rPr>
        <w:lastRenderedPageBreak/>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3.1.5. </w:t>
      </w:r>
      <w:proofErr w:type="gramStart"/>
      <w:r w:rsidRPr="003E2083">
        <w:rPr>
          <w:rFonts w:ascii="Times New Roman" w:eastAsia="Times New Roman" w:hAnsi="Times New Roman" w:cs="Times New Roman"/>
          <w:sz w:val="24"/>
          <w:szCs w:val="24"/>
          <w:lang w:eastAsia="ru-RU"/>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2083">
        <w:rPr>
          <w:rFonts w:ascii="Times New Roman" w:eastAsia="Times New Roman" w:hAnsi="Times New Roman" w:cs="Times New Roman"/>
          <w:sz w:val="24"/>
          <w:szCs w:val="24"/>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3E2083">
        <w:rPr>
          <w:rFonts w:ascii="Times New Roman" w:eastAsia="Times New Roman" w:hAnsi="Times New Roman" w:cs="Times New Roman"/>
          <w:sz w:val="24"/>
          <w:szCs w:val="24"/>
          <w:lang w:eastAsia="ru-RU"/>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3.1.6. Максимальный срок исполнения административной процедуры:</w:t>
      </w:r>
    </w:p>
    <w:p w:rsidR="003E6C1D" w:rsidRPr="003E2083" w:rsidRDefault="003E6C1D" w:rsidP="003E2083">
      <w:pPr>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на личном приеме граждан  –  не  более 20  минут;</w:t>
      </w:r>
    </w:p>
    <w:p w:rsidR="003E6C1D" w:rsidRPr="003E2083" w:rsidRDefault="003E6C1D" w:rsidP="003E2083">
      <w:pPr>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при поступлении заявления и документов по почте или через МФЦ – не более 3  дней со дня поступления в уполномоченный орган;</w:t>
      </w:r>
    </w:p>
    <w:p w:rsidR="003E6C1D" w:rsidRPr="003E2083" w:rsidRDefault="003E6C1D" w:rsidP="003E2083">
      <w:pPr>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при поступлении заявления в электронной форме – 1 рабочий день.</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iCs/>
          <w:sz w:val="24"/>
          <w:szCs w:val="24"/>
          <w:lang w:eastAsia="ru-RU"/>
        </w:rPr>
        <w:t xml:space="preserve">Уведомление </w:t>
      </w:r>
      <w:r w:rsidRPr="003E2083">
        <w:rPr>
          <w:rFonts w:ascii="Times New Roman" w:eastAsia="Times New Roman" w:hAnsi="Times New Roman" w:cs="Times New Roman"/>
          <w:sz w:val="24"/>
          <w:szCs w:val="24"/>
          <w:lang w:eastAsia="ru-RU"/>
        </w:rPr>
        <w:t xml:space="preserve">об отказе в приеме к рассмотрению заявления, в случае выявления в ходе </w:t>
      </w:r>
      <w:proofErr w:type="gramStart"/>
      <w:r w:rsidRPr="003E2083">
        <w:rPr>
          <w:rFonts w:ascii="Times New Roman" w:eastAsia="Times New Roman" w:hAnsi="Times New Roman" w:cs="Times New Roman"/>
          <w:sz w:val="24"/>
          <w:szCs w:val="24"/>
          <w:lang w:eastAsia="ru-RU"/>
        </w:rPr>
        <w:t>проверки квалифицированной подписи заявителя несоблюдения установленных условий признания ее действительности</w:t>
      </w:r>
      <w:proofErr w:type="gramEnd"/>
      <w:r w:rsidRPr="003E2083">
        <w:rPr>
          <w:rFonts w:ascii="Times New Roman" w:eastAsia="Times New Roman" w:hAnsi="Times New Roman" w:cs="Times New Roman"/>
          <w:sz w:val="24"/>
          <w:szCs w:val="24"/>
          <w:lang w:eastAsia="ru-RU"/>
        </w:rPr>
        <w:t xml:space="preserve"> </w:t>
      </w:r>
      <w:r w:rsidRPr="003E2083">
        <w:rPr>
          <w:rFonts w:ascii="Times New Roman" w:eastAsia="Times New Roman" w:hAnsi="Times New Roman" w:cs="Times New Roman"/>
          <w:iCs/>
          <w:sz w:val="24"/>
          <w:szCs w:val="24"/>
          <w:lang w:eastAsia="ru-RU"/>
        </w:rPr>
        <w:t xml:space="preserve">направляется в течение 3 дней со дня </w:t>
      </w:r>
      <w:r w:rsidRPr="003E2083">
        <w:rPr>
          <w:rFonts w:ascii="Times New Roman" w:eastAsia="Times New Roman" w:hAnsi="Times New Roman" w:cs="Times New Roman"/>
          <w:sz w:val="24"/>
          <w:szCs w:val="24"/>
          <w:lang w:eastAsia="ru-RU"/>
        </w:rPr>
        <w:t xml:space="preserve">завершения проведения такой проверки. </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3.1.7. Результатом исполнения административной процедуры является:</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 направление </w:t>
      </w:r>
      <w:r w:rsidRPr="003E2083">
        <w:rPr>
          <w:rFonts w:ascii="Times New Roman" w:eastAsia="Times New Roman" w:hAnsi="Times New Roman" w:cs="Times New Roman"/>
          <w:iCs/>
          <w:sz w:val="24"/>
          <w:szCs w:val="24"/>
          <w:lang w:eastAsia="ru-RU"/>
        </w:rPr>
        <w:t xml:space="preserve">уведомления </w:t>
      </w:r>
      <w:r w:rsidRPr="003E2083">
        <w:rPr>
          <w:rFonts w:ascii="Times New Roman" w:eastAsia="Times New Roman" w:hAnsi="Times New Roman" w:cs="Times New Roman"/>
          <w:sz w:val="24"/>
          <w:szCs w:val="24"/>
          <w:lang w:eastAsia="ru-RU"/>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3.2. </w:t>
      </w:r>
      <w:r w:rsidRPr="003E2083">
        <w:rPr>
          <w:rFonts w:ascii="Times New Roman" w:eastAsia="Times New Roman" w:hAnsi="Times New Roman" w:cs="Times New Roman"/>
          <w:sz w:val="24"/>
          <w:szCs w:val="24"/>
          <w:u w:val="single"/>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3.2.1. В случае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3.2.2. В случае если заявителем самостоятельно представлены все документы, необходимые для предоставления муниципальной услуги и в распоряжении </w:t>
      </w:r>
      <w:r w:rsidRPr="003E2083">
        <w:rPr>
          <w:rFonts w:ascii="Times New Roman" w:eastAsia="Times New Roman" w:hAnsi="Times New Roman" w:cs="Times New Roman"/>
          <w:sz w:val="24"/>
          <w:szCs w:val="24"/>
          <w:lang w:eastAsia="ru-RU"/>
        </w:rPr>
        <w:lastRenderedPageBreak/>
        <w:t>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3.2.3. Максимальный срок исполнения административной процедуры -  </w:t>
      </w:r>
      <w:r w:rsidR="00ED58DE" w:rsidRPr="003E2083">
        <w:rPr>
          <w:rFonts w:ascii="Times New Roman" w:eastAsia="Times New Roman" w:hAnsi="Times New Roman" w:cs="Times New Roman"/>
          <w:sz w:val="24"/>
          <w:szCs w:val="24"/>
          <w:lang w:eastAsia="ru-RU"/>
        </w:rPr>
        <w:t>2</w:t>
      </w:r>
      <w:r w:rsidRPr="003E2083">
        <w:rPr>
          <w:rFonts w:ascii="Times New Roman" w:eastAsia="Times New Roman" w:hAnsi="Times New Roman" w:cs="Times New Roman"/>
          <w:sz w:val="24"/>
          <w:szCs w:val="24"/>
          <w:lang w:eastAsia="ru-RU"/>
        </w:rPr>
        <w:t xml:space="preserve"> дня со дня окончания приема документов и регистрации заявления.</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3.2.4. Результатом исполнения административной процедуры является формирование и направление межведомственных запросов документов (информации).</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3E2083">
        <w:rPr>
          <w:rFonts w:ascii="Times New Roman" w:eastAsia="Times New Roman" w:hAnsi="Times New Roman" w:cs="Times New Roman"/>
          <w:sz w:val="24"/>
          <w:szCs w:val="24"/>
          <w:lang w:eastAsia="ru-RU"/>
        </w:rPr>
        <w:t xml:space="preserve">3.3. </w:t>
      </w:r>
      <w:r w:rsidRPr="003E2083">
        <w:rPr>
          <w:rFonts w:ascii="Times New Roman" w:eastAsia="Times New Roman" w:hAnsi="Times New Roman" w:cs="Times New Roman"/>
          <w:sz w:val="24"/>
          <w:szCs w:val="24"/>
          <w:u w:val="single"/>
          <w:lang w:eastAsia="ru-RU"/>
        </w:rPr>
        <w:t>Рассмотрение заявления и представленных документов, направление (вручение) заявителю документа, подтверждающего принятие решения о согласовании  переустройства и (или) перепланировки жилого помещения, либо решения об отказе в согласовании переустройства и (или) перепланировки жилого помещения.</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3.3.1.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3.3.2.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16" w:history="1">
        <w:r w:rsidRPr="003E2083">
          <w:rPr>
            <w:rFonts w:ascii="Times New Roman" w:eastAsia="Times New Roman" w:hAnsi="Times New Roman" w:cs="Times New Roman"/>
            <w:sz w:val="24"/>
            <w:szCs w:val="24"/>
            <w:lang w:eastAsia="ru-RU"/>
          </w:rPr>
          <w:t>пунктом 2.</w:t>
        </w:r>
      </w:hyperlink>
      <w:r w:rsidRPr="003E2083">
        <w:rPr>
          <w:rFonts w:ascii="Times New Roman" w:eastAsia="Times New Roman" w:hAnsi="Times New Roman" w:cs="Times New Roman"/>
          <w:sz w:val="24"/>
          <w:szCs w:val="24"/>
          <w:lang w:eastAsia="ru-RU"/>
        </w:rPr>
        <w:t>8 настоящего административного регламента.</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3.3.3. По итогам рассмотрения заявления уполномоченный орган: </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1) принимает решение о согласовании переустройства и (или) перепланировки жилого помещения;  </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2) принятие решение об отказе в согласовании переустройства и (или) перепланировки жилого помещения.</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3.3.4. На основании принятого решения уполномоченный орган готовит: </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1) решение о согласовании переустройства и (или) перепланировки жилого помещения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2) решение об отказе в согласовании переустройства и (или) перепланировки жилого помещения с указанием оснований для отказа, предусмотренных пунктом 2.8 настоящего административного регламента.</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3.3.5. Решение о согласовании переустройства и (или) перепланировки жилого помещения либо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одного из решений, предусмотренных пунктом 3.3.4 настоящего административного регламента.</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3.3.6. Решение о согласовании переустройства и (или) перепланировки жилого помещения является основанием проведения переустройства и (или) перепланировки.</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E2083">
        <w:rPr>
          <w:rFonts w:ascii="Times New Roman" w:eastAsia="Times New Roman" w:hAnsi="Times New Roman" w:cs="Times New Roman"/>
          <w:sz w:val="24"/>
          <w:szCs w:val="24"/>
          <w:lang w:eastAsia="ru-RU"/>
        </w:rPr>
        <w:t xml:space="preserve"> </w:t>
      </w:r>
      <w:r w:rsidRPr="003E2083">
        <w:rPr>
          <w:rFonts w:ascii="Times New Roman" w:eastAsia="Times New Roman" w:hAnsi="Times New Roman" w:cs="Times New Roman"/>
          <w:color w:val="000000"/>
          <w:sz w:val="24"/>
          <w:szCs w:val="24"/>
          <w:lang w:eastAsia="ru-RU"/>
        </w:rPr>
        <w:t xml:space="preserve">3.3.7. Максимальный срок исполнения административной процедуры - </w:t>
      </w:r>
      <w:r w:rsidR="00ED58DE" w:rsidRPr="003E2083">
        <w:rPr>
          <w:rFonts w:ascii="Times New Roman" w:eastAsia="Times New Roman" w:hAnsi="Times New Roman" w:cs="Times New Roman"/>
          <w:color w:val="000000"/>
          <w:sz w:val="24"/>
          <w:szCs w:val="24"/>
          <w:lang w:eastAsia="ru-RU"/>
        </w:rPr>
        <w:t>5</w:t>
      </w:r>
      <w:r w:rsidRPr="003E2083">
        <w:rPr>
          <w:rFonts w:ascii="Times New Roman" w:eastAsia="Times New Roman" w:hAnsi="Times New Roman" w:cs="Times New Roman"/>
          <w:color w:val="000000"/>
          <w:sz w:val="24"/>
          <w:szCs w:val="24"/>
          <w:lang w:eastAsia="ru-RU"/>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3.3.8. Результатом исполнения административной процедуры является направление (вручение) заявителю, в том числе посредством электронной почты либо через МФЦ:</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решения о согласовании переустройства и (или) перепланировки жилого помещения;</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решения об отказе в согласовании переустройства и (или) перепланировки жилого помещения.</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3E6C1D" w:rsidRPr="003E2083" w:rsidRDefault="003E6C1D" w:rsidP="003E2083">
      <w:pPr>
        <w:numPr>
          <w:ilvl w:val="0"/>
          <w:numId w:val="1"/>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lastRenderedPageBreak/>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E6C1D" w:rsidRPr="003E2083" w:rsidRDefault="003E6C1D" w:rsidP="003E2083">
      <w:pPr>
        <w:numPr>
          <w:ilvl w:val="0"/>
          <w:numId w:val="1"/>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в форме документа на бумажном носителе в МФЦ;</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3) информации из государственных информационных систем в случаях, предусмотренных законодательством Российской Федерации.</w:t>
      </w:r>
    </w:p>
    <w:p w:rsidR="003E6C1D" w:rsidRPr="003E2083" w:rsidRDefault="003E6C1D"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00609" w:rsidRPr="003E2083" w:rsidRDefault="00A00609" w:rsidP="003E2083">
      <w:pPr>
        <w:widowControl w:val="0"/>
        <w:autoSpaceDE w:val="0"/>
        <w:spacing w:after="0" w:line="240" w:lineRule="auto"/>
        <w:ind w:firstLine="709"/>
        <w:jc w:val="center"/>
        <w:rPr>
          <w:rFonts w:ascii="Times New Roman" w:eastAsia="Times New Roman" w:hAnsi="Times New Roman" w:cs="Times New Roman"/>
          <w:sz w:val="24"/>
          <w:szCs w:val="24"/>
          <w:lang w:eastAsia="ru-RU"/>
        </w:rPr>
      </w:pPr>
      <w:r w:rsidRPr="003E2083">
        <w:rPr>
          <w:rFonts w:ascii="Times New Roman" w:eastAsia="Times New Roman" w:hAnsi="Times New Roman" w:cs="Times New Roman"/>
          <w:b/>
          <w:bCs/>
          <w:sz w:val="24"/>
          <w:szCs w:val="24"/>
          <w:lang w:eastAsia="ru-RU"/>
        </w:rPr>
        <w:t xml:space="preserve">4. Формы </w:t>
      </w:r>
      <w:proofErr w:type="gramStart"/>
      <w:r w:rsidRPr="003E2083">
        <w:rPr>
          <w:rFonts w:ascii="Times New Roman" w:eastAsia="Times New Roman" w:hAnsi="Times New Roman" w:cs="Times New Roman"/>
          <w:b/>
          <w:bCs/>
          <w:sz w:val="24"/>
          <w:szCs w:val="24"/>
          <w:lang w:eastAsia="ru-RU"/>
        </w:rPr>
        <w:t>контроля за</w:t>
      </w:r>
      <w:proofErr w:type="gramEnd"/>
      <w:r w:rsidRPr="003E2083">
        <w:rPr>
          <w:rFonts w:ascii="Times New Roman" w:eastAsia="Times New Roman" w:hAnsi="Times New Roman" w:cs="Times New Roman"/>
          <w:b/>
          <w:bCs/>
          <w:sz w:val="24"/>
          <w:szCs w:val="24"/>
          <w:lang w:eastAsia="ru-RU"/>
        </w:rPr>
        <w:t xml:space="preserve"> исполнением административного регламента</w:t>
      </w:r>
    </w:p>
    <w:p w:rsidR="00A00609" w:rsidRPr="003E2083" w:rsidRDefault="00A00609" w:rsidP="003E2083">
      <w:pPr>
        <w:widowControl w:val="0"/>
        <w:autoSpaceDE w:val="0"/>
        <w:spacing w:after="0" w:line="240" w:lineRule="auto"/>
        <w:ind w:firstLine="709"/>
        <w:jc w:val="both"/>
        <w:rPr>
          <w:rFonts w:ascii="Times New Roman" w:eastAsia="Times New Roman" w:hAnsi="Times New Roman" w:cs="Times New Roman"/>
          <w:sz w:val="24"/>
          <w:szCs w:val="24"/>
          <w:lang w:eastAsia="ru-RU"/>
        </w:rPr>
      </w:pP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4.1. </w:t>
      </w:r>
      <w:proofErr w:type="gramStart"/>
      <w:r w:rsidRPr="003E2083">
        <w:rPr>
          <w:rFonts w:ascii="Times New Roman" w:eastAsia="Times New Roman" w:hAnsi="Times New Roman" w:cs="Times New Roman"/>
          <w:sz w:val="24"/>
          <w:szCs w:val="24"/>
          <w:lang w:eastAsia="ru-RU"/>
        </w:rPr>
        <w:t>Контроль за соблюдением Администрацией Ольховского сельского поселения Ольховского муниципального района Волгоградской области, должностными лицами, специалистами Администрации Ольховского сельского поселения Ольховского муниципального района Волгоградской области, участвующими в предоставлении муниципальной услуги, осуществляется должностными лицами, специалистами Администрации Ольховского сельского поселения Ольховского муниципального района Волгоградской области, специально уполномоченными на осуществление данного контроля, руководителем Администрации Ольховского сельского поселения Ольховского муниципального района Волгоградской области и включает</w:t>
      </w:r>
      <w:proofErr w:type="gramEnd"/>
      <w:r w:rsidRPr="003E2083">
        <w:rPr>
          <w:rFonts w:ascii="Times New Roman" w:eastAsia="Times New Roman" w:hAnsi="Times New Roman" w:cs="Times New Roman"/>
          <w:sz w:val="24"/>
          <w:szCs w:val="24"/>
          <w:lang w:eastAsia="ru-RU"/>
        </w:rPr>
        <w:t xml:space="preserve">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специалистами Администрации Ольховского сельского поселения Ольховского муниципального района Волгоградской области на основании </w:t>
      </w:r>
      <w:proofErr w:type="gramStart"/>
      <w:r w:rsidRPr="003E2083">
        <w:rPr>
          <w:rFonts w:ascii="Times New Roman" w:eastAsia="Times New Roman" w:hAnsi="Times New Roman" w:cs="Times New Roman"/>
          <w:sz w:val="24"/>
          <w:szCs w:val="24"/>
          <w:lang w:eastAsia="ru-RU"/>
        </w:rPr>
        <w:t>распоряжения руководителя Администрации Ольховского сельского поселения Ольховского муниципального района Волгоградской области</w:t>
      </w:r>
      <w:proofErr w:type="gramEnd"/>
      <w:r w:rsidRPr="003E2083">
        <w:rPr>
          <w:rFonts w:ascii="Times New Roman" w:eastAsia="Times New Roman" w:hAnsi="Times New Roman" w:cs="Times New Roman"/>
          <w:sz w:val="24"/>
          <w:szCs w:val="24"/>
          <w:lang w:eastAsia="ru-RU"/>
        </w:rPr>
        <w:t>.</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4.2. Проверка полноты и качества предоставления муниципальной услуги осуществляется путем проведения:</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4.2.1. Плановых проверок соблюдения и исполнения должностными лицами, специалистами Администрации Ольховского сельского поселения Ольховского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4.2.2. Внеплановых проверок соблюдения и исполнения должностными лицами, специалистами Администрации Ольховского сельского поселения Ольховского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4.3. </w:t>
      </w:r>
      <w:proofErr w:type="gramStart"/>
      <w:r w:rsidRPr="003E2083">
        <w:rPr>
          <w:rFonts w:ascii="Times New Roman" w:eastAsia="Times New Roman" w:hAnsi="Times New Roman" w:cs="Times New Roman"/>
          <w:sz w:val="24"/>
          <w:szCs w:val="24"/>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Ольховского сельского поселения Ольховского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00609" w:rsidRPr="003E2083" w:rsidRDefault="00A00609" w:rsidP="003E2083">
      <w:pPr>
        <w:autoSpaceDE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4.5. Должностные лица, специалисты Администрации Ольховского сельского поселения Ольховского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w:t>
      </w:r>
      <w:r w:rsidRPr="003E2083">
        <w:rPr>
          <w:rFonts w:ascii="Times New Roman" w:eastAsia="Times New Roman" w:hAnsi="Times New Roman" w:cs="Times New Roman"/>
          <w:sz w:val="24"/>
          <w:szCs w:val="24"/>
          <w:lang w:eastAsia="ru-RU"/>
        </w:rPr>
        <w:lastRenderedPageBreak/>
        <w:t>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00609" w:rsidRPr="003E2083" w:rsidRDefault="00A00609" w:rsidP="003E2083">
      <w:pPr>
        <w:autoSpaceDE w:val="0"/>
        <w:spacing w:after="0" w:line="240" w:lineRule="auto"/>
        <w:ind w:firstLine="709"/>
        <w:jc w:val="both"/>
        <w:rPr>
          <w:rFonts w:ascii="Times New Roman" w:eastAsia="Times New Roman" w:hAnsi="Times New Roman" w:cs="Times New Roman"/>
          <w:b/>
          <w:bCs/>
          <w:sz w:val="24"/>
          <w:szCs w:val="24"/>
          <w:lang w:eastAsia="ru-RU"/>
        </w:rPr>
      </w:pPr>
      <w:r w:rsidRPr="003E2083">
        <w:rPr>
          <w:rFonts w:ascii="Times New Roman" w:eastAsia="Times New Roman" w:hAnsi="Times New Roman" w:cs="Times New Roman"/>
          <w:sz w:val="24"/>
          <w:szCs w:val="24"/>
          <w:lang w:eastAsia="ru-RU"/>
        </w:rPr>
        <w:t xml:space="preserve">4.6. Самостоятельной формой </w:t>
      </w:r>
      <w:proofErr w:type="gramStart"/>
      <w:r w:rsidRPr="003E2083">
        <w:rPr>
          <w:rFonts w:ascii="Times New Roman" w:eastAsia="Times New Roman" w:hAnsi="Times New Roman" w:cs="Times New Roman"/>
          <w:sz w:val="24"/>
          <w:szCs w:val="24"/>
          <w:lang w:eastAsia="ru-RU"/>
        </w:rPr>
        <w:t>контроля за</w:t>
      </w:r>
      <w:proofErr w:type="gramEnd"/>
      <w:r w:rsidRPr="003E2083">
        <w:rPr>
          <w:rFonts w:ascii="Times New Roman" w:eastAsia="Times New Roman" w:hAnsi="Times New Roman" w:cs="Times New Roman"/>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Ольховского сельского поселения Ольховского муниципального района Волгоградской области.</w:t>
      </w:r>
    </w:p>
    <w:p w:rsidR="00A00609" w:rsidRPr="003E2083" w:rsidRDefault="00A00609" w:rsidP="003E2083">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A00609" w:rsidRPr="003E2083" w:rsidRDefault="00A00609" w:rsidP="003E2083">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3E2083">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(бездействия)</w:t>
      </w:r>
      <w:r w:rsidRPr="003E2083">
        <w:rPr>
          <w:rFonts w:ascii="Times New Roman" w:eastAsia="Times New Roman" w:hAnsi="Times New Roman" w:cs="Times New Roman"/>
          <w:sz w:val="24"/>
          <w:szCs w:val="24"/>
          <w:lang w:eastAsia="ru-RU"/>
        </w:rPr>
        <w:t xml:space="preserve"> </w:t>
      </w:r>
      <w:r w:rsidRPr="003E2083">
        <w:rPr>
          <w:rFonts w:ascii="Times New Roman" w:eastAsia="Times New Roman" w:hAnsi="Times New Roman" w:cs="Times New Roman"/>
          <w:b/>
          <w:bCs/>
          <w:sz w:val="24"/>
          <w:szCs w:val="24"/>
          <w:lang w:eastAsia="ru-RU"/>
        </w:rPr>
        <w:t xml:space="preserve">Администрации Ольховского сельского поселения Ольховского муниципального района Волгоградской области, МФЦ, организаций, указанных в </w:t>
      </w:r>
      <w:hyperlink r:id="rId17" w:history="1">
        <w:r w:rsidRPr="003E2083">
          <w:rPr>
            <w:rFonts w:ascii="Times New Roman" w:eastAsia="Times New Roman" w:hAnsi="Times New Roman" w:cs="Times New Roman"/>
            <w:b/>
            <w:bCs/>
            <w:sz w:val="24"/>
            <w:szCs w:val="24"/>
            <w:lang w:eastAsia="ru-RU"/>
          </w:rPr>
          <w:t>части 1.1 статьи 16</w:t>
        </w:r>
      </w:hyperlink>
      <w:r w:rsidRPr="003E2083">
        <w:rPr>
          <w:rFonts w:ascii="Times New Roman" w:eastAsia="Times New Roman" w:hAnsi="Times New Roman" w:cs="Times New Roman"/>
          <w:b/>
          <w:bCs/>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00609" w:rsidRPr="003E2083" w:rsidRDefault="00A00609" w:rsidP="003E2083">
      <w:pPr>
        <w:autoSpaceDE w:val="0"/>
        <w:spacing w:after="0" w:line="240" w:lineRule="auto"/>
        <w:ind w:firstLine="709"/>
        <w:jc w:val="center"/>
        <w:rPr>
          <w:rFonts w:ascii="Times New Roman" w:eastAsia="Times New Roman" w:hAnsi="Times New Roman" w:cs="Times New Roman"/>
          <w:sz w:val="24"/>
          <w:szCs w:val="24"/>
          <w:lang w:eastAsia="ru-RU"/>
        </w:rPr>
      </w:pP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5.1. Заявитель может обратиться с жалобой на решения и действия (бездействие) Администрации Ольховского сельского поселения Ольховского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следующих случаях:</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18" w:history="1">
        <w:r w:rsidRPr="003E2083">
          <w:rPr>
            <w:rFonts w:ascii="Times New Roman" w:eastAsia="Times New Roman" w:hAnsi="Times New Roman" w:cs="Times New Roman"/>
            <w:sz w:val="24"/>
            <w:szCs w:val="24"/>
            <w:lang w:eastAsia="ru-RU"/>
          </w:rPr>
          <w:t>статье 15.1</w:t>
        </w:r>
      </w:hyperlink>
      <w:r w:rsidRPr="003E2083">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3E2083">
          <w:rPr>
            <w:rFonts w:ascii="Times New Roman" w:eastAsia="Times New Roman" w:hAnsi="Times New Roman" w:cs="Times New Roman"/>
            <w:sz w:val="24"/>
            <w:szCs w:val="24"/>
            <w:lang w:eastAsia="ru-RU"/>
          </w:rPr>
          <w:t>частью 1.3 статьи 16</w:t>
        </w:r>
      </w:hyperlink>
      <w:r w:rsidRPr="003E2083">
        <w:rPr>
          <w:rFonts w:ascii="Times New Roman" w:eastAsia="Times New Roman" w:hAnsi="Times New Roman" w:cs="Times New Roman"/>
          <w:sz w:val="24"/>
          <w:szCs w:val="24"/>
          <w:lang w:eastAsia="ru-RU"/>
        </w:rPr>
        <w:t xml:space="preserve"> Федерального закона № 210-ФЗ;</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00609" w:rsidRPr="003E2083" w:rsidRDefault="00A00609" w:rsidP="003E2083">
      <w:pPr>
        <w:autoSpaceDE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208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E2083">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3E2083">
          <w:rPr>
            <w:rFonts w:ascii="Times New Roman" w:eastAsia="Times New Roman" w:hAnsi="Times New Roman" w:cs="Times New Roman"/>
            <w:sz w:val="24"/>
            <w:szCs w:val="24"/>
            <w:lang w:eastAsia="ru-RU"/>
          </w:rPr>
          <w:t>частью 1.3 статьи 16</w:t>
        </w:r>
      </w:hyperlink>
      <w:r w:rsidRPr="003E2083">
        <w:rPr>
          <w:rFonts w:ascii="Times New Roman" w:eastAsia="Times New Roman" w:hAnsi="Times New Roman" w:cs="Times New Roman"/>
          <w:sz w:val="24"/>
          <w:szCs w:val="24"/>
          <w:lang w:eastAsia="ru-RU"/>
        </w:rPr>
        <w:t xml:space="preserve"> Федерального закона № 210-ФЗ;</w:t>
      </w:r>
    </w:p>
    <w:p w:rsidR="00A00609" w:rsidRPr="003E2083" w:rsidRDefault="00A00609" w:rsidP="003E2083">
      <w:pPr>
        <w:autoSpaceDE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2083">
        <w:rPr>
          <w:rFonts w:ascii="Times New Roman" w:eastAsia="Times New Roman" w:hAnsi="Times New Roman" w:cs="Times New Roman"/>
          <w:sz w:val="24"/>
          <w:szCs w:val="24"/>
          <w:lang w:eastAsia="ru-RU"/>
        </w:rPr>
        <w:lastRenderedPageBreak/>
        <w:t xml:space="preserve">7) отказ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21" w:history="1">
        <w:r w:rsidRPr="003E2083">
          <w:rPr>
            <w:rFonts w:ascii="Times New Roman" w:eastAsia="Times New Roman" w:hAnsi="Times New Roman" w:cs="Times New Roman"/>
            <w:sz w:val="24"/>
            <w:szCs w:val="24"/>
            <w:lang w:eastAsia="ru-RU"/>
          </w:rPr>
          <w:t>частью 1.1 статьи 16</w:t>
        </w:r>
      </w:hyperlink>
      <w:r w:rsidRPr="003E2083">
        <w:rPr>
          <w:rFonts w:ascii="Times New Roman" w:eastAsia="Times New Roman" w:hAnsi="Times New Roman" w:cs="Times New Roman"/>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3E2083">
        <w:rPr>
          <w:rFonts w:ascii="Times New Roman" w:eastAsia="Times New Roman" w:hAnsi="Times New Roman" w:cs="Times New Roman"/>
          <w:sz w:val="24"/>
          <w:szCs w:val="24"/>
          <w:lang w:eastAsia="ru-RU"/>
        </w:rPr>
        <w:t xml:space="preserve">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208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roofErr w:type="gramEnd"/>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2083">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E2083">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5.2. </w:t>
      </w:r>
      <w:proofErr w:type="gramStart"/>
      <w:r w:rsidRPr="003E2083">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Администрацию Ольховского сельского поселения Ольховского муниципального района Волгоградской области, МФЦ,  либо в Волгоградскую область, в лице Комитета экономической политики и развития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w:t>
      </w:r>
      <w:proofErr w:type="gramEnd"/>
      <w:r w:rsidRPr="003E2083">
        <w:rPr>
          <w:rFonts w:ascii="Times New Roman" w:eastAsia="Times New Roman" w:hAnsi="Times New Roman" w:cs="Times New Roman"/>
          <w:sz w:val="24"/>
          <w:szCs w:val="24"/>
          <w:lang w:eastAsia="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2083">
        <w:rPr>
          <w:rFonts w:ascii="Times New Roman" w:eastAsia="Times New Roman" w:hAnsi="Times New Roman" w:cs="Times New Roman"/>
          <w:sz w:val="24"/>
          <w:szCs w:val="24"/>
          <w:lang w:eastAsia="ru-RU"/>
        </w:rPr>
        <w:t>Жалоба на решения и действия (бездействие)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муниципального служащего, руководителя Администрации Ольховского сельского поселения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w:t>
      </w:r>
      <w:proofErr w:type="gramEnd"/>
      <w:r w:rsidRPr="003E2083">
        <w:rPr>
          <w:rFonts w:ascii="Times New Roman" w:eastAsia="Times New Roman" w:hAnsi="Times New Roman" w:cs="Times New Roman"/>
          <w:sz w:val="24"/>
          <w:szCs w:val="24"/>
          <w:lang w:eastAsia="ru-RU"/>
        </w:rPr>
        <w:t xml:space="preserve"> и </w:t>
      </w:r>
      <w:r w:rsidRPr="003E2083">
        <w:rPr>
          <w:rFonts w:ascii="Times New Roman" w:eastAsia="Times New Roman" w:hAnsi="Times New Roman" w:cs="Times New Roman"/>
          <w:sz w:val="24"/>
          <w:szCs w:val="24"/>
          <w:lang w:eastAsia="ru-RU"/>
        </w:rPr>
        <w:lastRenderedPageBreak/>
        <w:t xml:space="preserve">муниципальных услуг либо регионального портала государственных и муниципальных услуг, а также может быть </w:t>
      </w:r>
      <w:proofErr w:type="gramStart"/>
      <w:r w:rsidRPr="003E2083">
        <w:rPr>
          <w:rFonts w:ascii="Times New Roman" w:eastAsia="Times New Roman" w:hAnsi="Times New Roman" w:cs="Times New Roman"/>
          <w:sz w:val="24"/>
          <w:szCs w:val="24"/>
          <w:lang w:eastAsia="ru-RU"/>
        </w:rPr>
        <w:t>принята</w:t>
      </w:r>
      <w:proofErr w:type="gramEnd"/>
      <w:r w:rsidRPr="003E2083">
        <w:rPr>
          <w:rFonts w:ascii="Times New Roman" w:eastAsia="Times New Roman" w:hAnsi="Times New Roman" w:cs="Times New Roman"/>
          <w:sz w:val="24"/>
          <w:szCs w:val="24"/>
          <w:lang w:eastAsia="ru-RU"/>
        </w:rPr>
        <w:t xml:space="preserve"> при личном приеме заявителя. </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2083">
        <w:rPr>
          <w:rFonts w:ascii="Times New Roman" w:eastAsia="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00609" w:rsidRPr="003E2083" w:rsidRDefault="00A00609" w:rsidP="003E2083">
      <w:pPr>
        <w:autoSpaceDE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5.4. Жалоба должна содержать:</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1) наименование исполнительно-распорядительного органа муниципального образования, должностного лица, специалиста Администрации Ольховского сельского поселения Ольховского муниципального района Волгоградской области,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00609" w:rsidRPr="003E2083" w:rsidRDefault="00A00609" w:rsidP="003E2083">
      <w:pPr>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3E2083">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0609" w:rsidRPr="003E2083" w:rsidRDefault="00A00609" w:rsidP="003E2083">
      <w:pPr>
        <w:autoSpaceDE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2083">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действиями (бездействием)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w:t>
      </w:r>
      <w:proofErr w:type="gramEnd"/>
      <w:r w:rsidRPr="003E2083">
        <w:rPr>
          <w:rFonts w:ascii="Times New Roman" w:eastAsia="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A00609" w:rsidRPr="003E2083" w:rsidRDefault="00A00609" w:rsidP="003E2083">
      <w:pPr>
        <w:autoSpaceDE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A00609" w:rsidRPr="003E2083" w:rsidRDefault="00A00609" w:rsidP="003E2083">
      <w:pPr>
        <w:autoSpaceDE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Ольховского сельского поселения Ольховского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2083">
        <w:rPr>
          <w:rFonts w:ascii="Times New Roman" w:eastAsia="Times New Roman" w:hAnsi="Times New Roman" w:cs="Times New Roman"/>
          <w:sz w:val="24"/>
          <w:szCs w:val="24"/>
          <w:lang w:eastAsia="ru-RU"/>
        </w:rPr>
        <w:t xml:space="preserve">Жалоба, поступившая в Администрацию Ольховского сельского поселения Ольховского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w:t>
      </w:r>
      <w:r w:rsidRPr="003E2083">
        <w:rPr>
          <w:rFonts w:ascii="Times New Roman" w:eastAsia="Times New Roman" w:hAnsi="Times New Roman" w:cs="Times New Roman"/>
          <w:sz w:val="24"/>
          <w:szCs w:val="24"/>
          <w:lang w:eastAsia="ru-RU"/>
        </w:rPr>
        <w:lastRenderedPageBreak/>
        <w:t>случае обжалования отказа Администрации Ольховского сельского поселения Ольховского муниципального района Волгоградской области, МФЦ, организаций, предусмотренных частью 1.1 статьи 16 настоящего Федерального закона</w:t>
      </w:r>
      <w:proofErr w:type="gramEnd"/>
      <w:r w:rsidRPr="003E2083">
        <w:rPr>
          <w:rFonts w:ascii="Times New Roman" w:eastAsia="Times New Roman" w:hAnsi="Times New Roman" w:cs="Times New Roman"/>
          <w:sz w:val="24"/>
          <w:szCs w:val="24"/>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609" w:rsidRPr="003E2083" w:rsidRDefault="00A00609" w:rsidP="003E2083">
      <w:pPr>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rsidR="00A00609" w:rsidRPr="003E2083" w:rsidRDefault="00A00609" w:rsidP="003E2083">
      <w:pPr>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00609" w:rsidRPr="003E2083" w:rsidRDefault="00A00609" w:rsidP="003E2083">
      <w:pPr>
        <w:spacing w:after="0" w:line="240" w:lineRule="auto"/>
        <w:ind w:firstLine="709"/>
        <w:jc w:val="both"/>
        <w:rPr>
          <w:rFonts w:ascii="Times New Roman" w:eastAsia="Times New Roman" w:hAnsi="Times New Roman" w:cs="Times New Roman"/>
          <w:sz w:val="24"/>
          <w:szCs w:val="24"/>
          <w:lang w:eastAsia="ru-RU"/>
        </w:rPr>
      </w:pPr>
      <w:proofErr w:type="gramStart"/>
      <w:r w:rsidRPr="003E2083">
        <w:rPr>
          <w:rFonts w:ascii="Times New Roman" w:eastAsia="Times New Roman" w:hAnsi="Times New Roman" w:cs="Times New Roman"/>
          <w:sz w:val="24"/>
          <w:szCs w:val="24"/>
          <w:lang w:eastAsia="ru-RU"/>
        </w:rPr>
        <w:t xml:space="preserve">Должностное лицо, работник, наделенные полномочиями по рассмотрению жалоб в соответствии с </w:t>
      </w:r>
      <w:hyperlink r:id="rId22" w:history="1">
        <w:r w:rsidRPr="003E2083">
          <w:rPr>
            <w:rFonts w:ascii="Times New Roman" w:eastAsia="Times New Roman" w:hAnsi="Times New Roman" w:cs="Times New Roman"/>
            <w:sz w:val="24"/>
            <w:szCs w:val="24"/>
            <w:lang w:eastAsia="ru-RU"/>
          </w:rPr>
          <w:t>пунктом</w:t>
        </w:r>
      </w:hyperlink>
      <w:r w:rsidRPr="003E2083">
        <w:rPr>
          <w:rFonts w:ascii="Times New Roman" w:eastAsia="Times New Roman" w:hAnsi="Times New Roman" w:cs="Times New Roman"/>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A00609" w:rsidRPr="003E2083" w:rsidRDefault="00A00609" w:rsidP="003E2083">
      <w:pPr>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00609" w:rsidRPr="003E2083" w:rsidRDefault="00A00609" w:rsidP="003E2083">
      <w:pPr>
        <w:spacing w:after="0" w:line="240" w:lineRule="auto"/>
        <w:ind w:firstLine="709"/>
        <w:jc w:val="both"/>
        <w:rPr>
          <w:rFonts w:ascii="Times New Roman" w:eastAsia="Times New Roman" w:hAnsi="Times New Roman" w:cs="Times New Roman"/>
          <w:sz w:val="24"/>
          <w:szCs w:val="24"/>
          <w:lang w:eastAsia="ru-RU"/>
        </w:rPr>
      </w:pPr>
      <w:proofErr w:type="gramStart"/>
      <w:r w:rsidRPr="003E2083">
        <w:rPr>
          <w:rFonts w:ascii="Times New Roman" w:eastAsia="Times New Roman" w:hAnsi="Times New Roman" w:cs="Times New Roman"/>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3" w:tooltip="blocked::consultantplus://offline/ref=166B6C834A40D9ED059D12BC8CDD9D84D13C7A68142196DE02C83138nBMDI" w:history="1">
        <w:r w:rsidRPr="003E2083">
          <w:rPr>
            <w:rFonts w:ascii="Times New Roman" w:eastAsia="Times New Roman" w:hAnsi="Times New Roman" w:cs="Times New Roman"/>
            <w:sz w:val="24"/>
            <w:szCs w:val="24"/>
            <w:lang w:eastAsia="ru-RU"/>
          </w:rPr>
          <w:t>законом</w:t>
        </w:r>
      </w:hyperlink>
      <w:r w:rsidRPr="003E2083">
        <w:rPr>
          <w:rFonts w:ascii="Times New Roman" w:eastAsia="Times New Roman" w:hAnsi="Times New Roman" w:cs="Times New Roman"/>
          <w:sz w:val="24"/>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A00609" w:rsidRPr="003E2083" w:rsidRDefault="00A00609" w:rsidP="003E2083">
      <w:pPr>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В случае</w:t>
      </w:r>
      <w:proofErr w:type="gramStart"/>
      <w:r w:rsidRPr="003E2083">
        <w:rPr>
          <w:rFonts w:ascii="Times New Roman" w:eastAsia="Times New Roman" w:hAnsi="Times New Roman" w:cs="Times New Roman"/>
          <w:sz w:val="24"/>
          <w:szCs w:val="24"/>
          <w:lang w:eastAsia="ru-RU"/>
        </w:rPr>
        <w:t>,</w:t>
      </w:r>
      <w:proofErr w:type="gramEnd"/>
      <w:r w:rsidRPr="003E2083">
        <w:rPr>
          <w:rFonts w:ascii="Times New Roman" w:eastAsia="Times New Roman" w:hAnsi="Times New Roman" w:cs="Times New Roman"/>
          <w:sz w:val="24"/>
          <w:szCs w:val="24"/>
          <w:lang w:eastAsia="ru-RU"/>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00609" w:rsidRPr="003E2083" w:rsidRDefault="00A00609" w:rsidP="003E2083">
      <w:pPr>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2083">
        <w:rPr>
          <w:rFonts w:ascii="Times New Roman" w:eastAsia="Times New Roman" w:hAnsi="Times New Roman" w:cs="Times New Roman"/>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4" w:history="1">
        <w:r w:rsidRPr="003E2083">
          <w:rPr>
            <w:rFonts w:ascii="Times New Roman" w:eastAsia="Times New Roman" w:hAnsi="Times New Roman" w:cs="Times New Roman"/>
            <w:sz w:val="24"/>
            <w:szCs w:val="24"/>
            <w:lang w:eastAsia="ru-RU"/>
          </w:rPr>
          <w:t>пунктом</w:t>
        </w:r>
      </w:hyperlink>
      <w:r w:rsidRPr="003E2083">
        <w:rPr>
          <w:rFonts w:ascii="Times New Roman" w:eastAsia="Times New Roman" w:hAnsi="Times New Roman" w:cs="Times New Roman"/>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3E2083">
        <w:rPr>
          <w:rFonts w:ascii="Times New Roman" w:eastAsia="Times New Roman" w:hAnsi="Times New Roman" w:cs="Times New Roman"/>
          <w:sz w:val="24"/>
          <w:szCs w:val="24"/>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00609" w:rsidRPr="003E2083" w:rsidRDefault="00A00609" w:rsidP="003E2083">
      <w:pPr>
        <w:autoSpaceDE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proofErr w:type="gramStart"/>
      <w:r w:rsidRPr="003E208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2) в удовлетворении жалобы отказывается.</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5.8. Основаниями для отказа в удовлетворении жалобы являются:</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2083">
        <w:rPr>
          <w:rFonts w:ascii="Times New Roman" w:eastAsia="Times New Roman" w:hAnsi="Times New Roman" w:cs="Times New Roman"/>
          <w:sz w:val="24"/>
          <w:szCs w:val="24"/>
          <w:lang w:eastAsia="ru-RU"/>
        </w:rPr>
        <w:t xml:space="preserve">1) признание правомерными решения и (или) действий (бездействия) Администрации Ольховского сельского поселения Ольховского муниципального района Волгоградской области должностных лиц, специалистов, муниципальных служащих Администрации Ольховского сельского поселения Ольховского муниципального района Волгоградской </w:t>
      </w:r>
      <w:r w:rsidRPr="003E2083">
        <w:rPr>
          <w:rFonts w:ascii="Times New Roman" w:eastAsia="Times New Roman" w:hAnsi="Times New Roman" w:cs="Times New Roman"/>
          <w:sz w:val="24"/>
          <w:szCs w:val="24"/>
          <w:lang w:eastAsia="ru-RU"/>
        </w:rPr>
        <w:lastRenderedPageBreak/>
        <w:t>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2) наличие вступившего в законную силу решения суда по жалобе о том же предмете и по тем же основаниям;</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A00609" w:rsidRPr="003E2083" w:rsidRDefault="00A00609" w:rsidP="003E2083">
      <w:pPr>
        <w:autoSpaceDE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2083">
        <w:rPr>
          <w:rFonts w:ascii="Times New Roman" w:eastAsia="Times New Roman" w:hAnsi="Times New Roman" w:cs="Times New Roman"/>
          <w:sz w:val="24"/>
          <w:szCs w:val="24"/>
          <w:lang w:eastAsia="ru-RU"/>
        </w:rPr>
        <w:t>неудобства</w:t>
      </w:r>
      <w:proofErr w:type="gramEnd"/>
      <w:r w:rsidRPr="003E2083">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В случае признания </w:t>
      </w:r>
      <w:proofErr w:type="gramStart"/>
      <w:r w:rsidRPr="003E2083">
        <w:rPr>
          <w:rFonts w:ascii="Times New Roman" w:eastAsia="Times New Roman" w:hAnsi="Times New Roman" w:cs="Times New Roman"/>
          <w:sz w:val="24"/>
          <w:szCs w:val="24"/>
          <w:lang w:eastAsia="ru-RU"/>
        </w:rPr>
        <w:t>жалобы</w:t>
      </w:r>
      <w:proofErr w:type="gramEnd"/>
      <w:r w:rsidRPr="003E2083">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 xml:space="preserve">5.10. В случае установления в ходе или по результатам </w:t>
      </w:r>
      <w:proofErr w:type="gramStart"/>
      <w:r w:rsidRPr="003E208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E2083">
        <w:rPr>
          <w:rFonts w:ascii="Times New Roman" w:eastAsia="Times New Roman" w:hAnsi="Times New Roman" w:cs="Times New Roman"/>
          <w:sz w:val="24"/>
          <w:szCs w:val="24"/>
          <w:lang w:eastAsia="ru-RU"/>
        </w:rPr>
        <w:t xml:space="preserve"> или преступления должностное лицо Администрации Ольховского сельского поселения Ольховского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00609" w:rsidRPr="003E2083" w:rsidRDefault="00A00609" w:rsidP="003E2083">
      <w:pPr>
        <w:autoSpaceDE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5.11. Заявители вправе обжаловать решения, принятые при предоставлении муниципальной услуги, действия (бездействие) должностных лиц, специалистов, муниципальных служащих Администрации Ольховского сельского поселения Ольховского муниципального района Волгоградской области,</w:t>
      </w:r>
      <w:r w:rsidRPr="003E2083">
        <w:rPr>
          <w:rFonts w:ascii="Times New Roman" w:eastAsia="Times New Roman" w:hAnsi="Times New Roman" w:cs="Times New Roman"/>
          <w:i/>
          <w:iCs/>
          <w:sz w:val="24"/>
          <w:szCs w:val="24"/>
          <w:lang w:eastAsia="ru-RU"/>
        </w:rPr>
        <w:t xml:space="preserve"> </w:t>
      </w:r>
      <w:r w:rsidRPr="003E2083">
        <w:rPr>
          <w:rFonts w:ascii="Times New Roman" w:eastAsia="Times New Roman" w:hAnsi="Times New Roman" w:cs="Times New Roman"/>
          <w:sz w:val="24"/>
          <w:szCs w:val="24"/>
          <w:lang w:eastAsia="ru-RU"/>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A00609" w:rsidRPr="003E2083" w:rsidRDefault="00A00609" w:rsidP="003E20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083">
        <w:rPr>
          <w:rFonts w:ascii="Times New Roman" w:eastAsia="Times New Roman" w:hAnsi="Times New Roman" w:cs="Times New Roman"/>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E6C1D" w:rsidRPr="003E2083" w:rsidRDefault="003E6C1D" w:rsidP="003E2083">
      <w:pPr>
        <w:autoSpaceDE w:val="0"/>
        <w:spacing w:after="0" w:line="240" w:lineRule="auto"/>
        <w:ind w:firstLine="709"/>
        <w:jc w:val="both"/>
        <w:rPr>
          <w:rFonts w:ascii="Times New Roman" w:eastAsia="Times New Roman" w:hAnsi="Times New Roman" w:cs="Times New Roman"/>
          <w:sz w:val="24"/>
          <w:szCs w:val="24"/>
          <w:lang w:eastAsia="ru-RU"/>
        </w:rPr>
      </w:pPr>
    </w:p>
    <w:p w:rsidR="003E6C1D" w:rsidRPr="003E2083" w:rsidRDefault="003E6C1D" w:rsidP="003E2083">
      <w:pPr>
        <w:spacing w:after="0" w:line="240" w:lineRule="auto"/>
        <w:ind w:firstLine="709"/>
        <w:rPr>
          <w:rFonts w:ascii="Times New Roman" w:eastAsia="Times New Roman" w:hAnsi="Times New Roman" w:cs="Times New Roman"/>
          <w:sz w:val="24"/>
          <w:szCs w:val="24"/>
          <w:lang w:eastAsia="ru-RU"/>
        </w:rPr>
      </w:pPr>
    </w:p>
    <w:p w:rsidR="003E6C1D" w:rsidRPr="003E2083" w:rsidRDefault="003E6C1D" w:rsidP="003E2083">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rsidR="00A00609" w:rsidRPr="000F236E" w:rsidRDefault="002D0A26" w:rsidP="002D0A26">
      <w:pPr>
        <w:pStyle w:val="ad"/>
        <w:rPr>
          <w:rFonts w:ascii="Times New Roman" w:hAnsi="Times New Roman" w:cs="Times New Roman"/>
          <w:sz w:val="24"/>
          <w:szCs w:val="24"/>
        </w:rPr>
      </w:pPr>
      <w:r w:rsidRPr="000F236E">
        <w:rPr>
          <w:rFonts w:ascii="Times New Roman" w:hAnsi="Times New Roman" w:cs="Times New Roman"/>
          <w:sz w:val="24"/>
          <w:szCs w:val="24"/>
        </w:rPr>
        <w:t>Глава Ольховского</w:t>
      </w:r>
    </w:p>
    <w:p w:rsidR="00F36246" w:rsidRPr="000F236E" w:rsidRDefault="006651E0" w:rsidP="002D0A26">
      <w:pPr>
        <w:pStyle w:val="ad"/>
        <w:rPr>
          <w:rFonts w:ascii="Times New Roman" w:hAnsi="Times New Roman" w:cs="Times New Roman"/>
          <w:sz w:val="24"/>
          <w:szCs w:val="24"/>
        </w:rPr>
      </w:pPr>
      <w:r w:rsidRPr="000F236E">
        <w:rPr>
          <w:rFonts w:ascii="Times New Roman" w:hAnsi="Times New Roman" w:cs="Times New Roman"/>
          <w:sz w:val="24"/>
          <w:szCs w:val="24"/>
        </w:rPr>
        <w:t>с</w:t>
      </w:r>
      <w:r w:rsidR="002D0A26" w:rsidRPr="000F236E">
        <w:rPr>
          <w:rFonts w:ascii="Times New Roman" w:hAnsi="Times New Roman" w:cs="Times New Roman"/>
          <w:sz w:val="24"/>
          <w:szCs w:val="24"/>
        </w:rPr>
        <w:t xml:space="preserve">ельского поселения                                             </w:t>
      </w:r>
      <w:r w:rsidR="000F236E">
        <w:rPr>
          <w:rFonts w:ascii="Times New Roman" w:hAnsi="Times New Roman" w:cs="Times New Roman"/>
          <w:sz w:val="24"/>
          <w:szCs w:val="24"/>
        </w:rPr>
        <w:t xml:space="preserve">                         </w:t>
      </w:r>
      <w:r w:rsidR="002D0A26" w:rsidRPr="000F236E">
        <w:rPr>
          <w:rFonts w:ascii="Times New Roman" w:hAnsi="Times New Roman" w:cs="Times New Roman"/>
          <w:sz w:val="24"/>
          <w:szCs w:val="24"/>
        </w:rPr>
        <w:t xml:space="preserve">                             </w:t>
      </w:r>
      <w:r w:rsidR="000F236E">
        <w:rPr>
          <w:rFonts w:ascii="Times New Roman" w:hAnsi="Times New Roman" w:cs="Times New Roman"/>
          <w:sz w:val="24"/>
          <w:szCs w:val="24"/>
        </w:rPr>
        <w:t>А.В. Сафронов</w:t>
      </w:r>
    </w:p>
    <w:p w:rsidR="00F36246" w:rsidRPr="000F236E" w:rsidRDefault="00F36246" w:rsidP="00F36246">
      <w:pPr>
        <w:rPr>
          <w:rFonts w:ascii="Times New Roman" w:hAnsi="Times New Roman" w:cs="Times New Roman"/>
          <w:sz w:val="24"/>
          <w:szCs w:val="24"/>
        </w:rPr>
      </w:pPr>
    </w:p>
    <w:p w:rsidR="00F36246" w:rsidRPr="000F236E" w:rsidRDefault="00F36246" w:rsidP="00F36246">
      <w:pPr>
        <w:tabs>
          <w:tab w:val="left" w:pos="7820"/>
        </w:tabs>
        <w:rPr>
          <w:rFonts w:ascii="Times New Roman" w:hAnsi="Times New Roman" w:cs="Times New Roman"/>
          <w:sz w:val="24"/>
          <w:szCs w:val="24"/>
        </w:rPr>
      </w:pPr>
      <w:r w:rsidRPr="000F236E">
        <w:rPr>
          <w:rFonts w:ascii="Times New Roman" w:hAnsi="Times New Roman" w:cs="Times New Roman"/>
          <w:sz w:val="24"/>
          <w:szCs w:val="24"/>
        </w:rPr>
        <w:tab/>
      </w:r>
    </w:p>
    <w:p w:rsidR="00F36246" w:rsidRDefault="00F36246" w:rsidP="00F36246">
      <w:pPr>
        <w:tabs>
          <w:tab w:val="left" w:pos="7820"/>
        </w:tabs>
      </w:pPr>
    </w:p>
    <w:p w:rsidR="00F36246" w:rsidRDefault="00F36246" w:rsidP="00F36246">
      <w:pPr>
        <w:tabs>
          <w:tab w:val="left" w:pos="7820"/>
        </w:tabs>
      </w:pPr>
    </w:p>
    <w:p w:rsidR="00F36246" w:rsidRDefault="00F36246" w:rsidP="00F36246">
      <w:pPr>
        <w:tabs>
          <w:tab w:val="left" w:pos="7820"/>
        </w:tabs>
      </w:pPr>
    </w:p>
    <w:p w:rsidR="00F36246" w:rsidRDefault="00F36246" w:rsidP="00F36246">
      <w:pPr>
        <w:tabs>
          <w:tab w:val="left" w:pos="7820"/>
        </w:tabs>
      </w:pPr>
    </w:p>
    <w:p w:rsidR="00F36246" w:rsidRDefault="00F36246" w:rsidP="00F36246"/>
    <w:p w:rsidR="000F236E" w:rsidRPr="00F36246" w:rsidRDefault="000F236E" w:rsidP="00F36246"/>
    <w:p w:rsidR="00F36246" w:rsidRPr="000F236E" w:rsidRDefault="00F36246" w:rsidP="00F36246">
      <w:pPr>
        <w:tabs>
          <w:tab w:val="left" w:pos="8205"/>
        </w:tabs>
        <w:spacing w:after="0" w:line="240" w:lineRule="auto"/>
        <w:rPr>
          <w:rFonts w:ascii="Times New Roman" w:hAnsi="Times New Roman" w:cs="Times New Roman"/>
          <w:sz w:val="24"/>
          <w:szCs w:val="24"/>
        </w:rPr>
      </w:pPr>
      <w:r>
        <w:tab/>
      </w:r>
      <w:r w:rsidRPr="000F236E">
        <w:rPr>
          <w:rFonts w:ascii="Times New Roman" w:hAnsi="Times New Roman" w:cs="Times New Roman"/>
          <w:sz w:val="24"/>
          <w:szCs w:val="24"/>
        </w:rPr>
        <w:t>Приложение 1</w:t>
      </w:r>
    </w:p>
    <w:p w:rsidR="00F36246" w:rsidRPr="000F236E" w:rsidRDefault="00F36246" w:rsidP="00F36246">
      <w:pPr>
        <w:tabs>
          <w:tab w:val="left" w:pos="8205"/>
        </w:tabs>
        <w:spacing w:after="0" w:line="240" w:lineRule="auto"/>
        <w:jc w:val="right"/>
        <w:rPr>
          <w:rFonts w:ascii="Times New Roman" w:hAnsi="Times New Roman" w:cs="Times New Roman"/>
          <w:sz w:val="24"/>
          <w:szCs w:val="24"/>
        </w:rPr>
      </w:pPr>
      <w:r w:rsidRPr="000F236E">
        <w:rPr>
          <w:rFonts w:ascii="Times New Roman" w:eastAsia="Times New Roman" w:hAnsi="Times New Roman" w:cs="Times New Roman"/>
          <w:bCs/>
          <w:sz w:val="24"/>
          <w:szCs w:val="24"/>
          <w:lang w:eastAsia="ru-RU"/>
        </w:rPr>
        <w:t>к административному регламенту</w:t>
      </w:r>
    </w:p>
    <w:p w:rsidR="00F36246" w:rsidRPr="000F236E" w:rsidRDefault="00F36246" w:rsidP="00F36246">
      <w:pPr>
        <w:spacing w:after="0" w:line="240" w:lineRule="auto"/>
        <w:ind w:left="6521"/>
        <w:jc w:val="center"/>
        <w:rPr>
          <w:rFonts w:ascii="Times New Roman" w:eastAsiaTheme="minorEastAsia" w:hAnsi="Times New Roman" w:cs="Times New Roman"/>
          <w:sz w:val="24"/>
          <w:szCs w:val="24"/>
          <w:lang w:eastAsia="ru-RU"/>
        </w:rPr>
      </w:pPr>
      <w:r w:rsidRPr="000F236E">
        <w:rPr>
          <w:rFonts w:ascii="Times New Roman" w:hAnsi="Times New Roman" w:cs="Times New Roman"/>
          <w:sz w:val="24"/>
          <w:szCs w:val="24"/>
        </w:rPr>
        <w:tab/>
      </w:r>
      <w:r w:rsidRPr="000F236E">
        <w:rPr>
          <w:rFonts w:ascii="Times New Roman" w:eastAsiaTheme="minorEastAsia" w:hAnsi="Times New Roman" w:cs="Times New Roman"/>
          <w:sz w:val="24"/>
          <w:szCs w:val="24"/>
          <w:lang w:eastAsia="ru-RU"/>
        </w:rPr>
        <w:t>УТВЕРЖДЕНА</w:t>
      </w:r>
    </w:p>
    <w:p w:rsidR="00F36246" w:rsidRPr="000F236E" w:rsidRDefault="00F36246" w:rsidP="00F36246">
      <w:pPr>
        <w:autoSpaceDE w:val="0"/>
        <w:autoSpaceDN w:val="0"/>
        <w:spacing w:after="0" w:line="240" w:lineRule="auto"/>
        <w:ind w:left="6521"/>
        <w:jc w:val="center"/>
        <w:rPr>
          <w:rFonts w:ascii="Times New Roman" w:eastAsiaTheme="minorEastAsia" w:hAnsi="Times New Roman" w:cs="Times New Roman"/>
          <w:sz w:val="24"/>
          <w:szCs w:val="24"/>
          <w:lang w:eastAsia="ru-RU"/>
        </w:rPr>
      </w:pPr>
      <w:r w:rsidRPr="000F236E">
        <w:rPr>
          <w:rFonts w:ascii="Times New Roman" w:eastAsiaTheme="minorEastAsia" w:hAnsi="Times New Roman" w:cs="Times New Roman"/>
          <w:sz w:val="24"/>
          <w:szCs w:val="24"/>
          <w:lang w:eastAsia="ru-RU"/>
        </w:rPr>
        <w:t>Постановлением Правительства Российской Федерации</w:t>
      </w:r>
      <w:r w:rsidRPr="000F236E">
        <w:rPr>
          <w:rFonts w:ascii="Times New Roman" w:eastAsiaTheme="minorEastAsia" w:hAnsi="Times New Roman" w:cs="Times New Roman"/>
          <w:sz w:val="24"/>
          <w:szCs w:val="24"/>
          <w:lang w:eastAsia="ru-RU"/>
        </w:rPr>
        <w:br/>
        <w:t>от 28.04.2005 № 266</w:t>
      </w:r>
    </w:p>
    <w:p w:rsidR="00F36246" w:rsidRPr="00F36246" w:rsidRDefault="00F36246" w:rsidP="00F36246">
      <w:pPr>
        <w:autoSpaceDE w:val="0"/>
        <w:autoSpaceDN w:val="0"/>
        <w:spacing w:after="0" w:line="240" w:lineRule="auto"/>
        <w:jc w:val="center"/>
        <w:rPr>
          <w:rFonts w:ascii="Times New Roman" w:eastAsiaTheme="minorEastAsia" w:hAnsi="Times New Roman" w:cs="Times New Roman"/>
          <w:b/>
          <w:bCs/>
          <w:lang w:eastAsia="ru-RU"/>
        </w:rPr>
      </w:pPr>
      <w:r w:rsidRPr="00F36246">
        <w:rPr>
          <w:rFonts w:ascii="Times New Roman" w:eastAsiaTheme="minorEastAsia" w:hAnsi="Times New Roman" w:cs="Times New Roman"/>
          <w:b/>
          <w:bCs/>
          <w:sz w:val="26"/>
          <w:szCs w:val="26"/>
          <w:lang w:eastAsia="ru-RU"/>
        </w:rPr>
        <w:t>Форма заявления о переустройстве и (или) перепланировке</w:t>
      </w:r>
      <w:r w:rsidRPr="00F36246">
        <w:rPr>
          <w:rFonts w:ascii="Times New Roman" w:eastAsiaTheme="minorEastAsia" w:hAnsi="Times New Roman" w:cs="Times New Roman"/>
          <w:b/>
          <w:bCs/>
          <w:sz w:val="26"/>
          <w:szCs w:val="26"/>
          <w:lang w:eastAsia="ru-RU"/>
        </w:rPr>
        <w:br/>
      </w:r>
      <w:r w:rsidRPr="00F36246">
        <w:rPr>
          <w:rFonts w:ascii="Times New Roman" w:eastAsiaTheme="minorEastAsia" w:hAnsi="Times New Roman" w:cs="Times New Roman"/>
          <w:b/>
          <w:bCs/>
          <w:lang w:eastAsia="ru-RU"/>
        </w:rPr>
        <w:t>жилого помещения</w:t>
      </w:r>
    </w:p>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 xml:space="preserve">В  </w:t>
      </w:r>
    </w:p>
    <w:p w:rsidR="00F36246" w:rsidRPr="00F36246" w:rsidRDefault="00F36246" w:rsidP="00F36246">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proofErr w:type="gramStart"/>
      <w:r w:rsidRPr="00F36246">
        <w:rPr>
          <w:rFonts w:ascii="Times New Roman" w:eastAsiaTheme="minorEastAsia" w:hAnsi="Times New Roman" w:cs="Times New Roman"/>
          <w:lang w:eastAsia="ru-RU"/>
        </w:rPr>
        <w:t>(наименование органа местного самоуправления</w:t>
      </w:r>
      <w:proofErr w:type="gramEnd"/>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муниципального образования)</w:t>
      </w:r>
    </w:p>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caps/>
          <w:lang w:eastAsia="ru-RU"/>
        </w:rPr>
        <w:t>Заявление</w:t>
      </w:r>
      <w:r w:rsidRPr="00F36246">
        <w:rPr>
          <w:rFonts w:ascii="Times New Roman" w:eastAsiaTheme="minorEastAsia" w:hAnsi="Times New Roman" w:cs="Times New Roman"/>
          <w:lang w:eastAsia="ru-RU"/>
        </w:rPr>
        <w:br/>
        <w:t>о переустройстве и (или) перепланировке жилого помещения</w:t>
      </w:r>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 xml:space="preserve">от  </w:t>
      </w:r>
    </w:p>
    <w:p w:rsidR="00F36246" w:rsidRPr="00F36246" w:rsidRDefault="00F36246" w:rsidP="00F36246">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proofErr w:type="gramStart"/>
      <w:r w:rsidRPr="00F36246">
        <w:rPr>
          <w:rFonts w:ascii="Times New Roman" w:eastAsiaTheme="minorEastAsia" w:hAnsi="Times New Roman" w:cs="Times New Roman"/>
          <w:lang w:eastAsia="ru-RU"/>
        </w:rPr>
        <w:t>(указывается наниматель, либо арендатор, либо собственник жилого помещения, либо собственники</w:t>
      </w:r>
      <w:proofErr w:type="gramEnd"/>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жилого помещения, находящегося в общей собственности двух и более лиц, в случае, если ни один</w:t>
      </w:r>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 xml:space="preserve">из собственников либо иных лиц не </w:t>
      </w:r>
      <w:proofErr w:type="gramStart"/>
      <w:r w:rsidRPr="00F36246">
        <w:rPr>
          <w:rFonts w:ascii="Times New Roman" w:eastAsiaTheme="minorEastAsia" w:hAnsi="Times New Roman" w:cs="Times New Roman"/>
          <w:lang w:eastAsia="ru-RU"/>
        </w:rPr>
        <w:t>уполномочен</w:t>
      </w:r>
      <w:proofErr w:type="gramEnd"/>
      <w:r w:rsidRPr="00F36246">
        <w:rPr>
          <w:rFonts w:ascii="Times New Roman" w:eastAsiaTheme="minorEastAsia" w:hAnsi="Times New Roman" w:cs="Times New Roman"/>
          <w:lang w:eastAsia="ru-RU"/>
        </w:rPr>
        <w:t xml:space="preserve"> в установленном порядке представлять их интересы)</w:t>
      </w:r>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pBdr>
          <w:top w:val="single" w:sz="4" w:space="1" w:color="auto"/>
        </w:pBd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pBdr>
          <w:top w:val="single" w:sz="4" w:space="1" w:color="auto"/>
        </w:pBd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pBdr>
          <w:top w:val="single" w:sz="4" w:space="1" w:color="auto"/>
        </w:pBd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pBdr>
          <w:top w:val="single" w:sz="4" w:space="1" w:color="auto"/>
        </w:pBd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pBdr>
          <w:top w:val="single" w:sz="4" w:space="1" w:color="auto"/>
        </w:pBd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pBdr>
          <w:top w:val="single" w:sz="4" w:space="1" w:color="auto"/>
        </w:pBd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pBdr>
          <w:top w:val="single" w:sz="4" w:space="1" w:color="auto"/>
        </w:pBd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autoSpaceDE w:val="0"/>
        <w:autoSpaceDN w:val="0"/>
        <w:spacing w:after="0" w:line="240" w:lineRule="auto"/>
        <w:jc w:val="both"/>
        <w:rPr>
          <w:rFonts w:ascii="Times New Roman" w:eastAsiaTheme="minorEastAsia" w:hAnsi="Times New Roman" w:cs="Times New Roman"/>
          <w:lang w:eastAsia="ru-RU"/>
        </w:rPr>
      </w:pPr>
      <w:r w:rsidRPr="00F36246">
        <w:rPr>
          <w:rFonts w:ascii="Times New Roman" w:eastAsiaTheme="minorEastAsia" w:hAnsi="Times New Roman" w:cs="Times New Roman"/>
          <w:u w:val="single"/>
          <w:lang w:eastAsia="ru-RU"/>
        </w:rPr>
        <w:t>Примечание.</w:t>
      </w:r>
      <w:r w:rsidRPr="00F36246">
        <w:rPr>
          <w:rFonts w:ascii="Times New Roman" w:eastAsiaTheme="minorEastAsia" w:hAnsi="Times New Roman" w:cs="Times New Roman"/>
          <w:lang w:eastAsia="ru-RU"/>
        </w:rPr>
        <w:tab/>
      </w:r>
      <w:proofErr w:type="gramStart"/>
      <w:r w:rsidRPr="00F36246">
        <w:rPr>
          <w:rFonts w:ascii="Times New Roman" w:eastAsiaTheme="minorEastAsia" w:hAnsi="Times New Roman" w:cs="Times New Roman"/>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36246" w:rsidRPr="00F36246" w:rsidRDefault="00F36246" w:rsidP="00F36246">
      <w:pPr>
        <w:autoSpaceDE w:val="0"/>
        <w:autoSpaceDN w:val="0"/>
        <w:spacing w:after="0" w:line="240" w:lineRule="auto"/>
        <w:jc w:val="both"/>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 xml:space="preserve">Место нахождения жилого помещения:  </w:t>
      </w:r>
    </w:p>
    <w:p w:rsidR="00F36246" w:rsidRPr="00F36246" w:rsidRDefault="00F36246" w:rsidP="00F36246">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proofErr w:type="gramStart"/>
      <w:r w:rsidRPr="00F36246">
        <w:rPr>
          <w:rFonts w:ascii="Times New Roman" w:eastAsiaTheme="minorEastAsia" w:hAnsi="Times New Roman" w:cs="Times New Roman"/>
          <w:lang w:eastAsia="ru-RU"/>
        </w:rPr>
        <w:t>(указывается полный адрес: субъект Российской Федерации,</w:t>
      </w:r>
      <w:proofErr w:type="gramEnd"/>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муниципальное образование, поселение, улица, дом, корпус, строение,</w:t>
      </w:r>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квартира (комната), подъезд, этаж)</w:t>
      </w:r>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pageBreakBefore/>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lastRenderedPageBreak/>
        <w:t>Собственни</w:t>
      </w:r>
      <w:proofErr w:type="gramStart"/>
      <w:r w:rsidRPr="00F36246">
        <w:rPr>
          <w:rFonts w:ascii="Times New Roman" w:eastAsiaTheme="minorEastAsia" w:hAnsi="Times New Roman" w:cs="Times New Roman"/>
          <w:lang w:eastAsia="ru-RU"/>
        </w:rPr>
        <w:t>к(</w:t>
      </w:r>
      <w:proofErr w:type="gramEnd"/>
      <w:r w:rsidRPr="00F36246">
        <w:rPr>
          <w:rFonts w:ascii="Times New Roman" w:eastAsiaTheme="minorEastAsia" w:hAnsi="Times New Roman" w:cs="Times New Roman"/>
          <w:lang w:eastAsia="ru-RU"/>
        </w:rPr>
        <w:t xml:space="preserve">и) жилого помещения:  </w:t>
      </w:r>
    </w:p>
    <w:p w:rsidR="00F36246" w:rsidRPr="00F36246" w:rsidRDefault="00F36246" w:rsidP="00F36246">
      <w:pPr>
        <w:pBdr>
          <w:top w:val="single" w:sz="4" w:space="1" w:color="auto"/>
        </w:pBd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pBdr>
          <w:top w:val="single" w:sz="4" w:space="1" w:color="auto"/>
        </w:pBd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pBdr>
          <w:top w:val="single" w:sz="4" w:space="1" w:color="auto"/>
        </w:pBd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 xml:space="preserve">Прошу разрешить  </w:t>
      </w:r>
    </w:p>
    <w:p w:rsidR="00F36246" w:rsidRPr="00F36246" w:rsidRDefault="00F36246" w:rsidP="00F36246">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(переустройство, перепланировку, переустройство и перепланировку –</w:t>
      </w:r>
      <w:r w:rsidRPr="00F36246">
        <w:rPr>
          <w:rFonts w:ascii="Times New Roman" w:eastAsiaTheme="minorEastAsia" w:hAnsi="Times New Roman" w:cs="Times New Roman"/>
          <w:lang w:eastAsia="ru-RU"/>
        </w:rPr>
        <w:br/>
        <w:t>нужное указать)</w:t>
      </w:r>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 xml:space="preserve">жилого помещения, занимаемого на основании  </w:t>
      </w:r>
    </w:p>
    <w:p w:rsidR="00F36246" w:rsidRPr="00F36246" w:rsidRDefault="00F36246" w:rsidP="00F36246">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proofErr w:type="gramStart"/>
      <w:r w:rsidRPr="00F36246">
        <w:rPr>
          <w:rFonts w:ascii="Times New Roman" w:eastAsiaTheme="minorEastAsia" w:hAnsi="Times New Roman" w:cs="Times New Roman"/>
          <w:lang w:eastAsia="ru-RU"/>
        </w:rPr>
        <w:t>(права собственности, договора найма,</w:t>
      </w:r>
      <w:proofErr w:type="gramEnd"/>
    </w:p>
    <w:p w:rsidR="00F36246" w:rsidRPr="00F36246" w:rsidRDefault="00F36246" w:rsidP="00F36246">
      <w:pPr>
        <w:tabs>
          <w:tab w:val="left" w:pos="9837"/>
        </w:tabs>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ab/>
        <w:t>,</w:t>
      </w:r>
    </w:p>
    <w:p w:rsidR="00F36246" w:rsidRPr="00F36246" w:rsidRDefault="00F36246" w:rsidP="00F36246">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 xml:space="preserve">договора аренды – </w:t>
      </w:r>
      <w:proofErr w:type="gramStart"/>
      <w:r w:rsidRPr="00F36246">
        <w:rPr>
          <w:rFonts w:ascii="Times New Roman" w:eastAsiaTheme="minorEastAsia" w:hAnsi="Times New Roman" w:cs="Times New Roman"/>
          <w:lang w:eastAsia="ru-RU"/>
        </w:rPr>
        <w:t>нужное</w:t>
      </w:r>
      <w:proofErr w:type="gramEnd"/>
      <w:r w:rsidRPr="00F36246">
        <w:rPr>
          <w:rFonts w:ascii="Times New Roman" w:eastAsiaTheme="minorEastAsia" w:hAnsi="Times New Roman" w:cs="Times New Roman"/>
          <w:lang w:eastAsia="ru-RU"/>
        </w:rPr>
        <w:t xml:space="preserve"> указать)</w:t>
      </w:r>
    </w:p>
    <w:p w:rsidR="00F36246" w:rsidRPr="00F36246" w:rsidRDefault="00F36246" w:rsidP="00F36246">
      <w:pPr>
        <w:autoSpaceDE w:val="0"/>
        <w:autoSpaceDN w:val="0"/>
        <w:spacing w:after="0" w:line="240" w:lineRule="auto"/>
        <w:jc w:val="both"/>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F36246" w:rsidRPr="00F36246" w:rsidTr="00F36246">
        <w:tblPrEx>
          <w:tblCellMar>
            <w:top w:w="0" w:type="dxa"/>
            <w:bottom w:w="0" w:type="dxa"/>
          </w:tblCellMar>
        </w:tblPrEx>
        <w:tc>
          <w:tcPr>
            <w:tcW w:w="6124" w:type="dxa"/>
            <w:gridSpan w:val="8"/>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 xml:space="preserve">Срок производства ремонтно-строительных работ </w:t>
            </w:r>
            <w:proofErr w:type="gramStart"/>
            <w:r w:rsidRPr="00F36246">
              <w:rPr>
                <w:rFonts w:ascii="Times New Roman" w:eastAsiaTheme="minorEastAsia" w:hAnsi="Times New Roman" w:cs="Times New Roman"/>
                <w:lang w:eastAsia="ru-RU"/>
              </w:rPr>
              <w:t>с</w:t>
            </w:r>
            <w:proofErr w:type="gramEnd"/>
            <w:r w:rsidRPr="00F36246">
              <w:rPr>
                <w:rFonts w:ascii="Times New Roman" w:eastAsiaTheme="minorEastAsia" w:hAnsi="Times New Roman" w:cs="Times New Roman"/>
                <w:lang w:eastAsia="ru-RU"/>
              </w:rPr>
              <w:t xml:space="preserve"> “</w:t>
            </w:r>
          </w:p>
        </w:tc>
        <w:tc>
          <w:tcPr>
            <w:tcW w:w="567" w:type="dxa"/>
            <w:gridSpan w:val="2"/>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w:t>
            </w:r>
          </w:p>
        </w:tc>
        <w:tc>
          <w:tcPr>
            <w:tcW w:w="1928" w:type="dxa"/>
            <w:gridSpan w:val="3"/>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537" w:type="dxa"/>
            <w:tcBorders>
              <w:top w:val="nil"/>
              <w:left w:val="nil"/>
              <w:bottom w:val="nil"/>
              <w:right w:val="nil"/>
            </w:tcBorders>
            <w:vAlign w:val="bottom"/>
          </w:tcPr>
          <w:p w:rsidR="00F36246" w:rsidRPr="00F36246" w:rsidRDefault="00F36246" w:rsidP="00F36246">
            <w:pPr>
              <w:autoSpaceDE w:val="0"/>
              <w:autoSpaceDN w:val="0"/>
              <w:spacing w:after="0" w:line="240" w:lineRule="auto"/>
              <w:jc w:val="right"/>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200</w:t>
            </w:r>
          </w:p>
        </w:tc>
        <w:tc>
          <w:tcPr>
            <w:tcW w:w="283"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425" w:type="dxa"/>
            <w:gridSpan w:val="2"/>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roofErr w:type="gramStart"/>
            <w:r w:rsidRPr="00F36246">
              <w:rPr>
                <w:rFonts w:ascii="Times New Roman" w:eastAsiaTheme="minorEastAsia" w:hAnsi="Times New Roman" w:cs="Times New Roman"/>
                <w:lang w:eastAsia="ru-RU"/>
              </w:rPr>
              <w:t>г</w:t>
            </w:r>
            <w:proofErr w:type="gramEnd"/>
            <w:r w:rsidRPr="00F36246">
              <w:rPr>
                <w:rFonts w:ascii="Times New Roman" w:eastAsiaTheme="minorEastAsia" w:hAnsi="Times New Roman" w:cs="Times New Roman"/>
                <w:lang w:eastAsia="ru-RU"/>
              </w:rPr>
              <w:t>.</w:t>
            </w:r>
          </w:p>
        </w:tc>
      </w:tr>
      <w:tr w:rsidR="00F36246" w:rsidRPr="00F36246" w:rsidTr="00F36246">
        <w:tblPrEx>
          <w:tblCellMar>
            <w:top w:w="0" w:type="dxa"/>
            <w:bottom w:w="0" w:type="dxa"/>
          </w:tblCellMar>
        </w:tblPrEx>
        <w:trPr>
          <w:gridAfter w:val="11"/>
          <w:wAfter w:w="5614" w:type="dxa"/>
        </w:trPr>
        <w:tc>
          <w:tcPr>
            <w:tcW w:w="510"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по “</w:t>
            </w:r>
          </w:p>
        </w:tc>
        <w:tc>
          <w:tcPr>
            <w:tcW w:w="567"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w:t>
            </w:r>
          </w:p>
        </w:tc>
        <w:tc>
          <w:tcPr>
            <w:tcW w:w="1928"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537" w:type="dxa"/>
            <w:tcBorders>
              <w:top w:val="nil"/>
              <w:left w:val="nil"/>
              <w:bottom w:val="nil"/>
              <w:right w:val="nil"/>
            </w:tcBorders>
            <w:vAlign w:val="bottom"/>
          </w:tcPr>
          <w:p w:rsidR="00F36246" w:rsidRPr="00F36246" w:rsidRDefault="00F36246" w:rsidP="00F36246">
            <w:pPr>
              <w:autoSpaceDE w:val="0"/>
              <w:autoSpaceDN w:val="0"/>
              <w:spacing w:after="0" w:line="240" w:lineRule="auto"/>
              <w:jc w:val="right"/>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200</w:t>
            </w:r>
          </w:p>
        </w:tc>
        <w:tc>
          <w:tcPr>
            <w:tcW w:w="283"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425"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roofErr w:type="gramStart"/>
            <w:r w:rsidRPr="00F36246">
              <w:rPr>
                <w:rFonts w:ascii="Times New Roman" w:eastAsiaTheme="minorEastAsia" w:hAnsi="Times New Roman" w:cs="Times New Roman"/>
                <w:lang w:eastAsia="ru-RU"/>
              </w:rPr>
              <w:t>г</w:t>
            </w:r>
            <w:proofErr w:type="gramEnd"/>
            <w:r w:rsidRPr="00F36246">
              <w:rPr>
                <w:rFonts w:ascii="Times New Roman" w:eastAsiaTheme="minorEastAsia" w:hAnsi="Times New Roman" w:cs="Times New Roman"/>
                <w:lang w:eastAsia="ru-RU"/>
              </w:rPr>
              <w:t>.</w:t>
            </w:r>
          </w:p>
        </w:tc>
      </w:tr>
      <w:tr w:rsidR="00F36246" w:rsidRPr="00F36246" w:rsidTr="00F36246">
        <w:tblPrEx>
          <w:tblCellMar>
            <w:top w:w="0" w:type="dxa"/>
            <w:bottom w:w="0" w:type="dxa"/>
          </w:tblCellMar>
        </w:tblPrEx>
        <w:trPr>
          <w:gridAfter w:val="1"/>
          <w:wAfter w:w="196" w:type="dxa"/>
        </w:trPr>
        <w:tc>
          <w:tcPr>
            <w:tcW w:w="6180" w:type="dxa"/>
            <w:gridSpan w:val="9"/>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 xml:space="preserve">Режим производства ремонтно-строительных работ </w:t>
            </w:r>
            <w:proofErr w:type="gramStart"/>
            <w:r w:rsidRPr="00F36246">
              <w:rPr>
                <w:rFonts w:ascii="Times New Roman" w:eastAsiaTheme="minorEastAsia" w:hAnsi="Times New Roman" w:cs="Times New Roman"/>
                <w:lang w:eastAsia="ru-RU"/>
              </w:rPr>
              <w:t>с</w:t>
            </w:r>
            <w:proofErr w:type="gramEnd"/>
          </w:p>
        </w:tc>
        <w:tc>
          <w:tcPr>
            <w:tcW w:w="1645" w:type="dxa"/>
            <w:gridSpan w:val="3"/>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480" w:type="dxa"/>
            <w:tcBorders>
              <w:top w:val="nil"/>
              <w:left w:val="nil"/>
              <w:bottom w:val="nil"/>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по</w:t>
            </w:r>
          </w:p>
        </w:tc>
        <w:tc>
          <w:tcPr>
            <w:tcW w:w="1646" w:type="dxa"/>
            <w:gridSpan w:val="4"/>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r>
    </w:tbl>
    <w:p w:rsidR="00F36246" w:rsidRPr="00F36246" w:rsidRDefault="00F36246" w:rsidP="00F36246">
      <w:pPr>
        <w:tabs>
          <w:tab w:val="center" w:pos="2127"/>
          <w:tab w:val="left" w:pos="3544"/>
        </w:tabs>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 xml:space="preserve">часов в  </w:t>
      </w:r>
      <w:r w:rsidRPr="00F36246">
        <w:rPr>
          <w:rFonts w:ascii="Times New Roman" w:eastAsiaTheme="minorEastAsia" w:hAnsi="Times New Roman" w:cs="Times New Roman"/>
          <w:lang w:eastAsia="ru-RU"/>
        </w:rPr>
        <w:tab/>
      </w:r>
      <w:r w:rsidRPr="00F36246">
        <w:rPr>
          <w:rFonts w:ascii="Times New Roman" w:eastAsiaTheme="minorEastAsia" w:hAnsi="Times New Roman" w:cs="Times New Roman"/>
          <w:lang w:eastAsia="ru-RU"/>
        </w:rPr>
        <w:tab/>
        <w:t>дни.</w:t>
      </w:r>
    </w:p>
    <w:p w:rsidR="00F36246" w:rsidRPr="00F36246" w:rsidRDefault="00F36246" w:rsidP="00F36246">
      <w:pPr>
        <w:pBdr>
          <w:top w:val="single" w:sz="4" w:space="1" w:color="auto"/>
        </w:pBd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autoSpaceDE w:val="0"/>
        <w:autoSpaceDN w:val="0"/>
        <w:spacing w:after="0" w:line="240" w:lineRule="auto"/>
        <w:jc w:val="both"/>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Обязуюсь:</w:t>
      </w:r>
    </w:p>
    <w:p w:rsidR="00F36246" w:rsidRPr="00F36246" w:rsidRDefault="00F36246" w:rsidP="00F36246">
      <w:pPr>
        <w:autoSpaceDE w:val="0"/>
        <w:autoSpaceDN w:val="0"/>
        <w:spacing w:after="0" w:line="240" w:lineRule="auto"/>
        <w:jc w:val="both"/>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осуществить ремонтно-строительные работы в соответствии с проектом (проектной документацией);</w:t>
      </w:r>
    </w:p>
    <w:p w:rsidR="00F36246" w:rsidRPr="00F36246" w:rsidRDefault="00F36246" w:rsidP="00F36246">
      <w:pPr>
        <w:autoSpaceDE w:val="0"/>
        <w:autoSpaceDN w:val="0"/>
        <w:spacing w:after="0" w:line="240" w:lineRule="auto"/>
        <w:jc w:val="both"/>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36246" w:rsidRPr="00F36246" w:rsidRDefault="00F36246" w:rsidP="00F36246">
      <w:pPr>
        <w:autoSpaceDE w:val="0"/>
        <w:autoSpaceDN w:val="0"/>
        <w:spacing w:after="0" w:line="240" w:lineRule="auto"/>
        <w:jc w:val="both"/>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осуществить работы в установленные сроки и с соблюдением согласованного режима проведения работ.</w:t>
      </w:r>
    </w:p>
    <w:p w:rsidR="00F36246" w:rsidRPr="00F36246" w:rsidRDefault="00F36246" w:rsidP="00F36246">
      <w:pPr>
        <w:autoSpaceDE w:val="0"/>
        <w:autoSpaceDN w:val="0"/>
        <w:spacing w:after="0" w:line="240" w:lineRule="auto"/>
        <w:jc w:val="both"/>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F36246">
        <w:rPr>
          <w:rFonts w:ascii="Times New Roman" w:eastAsiaTheme="minorEastAsia" w:hAnsi="Times New Roman" w:cs="Times New Roman"/>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F36246" w:rsidRPr="00F36246" w:rsidTr="00F36246">
        <w:tblPrEx>
          <w:tblCellMar>
            <w:top w:w="0" w:type="dxa"/>
            <w:bottom w:w="0" w:type="dxa"/>
          </w:tblCellMar>
        </w:tblPrEx>
        <w:tc>
          <w:tcPr>
            <w:tcW w:w="2495"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 xml:space="preserve">социального найма </w:t>
            </w:r>
            <w:proofErr w:type="gramStart"/>
            <w:r w:rsidRPr="00F36246">
              <w:rPr>
                <w:rFonts w:ascii="Times New Roman" w:eastAsiaTheme="minorEastAsia" w:hAnsi="Times New Roman" w:cs="Times New Roman"/>
                <w:lang w:eastAsia="ru-RU"/>
              </w:rPr>
              <w:t>от</w:t>
            </w:r>
            <w:proofErr w:type="gramEnd"/>
            <w:r w:rsidRPr="00F36246">
              <w:rPr>
                <w:rFonts w:ascii="Times New Roman" w:eastAsiaTheme="minorEastAsia" w:hAnsi="Times New Roman" w:cs="Times New Roman"/>
                <w:lang w:eastAsia="ru-RU"/>
              </w:rPr>
              <w:t xml:space="preserve"> “</w:t>
            </w:r>
          </w:p>
        </w:tc>
        <w:tc>
          <w:tcPr>
            <w:tcW w:w="510"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w:t>
            </w:r>
          </w:p>
        </w:tc>
        <w:tc>
          <w:tcPr>
            <w:tcW w:w="1984"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142"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850"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709" w:type="dxa"/>
            <w:tcBorders>
              <w:top w:val="nil"/>
              <w:left w:val="nil"/>
              <w:bottom w:val="nil"/>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roofErr w:type="gramStart"/>
            <w:r w:rsidRPr="00F36246">
              <w:rPr>
                <w:rFonts w:ascii="Times New Roman" w:eastAsiaTheme="minorEastAsia" w:hAnsi="Times New Roman" w:cs="Times New Roman"/>
                <w:lang w:eastAsia="ru-RU"/>
              </w:rPr>
              <w:t>г</w:t>
            </w:r>
            <w:proofErr w:type="gramEnd"/>
            <w:r w:rsidRPr="00F36246">
              <w:rPr>
                <w:rFonts w:ascii="Times New Roman" w:eastAsiaTheme="minorEastAsia" w:hAnsi="Times New Roman" w:cs="Times New Roman"/>
                <w:lang w:eastAsia="ru-RU"/>
              </w:rPr>
              <w:t>. №</w:t>
            </w:r>
          </w:p>
        </w:tc>
        <w:tc>
          <w:tcPr>
            <w:tcW w:w="1276"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142"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w:t>
            </w:r>
          </w:p>
        </w:tc>
      </w:tr>
    </w:tbl>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F36246" w:rsidRPr="00F36246" w:rsidTr="00F36246">
        <w:tblPrEx>
          <w:tblCellMar>
            <w:top w:w="0" w:type="dxa"/>
            <w:bottom w:w="0" w:type="dxa"/>
          </w:tblCellMar>
        </w:tblPrEx>
        <w:tc>
          <w:tcPr>
            <w:tcW w:w="595" w:type="dxa"/>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w:t>
            </w:r>
            <w:r w:rsidRPr="00F36246">
              <w:rPr>
                <w:rFonts w:ascii="Times New Roman" w:eastAsiaTheme="minorEastAsia" w:hAnsi="Times New Roman" w:cs="Times New Roman"/>
                <w:lang w:eastAsia="ru-RU"/>
              </w:rPr>
              <w:br/>
            </w:r>
            <w:proofErr w:type="gramStart"/>
            <w:r w:rsidRPr="00F36246">
              <w:rPr>
                <w:rFonts w:ascii="Times New Roman" w:eastAsiaTheme="minorEastAsia" w:hAnsi="Times New Roman" w:cs="Times New Roman"/>
                <w:lang w:eastAsia="ru-RU"/>
              </w:rPr>
              <w:t>п</w:t>
            </w:r>
            <w:proofErr w:type="gramEnd"/>
            <w:r w:rsidRPr="00F36246">
              <w:rPr>
                <w:rFonts w:ascii="Times New Roman" w:eastAsiaTheme="minorEastAsia" w:hAnsi="Times New Roman" w:cs="Times New Roman"/>
                <w:lang w:eastAsia="ru-RU"/>
              </w:rPr>
              <w:t>/п</w:t>
            </w:r>
          </w:p>
        </w:tc>
        <w:tc>
          <w:tcPr>
            <w:tcW w:w="2977" w:type="dxa"/>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Фамилия, имя, отчество</w:t>
            </w:r>
          </w:p>
        </w:tc>
        <w:tc>
          <w:tcPr>
            <w:tcW w:w="2552" w:type="dxa"/>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Документ, удостоверяющий личность (серия, номер, кем и когда выдан)</w:t>
            </w:r>
          </w:p>
        </w:tc>
        <w:tc>
          <w:tcPr>
            <w:tcW w:w="1800" w:type="dxa"/>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Подпись *</w:t>
            </w:r>
          </w:p>
        </w:tc>
        <w:tc>
          <w:tcPr>
            <w:tcW w:w="2027" w:type="dxa"/>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 xml:space="preserve">Отметка о нотариальном </w:t>
            </w:r>
            <w:proofErr w:type="gramStart"/>
            <w:r w:rsidRPr="00F36246">
              <w:rPr>
                <w:rFonts w:ascii="Times New Roman" w:eastAsiaTheme="minorEastAsia" w:hAnsi="Times New Roman" w:cs="Times New Roman"/>
                <w:lang w:eastAsia="ru-RU"/>
              </w:rPr>
              <w:t>заверении подписей</w:t>
            </w:r>
            <w:proofErr w:type="gramEnd"/>
            <w:r w:rsidRPr="00F36246">
              <w:rPr>
                <w:rFonts w:ascii="Times New Roman" w:eastAsiaTheme="minorEastAsia" w:hAnsi="Times New Roman" w:cs="Times New Roman"/>
                <w:lang w:eastAsia="ru-RU"/>
              </w:rPr>
              <w:t xml:space="preserve"> лиц</w:t>
            </w:r>
          </w:p>
        </w:tc>
      </w:tr>
      <w:tr w:rsidR="00F36246" w:rsidRPr="00F36246" w:rsidTr="00F36246">
        <w:tblPrEx>
          <w:tblCellMar>
            <w:top w:w="0" w:type="dxa"/>
            <w:bottom w:w="0" w:type="dxa"/>
          </w:tblCellMar>
        </w:tblPrEx>
        <w:tc>
          <w:tcPr>
            <w:tcW w:w="595" w:type="dxa"/>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1</w:t>
            </w:r>
          </w:p>
        </w:tc>
        <w:tc>
          <w:tcPr>
            <w:tcW w:w="2977" w:type="dxa"/>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2</w:t>
            </w:r>
          </w:p>
        </w:tc>
        <w:tc>
          <w:tcPr>
            <w:tcW w:w="2552" w:type="dxa"/>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3</w:t>
            </w:r>
          </w:p>
        </w:tc>
        <w:tc>
          <w:tcPr>
            <w:tcW w:w="1800" w:type="dxa"/>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4</w:t>
            </w:r>
          </w:p>
        </w:tc>
        <w:tc>
          <w:tcPr>
            <w:tcW w:w="2027" w:type="dxa"/>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5</w:t>
            </w:r>
          </w:p>
        </w:tc>
      </w:tr>
      <w:tr w:rsidR="00F36246" w:rsidRPr="00F36246" w:rsidTr="00F36246">
        <w:tblPrEx>
          <w:tblCellMar>
            <w:top w:w="0" w:type="dxa"/>
            <w:bottom w:w="0" w:type="dxa"/>
          </w:tblCellMar>
        </w:tblPrEx>
        <w:tc>
          <w:tcPr>
            <w:tcW w:w="595" w:type="dxa"/>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2977" w:type="dxa"/>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2552" w:type="dxa"/>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1800" w:type="dxa"/>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2027" w:type="dxa"/>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r>
      <w:tr w:rsidR="00F36246" w:rsidRPr="00F36246" w:rsidTr="00F36246">
        <w:tblPrEx>
          <w:tblCellMar>
            <w:top w:w="0" w:type="dxa"/>
            <w:bottom w:w="0" w:type="dxa"/>
          </w:tblCellMar>
        </w:tblPrEx>
        <w:tc>
          <w:tcPr>
            <w:tcW w:w="595" w:type="dxa"/>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2977" w:type="dxa"/>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2552" w:type="dxa"/>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1800" w:type="dxa"/>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2027" w:type="dxa"/>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r>
      <w:tr w:rsidR="00F36246" w:rsidRPr="00F36246" w:rsidTr="00F36246">
        <w:tblPrEx>
          <w:tblCellMar>
            <w:top w:w="0" w:type="dxa"/>
            <w:bottom w:w="0" w:type="dxa"/>
          </w:tblCellMar>
        </w:tblPrEx>
        <w:tc>
          <w:tcPr>
            <w:tcW w:w="595" w:type="dxa"/>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2977" w:type="dxa"/>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2552" w:type="dxa"/>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1800" w:type="dxa"/>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2027" w:type="dxa"/>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r>
    </w:tbl>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________________</w:t>
      </w:r>
    </w:p>
    <w:p w:rsidR="00F36246" w:rsidRPr="00F36246" w:rsidRDefault="00F36246" w:rsidP="00F36246">
      <w:pPr>
        <w:autoSpaceDE w:val="0"/>
        <w:autoSpaceDN w:val="0"/>
        <w:spacing w:after="0" w:line="240" w:lineRule="auto"/>
        <w:jc w:val="both"/>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К заявлению прилагаются следующие документы:</w:t>
      </w:r>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 xml:space="preserve">1)  </w:t>
      </w:r>
    </w:p>
    <w:p w:rsidR="00F36246" w:rsidRPr="00F36246" w:rsidRDefault="00F36246" w:rsidP="00F36246">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proofErr w:type="gramStart"/>
      <w:r w:rsidRPr="00F36246">
        <w:rPr>
          <w:rFonts w:ascii="Times New Roman" w:eastAsiaTheme="minorEastAsia" w:hAnsi="Times New Roman" w:cs="Times New Roman"/>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F36246" w:rsidRPr="00F36246" w:rsidTr="00F36246">
        <w:tblPrEx>
          <w:tblCellMar>
            <w:top w:w="0" w:type="dxa"/>
            <w:bottom w:w="0" w:type="dxa"/>
          </w:tblCellMar>
        </w:tblPrEx>
        <w:tc>
          <w:tcPr>
            <w:tcW w:w="7399"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426" w:type="dxa"/>
            <w:tcBorders>
              <w:top w:val="nil"/>
              <w:left w:val="nil"/>
              <w:bottom w:val="nil"/>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на</w:t>
            </w:r>
          </w:p>
        </w:tc>
        <w:tc>
          <w:tcPr>
            <w:tcW w:w="850"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992"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roofErr w:type="gramStart"/>
            <w:r w:rsidRPr="00F36246">
              <w:rPr>
                <w:rFonts w:ascii="Times New Roman" w:eastAsiaTheme="minorEastAsia" w:hAnsi="Times New Roman" w:cs="Times New Roman"/>
                <w:lang w:eastAsia="ru-RU"/>
              </w:rPr>
              <w:t>листах</w:t>
            </w:r>
            <w:proofErr w:type="gramEnd"/>
            <w:r w:rsidRPr="00F36246">
              <w:rPr>
                <w:rFonts w:ascii="Times New Roman" w:eastAsiaTheme="minorEastAsia" w:hAnsi="Times New Roman" w:cs="Times New Roman"/>
                <w:lang w:eastAsia="ru-RU"/>
              </w:rPr>
              <w:t>;</w:t>
            </w:r>
          </w:p>
        </w:tc>
      </w:tr>
      <w:tr w:rsidR="00F36246" w:rsidRPr="00F36246" w:rsidTr="00F36246">
        <w:tblPrEx>
          <w:tblCellMar>
            <w:top w:w="0" w:type="dxa"/>
            <w:bottom w:w="0" w:type="dxa"/>
          </w:tblCellMar>
        </w:tblPrEx>
        <w:tc>
          <w:tcPr>
            <w:tcW w:w="7399" w:type="dxa"/>
            <w:tcBorders>
              <w:top w:val="nil"/>
              <w:left w:val="nil"/>
              <w:bottom w:val="nil"/>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roofErr w:type="spellStart"/>
            <w:proofErr w:type="gramStart"/>
            <w:r w:rsidRPr="00F36246">
              <w:rPr>
                <w:rFonts w:ascii="Times New Roman" w:eastAsiaTheme="minorEastAsia" w:hAnsi="Times New Roman" w:cs="Times New Roman"/>
                <w:lang w:eastAsia="ru-RU"/>
              </w:rPr>
              <w:t>перепланируемое</w:t>
            </w:r>
            <w:proofErr w:type="spellEnd"/>
            <w:r w:rsidRPr="00F36246">
              <w:rPr>
                <w:rFonts w:ascii="Times New Roman" w:eastAsiaTheme="minorEastAsia" w:hAnsi="Times New Roman" w:cs="Times New Roman"/>
                <w:lang w:eastAsia="ru-RU"/>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850"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992"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r>
    </w:tbl>
    <w:p w:rsidR="00F36246" w:rsidRPr="00F36246" w:rsidRDefault="00F36246" w:rsidP="00F36246">
      <w:pPr>
        <w:tabs>
          <w:tab w:val="center" w:pos="1985"/>
          <w:tab w:val="left" w:pos="2552"/>
        </w:tabs>
        <w:autoSpaceDE w:val="0"/>
        <w:autoSpaceDN w:val="0"/>
        <w:spacing w:after="0" w:line="240" w:lineRule="auto"/>
        <w:jc w:val="both"/>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 xml:space="preserve">2) проект (проектная документация) переустройства и (или) перепланировки жилого помещения на  </w:t>
      </w:r>
      <w:r w:rsidRPr="00F36246">
        <w:rPr>
          <w:rFonts w:ascii="Times New Roman" w:eastAsiaTheme="minorEastAsia" w:hAnsi="Times New Roman" w:cs="Times New Roman"/>
          <w:lang w:eastAsia="ru-RU"/>
        </w:rPr>
        <w:tab/>
      </w:r>
      <w:r w:rsidRPr="00F36246">
        <w:rPr>
          <w:rFonts w:ascii="Times New Roman" w:eastAsiaTheme="minorEastAsia" w:hAnsi="Times New Roman" w:cs="Times New Roman"/>
          <w:lang w:eastAsia="ru-RU"/>
        </w:rPr>
        <w:tab/>
        <w:t>листах;</w:t>
      </w:r>
    </w:p>
    <w:p w:rsidR="00F36246" w:rsidRPr="00F36246" w:rsidRDefault="00F36246" w:rsidP="00F36246">
      <w:pPr>
        <w:pBdr>
          <w:top w:val="single" w:sz="4" w:space="1" w:color="auto"/>
        </w:pBd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tabs>
          <w:tab w:val="center" w:pos="797"/>
          <w:tab w:val="left" w:pos="1276"/>
        </w:tabs>
        <w:autoSpaceDE w:val="0"/>
        <w:autoSpaceDN w:val="0"/>
        <w:spacing w:after="0" w:line="240" w:lineRule="auto"/>
        <w:jc w:val="both"/>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 xml:space="preserve">3) технический паспорт переустраиваемого и (или) </w:t>
      </w:r>
      <w:proofErr w:type="spellStart"/>
      <w:r w:rsidRPr="00F36246">
        <w:rPr>
          <w:rFonts w:ascii="Times New Roman" w:eastAsiaTheme="minorEastAsia" w:hAnsi="Times New Roman" w:cs="Times New Roman"/>
          <w:lang w:eastAsia="ru-RU"/>
        </w:rPr>
        <w:t>перепланируемого</w:t>
      </w:r>
      <w:proofErr w:type="spellEnd"/>
      <w:r w:rsidRPr="00F36246">
        <w:rPr>
          <w:rFonts w:ascii="Times New Roman" w:eastAsiaTheme="minorEastAsia" w:hAnsi="Times New Roman" w:cs="Times New Roman"/>
          <w:lang w:eastAsia="ru-RU"/>
        </w:rPr>
        <w:t xml:space="preserve"> жилого помещения</w:t>
      </w:r>
      <w:r w:rsidRPr="00F36246">
        <w:rPr>
          <w:rFonts w:ascii="Times New Roman" w:eastAsiaTheme="minorEastAsia" w:hAnsi="Times New Roman" w:cs="Times New Roman"/>
          <w:lang w:eastAsia="ru-RU"/>
        </w:rPr>
        <w:br/>
        <w:t xml:space="preserve">на  </w:t>
      </w:r>
      <w:r w:rsidRPr="00F36246">
        <w:rPr>
          <w:rFonts w:ascii="Times New Roman" w:eastAsiaTheme="minorEastAsia" w:hAnsi="Times New Roman" w:cs="Times New Roman"/>
          <w:lang w:eastAsia="ru-RU"/>
        </w:rPr>
        <w:tab/>
      </w:r>
      <w:r w:rsidRPr="00F36246">
        <w:rPr>
          <w:rFonts w:ascii="Times New Roman" w:eastAsiaTheme="minorEastAsia" w:hAnsi="Times New Roman" w:cs="Times New Roman"/>
          <w:lang w:eastAsia="ru-RU"/>
        </w:rPr>
        <w:tab/>
        <w:t>листах;</w:t>
      </w:r>
    </w:p>
    <w:p w:rsidR="00F36246" w:rsidRPr="00F36246" w:rsidRDefault="00F36246" w:rsidP="00F36246">
      <w:pPr>
        <w:pBdr>
          <w:top w:val="single" w:sz="4" w:space="1" w:color="auto"/>
        </w:pBd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tabs>
          <w:tab w:val="center" w:pos="4584"/>
          <w:tab w:val="left" w:pos="5103"/>
          <w:tab w:val="left" w:pos="5954"/>
        </w:tabs>
        <w:autoSpaceDE w:val="0"/>
        <w:autoSpaceDN w:val="0"/>
        <w:spacing w:after="0" w:line="240" w:lineRule="auto"/>
        <w:jc w:val="both"/>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lastRenderedPageBreak/>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F36246">
        <w:rPr>
          <w:rFonts w:ascii="Times New Roman" w:eastAsiaTheme="minorEastAsia" w:hAnsi="Times New Roman" w:cs="Times New Roman"/>
          <w:lang w:eastAsia="ru-RU"/>
        </w:rPr>
        <w:tab/>
      </w:r>
      <w:r w:rsidRPr="00F36246">
        <w:rPr>
          <w:rFonts w:ascii="Times New Roman" w:eastAsiaTheme="minorEastAsia" w:hAnsi="Times New Roman" w:cs="Times New Roman"/>
          <w:lang w:eastAsia="ru-RU"/>
        </w:rPr>
        <w:tab/>
        <w:t>листах;</w:t>
      </w:r>
    </w:p>
    <w:p w:rsidR="00F36246" w:rsidRPr="00F36246" w:rsidRDefault="00F36246" w:rsidP="00F36246">
      <w:pPr>
        <w:pBdr>
          <w:top w:val="single" w:sz="4" w:space="1" w:color="auto"/>
        </w:pBd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tabs>
          <w:tab w:val="center" w:pos="769"/>
          <w:tab w:val="left" w:pos="1276"/>
        </w:tabs>
        <w:autoSpaceDE w:val="0"/>
        <w:autoSpaceDN w:val="0"/>
        <w:spacing w:after="0" w:line="240" w:lineRule="auto"/>
        <w:jc w:val="both"/>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5) документы, подтверждающие согласие временно отсутствующих членов семьи</w:t>
      </w:r>
      <w:r w:rsidRPr="00F36246">
        <w:rPr>
          <w:rFonts w:ascii="Times New Roman" w:eastAsiaTheme="minorEastAsia" w:hAnsi="Times New Roman" w:cs="Times New Roman"/>
          <w:lang w:eastAsia="ru-RU"/>
        </w:rPr>
        <w:br/>
        <w:t>нанимателя на переустройство и (или) перепланировку жилого помещения,</w:t>
      </w:r>
      <w:r w:rsidRPr="00F36246">
        <w:rPr>
          <w:rFonts w:ascii="Times New Roman" w:eastAsiaTheme="minorEastAsia" w:hAnsi="Times New Roman" w:cs="Times New Roman"/>
          <w:lang w:eastAsia="ru-RU"/>
        </w:rPr>
        <w:br/>
        <w:t xml:space="preserve">на  </w:t>
      </w:r>
      <w:r w:rsidRPr="00F36246">
        <w:rPr>
          <w:rFonts w:ascii="Times New Roman" w:eastAsiaTheme="minorEastAsia" w:hAnsi="Times New Roman" w:cs="Times New Roman"/>
          <w:lang w:eastAsia="ru-RU"/>
        </w:rPr>
        <w:tab/>
      </w:r>
      <w:r w:rsidRPr="00F36246">
        <w:rPr>
          <w:rFonts w:ascii="Times New Roman" w:eastAsiaTheme="minorEastAsia" w:hAnsi="Times New Roman" w:cs="Times New Roman"/>
          <w:lang w:eastAsia="ru-RU"/>
        </w:rPr>
        <w:tab/>
        <w:t>листах (при необходимости);</w:t>
      </w:r>
    </w:p>
    <w:p w:rsidR="00F36246" w:rsidRPr="00F36246" w:rsidRDefault="00F36246" w:rsidP="00F36246">
      <w:pPr>
        <w:pBdr>
          <w:top w:val="single" w:sz="4" w:space="1" w:color="auto"/>
        </w:pBd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 xml:space="preserve">6) иные документы:  </w:t>
      </w:r>
    </w:p>
    <w:p w:rsidR="00F36246" w:rsidRPr="00F36246" w:rsidRDefault="00F36246" w:rsidP="00F36246">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(доверенности, выписки из уставов и др.)</w:t>
      </w:r>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36246" w:rsidRPr="00F36246" w:rsidTr="00F36246">
        <w:tblPrEx>
          <w:tblCellMar>
            <w:top w:w="0" w:type="dxa"/>
            <w:bottom w:w="0" w:type="dxa"/>
          </w:tblCellMar>
        </w:tblPrEx>
        <w:tc>
          <w:tcPr>
            <w:tcW w:w="170"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w:t>
            </w:r>
          </w:p>
        </w:tc>
        <w:tc>
          <w:tcPr>
            <w:tcW w:w="567"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w:t>
            </w:r>
          </w:p>
        </w:tc>
        <w:tc>
          <w:tcPr>
            <w:tcW w:w="1842"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567" w:type="dxa"/>
            <w:tcBorders>
              <w:top w:val="nil"/>
              <w:left w:val="nil"/>
              <w:bottom w:val="nil"/>
              <w:right w:val="nil"/>
            </w:tcBorders>
            <w:vAlign w:val="bottom"/>
          </w:tcPr>
          <w:p w:rsidR="00F36246" w:rsidRPr="00F36246" w:rsidRDefault="00F36246" w:rsidP="00F36246">
            <w:pPr>
              <w:autoSpaceDE w:val="0"/>
              <w:autoSpaceDN w:val="0"/>
              <w:spacing w:after="0" w:line="240" w:lineRule="auto"/>
              <w:jc w:val="right"/>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200</w:t>
            </w:r>
          </w:p>
        </w:tc>
        <w:tc>
          <w:tcPr>
            <w:tcW w:w="284"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850"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roofErr w:type="gramStart"/>
            <w:r w:rsidRPr="00F36246">
              <w:rPr>
                <w:rFonts w:ascii="Times New Roman" w:eastAsiaTheme="minorEastAsia" w:hAnsi="Times New Roman" w:cs="Times New Roman"/>
                <w:lang w:eastAsia="ru-RU"/>
              </w:rPr>
              <w:t>г</w:t>
            </w:r>
            <w:proofErr w:type="gramEnd"/>
            <w:r w:rsidRPr="00F36246">
              <w:rPr>
                <w:rFonts w:ascii="Times New Roman" w:eastAsiaTheme="minorEastAsia" w:hAnsi="Times New Roman" w:cs="Times New Roman"/>
                <w:lang w:eastAsia="ru-RU"/>
              </w:rPr>
              <w:t>.</w:t>
            </w:r>
          </w:p>
        </w:tc>
        <w:tc>
          <w:tcPr>
            <w:tcW w:w="1964"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3140"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r>
      <w:tr w:rsidR="00F36246" w:rsidRPr="00F36246" w:rsidTr="00F36246">
        <w:tblPrEx>
          <w:tblCellMar>
            <w:top w:w="0" w:type="dxa"/>
            <w:bottom w:w="0" w:type="dxa"/>
          </w:tblCellMar>
        </w:tblPrEx>
        <w:tc>
          <w:tcPr>
            <w:tcW w:w="170"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567"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1842" w:type="dxa"/>
            <w:tcBorders>
              <w:top w:val="nil"/>
              <w:left w:val="nil"/>
              <w:bottom w:val="nil"/>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(дата)</w:t>
            </w:r>
          </w:p>
        </w:tc>
        <w:tc>
          <w:tcPr>
            <w:tcW w:w="567"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850"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1964" w:type="dxa"/>
            <w:tcBorders>
              <w:top w:val="nil"/>
              <w:left w:val="nil"/>
              <w:bottom w:val="nil"/>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(подпись заявителя)</w:t>
            </w:r>
          </w:p>
        </w:tc>
        <w:tc>
          <w:tcPr>
            <w:tcW w:w="283"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3140" w:type="dxa"/>
            <w:tcBorders>
              <w:top w:val="nil"/>
              <w:left w:val="nil"/>
              <w:bottom w:val="nil"/>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(расшифровка подписи заявителя)</w:t>
            </w:r>
          </w:p>
        </w:tc>
      </w:tr>
    </w:tbl>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36246" w:rsidRPr="00F36246" w:rsidTr="00F36246">
        <w:tblPrEx>
          <w:tblCellMar>
            <w:top w:w="0" w:type="dxa"/>
            <w:bottom w:w="0" w:type="dxa"/>
          </w:tblCellMar>
        </w:tblPrEx>
        <w:tc>
          <w:tcPr>
            <w:tcW w:w="170"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w:t>
            </w:r>
          </w:p>
        </w:tc>
        <w:tc>
          <w:tcPr>
            <w:tcW w:w="567"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w:t>
            </w:r>
          </w:p>
        </w:tc>
        <w:tc>
          <w:tcPr>
            <w:tcW w:w="1842"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567" w:type="dxa"/>
            <w:tcBorders>
              <w:top w:val="nil"/>
              <w:left w:val="nil"/>
              <w:bottom w:val="nil"/>
              <w:right w:val="nil"/>
            </w:tcBorders>
            <w:vAlign w:val="bottom"/>
          </w:tcPr>
          <w:p w:rsidR="00F36246" w:rsidRPr="00F36246" w:rsidRDefault="00F36246" w:rsidP="00F36246">
            <w:pPr>
              <w:autoSpaceDE w:val="0"/>
              <w:autoSpaceDN w:val="0"/>
              <w:spacing w:after="0" w:line="240" w:lineRule="auto"/>
              <w:jc w:val="right"/>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200</w:t>
            </w:r>
          </w:p>
        </w:tc>
        <w:tc>
          <w:tcPr>
            <w:tcW w:w="284"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850"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roofErr w:type="gramStart"/>
            <w:r w:rsidRPr="00F36246">
              <w:rPr>
                <w:rFonts w:ascii="Times New Roman" w:eastAsiaTheme="minorEastAsia" w:hAnsi="Times New Roman" w:cs="Times New Roman"/>
                <w:lang w:eastAsia="ru-RU"/>
              </w:rPr>
              <w:t>г</w:t>
            </w:r>
            <w:proofErr w:type="gramEnd"/>
            <w:r w:rsidRPr="00F36246">
              <w:rPr>
                <w:rFonts w:ascii="Times New Roman" w:eastAsiaTheme="minorEastAsia" w:hAnsi="Times New Roman" w:cs="Times New Roman"/>
                <w:lang w:eastAsia="ru-RU"/>
              </w:rPr>
              <w:t>.</w:t>
            </w:r>
          </w:p>
        </w:tc>
        <w:tc>
          <w:tcPr>
            <w:tcW w:w="1964"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3140"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r>
      <w:tr w:rsidR="00F36246" w:rsidRPr="00F36246" w:rsidTr="00F36246">
        <w:tblPrEx>
          <w:tblCellMar>
            <w:top w:w="0" w:type="dxa"/>
            <w:bottom w:w="0" w:type="dxa"/>
          </w:tblCellMar>
        </w:tblPrEx>
        <w:tc>
          <w:tcPr>
            <w:tcW w:w="170"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567"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1842" w:type="dxa"/>
            <w:tcBorders>
              <w:top w:val="nil"/>
              <w:left w:val="nil"/>
              <w:bottom w:val="nil"/>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(дата)</w:t>
            </w:r>
          </w:p>
        </w:tc>
        <w:tc>
          <w:tcPr>
            <w:tcW w:w="567"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850"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1964" w:type="dxa"/>
            <w:tcBorders>
              <w:top w:val="nil"/>
              <w:left w:val="nil"/>
              <w:bottom w:val="nil"/>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(подпись заявителя)</w:t>
            </w:r>
          </w:p>
        </w:tc>
        <w:tc>
          <w:tcPr>
            <w:tcW w:w="283"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3140" w:type="dxa"/>
            <w:tcBorders>
              <w:top w:val="nil"/>
              <w:left w:val="nil"/>
              <w:bottom w:val="nil"/>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(расшифровка подписи заявителя)</w:t>
            </w:r>
          </w:p>
        </w:tc>
      </w:tr>
    </w:tbl>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36246" w:rsidRPr="00F36246" w:rsidTr="00F36246">
        <w:tblPrEx>
          <w:tblCellMar>
            <w:top w:w="0" w:type="dxa"/>
            <w:bottom w:w="0" w:type="dxa"/>
          </w:tblCellMar>
        </w:tblPrEx>
        <w:tc>
          <w:tcPr>
            <w:tcW w:w="170"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w:t>
            </w:r>
          </w:p>
        </w:tc>
        <w:tc>
          <w:tcPr>
            <w:tcW w:w="567"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w:t>
            </w:r>
          </w:p>
        </w:tc>
        <w:tc>
          <w:tcPr>
            <w:tcW w:w="1842"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567" w:type="dxa"/>
            <w:tcBorders>
              <w:top w:val="nil"/>
              <w:left w:val="nil"/>
              <w:bottom w:val="nil"/>
              <w:right w:val="nil"/>
            </w:tcBorders>
            <w:vAlign w:val="bottom"/>
          </w:tcPr>
          <w:p w:rsidR="00F36246" w:rsidRPr="00F36246" w:rsidRDefault="00F36246" w:rsidP="00F36246">
            <w:pPr>
              <w:autoSpaceDE w:val="0"/>
              <w:autoSpaceDN w:val="0"/>
              <w:spacing w:after="0" w:line="240" w:lineRule="auto"/>
              <w:jc w:val="right"/>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200</w:t>
            </w:r>
          </w:p>
        </w:tc>
        <w:tc>
          <w:tcPr>
            <w:tcW w:w="284"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850"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roofErr w:type="gramStart"/>
            <w:r w:rsidRPr="00F36246">
              <w:rPr>
                <w:rFonts w:ascii="Times New Roman" w:eastAsiaTheme="minorEastAsia" w:hAnsi="Times New Roman" w:cs="Times New Roman"/>
                <w:lang w:eastAsia="ru-RU"/>
              </w:rPr>
              <w:t>г</w:t>
            </w:r>
            <w:proofErr w:type="gramEnd"/>
            <w:r w:rsidRPr="00F36246">
              <w:rPr>
                <w:rFonts w:ascii="Times New Roman" w:eastAsiaTheme="minorEastAsia" w:hAnsi="Times New Roman" w:cs="Times New Roman"/>
                <w:lang w:eastAsia="ru-RU"/>
              </w:rPr>
              <w:t>.</w:t>
            </w:r>
          </w:p>
        </w:tc>
        <w:tc>
          <w:tcPr>
            <w:tcW w:w="1964"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3140"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r>
      <w:tr w:rsidR="00F36246" w:rsidRPr="00F36246" w:rsidTr="00F36246">
        <w:tblPrEx>
          <w:tblCellMar>
            <w:top w:w="0" w:type="dxa"/>
            <w:bottom w:w="0" w:type="dxa"/>
          </w:tblCellMar>
        </w:tblPrEx>
        <w:tc>
          <w:tcPr>
            <w:tcW w:w="170"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567"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1842" w:type="dxa"/>
            <w:tcBorders>
              <w:top w:val="nil"/>
              <w:left w:val="nil"/>
              <w:bottom w:val="nil"/>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(дата)</w:t>
            </w:r>
          </w:p>
        </w:tc>
        <w:tc>
          <w:tcPr>
            <w:tcW w:w="567"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850"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1964" w:type="dxa"/>
            <w:tcBorders>
              <w:top w:val="nil"/>
              <w:left w:val="nil"/>
              <w:bottom w:val="nil"/>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(подпись заявителя)</w:t>
            </w:r>
          </w:p>
        </w:tc>
        <w:tc>
          <w:tcPr>
            <w:tcW w:w="283"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3140" w:type="dxa"/>
            <w:tcBorders>
              <w:top w:val="nil"/>
              <w:left w:val="nil"/>
              <w:bottom w:val="nil"/>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(расшифровка подписи заявителя)</w:t>
            </w:r>
          </w:p>
        </w:tc>
      </w:tr>
    </w:tbl>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36246" w:rsidRPr="00F36246" w:rsidTr="00F36246">
        <w:tblPrEx>
          <w:tblCellMar>
            <w:top w:w="0" w:type="dxa"/>
            <w:bottom w:w="0" w:type="dxa"/>
          </w:tblCellMar>
        </w:tblPrEx>
        <w:tc>
          <w:tcPr>
            <w:tcW w:w="170"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w:t>
            </w:r>
          </w:p>
        </w:tc>
        <w:tc>
          <w:tcPr>
            <w:tcW w:w="567"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w:t>
            </w:r>
          </w:p>
        </w:tc>
        <w:tc>
          <w:tcPr>
            <w:tcW w:w="1842"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567" w:type="dxa"/>
            <w:tcBorders>
              <w:top w:val="nil"/>
              <w:left w:val="nil"/>
              <w:bottom w:val="nil"/>
              <w:right w:val="nil"/>
            </w:tcBorders>
            <w:vAlign w:val="bottom"/>
          </w:tcPr>
          <w:p w:rsidR="00F36246" w:rsidRPr="00F36246" w:rsidRDefault="00F36246" w:rsidP="00F36246">
            <w:pPr>
              <w:autoSpaceDE w:val="0"/>
              <w:autoSpaceDN w:val="0"/>
              <w:spacing w:after="0" w:line="240" w:lineRule="auto"/>
              <w:jc w:val="right"/>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200</w:t>
            </w:r>
          </w:p>
        </w:tc>
        <w:tc>
          <w:tcPr>
            <w:tcW w:w="284"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850"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roofErr w:type="gramStart"/>
            <w:r w:rsidRPr="00F36246">
              <w:rPr>
                <w:rFonts w:ascii="Times New Roman" w:eastAsiaTheme="minorEastAsia" w:hAnsi="Times New Roman" w:cs="Times New Roman"/>
                <w:lang w:eastAsia="ru-RU"/>
              </w:rPr>
              <w:t>г</w:t>
            </w:r>
            <w:proofErr w:type="gramEnd"/>
            <w:r w:rsidRPr="00F36246">
              <w:rPr>
                <w:rFonts w:ascii="Times New Roman" w:eastAsiaTheme="minorEastAsia" w:hAnsi="Times New Roman" w:cs="Times New Roman"/>
                <w:lang w:eastAsia="ru-RU"/>
              </w:rPr>
              <w:t>.</w:t>
            </w:r>
          </w:p>
        </w:tc>
        <w:tc>
          <w:tcPr>
            <w:tcW w:w="1964"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3140"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r>
      <w:tr w:rsidR="00F36246" w:rsidRPr="00F36246" w:rsidTr="00F36246">
        <w:tblPrEx>
          <w:tblCellMar>
            <w:top w:w="0" w:type="dxa"/>
            <w:bottom w:w="0" w:type="dxa"/>
          </w:tblCellMar>
        </w:tblPrEx>
        <w:tc>
          <w:tcPr>
            <w:tcW w:w="170"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567"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1842" w:type="dxa"/>
            <w:tcBorders>
              <w:top w:val="nil"/>
              <w:left w:val="nil"/>
              <w:bottom w:val="nil"/>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(дата)</w:t>
            </w:r>
          </w:p>
        </w:tc>
        <w:tc>
          <w:tcPr>
            <w:tcW w:w="567"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850"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1964" w:type="dxa"/>
            <w:tcBorders>
              <w:top w:val="nil"/>
              <w:left w:val="nil"/>
              <w:bottom w:val="nil"/>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(подпись заявителя)</w:t>
            </w:r>
          </w:p>
        </w:tc>
        <w:tc>
          <w:tcPr>
            <w:tcW w:w="283"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3140" w:type="dxa"/>
            <w:tcBorders>
              <w:top w:val="nil"/>
              <w:left w:val="nil"/>
              <w:bottom w:val="nil"/>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(расшифровка подписи заявителя)</w:t>
            </w:r>
          </w:p>
        </w:tc>
      </w:tr>
    </w:tbl>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________________</w:t>
      </w:r>
    </w:p>
    <w:p w:rsidR="00F36246" w:rsidRPr="00F36246" w:rsidRDefault="00F36246" w:rsidP="00F36246">
      <w:pPr>
        <w:autoSpaceDE w:val="0"/>
        <w:autoSpaceDN w:val="0"/>
        <w:spacing w:after="0" w:line="240" w:lineRule="auto"/>
        <w:jc w:val="both"/>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F36246" w:rsidRPr="00F36246" w:rsidRDefault="00F36246" w:rsidP="00F36246">
      <w:pPr>
        <w:pBdr>
          <w:bottom w:val="dashed" w:sz="4" w:space="1" w:color="auto"/>
        </w:pBd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F36246" w:rsidRPr="00F36246" w:rsidTr="00F36246">
        <w:tblPrEx>
          <w:tblCellMar>
            <w:top w:w="0" w:type="dxa"/>
            <w:bottom w:w="0" w:type="dxa"/>
          </w:tblCellMar>
        </w:tblPrEx>
        <w:tc>
          <w:tcPr>
            <w:tcW w:w="4281" w:type="dxa"/>
            <w:tcBorders>
              <w:top w:val="nil"/>
              <w:left w:val="nil"/>
              <w:bottom w:val="nil"/>
              <w:right w:val="nil"/>
            </w:tcBorders>
            <w:vAlign w:val="bottom"/>
          </w:tcPr>
          <w:p w:rsidR="00F36246" w:rsidRPr="00F36246" w:rsidRDefault="00F36246" w:rsidP="00F36246">
            <w:pPr>
              <w:tabs>
                <w:tab w:val="left" w:pos="4082"/>
              </w:tabs>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Документы представлены на приеме</w:t>
            </w:r>
            <w:r w:rsidRPr="00F36246">
              <w:rPr>
                <w:rFonts w:ascii="Times New Roman" w:eastAsiaTheme="minorEastAsia" w:hAnsi="Times New Roman" w:cs="Times New Roman"/>
                <w:lang w:eastAsia="ru-RU"/>
              </w:rPr>
              <w:tab/>
              <w:t>“</w:t>
            </w:r>
          </w:p>
        </w:tc>
        <w:tc>
          <w:tcPr>
            <w:tcW w:w="567"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w:t>
            </w:r>
          </w:p>
        </w:tc>
        <w:tc>
          <w:tcPr>
            <w:tcW w:w="1928"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537" w:type="dxa"/>
            <w:tcBorders>
              <w:top w:val="nil"/>
              <w:left w:val="nil"/>
              <w:bottom w:val="nil"/>
              <w:right w:val="nil"/>
            </w:tcBorders>
            <w:vAlign w:val="bottom"/>
          </w:tcPr>
          <w:p w:rsidR="00F36246" w:rsidRPr="00F36246" w:rsidRDefault="00F36246" w:rsidP="00F36246">
            <w:pPr>
              <w:autoSpaceDE w:val="0"/>
              <w:autoSpaceDN w:val="0"/>
              <w:spacing w:after="0" w:line="240" w:lineRule="auto"/>
              <w:jc w:val="right"/>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200</w:t>
            </w:r>
          </w:p>
        </w:tc>
        <w:tc>
          <w:tcPr>
            <w:tcW w:w="283"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371"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roofErr w:type="gramStart"/>
            <w:r w:rsidRPr="00F36246">
              <w:rPr>
                <w:rFonts w:ascii="Times New Roman" w:eastAsiaTheme="minorEastAsia" w:hAnsi="Times New Roman" w:cs="Times New Roman"/>
                <w:lang w:eastAsia="ru-RU"/>
              </w:rPr>
              <w:t>г</w:t>
            </w:r>
            <w:proofErr w:type="gramEnd"/>
            <w:r w:rsidRPr="00F36246">
              <w:rPr>
                <w:rFonts w:ascii="Times New Roman" w:eastAsiaTheme="minorEastAsia" w:hAnsi="Times New Roman" w:cs="Times New Roman"/>
                <w:lang w:eastAsia="ru-RU"/>
              </w:rPr>
              <w:t>.</w:t>
            </w:r>
          </w:p>
        </w:tc>
      </w:tr>
    </w:tbl>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 xml:space="preserve">Входящий номер регистрации заявления  </w:t>
      </w:r>
    </w:p>
    <w:p w:rsidR="00F36246" w:rsidRPr="00F36246" w:rsidRDefault="00F36246" w:rsidP="00F36246">
      <w:pPr>
        <w:pBdr>
          <w:top w:val="single" w:sz="4" w:space="1" w:color="auto"/>
        </w:pBdr>
        <w:autoSpaceDE w:val="0"/>
        <w:autoSpaceDN w:val="0"/>
        <w:spacing w:after="0" w:line="240" w:lineRule="auto"/>
        <w:rPr>
          <w:rFonts w:ascii="Times New Roman" w:eastAsiaTheme="minorEastAsia"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F36246" w:rsidRPr="00F36246" w:rsidTr="00F36246">
        <w:tblPrEx>
          <w:tblCellMar>
            <w:top w:w="0" w:type="dxa"/>
            <w:bottom w:w="0" w:type="dxa"/>
          </w:tblCellMar>
        </w:tblPrEx>
        <w:tc>
          <w:tcPr>
            <w:tcW w:w="4281" w:type="dxa"/>
            <w:tcBorders>
              <w:top w:val="nil"/>
              <w:left w:val="nil"/>
              <w:bottom w:val="nil"/>
              <w:right w:val="nil"/>
            </w:tcBorders>
            <w:vAlign w:val="bottom"/>
          </w:tcPr>
          <w:p w:rsidR="00F36246" w:rsidRPr="00F36246" w:rsidRDefault="00F36246" w:rsidP="00F36246">
            <w:pPr>
              <w:tabs>
                <w:tab w:val="left" w:pos="4082"/>
              </w:tabs>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Выдана расписка в получении</w:t>
            </w:r>
            <w:r w:rsidRPr="00F36246">
              <w:rPr>
                <w:rFonts w:ascii="Times New Roman" w:eastAsiaTheme="minorEastAsia" w:hAnsi="Times New Roman" w:cs="Times New Roman"/>
                <w:lang w:eastAsia="ru-RU"/>
              </w:rPr>
              <w:br/>
              <w:t>документов</w:t>
            </w:r>
            <w:r w:rsidRPr="00F36246">
              <w:rPr>
                <w:rFonts w:ascii="Times New Roman" w:eastAsiaTheme="minorEastAsia" w:hAnsi="Times New Roman" w:cs="Times New Roman"/>
                <w:lang w:eastAsia="ru-RU"/>
              </w:rPr>
              <w:tab/>
              <w:t>“</w:t>
            </w:r>
          </w:p>
        </w:tc>
        <w:tc>
          <w:tcPr>
            <w:tcW w:w="567"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w:t>
            </w:r>
          </w:p>
        </w:tc>
        <w:tc>
          <w:tcPr>
            <w:tcW w:w="1928"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537" w:type="dxa"/>
            <w:tcBorders>
              <w:top w:val="nil"/>
              <w:left w:val="nil"/>
              <w:bottom w:val="nil"/>
              <w:right w:val="nil"/>
            </w:tcBorders>
            <w:vAlign w:val="bottom"/>
          </w:tcPr>
          <w:p w:rsidR="00F36246" w:rsidRPr="00F36246" w:rsidRDefault="00F36246" w:rsidP="00F36246">
            <w:pPr>
              <w:autoSpaceDE w:val="0"/>
              <w:autoSpaceDN w:val="0"/>
              <w:spacing w:after="0" w:line="240" w:lineRule="auto"/>
              <w:jc w:val="right"/>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200</w:t>
            </w:r>
          </w:p>
        </w:tc>
        <w:tc>
          <w:tcPr>
            <w:tcW w:w="283"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371"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roofErr w:type="gramStart"/>
            <w:r w:rsidRPr="00F36246">
              <w:rPr>
                <w:rFonts w:ascii="Times New Roman" w:eastAsiaTheme="minorEastAsia" w:hAnsi="Times New Roman" w:cs="Times New Roman"/>
                <w:lang w:eastAsia="ru-RU"/>
              </w:rPr>
              <w:t>г</w:t>
            </w:r>
            <w:proofErr w:type="gramEnd"/>
            <w:r w:rsidRPr="00F36246">
              <w:rPr>
                <w:rFonts w:ascii="Times New Roman" w:eastAsiaTheme="minorEastAsia" w:hAnsi="Times New Roman" w:cs="Times New Roman"/>
                <w:lang w:eastAsia="ru-RU"/>
              </w:rPr>
              <w:t>.</w:t>
            </w:r>
          </w:p>
        </w:tc>
      </w:tr>
    </w:tbl>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 xml:space="preserve">№  </w:t>
      </w:r>
    </w:p>
    <w:p w:rsidR="00F36246" w:rsidRPr="00F36246" w:rsidRDefault="00F36246" w:rsidP="00F36246">
      <w:pPr>
        <w:pBdr>
          <w:top w:val="single" w:sz="4" w:space="1" w:color="auto"/>
        </w:pBdr>
        <w:autoSpaceDE w:val="0"/>
        <w:autoSpaceDN w:val="0"/>
        <w:spacing w:after="0" w:line="240" w:lineRule="auto"/>
        <w:rPr>
          <w:rFonts w:ascii="Times New Roman" w:eastAsiaTheme="minorEastAsia"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F36246" w:rsidRPr="00F36246" w:rsidTr="00F36246">
        <w:tblPrEx>
          <w:tblCellMar>
            <w:top w:w="0" w:type="dxa"/>
            <w:bottom w:w="0" w:type="dxa"/>
          </w:tblCellMar>
        </w:tblPrEx>
        <w:tc>
          <w:tcPr>
            <w:tcW w:w="4281" w:type="dxa"/>
            <w:tcBorders>
              <w:top w:val="nil"/>
              <w:left w:val="nil"/>
              <w:bottom w:val="nil"/>
              <w:right w:val="nil"/>
            </w:tcBorders>
            <w:vAlign w:val="bottom"/>
          </w:tcPr>
          <w:p w:rsidR="00F36246" w:rsidRPr="00F36246" w:rsidRDefault="00F36246" w:rsidP="00F36246">
            <w:pPr>
              <w:tabs>
                <w:tab w:val="left" w:pos="4082"/>
              </w:tabs>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Расписку получил</w:t>
            </w:r>
            <w:r w:rsidRPr="00F36246">
              <w:rPr>
                <w:rFonts w:ascii="Times New Roman" w:eastAsiaTheme="minorEastAsia" w:hAnsi="Times New Roman" w:cs="Times New Roman"/>
                <w:lang w:eastAsia="ru-RU"/>
              </w:rPr>
              <w:tab/>
              <w:t>“</w:t>
            </w:r>
          </w:p>
        </w:tc>
        <w:tc>
          <w:tcPr>
            <w:tcW w:w="567"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w:t>
            </w:r>
          </w:p>
        </w:tc>
        <w:tc>
          <w:tcPr>
            <w:tcW w:w="1928"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537" w:type="dxa"/>
            <w:tcBorders>
              <w:top w:val="nil"/>
              <w:left w:val="nil"/>
              <w:bottom w:val="nil"/>
              <w:right w:val="nil"/>
            </w:tcBorders>
            <w:vAlign w:val="bottom"/>
          </w:tcPr>
          <w:p w:rsidR="00F36246" w:rsidRPr="00F36246" w:rsidRDefault="00F36246" w:rsidP="00F36246">
            <w:pPr>
              <w:autoSpaceDE w:val="0"/>
              <w:autoSpaceDN w:val="0"/>
              <w:spacing w:after="0" w:line="240" w:lineRule="auto"/>
              <w:jc w:val="right"/>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200</w:t>
            </w:r>
          </w:p>
        </w:tc>
        <w:tc>
          <w:tcPr>
            <w:tcW w:w="283"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371"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roofErr w:type="gramStart"/>
            <w:r w:rsidRPr="00F36246">
              <w:rPr>
                <w:rFonts w:ascii="Times New Roman" w:eastAsiaTheme="minorEastAsia" w:hAnsi="Times New Roman" w:cs="Times New Roman"/>
                <w:lang w:eastAsia="ru-RU"/>
              </w:rPr>
              <w:t>г</w:t>
            </w:r>
            <w:proofErr w:type="gramEnd"/>
            <w:r w:rsidRPr="00F36246">
              <w:rPr>
                <w:rFonts w:ascii="Times New Roman" w:eastAsiaTheme="minorEastAsia" w:hAnsi="Times New Roman" w:cs="Times New Roman"/>
                <w:lang w:eastAsia="ru-RU"/>
              </w:rPr>
              <w:t>.</w:t>
            </w:r>
          </w:p>
        </w:tc>
      </w:tr>
    </w:tbl>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(подпись заявителя)</w:t>
      </w:r>
    </w:p>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p w:rsidR="00F36246" w:rsidRPr="00F36246" w:rsidRDefault="00F36246" w:rsidP="00F36246">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proofErr w:type="gramStart"/>
      <w:r w:rsidRPr="00F36246">
        <w:rPr>
          <w:rFonts w:ascii="Times New Roman" w:eastAsiaTheme="minorEastAsia" w:hAnsi="Times New Roman" w:cs="Times New Roman"/>
          <w:lang w:eastAsia="ru-RU"/>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F36246" w:rsidRPr="00F36246" w:rsidTr="00F36246">
        <w:tblPrEx>
          <w:tblCellMar>
            <w:top w:w="0" w:type="dxa"/>
            <w:bottom w:w="0" w:type="dxa"/>
          </w:tblCellMar>
        </w:tblPrEx>
        <w:tc>
          <w:tcPr>
            <w:tcW w:w="4706"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c>
          <w:tcPr>
            <w:tcW w:w="1276"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2126"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
        </w:tc>
      </w:tr>
      <w:tr w:rsidR="00F36246" w:rsidRPr="00F36246" w:rsidTr="00F36246">
        <w:tblPrEx>
          <w:tblCellMar>
            <w:top w:w="0" w:type="dxa"/>
            <w:bottom w:w="0" w:type="dxa"/>
          </w:tblCellMar>
        </w:tblPrEx>
        <w:tc>
          <w:tcPr>
            <w:tcW w:w="4706" w:type="dxa"/>
            <w:tcBorders>
              <w:top w:val="nil"/>
              <w:left w:val="nil"/>
              <w:bottom w:val="nil"/>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proofErr w:type="gramStart"/>
            <w:r w:rsidRPr="00F36246">
              <w:rPr>
                <w:rFonts w:ascii="Times New Roman" w:eastAsiaTheme="minorEastAsia" w:hAnsi="Times New Roman" w:cs="Times New Roman"/>
                <w:lang w:eastAsia="ru-RU"/>
              </w:rPr>
              <w:t>Ф.И.О. должностного лица, принявшего заявление)</w:t>
            </w:r>
            <w:proofErr w:type="gramEnd"/>
          </w:p>
        </w:tc>
        <w:tc>
          <w:tcPr>
            <w:tcW w:w="1276"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tc>
        <w:tc>
          <w:tcPr>
            <w:tcW w:w="2126" w:type="dxa"/>
            <w:tcBorders>
              <w:top w:val="nil"/>
              <w:left w:val="nil"/>
              <w:bottom w:val="nil"/>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(подпись)</w:t>
            </w:r>
          </w:p>
        </w:tc>
      </w:tr>
    </w:tbl>
    <w:p w:rsidR="00F36246" w:rsidRPr="00F36246" w:rsidRDefault="00F36246" w:rsidP="00F36246">
      <w:pPr>
        <w:autoSpaceDE w:val="0"/>
        <w:autoSpaceDN w:val="0"/>
        <w:spacing w:after="0" w:line="240" w:lineRule="auto"/>
        <w:rPr>
          <w:rFonts w:ascii="Times New Roman" w:eastAsiaTheme="minorEastAsia" w:hAnsi="Times New Roman" w:cs="Times New Roman"/>
          <w:lang w:eastAsia="ru-RU"/>
        </w:rPr>
      </w:pPr>
    </w:p>
    <w:p w:rsidR="002D0A26" w:rsidRPr="00F36246" w:rsidRDefault="002D0A26" w:rsidP="00F36246">
      <w:pPr>
        <w:tabs>
          <w:tab w:val="left" w:pos="2160"/>
        </w:tabs>
        <w:spacing w:after="0" w:line="240" w:lineRule="auto"/>
        <w:rPr>
          <w:rFonts w:ascii="Times New Roman" w:hAnsi="Times New Roman" w:cs="Times New Roman"/>
        </w:rPr>
      </w:pPr>
    </w:p>
    <w:p w:rsidR="00F36246" w:rsidRPr="00F36246" w:rsidRDefault="00F36246" w:rsidP="00F36246">
      <w:pPr>
        <w:tabs>
          <w:tab w:val="left" w:pos="2160"/>
        </w:tabs>
        <w:spacing w:after="0" w:line="240" w:lineRule="auto"/>
        <w:rPr>
          <w:rFonts w:ascii="Times New Roman" w:hAnsi="Times New Roman" w:cs="Times New Roman"/>
        </w:rPr>
      </w:pPr>
    </w:p>
    <w:p w:rsidR="00F36246" w:rsidRDefault="00F36246" w:rsidP="00F36246">
      <w:pPr>
        <w:tabs>
          <w:tab w:val="left" w:pos="2160"/>
        </w:tabs>
        <w:spacing w:after="0" w:line="240" w:lineRule="auto"/>
        <w:rPr>
          <w:rFonts w:ascii="Times New Roman" w:hAnsi="Times New Roman" w:cs="Times New Roman"/>
        </w:rPr>
      </w:pPr>
    </w:p>
    <w:p w:rsidR="00F36246" w:rsidRDefault="00F36246" w:rsidP="00F36246">
      <w:pPr>
        <w:tabs>
          <w:tab w:val="left" w:pos="2160"/>
        </w:tabs>
        <w:spacing w:after="0" w:line="240" w:lineRule="auto"/>
        <w:rPr>
          <w:rFonts w:ascii="Times New Roman" w:hAnsi="Times New Roman" w:cs="Times New Roman"/>
        </w:rPr>
      </w:pPr>
    </w:p>
    <w:p w:rsidR="00F36246" w:rsidRDefault="00F36246" w:rsidP="00F36246">
      <w:pPr>
        <w:tabs>
          <w:tab w:val="left" w:pos="2160"/>
        </w:tabs>
        <w:spacing w:after="0" w:line="240" w:lineRule="auto"/>
        <w:rPr>
          <w:rFonts w:ascii="Times New Roman" w:hAnsi="Times New Roman" w:cs="Times New Roman"/>
        </w:rPr>
      </w:pPr>
    </w:p>
    <w:p w:rsidR="00F36246" w:rsidRDefault="00F36246" w:rsidP="00F36246">
      <w:pPr>
        <w:tabs>
          <w:tab w:val="left" w:pos="2160"/>
        </w:tabs>
        <w:spacing w:after="0" w:line="240" w:lineRule="auto"/>
        <w:rPr>
          <w:rFonts w:ascii="Times New Roman" w:hAnsi="Times New Roman" w:cs="Times New Roman"/>
        </w:rPr>
      </w:pPr>
    </w:p>
    <w:p w:rsidR="00F36246" w:rsidRDefault="00F36246" w:rsidP="00F36246">
      <w:pPr>
        <w:tabs>
          <w:tab w:val="left" w:pos="2160"/>
        </w:tabs>
        <w:spacing w:after="0" w:line="240" w:lineRule="auto"/>
        <w:rPr>
          <w:rFonts w:ascii="Times New Roman" w:hAnsi="Times New Roman" w:cs="Times New Roman"/>
        </w:rPr>
      </w:pPr>
    </w:p>
    <w:p w:rsidR="00F36246" w:rsidRPr="00F36246" w:rsidRDefault="00F36246" w:rsidP="00F36246">
      <w:pPr>
        <w:tabs>
          <w:tab w:val="left" w:pos="2160"/>
        </w:tabs>
        <w:spacing w:after="0" w:line="240" w:lineRule="auto"/>
        <w:rPr>
          <w:rFonts w:ascii="Times New Roman" w:hAnsi="Times New Roman" w:cs="Times New Roman"/>
        </w:rPr>
      </w:pPr>
    </w:p>
    <w:p w:rsidR="00F36246" w:rsidRDefault="00F36246" w:rsidP="00F36246">
      <w:pPr>
        <w:tabs>
          <w:tab w:val="left" w:pos="8205"/>
        </w:tabs>
        <w:spacing w:after="0" w:line="240" w:lineRule="auto"/>
        <w:jc w:val="right"/>
        <w:rPr>
          <w:rFonts w:ascii="Times New Roman" w:hAnsi="Times New Roman" w:cs="Times New Roman"/>
        </w:rPr>
      </w:pPr>
      <w:r>
        <w:rPr>
          <w:rFonts w:ascii="Times New Roman" w:hAnsi="Times New Roman" w:cs="Times New Roman"/>
        </w:rPr>
        <w:lastRenderedPageBreak/>
        <w:t>Приложение 2</w:t>
      </w:r>
    </w:p>
    <w:p w:rsidR="00F36246" w:rsidRDefault="00F36246" w:rsidP="00F36246">
      <w:pPr>
        <w:tabs>
          <w:tab w:val="left" w:pos="2160"/>
        </w:tabs>
        <w:jc w:val="right"/>
      </w:pPr>
      <w:r>
        <w:rPr>
          <w:rFonts w:ascii="Times New Roman" w:eastAsia="Times New Roman" w:hAnsi="Times New Roman" w:cs="Times New Roman"/>
          <w:bCs/>
          <w:sz w:val="24"/>
          <w:szCs w:val="24"/>
          <w:lang w:eastAsia="ru-RU"/>
        </w:rPr>
        <w:t>к административному регламенту</w:t>
      </w:r>
    </w:p>
    <w:p w:rsidR="00F36246" w:rsidRPr="00F36246" w:rsidRDefault="00F36246" w:rsidP="00F36246">
      <w:pPr>
        <w:autoSpaceDE w:val="0"/>
        <w:autoSpaceDN w:val="0"/>
        <w:spacing w:after="0" w:line="240" w:lineRule="auto"/>
        <w:ind w:left="6521"/>
        <w:jc w:val="center"/>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УТВЕРЖДЕНА</w:t>
      </w:r>
    </w:p>
    <w:p w:rsidR="00F36246" w:rsidRPr="00F36246" w:rsidRDefault="00F36246" w:rsidP="00F36246">
      <w:pPr>
        <w:autoSpaceDE w:val="0"/>
        <w:autoSpaceDN w:val="0"/>
        <w:spacing w:after="0" w:line="240" w:lineRule="auto"/>
        <w:ind w:left="6521"/>
        <w:jc w:val="center"/>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Постановлением Правительства Российской Федерации</w:t>
      </w:r>
      <w:r w:rsidRPr="00F36246">
        <w:rPr>
          <w:rFonts w:ascii="Times New Roman" w:eastAsiaTheme="minorEastAsia" w:hAnsi="Times New Roman" w:cs="Times New Roman"/>
          <w:sz w:val="24"/>
          <w:szCs w:val="24"/>
          <w:lang w:eastAsia="ru-RU"/>
        </w:rPr>
        <w:br/>
        <w:t>от 28.04.2005 № 266</w:t>
      </w:r>
    </w:p>
    <w:p w:rsidR="00F36246" w:rsidRPr="00F36246" w:rsidRDefault="00F36246" w:rsidP="00F36246">
      <w:pPr>
        <w:autoSpaceDE w:val="0"/>
        <w:autoSpaceDN w:val="0"/>
        <w:spacing w:before="120" w:after="0" w:line="240" w:lineRule="auto"/>
        <w:ind w:left="6379"/>
        <w:rPr>
          <w:rFonts w:ascii="Times New Roman" w:eastAsiaTheme="minorEastAsia" w:hAnsi="Times New Roman" w:cs="Times New Roman"/>
          <w:sz w:val="20"/>
          <w:szCs w:val="20"/>
          <w:lang w:eastAsia="ru-RU"/>
        </w:rPr>
      </w:pPr>
      <w:r w:rsidRPr="00F36246">
        <w:rPr>
          <w:rFonts w:ascii="Times New Roman" w:eastAsiaTheme="minorEastAsia" w:hAnsi="Times New Roman" w:cs="Times New Roman"/>
          <w:sz w:val="20"/>
          <w:szCs w:val="20"/>
          <w:lang w:eastAsia="ru-RU"/>
        </w:rPr>
        <w:t>(в ред. Постановления Правительства РФ</w:t>
      </w:r>
      <w:r w:rsidR="00D8231B">
        <w:rPr>
          <w:rFonts w:ascii="Times New Roman" w:eastAsiaTheme="minorEastAsia" w:hAnsi="Times New Roman" w:cs="Times New Roman"/>
          <w:sz w:val="20"/>
          <w:szCs w:val="20"/>
          <w:lang w:eastAsia="ru-RU"/>
        </w:rPr>
        <w:t xml:space="preserve"> </w:t>
      </w:r>
      <w:r w:rsidRPr="00F36246">
        <w:rPr>
          <w:rFonts w:ascii="Times New Roman" w:eastAsiaTheme="minorEastAsia" w:hAnsi="Times New Roman" w:cs="Times New Roman"/>
          <w:sz w:val="20"/>
          <w:szCs w:val="20"/>
          <w:lang w:eastAsia="ru-RU"/>
        </w:rPr>
        <w:t>от 21.09.2005 №578)</w:t>
      </w:r>
    </w:p>
    <w:p w:rsidR="00F36246" w:rsidRPr="00F36246" w:rsidRDefault="00F36246" w:rsidP="00F36246">
      <w:pPr>
        <w:autoSpaceDE w:val="0"/>
        <w:autoSpaceDN w:val="0"/>
        <w:spacing w:before="600" w:after="360" w:line="240" w:lineRule="auto"/>
        <w:jc w:val="center"/>
        <w:rPr>
          <w:rFonts w:ascii="Times New Roman" w:eastAsiaTheme="minorEastAsia" w:hAnsi="Times New Roman" w:cs="Times New Roman"/>
          <w:b/>
          <w:bCs/>
          <w:sz w:val="26"/>
          <w:szCs w:val="26"/>
          <w:lang w:eastAsia="ru-RU"/>
        </w:rPr>
      </w:pPr>
      <w:r w:rsidRPr="00F36246">
        <w:rPr>
          <w:rFonts w:ascii="Times New Roman" w:eastAsiaTheme="minorEastAsia" w:hAnsi="Times New Roman" w:cs="Times New Roman"/>
          <w:b/>
          <w:bCs/>
          <w:sz w:val="26"/>
          <w:szCs w:val="26"/>
          <w:lang w:eastAsia="ru-RU"/>
        </w:rPr>
        <w:t>Форма документа, подтверждающего принятие решения</w:t>
      </w:r>
      <w:r w:rsidRPr="00F36246">
        <w:rPr>
          <w:rFonts w:ascii="Times New Roman" w:eastAsiaTheme="minorEastAsia" w:hAnsi="Times New Roman" w:cs="Times New Roman"/>
          <w:b/>
          <w:bCs/>
          <w:sz w:val="26"/>
          <w:szCs w:val="26"/>
          <w:lang w:eastAsia="ru-RU"/>
        </w:rPr>
        <w:br/>
        <w:t>о согласовании переустройства и (или) перепланировки</w:t>
      </w:r>
      <w:r w:rsidRPr="00F36246">
        <w:rPr>
          <w:rFonts w:ascii="Times New Roman" w:eastAsiaTheme="minorEastAsia" w:hAnsi="Times New Roman" w:cs="Times New Roman"/>
          <w:b/>
          <w:bCs/>
          <w:sz w:val="26"/>
          <w:szCs w:val="26"/>
          <w:lang w:eastAsia="ru-RU"/>
        </w:rPr>
        <w:br/>
        <w:t>жилого помещения</w:t>
      </w:r>
    </w:p>
    <w:p w:rsidR="00F36246" w:rsidRPr="00F36246" w:rsidRDefault="00F36246" w:rsidP="00F36246">
      <w:pPr>
        <w:autoSpaceDE w:val="0"/>
        <w:autoSpaceDN w:val="0"/>
        <w:spacing w:after="0" w:line="240" w:lineRule="auto"/>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(Бланк органа,</w:t>
      </w:r>
      <w:r w:rsidRPr="00F36246">
        <w:rPr>
          <w:rFonts w:ascii="Times New Roman" w:eastAsiaTheme="minorEastAsia" w:hAnsi="Times New Roman" w:cs="Times New Roman"/>
          <w:sz w:val="24"/>
          <w:szCs w:val="24"/>
          <w:lang w:eastAsia="ru-RU"/>
        </w:rPr>
        <w:br/>
        <w:t>осуществляющего</w:t>
      </w:r>
      <w:r w:rsidRPr="00F36246">
        <w:rPr>
          <w:rFonts w:ascii="Times New Roman" w:eastAsiaTheme="minorEastAsia" w:hAnsi="Times New Roman" w:cs="Times New Roman"/>
          <w:sz w:val="24"/>
          <w:szCs w:val="24"/>
          <w:lang w:eastAsia="ru-RU"/>
        </w:rPr>
        <w:br/>
        <w:t>согласование)</w:t>
      </w:r>
    </w:p>
    <w:p w:rsidR="00F36246" w:rsidRPr="00F36246" w:rsidRDefault="00F36246" w:rsidP="00F36246">
      <w:pPr>
        <w:autoSpaceDE w:val="0"/>
        <w:autoSpaceDN w:val="0"/>
        <w:spacing w:before="240" w:after="480" w:line="240" w:lineRule="auto"/>
        <w:jc w:val="center"/>
        <w:rPr>
          <w:rFonts w:ascii="Times New Roman" w:eastAsiaTheme="minorEastAsia" w:hAnsi="Times New Roman" w:cs="Times New Roman"/>
          <w:sz w:val="26"/>
          <w:szCs w:val="26"/>
          <w:lang w:eastAsia="ru-RU"/>
        </w:rPr>
      </w:pPr>
      <w:r w:rsidRPr="00F36246">
        <w:rPr>
          <w:rFonts w:ascii="Times New Roman" w:eastAsiaTheme="minorEastAsia" w:hAnsi="Times New Roman" w:cs="Times New Roman"/>
          <w:sz w:val="26"/>
          <w:szCs w:val="26"/>
          <w:lang w:eastAsia="ru-RU"/>
        </w:rPr>
        <w:t>РЕШЕНИЕ</w:t>
      </w:r>
      <w:r w:rsidRPr="00F36246">
        <w:rPr>
          <w:rFonts w:ascii="Times New Roman" w:eastAsiaTheme="minorEastAsia" w:hAnsi="Times New Roman" w:cs="Times New Roman"/>
          <w:sz w:val="26"/>
          <w:szCs w:val="26"/>
          <w:lang w:eastAsia="ru-RU"/>
        </w:rPr>
        <w:br/>
        <w:t>о согласовании переустройства и (или) перепланировки жилого помещения</w:t>
      </w:r>
    </w:p>
    <w:p w:rsidR="00F36246" w:rsidRPr="00F36246" w:rsidRDefault="00F36246" w:rsidP="00F36246">
      <w:pPr>
        <w:autoSpaceDE w:val="0"/>
        <w:autoSpaceDN w:val="0"/>
        <w:spacing w:after="0" w:line="240" w:lineRule="auto"/>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 xml:space="preserve">В связи с обращением  </w:t>
      </w:r>
    </w:p>
    <w:p w:rsidR="00F36246" w:rsidRPr="00F36246" w:rsidRDefault="00F36246" w:rsidP="00F36246">
      <w:pPr>
        <w:pBdr>
          <w:top w:val="single" w:sz="4" w:space="1" w:color="auto"/>
        </w:pBdr>
        <w:autoSpaceDE w:val="0"/>
        <w:autoSpaceDN w:val="0"/>
        <w:spacing w:after="0" w:line="240" w:lineRule="auto"/>
        <w:ind w:left="2381"/>
        <w:jc w:val="center"/>
        <w:rPr>
          <w:rFonts w:ascii="Times New Roman" w:eastAsiaTheme="minorEastAsia" w:hAnsi="Times New Roman" w:cs="Times New Roman"/>
          <w:sz w:val="20"/>
          <w:szCs w:val="20"/>
          <w:lang w:eastAsia="ru-RU"/>
        </w:rPr>
      </w:pPr>
      <w:r w:rsidRPr="00F36246">
        <w:rPr>
          <w:rFonts w:ascii="Times New Roman" w:eastAsiaTheme="minorEastAsia" w:hAnsi="Times New Roman" w:cs="Times New Roman"/>
          <w:sz w:val="20"/>
          <w:szCs w:val="20"/>
          <w:lang w:eastAsia="ru-RU"/>
        </w:rPr>
        <w:t>(Ф.И.О. физического лица, наименование юридического лица – заявителя)</w:t>
      </w:r>
    </w:p>
    <w:p w:rsidR="00F36246" w:rsidRPr="00F36246" w:rsidRDefault="00F36246" w:rsidP="00F36246">
      <w:pPr>
        <w:tabs>
          <w:tab w:val="center" w:pos="4962"/>
          <w:tab w:val="left" w:pos="7966"/>
        </w:tabs>
        <w:autoSpaceDE w:val="0"/>
        <w:autoSpaceDN w:val="0"/>
        <w:spacing w:after="0" w:line="240" w:lineRule="auto"/>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 xml:space="preserve">о намерении провести  </w:t>
      </w:r>
      <w:r w:rsidRPr="00F36246">
        <w:rPr>
          <w:rFonts w:ascii="Times New Roman" w:eastAsiaTheme="minorEastAsia" w:hAnsi="Times New Roman" w:cs="Times New Roman"/>
          <w:sz w:val="24"/>
          <w:szCs w:val="24"/>
          <w:lang w:eastAsia="ru-RU"/>
        </w:rPr>
        <w:tab/>
        <w:t>переустройство и (или) перепланировку</w:t>
      </w:r>
      <w:r w:rsidRPr="00F36246">
        <w:rPr>
          <w:rFonts w:ascii="Times New Roman" w:eastAsiaTheme="minorEastAsia" w:hAnsi="Times New Roman" w:cs="Times New Roman"/>
          <w:sz w:val="24"/>
          <w:szCs w:val="24"/>
          <w:lang w:eastAsia="ru-RU"/>
        </w:rPr>
        <w:tab/>
        <w:t>жилых помещений</w:t>
      </w:r>
    </w:p>
    <w:p w:rsidR="00F36246" w:rsidRPr="00F36246" w:rsidRDefault="00F36246" w:rsidP="00F36246">
      <w:pPr>
        <w:pBdr>
          <w:top w:val="single" w:sz="4" w:space="1" w:color="auto"/>
        </w:pBdr>
        <w:autoSpaceDE w:val="0"/>
        <w:autoSpaceDN w:val="0"/>
        <w:spacing w:after="0" w:line="240" w:lineRule="auto"/>
        <w:ind w:left="2948" w:right="2948"/>
        <w:jc w:val="center"/>
        <w:rPr>
          <w:rFonts w:ascii="Times New Roman" w:eastAsiaTheme="minorEastAsia" w:hAnsi="Times New Roman" w:cs="Times New Roman"/>
          <w:sz w:val="20"/>
          <w:szCs w:val="20"/>
          <w:lang w:eastAsia="ru-RU"/>
        </w:rPr>
      </w:pPr>
      <w:r w:rsidRPr="00F36246">
        <w:rPr>
          <w:rFonts w:ascii="Times New Roman" w:eastAsiaTheme="minorEastAsia" w:hAnsi="Times New Roman" w:cs="Times New Roman"/>
          <w:sz w:val="20"/>
          <w:szCs w:val="20"/>
          <w:lang w:eastAsia="ru-RU"/>
        </w:rPr>
        <w:t>(ненужное зачеркнуть)</w:t>
      </w:r>
    </w:p>
    <w:p w:rsidR="00F36246" w:rsidRPr="00F36246" w:rsidRDefault="00F36246" w:rsidP="00F36246">
      <w:pPr>
        <w:autoSpaceDE w:val="0"/>
        <w:autoSpaceDN w:val="0"/>
        <w:spacing w:after="0" w:line="240" w:lineRule="auto"/>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 xml:space="preserve">по адресу:  </w:t>
      </w:r>
    </w:p>
    <w:p w:rsidR="00F36246" w:rsidRPr="00F36246" w:rsidRDefault="00F36246" w:rsidP="00F36246">
      <w:pPr>
        <w:pBdr>
          <w:top w:val="single" w:sz="4" w:space="1" w:color="auto"/>
        </w:pBdr>
        <w:autoSpaceDE w:val="0"/>
        <w:autoSpaceDN w:val="0"/>
        <w:spacing w:after="0" w:line="240" w:lineRule="auto"/>
        <w:ind w:left="1134"/>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F36246" w:rsidRPr="00F36246" w:rsidTr="00F36246">
        <w:tblPrEx>
          <w:tblCellMar>
            <w:top w:w="0" w:type="dxa"/>
            <w:bottom w:w="0" w:type="dxa"/>
          </w:tblCellMar>
        </w:tblPrEx>
        <w:tc>
          <w:tcPr>
            <w:tcW w:w="6549"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93"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w:t>
            </w:r>
          </w:p>
        </w:tc>
        <w:tc>
          <w:tcPr>
            <w:tcW w:w="3204"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занимаемых (принадлежащих)</w:t>
            </w:r>
          </w:p>
        </w:tc>
      </w:tr>
      <w:tr w:rsidR="00F36246" w:rsidRPr="00F36246" w:rsidTr="00F36246">
        <w:tblPrEx>
          <w:tblCellMar>
            <w:top w:w="0" w:type="dxa"/>
            <w:bottom w:w="0" w:type="dxa"/>
          </w:tblCellMar>
        </w:tblPrEx>
        <w:tc>
          <w:tcPr>
            <w:tcW w:w="6549"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sz w:val="20"/>
                <w:szCs w:val="20"/>
                <w:lang w:eastAsia="ru-RU"/>
              </w:rPr>
            </w:pPr>
          </w:p>
        </w:tc>
        <w:tc>
          <w:tcPr>
            <w:tcW w:w="193"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sz w:val="20"/>
                <w:szCs w:val="20"/>
                <w:lang w:eastAsia="ru-RU"/>
              </w:rPr>
            </w:pPr>
          </w:p>
        </w:tc>
        <w:tc>
          <w:tcPr>
            <w:tcW w:w="3204" w:type="dxa"/>
            <w:tcBorders>
              <w:top w:val="nil"/>
              <w:left w:val="nil"/>
              <w:bottom w:val="nil"/>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sz w:val="20"/>
                <w:szCs w:val="20"/>
                <w:lang w:eastAsia="ru-RU"/>
              </w:rPr>
            </w:pPr>
            <w:r w:rsidRPr="00F36246">
              <w:rPr>
                <w:rFonts w:ascii="Times New Roman" w:eastAsiaTheme="minorEastAsia" w:hAnsi="Times New Roman" w:cs="Times New Roman"/>
                <w:sz w:val="20"/>
                <w:szCs w:val="20"/>
                <w:lang w:eastAsia="ru-RU"/>
              </w:rPr>
              <w:t>(ненужное зачеркнуть)</w:t>
            </w:r>
          </w:p>
        </w:tc>
      </w:tr>
    </w:tbl>
    <w:p w:rsidR="00F36246" w:rsidRPr="00F36246" w:rsidRDefault="00F36246" w:rsidP="00F36246">
      <w:pPr>
        <w:autoSpaceDE w:val="0"/>
        <w:autoSpaceDN w:val="0"/>
        <w:spacing w:after="0" w:line="240" w:lineRule="auto"/>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 xml:space="preserve">на основании:  </w:t>
      </w:r>
    </w:p>
    <w:p w:rsidR="00F36246" w:rsidRPr="00F36246" w:rsidRDefault="00F36246" w:rsidP="00F36246">
      <w:pPr>
        <w:pBdr>
          <w:top w:val="single" w:sz="4" w:space="1" w:color="auto"/>
        </w:pBdr>
        <w:autoSpaceDE w:val="0"/>
        <w:autoSpaceDN w:val="0"/>
        <w:spacing w:after="0" w:line="240" w:lineRule="auto"/>
        <w:ind w:left="1560"/>
        <w:jc w:val="center"/>
        <w:rPr>
          <w:rFonts w:ascii="Times New Roman" w:eastAsiaTheme="minorEastAsia" w:hAnsi="Times New Roman" w:cs="Times New Roman"/>
          <w:sz w:val="20"/>
          <w:szCs w:val="20"/>
          <w:lang w:eastAsia="ru-RU"/>
        </w:rPr>
      </w:pPr>
      <w:proofErr w:type="gramStart"/>
      <w:r w:rsidRPr="00F36246">
        <w:rPr>
          <w:rFonts w:ascii="Times New Roman" w:eastAsiaTheme="minorEastAsia" w:hAnsi="Times New Roman" w:cs="Times New Roman"/>
          <w:sz w:val="20"/>
          <w:szCs w:val="20"/>
          <w:lang w:eastAsia="ru-RU"/>
        </w:rPr>
        <w:t>(вид и реквизиты правоустанавливающего документа на переустраиваемое и (или)</w:t>
      </w:r>
      <w:proofErr w:type="gramEnd"/>
    </w:p>
    <w:p w:rsidR="00F36246" w:rsidRPr="00F36246" w:rsidRDefault="00F36246" w:rsidP="00F36246">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ab/>
        <w:t>,</w:t>
      </w:r>
    </w:p>
    <w:p w:rsidR="00F36246" w:rsidRPr="00F36246" w:rsidRDefault="00F36246" w:rsidP="00F36246">
      <w:pPr>
        <w:pBdr>
          <w:top w:val="single" w:sz="4" w:space="1" w:color="auto"/>
        </w:pBdr>
        <w:autoSpaceDE w:val="0"/>
        <w:autoSpaceDN w:val="0"/>
        <w:spacing w:after="0" w:line="240" w:lineRule="auto"/>
        <w:ind w:right="113"/>
        <w:jc w:val="center"/>
        <w:rPr>
          <w:rFonts w:ascii="Times New Roman" w:eastAsiaTheme="minorEastAsia" w:hAnsi="Times New Roman" w:cs="Times New Roman"/>
          <w:sz w:val="20"/>
          <w:szCs w:val="20"/>
          <w:lang w:eastAsia="ru-RU"/>
        </w:rPr>
      </w:pPr>
      <w:proofErr w:type="spellStart"/>
      <w:proofErr w:type="gramStart"/>
      <w:r w:rsidRPr="00F36246">
        <w:rPr>
          <w:rFonts w:ascii="Times New Roman" w:eastAsiaTheme="minorEastAsia" w:hAnsi="Times New Roman" w:cs="Times New Roman"/>
          <w:sz w:val="20"/>
          <w:szCs w:val="20"/>
          <w:lang w:eastAsia="ru-RU"/>
        </w:rPr>
        <w:t>перепланируемое</w:t>
      </w:r>
      <w:proofErr w:type="spellEnd"/>
      <w:r w:rsidRPr="00F36246">
        <w:rPr>
          <w:rFonts w:ascii="Times New Roman" w:eastAsiaTheme="minorEastAsia" w:hAnsi="Times New Roman" w:cs="Times New Roman"/>
          <w:sz w:val="20"/>
          <w:szCs w:val="20"/>
          <w:lang w:eastAsia="ru-RU"/>
        </w:rPr>
        <w:t xml:space="preserve"> жилое помещение)</w:t>
      </w:r>
      <w:proofErr w:type="gramEnd"/>
    </w:p>
    <w:p w:rsidR="00F36246" w:rsidRPr="00F36246" w:rsidRDefault="00F36246" w:rsidP="00F36246">
      <w:pPr>
        <w:autoSpaceDE w:val="0"/>
        <w:autoSpaceDN w:val="0"/>
        <w:spacing w:after="0" w:line="240" w:lineRule="auto"/>
        <w:jc w:val="both"/>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по результатам рассмотрения представленных документов принято решение:</w:t>
      </w:r>
    </w:p>
    <w:p w:rsidR="00F36246" w:rsidRPr="00F36246" w:rsidRDefault="00F36246" w:rsidP="00F36246">
      <w:pPr>
        <w:autoSpaceDE w:val="0"/>
        <w:autoSpaceDN w:val="0"/>
        <w:spacing w:after="0" w:line="240" w:lineRule="auto"/>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 xml:space="preserve">1. Дать согласие </w:t>
      </w:r>
      <w:proofErr w:type="gramStart"/>
      <w:r w:rsidRPr="00F36246">
        <w:rPr>
          <w:rFonts w:ascii="Times New Roman" w:eastAsiaTheme="minorEastAsia" w:hAnsi="Times New Roman" w:cs="Times New Roman"/>
          <w:sz w:val="24"/>
          <w:szCs w:val="24"/>
          <w:lang w:eastAsia="ru-RU"/>
        </w:rPr>
        <w:t>на</w:t>
      </w:r>
      <w:proofErr w:type="gramEnd"/>
      <w:r w:rsidRPr="00F36246">
        <w:rPr>
          <w:rFonts w:ascii="Times New Roman" w:eastAsiaTheme="minorEastAsia" w:hAnsi="Times New Roman" w:cs="Times New Roman"/>
          <w:sz w:val="24"/>
          <w:szCs w:val="24"/>
          <w:lang w:eastAsia="ru-RU"/>
        </w:rPr>
        <w:t xml:space="preserve">  </w:t>
      </w:r>
    </w:p>
    <w:p w:rsidR="00F36246" w:rsidRPr="00F36246" w:rsidRDefault="00F36246" w:rsidP="00F36246">
      <w:pPr>
        <w:pBdr>
          <w:top w:val="single" w:sz="4" w:space="1" w:color="auto"/>
        </w:pBdr>
        <w:autoSpaceDE w:val="0"/>
        <w:autoSpaceDN w:val="0"/>
        <w:spacing w:after="0" w:line="240" w:lineRule="auto"/>
        <w:ind w:left="2098"/>
        <w:jc w:val="center"/>
        <w:rPr>
          <w:rFonts w:ascii="Times New Roman" w:eastAsiaTheme="minorEastAsia" w:hAnsi="Times New Roman" w:cs="Times New Roman"/>
          <w:sz w:val="20"/>
          <w:szCs w:val="20"/>
          <w:lang w:eastAsia="ru-RU"/>
        </w:rPr>
      </w:pPr>
      <w:r w:rsidRPr="00F36246">
        <w:rPr>
          <w:rFonts w:ascii="Times New Roman" w:eastAsiaTheme="minorEastAsia" w:hAnsi="Times New Roman" w:cs="Times New Roman"/>
          <w:sz w:val="20"/>
          <w:szCs w:val="20"/>
          <w:lang w:eastAsia="ru-RU"/>
        </w:rPr>
        <w:t>(переустройство, перепланировку, переустройство и перепланировку – нужное указать)</w:t>
      </w:r>
    </w:p>
    <w:p w:rsidR="00F36246" w:rsidRPr="00F36246" w:rsidRDefault="00F36246" w:rsidP="00F36246">
      <w:pPr>
        <w:autoSpaceDE w:val="0"/>
        <w:autoSpaceDN w:val="0"/>
        <w:spacing w:after="0" w:line="240" w:lineRule="auto"/>
        <w:jc w:val="both"/>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жилых помещений в соответствии с представленным проектом (проектной документацией).</w:t>
      </w:r>
    </w:p>
    <w:p w:rsidR="00F36246" w:rsidRPr="00F36246" w:rsidRDefault="00F36246" w:rsidP="00F36246">
      <w:pPr>
        <w:autoSpaceDE w:val="0"/>
        <w:autoSpaceDN w:val="0"/>
        <w:spacing w:after="0" w:line="240" w:lineRule="auto"/>
        <w:jc w:val="both"/>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 xml:space="preserve">2. Установить </w:t>
      </w:r>
      <w:r w:rsidRPr="00F36246">
        <w:rPr>
          <w:rFonts w:ascii="Times New Roman" w:eastAsiaTheme="minorEastAsia" w:hAnsi="Times New Roman" w:cs="Times New Roman"/>
          <w:sz w:val="24"/>
          <w:szCs w:val="24"/>
          <w:vertAlign w:val="superscript"/>
          <w:lang w:eastAsia="ru-RU"/>
        </w:rPr>
        <w:footnoteReference w:customMarkFollows="1" w:id="1"/>
        <w:t>*</w:t>
      </w:r>
      <w:r w:rsidRPr="00F36246">
        <w:rPr>
          <w:rFonts w:ascii="Times New Roman" w:eastAsiaTheme="minorEastAsia" w:hAnsi="Times New Roman" w:cs="Times New Roman"/>
          <w:sz w:val="24"/>
          <w:szCs w:val="24"/>
          <w:lang w:eastAsia="ru-RU"/>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F36246" w:rsidRPr="00F36246" w:rsidTr="00F36246">
        <w:tblPrEx>
          <w:tblCellMar>
            <w:top w:w="0" w:type="dxa"/>
            <w:bottom w:w="0" w:type="dxa"/>
          </w:tblCellMar>
        </w:tblPrEx>
        <w:tc>
          <w:tcPr>
            <w:tcW w:w="5500" w:type="dxa"/>
            <w:gridSpan w:val="8"/>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 xml:space="preserve">срок производства ремонтно-строительных работ </w:t>
            </w:r>
            <w:proofErr w:type="gramStart"/>
            <w:r w:rsidRPr="00F36246">
              <w:rPr>
                <w:rFonts w:ascii="Times New Roman" w:eastAsiaTheme="minorEastAsia" w:hAnsi="Times New Roman" w:cs="Times New Roman"/>
                <w:sz w:val="24"/>
                <w:szCs w:val="24"/>
                <w:lang w:eastAsia="ru-RU"/>
              </w:rPr>
              <w:t>с</w:t>
            </w:r>
            <w:proofErr w:type="gramEnd"/>
            <w:r w:rsidRPr="00F36246">
              <w:rPr>
                <w:rFonts w:ascii="Times New Roman" w:eastAsiaTheme="minorEastAsia" w:hAnsi="Times New Roman" w:cs="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37" w:type="dxa"/>
            <w:tcBorders>
              <w:top w:val="nil"/>
              <w:left w:val="nil"/>
              <w:bottom w:val="nil"/>
              <w:right w:val="nil"/>
            </w:tcBorders>
            <w:vAlign w:val="bottom"/>
          </w:tcPr>
          <w:p w:rsidR="00F36246" w:rsidRPr="00F36246" w:rsidRDefault="00F36246" w:rsidP="00F36246">
            <w:pPr>
              <w:autoSpaceDE w:val="0"/>
              <w:autoSpaceDN w:val="0"/>
              <w:spacing w:after="0" w:line="240" w:lineRule="auto"/>
              <w:jc w:val="right"/>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sz w:val="24"/>
                <w:szCs w:val="24"/>
                <w:lang w:eastAsia="ru-RU"/>
              </w:rPr>
            </w:pPr>
          </w:p>
        </w:tc>
        <w:tc>
          <w:tcPr>
            <w:tcW w:w="371" w:type="dxa"/>
            <w:gridSpan w:val="2"/>
            <w:tcBorders>
              <w:top w:val="nil"/>
              <w:left w:val="nil"/>
              <w:bottom w:val="nil"/>
              <w:right w:val="nil"/>
            </w:tcBorders>
            <w:vAlign w:val="bottom"/>
          </w:tcPr>
          <w:p w:rsidR="00F36246" w:rsidRPr="00F36246" w:rsidRDefault="00F36246" w:rsidP="00F36246">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F36246">
              <w:rPr>
                <w:rFonts w:ascii="Times New Roman" w:eastAsiaTheme="minorEastAsia" w:hAnsi="Times New Roman" w:cs="Times New Roman"/>
                <w:sz w:val="24"/>
                <w:szCs w:val="24"/>
                <w:lang w:eastAsia="ru-RU"/>
              </w:rPr>
              <w:t>г</w:t>
            </w:r>
            <w:proofErr w:type="gramEnd"/>
            <w:r w:rsidRPr="00F36246">
              <w:rPr>
                <w:rFonts w:ascii="Times New Roman" w:eastAsiaTheme="minorEastAsia" w:hAnsi="Times New Roman" w:cs="Times New Roman"/>
                <w:sz w:val="24"/>
                <w:szCs w:val="24"/>
                <w:lang w:eastAsia="ru-RU"/>
              </w:rPr>
              <w:t>.</w:t>
            </w:r>
          </w:p>
        </w:tc>
      </w:tr>
      <w:tr w:rsidR="00F36246" w:rsidRPr="00F36246" w:rsidTr="00F36246">
        <w:tblPrEx>
          <w:tblCellMar>
            <w:top w:w="0" w:type="dxa"/>
            <w:bottom w:w="0" w:type="dxa"/>
          </w:tblCellMar>
        </w:tblPrEx>
        <w:trPr>
          <w:gridAfter w:val="11"/>
          <w:wAfter w:w="4992" w:type="dxa"/>
        </w:trPr>
        <w:tc>
          <w:tcPr>
            <w:tcW w:w="510"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w:t>
            </w:r>
          </w:p>
        </w:tc>
        <w:tc>
          <w:tcPr>
            <w:tcW w:w="2496"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37" w:type="dxa"/>
            <w:tcBorders>
              <w:top w:val="nil"/>
              <w:left w:val="nil"/>
              <w:bottom w:val="nil"/>
              <w:right w:val="nil"/>
            </w:tcBorders>
            <w:vAlign w:val="bottom"/>
          </w:tcPr>
          <w:p w:rsidR="00F36246" w:rsidRPr="00F36246" w:rsidRDefault="00F36246" w:rsidP="00F36246">
            <w:pPr>
              <w:autoSpaceDE w:val="0"/>
              <w:autoSpaceDN w:val="0"/>
              <w:spacing w:after="0" w:line="240" w:lineRule="auto"/>
              <w:jc w:val="right"/>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rsidR="00F36246" w:rsidRPr="00F36246" w:rsidRDefault="00F36246" w:rsidP="00F36246">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F36246">
              <w:rPr>
                <w:rFonts w:ascii="Times New Roman" w:eastAsiaTheme="minorEastAsia" w:hAnsi="Times New Roman" w:cs="Times New Roman"/>
                <w:sz w:val="24"/>
                <w:szCs w:val="24"/>
                <w:lang w:eastAsia="ru-RU"/>
              </w:rPr>
              <w:t>г</w:t>
            </w:r>
            <w:proofErr w:type="gramEnd"/>
            <w:r w:rsidRPr="00F36246">
              <w:rPr>
                <w:rFonts w:ascii="Times New Roman" w:eastAsiaTheme="minorEastAsia" w:hAnsi="Times New Roman" w:cs="Times New Roman"/>
                <w:sz w:val="24"/>
                <w:szCs w:val="24"/>
                <w:lang w:eastAsia="ru-RU"/>
              </w:rPr>
              <w:t>.;</w:t>
            </w:r>
          </w:p>
        </w:tc>
      </w:tr>
      <w:tr w:rsidR="00F36246" w:rsidRPr="00F36246" w:rsidTr="00F36246">
        <w:tblPrEx>
          <w:tblCellMar>
            <w:top w:w="0" w:type="dxa"/>
            <w:bottom w:w="0" w:type="dxa"/>
          </w:tblCellMar>
        </w:tblPrEx>
        <w:trPr>
          <w:gridAfter w:val="1"/>
          <w:wAfter w:w="142" w:type="dxa"/>
        </w:trPr>
        <w:tc>
          <w:tcPr>
            <w:tcW w:w="5557" w:type="dxa"/>
            <w:gridSpan w:val="9"/>
            <w:tcBorders>
              <w:top w:val="nil"/>
              <w:left w:val="nil"/>
              <w:bottom w:val="nil"/>
              <w:right w:val="nil"/>
            </w:tcBorders>
            <w:vAlign w:val="bottom"/>
          </w:tcPr>
          <w:p w:rsidR="00F36246" w:rsidRPr="00F36246" w:rsidRDefault="00F36246" w:rsidP="00F36246">
            <w:pPr>
              <w:autoSpaceDE w:val="0"/>
              <w:autoSpaceDN w:val="0"/>
              <w:spacing w:after="0" w:line="240" w:lineRule="auto"/>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 xml:space="preserve">режим производства ремонтно-строительных работ </w:t>
            </w:r>
            <w:proofErr w:type="gramStart"/>
            <w:r w:rsidRPr="00F36246">
              <w:rPr>
                <w:rFonts w:ascii="Times New Roman" w:eastAsiaTheme="minorEastAsia" w:hAnsi="Times New Roman" w:cs="Times New Roman"/>
                <w:sz w:val="24"/>
                <w:szCs w:val="24"/>
                <w:lang w:eastAsia="ru-RU"/>
              </w:rPr>
              <w:t>с</w:t>
            </w:r>
            <w:proofErr w:type="gramEnd"/>
          </w:p>
        </w:tc>
        <w:tc>
          <w:tcPr>
            <w:tcW w:w="1984" w:type="dxa"/>
            <w:gridSpan w:val="3"/>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0" w:type="dxa"/>
            <w:tcBorders>
              <w:top w:val="nil"/>
              <w:left w:val="nil"/>
              <w:bottom w:val="nil"/>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rsidR="00F36246" w:rsidRPr="00F36246" w:rsidRDefault="00F36246" w:rsidP="00F36246">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F36246" w:rsidRPr="00F36246" w:rsidRDefault="00F36246" w:rsidP="00F36246">
      <w:pPr>
        <w:tabs>
          <w:tab w:val="center" w:pos="2127"/>
          <w:tab w:val="left" w:pos="3544"/>
        </w:tabs>
        <w:autoSpaceDE w:val="0"/>
        <w:autoSpaceDN w:val="0"/>
        <w:spacing w:after="0" w:line="240" w:lineRule="auto"/>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 xml:space="preserve">часов в  </w:t>
      </w:r>
      <w:r w:rsidRPr="00F36246">
        <w:rPr>
          <w:rFonts w:ascii="Times New Roman" w:eastAsiaTheme="minorEastAsia" w:hAnsi="Times New Roman" w:cs="Times New Roman"/>
          <w:sz w:val="24"/>
          <w:szCs w:val="24"/>
          <w:lang w:eastAsia="ru-RU"/>
        </w:rPr>
        <w:tab/>
      </w:r>
      <w:r w:rsidRPr="00F36246">
        <w:rPr>
          <w:rFonts w:ascii="Times New Roman" w:eastAsiaTheme="minorEastAsia" w:hAnsi="Times New Roman" w:cs="Times New Roman"/>
          <w:sz w:val="24"/>
          <w:szCs w:val="24"/>
          <w:lang w:eastAsia="ru-RU"/>
        </w:rPr>
        <w:tab/>
        <w:t>дни.</w:t>
      </w:r>
    </w:p>
    <w:p w:rsidR="00F36246" w:rsidRPr="00F36246" w:rsidRDefault="00F36246" w:rsidP="00F36246">
      <w:pPr>
        <w:pBdr>
          <w:top w:val="single" w:sz="4" w:space="1" w:color="auto"/>
        </w:pBdr>
        <w:autoSpaceDE w:val="0"/>
        <w:autoSpaceDN w:val="0"/>
        <w:spacing w:after="0" w:line="240" w:lineRule="auto"/>
        <w:ind w:left="851" w:right="6519"/>
        <w:rPr>
          <w:rFonts w:ascii="Times New Roman" w:eastAsiaTheme="minorEastAsia" w:hAnsi="Times New Roman" w:cs="Times New Roman"/>
          <w:sz w:val="2"/>
          <w:szCs w:val="2"/>
          <w:lang w:eastAsia="ru-RU"/>
        </w:rPr>
      </w:pPr>
    </w:p>
    <w:p w:rsidR="00F36246" w:rsidRPr="00F36246" w:rsidRDefault="00F36246" w:rsidP="00F36246">
      <w:pPr>
        <w:autoSpaceDE w:val="0"/>
        <w:autoSpaceDN w:val="0"/>
        <w:spacing w:after="0" w:line="240" w:lineRule="auto"/>
        <w:rPr>
          <w:rFonts w:ascii="Times New Roman" w:eastAsiaTheme="minorEastAsia" w:hAnsi="Times New Roman" w:cs="Times New Roman"/>
          <w:sz w:val="24"/>
          <w:szCs w:val="24"/>
          <w:lang w:eastAsia="ru-RU"/>
        </w:rPr>
      </w:pPr>
    </w:p>
    <w:p w:rsidR="00F36246" w:rsidRPr="00F36246" w:rsidRDefault="00F36246" w:rsidP="00F3624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6246" w:rsidRPr="00F36246" w:rsidRDefault="00F36246" w:rsidP="00F36246">
      <w:pPr>
        <w:autoSpaceDE w:val="0"/>
        <w:autoSpaceDN w:val="0"/>
        <w:spacing w:after="0" w:line="240" w:lineRule="auto"/>
        <w:rPr>
          <w:rFonts w:ascii="Times New Roman" w:eastAsiaTheme="minorEastAsia" w:hAnsi="Times New Roman" w:cs="Times New Roman"/>
          <w:sz w:val="24"/>
          <w:szCs w:val="24"/>
          <w:lang w:eastAsia="ru-RU"/>
        </w:rPr>
      </w:pPr>
    </w:p>
    <w:p w:rsidR="00F36246" w:rsidRPr="00F36246" w:rsidRDefault="00F36246" w:rsidP="00F3624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6246" w:rsidRPr="00F36246" w:rsidRDefault="00F36246" w:rsidP="00F36246">
      <w:pPr>
        <w:autoSpaceDE w:val="0"/>
        <w:autoSpaceDN w:val="0"/>
        <w:spacing w:after="0" w:line="240" w:lineRule="auto"/>
        <w:jc w:val="both"/>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 xml:space="preserve">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w:t>
      </w:r>
      <w:r w:rsidRPr="00F36246">
        <w:rPr>
          <w:rFonts w:ascii="Times New Roman" w:eastAsiaTheme="minorEastAsia" w:hAnsi="Times New Roman" w:cs="Times New Roman"/>
          <w:sz w:val="24"/>
          <w:szCs w:val="24"/>
          <w:lang w:eastAsia="ru-RU"/>
        </w:rPr>
        <w:lastRenderedPageBreak/>
        <w:t>требований</w:t>
      </w:r>
      <w:r w:rsidRPr="00F36246">
        <w:rPr>
          <w:rFonts w:ascii="Times New Roman" w:eastAsiaTheme="minorEastAsia" w:hAnsi="Times New Roman" w:cs="Times New Roman"/>
          <w:sz w:val="24"/>
          <w:szCs w:val="24"/>
          <w:lang w:eastAsia="ru-RU"/>
        </w:rPr>
        <w:br/>
      </w:r>
    </w:p>
    <w:p w:rsidR="00F36246" w:rsidRPr="00F36246" w:rsidRDefault="00F36246" w:rsidP="00F3624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F36246">
        <w:rPr>
          <w:rFonts w:ascii="Times New Roman" w:eastAsiaTheme="minorEastAsia" w:hAnsi="Times New Roman" w:cs="Times New Roman"/>
          <w:sz w:val="20"/>
          <w:szCs w:val="20"/>
          <w:lang w:eastAsia="ru-RU"/>
        </w:rPr>
        <w:t>(указываются реквизиты нормативного правового акта субъекта</w:t>
      </w:r>
      <w:proofErr w:type="gramEnd"/>
    </w:p>
    <w:p w:rsidR="00F36246" w:rsidRPr="00F36246" w:rsidRDefault="00F36246" w:rsidP="00F36246">
      <w:pPr>
        <w:autoSpaceDE w:val="0"/>
        <w:autoSpaceDN w:val="0"/>
        <w:spacing w:after="0" w:line="240" w:lineRule="auto"/>
        <w:rPr>
          <w:rFonts w:ascii="Times New Roman" w:eastAsiaTheme="minorEastAsia" w:hAnsi="Times New Roman" w:cs="Times New Roman"/>
          <w:sz w:val="24"/>
          <w:szCs w:val="24"/>
          <w:lang w:eastAsia="ru-RU"/>
        </w:rPr>
      </w:pPr>
    </w:p>
    <w:p w:rsidR="00F36246" w:rsidRPr="00F36246" w:rsidRDefault="00F36246" w:rsidP="00F3624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36246">
        <w:rPr>
          <w:rFonts w:ascii="Times New Roman" w:eastAsiaTheme="minorEastAsia" w:hAnsi="Times New Roman" w:cs="Times New Roman"/>
          <w:sz w:val="20"/>
          <w:szCs w:val="20"/>
          <w:lang w:eastAsia="ru-RU"/>
        </w:rPr>
        <w:t>Российской Федерации или акта органа местного самоуправления, регламентирующего порядок</w:t>
      </w:r>
    </w:p>
    <w:p w:rsidR="00F36246" w:rsidRPr="00F36246" w:rsidRDefault="00F36246" w:rsidP="00F36246">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ab/>
        <w:t>.</w:t>
      </w:r>
    </w:p>
    <w:p w:rsidR="000F236E" w:rsidRDefault="00F36246" w:rsidP="000F236E">
      <w:pPr>
        <w:pBdr>
          <w:top w:val="single" w:sz="4" w:space="1" w:color="auto"/>
        </w:pBdr>
        <w:autoSpaceDE w:val="0"/>
        <w:autoSpaceDN w:val="0"/>
        <w:spacing w:after="0" w:line="240" w:lineRule="auto"/>
        <w:ind w:right="113"/>
        <w:jc w:val="center"/>
        <w:rPr>
          <w:rFonts w:ascii="Times New Roman" w:eastAsiaTheme="minorEastAsia" w:hAnsi="Times New Roman" w:cs="Times New Roman"/>
          <w:sz w:val="20"/>
          <w:szCs w:val="20"/>
          <w:lang w:eastAsia="ru-RU"/>
        </w:rPr>
      </w:pPr>
      <w:r w:rsidRPr="00F36246">
        <w:rPr>
          <w:rFonts w:ascii="Times New Roman" w:eastAsiaTheme="minorEastAsia" w:hAnsi="Times New Roman" w:cs="Times New Roman"/>
          <w:sz w:val="20"/>
          <w:szCs w:val="20"/>
          <w:lang w:eastAsia="ru-RU"/>
        </w:rPr>
        <w:t>проведения ремонтно-строительных работ по переустройству и (или) перепланировке жилых помещений)</w:t>
      </w:r>
    </w:p>
    <w:p w:rsidR="000F236E" w:rsidRPr="00F36246" w:rsidRDefault="000F236E" w:rsidP="000F236E">
      <w:pPr>
        <w:pBdr>
          <w:top w:val="single" w:sz="4" w:space="1" w:color="auto"/>
        </w:pBdr>
        <w:autoSpaceDE w:val="0"/>
        <w:autoSpaceDN w:val="0"/>
        <w:spacing w:after="0" w:line="240" w:lineRule="auto"/>
        <w:ind w:right="113"/>
        <w:jc w:val="both"/>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0F236E" w:rsidRPr="00F36246" w:rsidRDefault="000F236E" w:rsidP="000F236E">
      <w:pPr>
        <w:autoSpaceDE w:val="0"/>
        <w:autoSpaceDN w:val="0"/>
        <w:spacing w:after="0" w:line="240" w:lineRule="auto"/>
        <w:jc w:val="both"/>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0F236E" w:rsidRPr="00F36246" w:rsidRDefault="000F236E" w:rsidP="000F236E">
      <w:pPr>
        <w:autoSpaceDE w:val="0"/>
        <w:autoSpaceDN w:val="0"/>
        <w:spacing w:after="0" w:line="240" w:lineRule="auto"/>
        <w:jc w:val="both"/>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 xml:space="preserve">6. Контроль за исполнением настоящего решения возложить </w:t>
      </w:r>
      <w:proofErr w:type="gramStart"/>
      <w:r w:rsidRPr="00F36246">
        <w:rPr>
          <w:rFonts w:ascii="Times New Roman" w:eastAsiaTheme="minorEastAsia" w:hAnsi="Times New Roman" w:cs="Times New Roman"/>
          <w:sz w:val="24"/>
          <w:szCs w:val="24"/>
          <w:lang w:eastAsia="ru-RU"/>
        </w:rPr>
        <w:t>на</w:t>
      </w:r>
      <w:proofErr w:type="gramEnd"/>
      <w:r w:rsidRPr="00F36246">
        <w:rPr>
          <w:rFonts w:ascii="Times New Roman" w:eastAsiaTheme="minorEastAsia" w:hAnsi="Times New Roman" w:cs="Times New Roman"/>
          <w:sz w:val="24"/>
          <w:szCs w:val="24"/>
          <w:lang w:eastAsia="ru-RU"/>
        </w:rPr>
        <w:t xml:space="preserve">  </w:t>
      </w:r>
    </w:p>
    <w:p w:rsidR="000F236E" w:rsidRPr="00F36246" w:rsidRDefault="000F236E" w:rsidP="000F236E">
      <w:pPr>
        <w:pBdr>
          <w:top w:val="single" w:sz="4" w:space="1" w:color="auto"/>
        </w:pBdr>
        <w:autoSpaceDE w:val="0"/>
        <w:autoSpaceDN w:val="0"/>
        <w:spacing w:after="0" w:line="240" w:lineRule="auto"/>
        <w:ind w:left="6663"/>
        <w:jc w:val="both"/>
        <w:rPr>
          <w:rFonts w:ascii="Times New Roman" w:eastAsiaTheme="minorEastAsia" w:hAnsi="Times New Roman" w:cs="Times New Roman"/>
          <w:sz w:val="20"/>
          <w:szCs w:val="20"/>
          <w:lang w:eastAsia="ru-RU"/>
        </w:rPr>
      </w:pPr>
      <w:proofErr w:type="gramStart"/>
      <w:r w:rsidRPr="00F36246">
        <w:rPr>
          <w:rFonts w:ascii="Times New Roman" w:eastAsiaTheme="minorEastAsia" w:hAnsi="Times New Roman" w:cs="Times New Roman"/>
          <w:sz w:val="20"/>
          <w:szCs w:val="20"/>
          <w:lang w:eastAsia="ru-RU"/>
        </w:rPr>
        <w:t>(наименование структурного</w:t>
      </w:r>
      <w:proofErr w:type="gramEnd"/>
    </w:p>
    <w:p w:rsidR="000F236E" w:rsidRPr="00F36246" w:rsidRDefault="000F236E" w:rsidP="000F236E">
      <w:pPr>
        <w:autoSpaceDE w:val="0"/>
        <w:autoSpaceDN w:val="0"/>
        <w:spacing w:after="0" w:line="240" w:lineRule="auto"/>
        <w:jc w:val="both"/>
        <w:rPr>
          <w:rFonts w:ascii="Times New Roman" w:eastAsiaTheme="minorEastAsia" w:hAnsi="Times New Roman" w:cs="Times New Roman"/>
          <w:sz w:val="24"/>
          <w:szCs w:val="24"/>
          <w:lang w:eastAsia="ru-RU"/>
        </w:rPr>
      </w:pPr>
    </w:p>
    <w:p w:rsidR="000F236E" w:rsidRPr="00F36246" w:rsidRDefault="000F236E" w:rsidP="000F236E">
      <w:pPr>
        <w:pBdr>
          <w:top w:val="single" w:sz="4" w:space="1" w:color="auto"/>
        </w:pBdr>
        <w:autoSpaceDE w:val="0"/>
        <w:autoSpaceDN w:val="0"/>
        <w:spacing w:after="0" w:line="240" w:lineRule="auto"/>
        <w:jc w:val="both"/>
        <w:rPr>
          <w:rFonts w:ascii="Times New Roman" w:eastAsiaTheme="minorEastAsia" w:hAnsi="Times New Roman" w:cs="Times New Roman"/>
          <w:sz w:val="20"/>
          <w:szCs w:val="20"/>
          <w:lang w:eastAsia="ru-RU"/>
        </w:rPr>
      </w:pPr>
      <w:r w:rsidRPr="00F36246">
        <w:rPr>
          <w:rFonts w:ascii="Times New Roman" w:eastAsiaTheme="minorEastAsia" w:hAnsi="Times New Roman" w:cs="Times New Roman"/>
          <w:sz w:val="20"/>
          <w:szCs w:val="20"/>
          <w:lang w:eastAsia="ru-RU"/>
        </w:rPr>
        <w:t>подразделения и (или) Ф.И.О. должностного лица органа,</w:t>
      </w:r>
    </w:p>
    <w:p w:rsidR="000F236E" w:rsidRPr="00F36246" w:rsidRDefault="000F236E" w:rsidP="000F236E">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ab/>
        <w:t>.</w:t>
      </w:r>
    </w:p>
    <w:p w:rsidR="000F236E" w:rsidRPr="00F36246" w:rsidRDefault="000F236E" w:rsidP="000F236E">
      <w:pPr>
        <w:pBdr>
          <w:top w:val="single" w:sz="4" w:space="1" w:color="auto"/>
        </w:pBdr>
        <w:autoSpaceDE w:val="0"/>
        <w:autoSpaceDN w:val="0"/>
        <w:spacing w:after="0" w:line="240" w:lineRule="auto"/>
        <w:ind w:right="113"/>
        <w:jc w:val="both"/>
        <w:rPr>
          <w:rFonts w:ascii="Times New Roman" w:eastAsiaTheme="minorEastAsia" w:hAnsi="Times New Roman" w:cs="Times New Roman"/>
          <w:sz w:val="20"/>
          <w:szCs w:val="20"/>
          <w:lang w:eastAsia="ru-RU"/>
        </w:rPr>
      </w:pPr>
      <w:proofErr w:type="gramStart"/>
      <w:r w:rsidRPr="00F36246">
        <w:rPr>
          <w:rFonts w:ascii="Times New Roman" w:eastAsiaTheme="minorEastAsia" w:hAnsi="Times New Roman" w:cs="Times New Roman"/>
          <w:sz w:val="20"/>
          <w:szCs w:val="20"/>
          <w:lang w:eastAsia="ru-RU"/>
        </w:rPr>
        <w:t>осуществляющего</w:t>
      </w:r>
      <w:proofErr w:type="gramEnd"/>
      <w:r w:rsidRPr="00F36246">
        <w:rPr>
          <w:rFonts w:ascii="Times New Roman" w:eastAsiaTheme="minorEastAsia" w:hAnsi="Times New Roman" w:cs="Times New Roman"/>
          <w:sz w:val="20"/>
          <w:szCs w:val="20"/>
          <w:lang w:eastAsia="ru-RU"/>
        </w:rPr>
        <w:t xml:space="preserve"> согласование)</w:t>
      </w:r>
    </w:p>
    <w:p w:rsidR="000F236E" w:rsidRPr="00F36246" w:rsidRDefault="000F236E" w:rsidP="000F236E">
      <w:pPr>
        <w:autoSpaceDE w:val="0"/>
        <w:autoSpaceDN w:val="0"/>
        <w:spacing w:before="120" w:after="0" w:line="240" w:lineRule="auto"/>
        <w:ind w:left="5670"/>
        <w:rPr>
          <w:rFonts w:ascii="Times New Roman" w:eastAsiaTheme="minorEastAsia" w:hAnsi="Times New Roman" w:cs="Times New Roman"/>
          <w:sz w:val="24"/>
          <w:szCs w:val="24"/>
          <w:lang w:eastAsia="ru-RU"/>
        </w:rPr>
      </w:pPr>
    </w:p>
    <w:p w:rsidR="000F236E" w:rsidRPr="00F36246" w:rsidRDefault="000F236E" w:rsidP="000F236E">
      <w:pPr>
        <w:pBdr>
          <w:top w:val="single" w:sz="4" w:space="1" w:color="auto"/>
        </w:pBdr>
        <w:autoSpaceDE w:val="0"/>
        <w:autoSpaceDN w:val="0"/>
        <w:spacing w:after="0" w:line="240" w:lineRule="auto"/>
        <w:ind w:left="5670"/>
        <w:jc w:val="center"/>
        <w:rPr>
          <w:rFonts w:ascii="Times New Roman" w:eastAsiaTheme="minorEastAsia" w:hAnsi="Times New Roman" w:cs="Times New Roman"/>
          <w:sz w:val="20"/>
          <w:szCs w:val="20"/>
          <w:lang w:eastAsia="ru-RU"/>
        </w:rPr>
      </w:pPr>
      <w:r w:rsidRPr="00F36246">
        <w:rPr>
          <w:rFonts w:ascii="Times New Roman" w:eastAsiaTheme="minorEastAsia" w:hAnsi="Times New Roman" w:cs="Times New Roman"/>
          <w:sz w:val="20"/>
          <w:szCs w:val="20"/>
          <w:lang w:eastAsia="ru-RU"/>
        </w:rPr>
        <w:t>(подпись должностного лица органа, осуществляющего согласование)</w:t>
      </w:r>
    </w:p>
    <w:p w:rsidR="000F236E" w:rsidRPr="00F36246" w:rsidRDefault="000F236E" w:rsidP="000F236E">
      <w:pPr>
        <w:autoSpaceDE w:val="0"/>
        <w:autoSpaceDN w:val="0"/>
        <w:spacing w:before="480" w:after="480" w:line="240" w:lineRule="auto"/>
        <w:jc w:val="right"/>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0F236E" w:rsidRPr="00F36246" w:rsidTr="000F236E">
        <w:tblPrEx>
          <w:tblCellMar>
            <w:top w:w="0" w:type="dxa"/>
            <w:bottom w:w="0" w:type="dxa"/>
          </w:tblCellMar>
        </w:tblPrEx>
        <w:trPr>
          <w:cantSplit/>
        </w:trPr>
        <w:tc>
          <w:tcPr>
            <w:tcW w:w="1219" w:type="dxa"/>
            <w:tcBorders>
              <w:top w:val="nil"/>
              <w:left w:val="nil"/>
              <w:bottom w:val="nil"/>
              <w:right w:val="nil"/>
            </w:tcBorders>
            <w:vAlign w:val="bottom"/>
          </w:tcPr>
          <w:p w:rsidR="000F236E" w:rsidRPr="00F36246" w:rsidRDefault="000F236E" w:rsidP="000F236E">
            <w:pPr>
              <w:autoSpaceDE w:val="0"/>
              <w:autoSpaceDN w:val="0"/>
              <w:spacing w:after="0" w:line="240" w:lineRule="auto"/>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Получил</w:t>
            </w:r>
            <w:proofErr w:type="gramStart"/>
            <w:r w:rsidRPr="00F36246">
              <w:rPr>
                <w:rFonts w:ascii="Times New Roman" w:eastAsiaTheme="minorEastAsia" w:hAnsi="Times New Roman" w:cs="Times New Roman"/>
                <w:sz w:val="24"/>
                <w:szCs w:val="24"/>
                <w:lang w:eastAsia="ru-RU"/>
              </w:rPr>
              <w:t>: “</w:t>
            </w:r>
            <w:proofErr w:type="gramEnd"/>
          </w:p>
        </w:tc>
        <w:tc>
          <w:tcPr>
            <w:tcW w:w="510" w:type="dxa"/>
            <w:tcBorders>
              <w:top w:val="nil"/>
              <w:left w:val="nil"/>
              <w:bottom w:val="single" w:sz="4" w:space="0" w:color="auto"/>
              <w:right w:val="nil"/>
            </w:tcBorders>
            <w:vAlign w:val="bottom"/>
          </w:tcPr>
          <w:p w:rsidR="000F236E" w:rsidRPr="00F36246" w:rsidRDefault="000F236E" w:rsidP="000F236E">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0F236E" w:rsidRPr="00F36246" w:rsidRDefault="000F236E" w:rsidP="000F236E">
            <w:pPr>
              <w:autoSpaceDE w:val="0"/>
              <w:autoSpaceDN w:val="0"/>
              <w:spacing w:after="0" w:line="240" w:lineRule="auto"/>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0F236E" w:rsidRPr="00F36246" w:rsidRDefault="000F236E" w:rsidP="000F236E">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0F236E" w:rsidRPr="00F36246" w:rsidRDefault="000F236E" w:rsidP="000F236E">
            <w:pPr>
              <w:autoSpaceDE w:val="0"/>
              <w:autoSpaceDN w:val="0"/>
              <w:spacing w:after="0" w:line="240" w:lineRule="auto"/>
              <w:jc w:val="right"/>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0F236E" w:rsidRPr="00F36246" w:rsidRDefault="000F236E" w:rsidP="000F236E">
            <w:pPr>
              <w:autoSpaceDE w:val="0"/>
              <w:autoSpaceDN w:val="0"/>
              <w:spacing w:after="0" w:line="240" w:lineRule="auto"/>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rsidR="000F236E" w:rsidRPr="00F36246" w:rsidRDefault="000F236E" w:rsidP="000F236E">
            <w:pPr>
              <w:autoSpaceDE w:val="0"/>
              <w:autoSpaceDN w:val="0"/>
              <w:spacing w:after="0" w:line="240" w:lineRule="auto"/>
              <w:jc w:val="center"/>
              <w:rPr>
                <w:rFonts w:ascii="Times New Roman" w:eastAsiaTheme="minorEastAsia" w:hAnsi="Times New Roman" w:cs="Times New Roman"/>
                <w:sz w:val="24"/>
                <w:szCs w:val="24"/>
                <w:lang w:eastAsia="ru-RU"/>
              </w:rPr>
            </w:pPr>
            <w:proofErr w:type="gramStart"/>
            <w:r w:rsidRPr="00F36246">
              <w:rPr>
                <w:rFonts w:ascii="Times New Roman" w:eastAsiaTheme="minorEastAsia" w:hAnsi="Times New Roman" w:cs="Times New Roman"/>
                <w:sz w:val="24"/>
                <w:szCs w:val="24"/>
                <w:lang w:eastAsia="ru-RU"/>
              </w:rPr>
              <w:t>г</w:t>
            </w:r>
            <w:proofErr w:type="gramEnd"/>
            <w:r w:rsidRPr="00F36246">
              <w:rPr>
                <w:rFonts w:ascii="Times New Roman" w:eastAsiaTheme="minorEastAsia" w:hAnsi="Times New Roman" w:cs="Times New Roman"/>
                <w:sz w:val="24"/>
                <w:szCs w:val="24"/>
                <w:lang w:eastAsia="ru-RU"/>
              </w:rPr>
              <w:t>.</w:t>
            </w:r>
          </w:p>
        </w:tc>
        <w:tc>
          <w:tcPr>
            <w:tcW w:w="3119" w:type="dxa"/>
            <w:tcBorders>
              <w:top w:val="nil"/>
              <w:left w:val="nil"/>
              <w:bottom w:val="single" w:sz="4" w:space="0" w:color="auto"/>
              <w:right w:val="nil"/>
            </w:tcBorders>
            <w:vAlign w:val="bottom"/>
          </w:tcPr>
          <w:p w:rsidR="000F236E" w:rsidRPr="00F36246" w:rsidRDefault="000F236E" w:rsidP="000F236E">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vMerge w:val="restart"/>
            <w:tcBorders>
              <w:top w:val="nil"/>
              <w:left w:val="nil"/>
              <w:bottom w:val="nil"/>
              <w:right w:val="nil"/>
            </w:tcBorders>
          </w:tcPr>
          <w:p w:rsidR="000F236E" w:rsidRPr="00F36246" w:rsidRDefault="000F236E" w:rsidP="000F236E">
            <w:pPr>
              <w:autoSpaceDE w:val="0"/>
              <w:autoSpaceDN w:val="0"/>
              <w:spacing w:after="0" w:line="240" w:lineRule="auto"/>
              <w:ind w:left="57"/>
              <w:rPr>
                <w:rFonts w:ascii="Times New Roman" w:eastAsiaTheme="minorEastAsia" w:hAnsi="Times New Roman" w:cs="Times New Roman"/>
                <w:lang w:eastAsia="ru-RU"/>
              </w:rPr>
            </w:pPr>
            <w:r w:rsidRPr="00F36246">
              <w:rPr>
                <w:rFonts w:ascii="Times New Roman" w:eastAsiaTheme="minorEastAsia" w:hAnsi="Times New Roman" w:cs="Times New Roman"/>
                <w:lang w:eastAsia="ru-RU"/>
              </w:rPr>
              <w:t>(заполняется</w:t>
            </w:r>
            <w:r w:rsidRPr="00F36246">
              <w:rPr>
                <w:rFonts w:ascii="Times New Roman" w:eastAsiaTheme="minorEastAsia" w:hAnsi="Times New Roman" w:cs="Times New Roman"/>
                <w:lang w:eastAsia="ru-RU"/>
              </w:rPr>
              <w:br/>
              <w:t>в случае получения решения лично)</w:t>
            </w:r>
          </w:p>
        </w:tc>
      </w:tr>
      <w:tr w:rsidR="000F236E" w:rsidRPr="00F36246" w:rsidTr="000F236E">
        <w:tblPrEx>
          <w:tblCellMar>
            <w:top w:w="0" w:type="dxa"/>
            <w:bottom w:w="0" w:type="dxa"/>
          </w:tblCellMar>
        </w:tblPrEx>
        <w:trPr>
          <w:cantSplit/>
        </w:trPr>
        <w:tc>
          <w:tcPr>
            <w:tcW w:w="1219" w:type="dxa"/>
            <w:tcBorders>
              <w:top w:val="nil"/>
              <w:left w:val="nil"/>
              <w:bottom w:val="nil"/>
              <w:right w:val="nil"/>
            </w:tcBorders>
            <w:vAlign w:val="bottom"/>
          </w:tcPr>
          <w:p w:rsidR="000F236E" w:rsidRPr="00F36246" w:rsidRDefault="000F236E" w:rsidP="000F236E">
            <w:pPr>
              <w:autoSpaceDE w:val="0"/>
              <w:autoSpaceDN w:val="0"/>
              <w:spacing w:after="0" w:line="240" w:lineRule="auto"/>
              <w:rPr>
                <w:rFonts w:ascii="Times New Roman" w:eastAsiaTheme="minorEastAsia" w:hAnsi="Times New Roman" w:cs="Times New Roman"/>
                <w:sz w:val="20"/>
                <w:szCs w:val="20"/>
                <w:lang w:eastAsia="ru-RU"/>
              </w:rPr>
            </w:pPr>
          </w:p>
        </w:tc>
        <w:tc>
          <w:tcPr>
            <w:tcW w:w="510" w:type="dxa"/>
            <w:tcBorders>
              <w:top w:val="nil"/>
              <w:left w:val="nil"/>
              <w:bottom w:val="nil"/>
              <w:right w:val="nil"/>
            </w:tcBorders>
            <w:vAlign w:val="bottom"/>
          </w:tcPr>
          <w:p w:rsidR="000F236E" w:rsidRPr="00F36246" w:rsidRDefault="000F236E" w:rsidP="000F236E">
            <w:pPr>
              <w:autoSpaceDE w:val="0"/>
              <w:autoSpaceDN w:val="0"/>
              <w:spacing w:after="0" w:line="240" w:lineRule="auto"/>
              <w:rPr>
                <w:rFonts w:ascii="Times New Roman" w:eastAsiaTheme="minorEastAsia" w:hAnsi="Times New Roman" w:cs="Times New Roman"/>
                <w:sz w:val="20"/>
                <w:szCs w:val="20"/>
                <w:lang w:eastAsia="ru-RU"/>
              </w:rPr>
            </w:pPr>
          </w:p>
        </w:tc>
        <w:tc>
          <w:tcPr>
            <w:tcW w:w="284" w:type="dxa"/>
            <w:tcBorders>
              <w:top w:val="nil"/>
              <w:left w:val="nil"/>
              <w:bottom w:val="nil"/>
              <w:right w:val="nil"/>
            </w:tcBorders>
            <w:vAlign w:val="bottom"/>
          </w:tcPr>
          <w:p w:rsidR="000F236E" w:rsidRPr="00F36246" w:rsidRDefault="000F236E" w:rsidP="000F236E">
            <w:pPr>
              <w:autoSpaceDE w:val="0"/>
              <w:autoSpaceDN w:val="0"/>
              <w:spacing w:after="0" w:line="240" w:lineRule="auto"/>
              <w:rPr>
                <w:rFonts w:ascii="Times New Roman" w:eastAsiaTheme="minorEastAsia" w:hAnsi="Times New Roman" w:cs="Times New Roman"/>
                <w:sz w:val="20"/>
                <w:szCs w:val="20"/>
                <w:lang w:eastAsia="ru-RU"/>
              </w:rPr>
            </w:pPr>
          </w:p>
        </w:tc>
        <w:tc>
          <w:tcPr>
            <w:tcW w:w="1843" w:type="dxa"/>
            <w:tcBorders>
              <w:top w:val="nil"/>
              <w:left w:val="nil"/>
              <w:bottom w:val="nil"/>
              <w:right w:val="nil"/>
            </w:tcBorders>
            <w:vAlign w:val="bottom"/>
          </w:tcPr>
          <w:p w:rsidR="000F236E" w:rsidRPr="00F36246" w:rsidRDefault="000F236E" w:rsidP="000F236E">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tcBorders>
              <w:top w:val="nil"/>
              <w:left w:val="nil"/>
              <w:bottom w:val="nil"/>
              <w:right w:val="nil"/>
            </w:tcBorders>
            <w:vAlign w:val="bottom"/>
          </w:tcPr>
          <w:p w:rsidR="000F236E" w:rsidRPr="00F36246" w:rsidRDefault="000F236E" w:rsidP="000F236E">
            <w:pPr>
              <w:autoSpaceDE w:val="0"/>
              <w:autoSpaceDN w:val="0"/>
              <w:spacing w:after="0" w:line="240" w:lineRule="auto"/>
              <w:rPr>
                <w:rFonts w:ascii="Times New Roman" w:eastAsiaTheme="minorEastAsia" w:hAnsi="Times New Roman" w:cs="Times New Roman"/>
                <w:sz w:val="20"/>
                <w:szCs w:val="20"/>
                <w:lang w:eastAsia="ru-RU"/>
              </w:rPr>
            </w:pPr>
          </w:p>
        </w:tc>
        <w:tc>
          <w:tcPr>
            <w:tcW w:w="283" w:type="dxa"/>
            <w:tcBorders>
              <w:top w:val="nil"/>
              <w:left w:val="nil"/>
              <w:bottom w:val="nil"/>
              <w:right w:val="nil"/>
            </w:tcBorders>
            <w:vAlign w:val="bottom"/>
          </w:tcPr>
          <w:p w:rsidR="000F236E" w:rsidRPr="00F36246" w:rsidRDefault="000F236E" w:rsidP="000F236E">
            <w:pPr>
              <w:autoSpaceDE w:val="0"/>
              <w:autoSpaceDN w:val="0"/>
              <w:spacing w:after="0" w:line="240" w:lineRule="auto"/>
              <w:rPr>
                <w:rFonts w:ascii="Times New Roman" w:eastAsiaTheme="minorEastAsia" w:hAnsi="Times New Roman" w:cs="Times New Roman"/>
                <w:sz w:val="20"/>
                <w:szCs w:val="20"/>
                <w:lang w:eastAsia="ru-RU"/>
              </w:rPr>
            </w:pPr>
          </w:p>
        </w:tc>
        <w:tc>
          <w:tcPr>
            <w:tcW w:w="425" w:type="dxa"/>
            <w:tcBorders>
              <w:top w:val="nil"/>
              <w:left w:val="nil"/>
              <w:bottom w:val="nil"/>
              <w:right w:val="nil"/>
            </w:tcBorders>
            <w:vAlign w:val="bottom"/>
          </w:tcPr>
          <w:p w:rsidR="000F236E" w:rsidRPr="00F36246" w:rsidRDefault="000F236E" w:rsidP="000F236E">
            <w:pPr>
              <w:autoSpaceDE w:val="0"/>
              <w:autoSpaceDN w:val="0"/>
              <w:spacing w:after="0" w:line="240" w:lineRule="auto"/>
              <w:rPr>
                <w:rFonts w:ascii="Times New Roman" w:eastAsiaTheme="minorEastAsia" w:hAnsi="Times New Roman" w:cs="Times New Roman"/>
                <w:sz w:val="20"/>
                <w:szCs w:val="20"/>
                <w:lang w:eastAsia="ru-RU"/>
              </w:rPr>
            </w:pPr>
          </w:p>
        </w:tc>
        <w:tc>
          <w:tcPr>
            <w:tcW w:w="3119" w:type="dxa"/>
            <w:tcBorders>
              <w:top w:val="nil"/>
              <w:left w:val="nil"/>
              <w:bottom w:val="nil"/>
              <w:right w:val="nil"/>
            </w:tcBorders>
          </w:tcPr>
          <w:p w:rsidR="000F236E" w:rsidRPr="00F36246" w:rsidRDefault="000F236E" w:rsidP="000F236E">
            <w:pPr>
              <w:autoSpaceDE w:val="0"/>
              <w:autoSpaceDN w:val="0"/>
              <w:spacing w:after="0" w:line="240" w:lineRule="auto"/>
              <w:jc w:val="center"/>
              <w:rPr>
                <w:rFonts w:ascii="Times New Roman" w:eastAsiaTheme="minorEastAsia" w:hAnsi="Times New Roman" w:cs="Times New Roman"/>
                <w:sz w:val="20"/>
                <w:szCs w:val="20"/>
                <w:lang w:eastAsia="ru-RU"/>
              </w:rPr>
            </w:pPr>
            <w:r w:rsidRPr="00F36246">
              <w:rPr>
                <w:rFonts w:ascii="Times New Roman" w:eastAsiaTheme="minorEastAsia" w:hAnsi="Times New Roman" w:cs="Times New Roman"/>
                <w:sz w:val="20"/>
                <w:szCs w:val="20"/>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rsidR="000F236E" w:rsidRPr="00F36246" w:rsidRDefault="000F236E" w:rsidP="000F236E">
            <w:pPr>
              <w:autoSpaceDE w:val="0"/>
              <w:autoSpaceDN w:val="0"/>
              <w:spacing w:after="0" w:line="240" w:lineRule="auto"/>
              <w:rPr>
                <w:rFonts w:ascii="Times New Roman" w:eastAsiaTheme="minorEastAsia" w:hAnsi="Times New Roman" w:cs="Times New Roman"/>
                <w:sz w:val="20"/>
                <w:szCs w:val="20"/>
                <w:lang w:eastAsia="ru-RU"/>
              </w:rPr>
            </w:pPr>
          </w:p>
        </w:tc>
      </w:tr>
    </w:tbl>
    <w:p w:rsidR="000F236E" w:rsidRPr="00F36246" w:rsidRDefault="000F236E" w:rsidP="000F236E">
      <w:pPr>
        <w:autoSpaceDE w:val="0"/>
        <w:autoSpaceDN w:val="0"/>
        <w:spacing w:after="24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0F236E" w:rsidRPr="00F36246" w:rsidTr="000F236E">
        <w:tblPrEx>
          <w:tblCellMar>
            <w:top w:w="0" w:type="dxa"/>
            <w:bottom w:w="0" w:type="dxa"/>
          </w:tblCellMar>
        </w:tblPrEx>
        <w:tc>
          <w:tcPr>
            <w:tcW w:w="4621" w:type="dxa"/>
            <w:tcBorders>
              <w:top w:val="nil"/>
              <w:left w:val="nil"/>
              <w:bottom w:val="nil"/>
              <w:right w:val="nil"/>
            </w:tcBorders>
            <w:vAlign w:val="bottom"/>
          </w:tcPr>
          <w:p w:rsidR="000F236E" w:rsidRPr="00F36246" w:rsidRDefault="000F236E" w:rsidP="000F236E">
            <w:pPr>
              <w:autoSpaceDE w:val="0"/>
              <w:autoSpaceDN w:val="0"/>
              <w:spacing w:after="0" w:line="240" w:lineRule="auto"/>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Решение направлено в адрес заявител</w:t>
            </w:r>
            <w:proofErr w:type="gramStart"/>
            <w:r w:rsidRPr="00F36246">
              <w:rPr>
                <w:rFonts w:ascii="Times New Roman" w:eastAsiaTheme="minorEastAsia" w:hAnsi="Times New Roman" w:cs="Times New Roman"/>
                <w:sz w:val="24"/>
                <w:szCs w:val="24"/>
                <w:lang w:eastAsia="ru-RU"/>
              </w:rPr>
              <w:t>я(</w:t>
            </w:r>
            <w:proofErr w:type="gramEnd"/>
            <w:r w:rsidRPr="00F36246">
              <w:rPr>
                <w:rFonts w:ascii="Times New Roman" w:eastAsiaTheme="minorEastAsia" w:hAnsi="Times New Roman" w:cs="Times New Roman"/>
                <w:sz w:val="24"/>
                <w:szCs w:val="24"/>
                <w:lang w:eastAsia="ru-RU"/>
              </w:rPr>
              <w:t>ей) “</w:t>
            </w:r>
          </w:p>
        </w:tc>
        <w:tc>
          <w:tcPr>
            <w:tcW w:w="510" w:type="dxa"/>
            <w:tcBorders>
              <w:top w:val="nil"/>
              <w:left w:val="nil"/>
              <w:bottom w:val="single" w:sz="4" w:space="0" w:color="auto"/>
              <w:right w:val="nil"/>
            </w:tcBorders>
            <w:vAlign w:val="bottom"/>
          </w:tcPr>
          <w:p w:rsidR="000F236E" w:rsidRPr="00F36246" w:rsidRDefault="000F236E" w:rsidP="000F236E">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0F236E" w:rsidRPr="00F36246" w:rsidRDefault="000F236E" w:rsidP="000F236E">
            <w:pPr>
              <w:autoSpaceDE w:val="0"/>
              <w:autoSpaceDN w:val="0"/>
              <w:spacing w:after="0" w:line="240" w:lineRule="auto"/>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0F236E" w:rsidRPr="00F36246" w:rsidRDefault="000F236E" w:rsidP="000F236E">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0F236E" w:rsidRPr="00F36246" w:rsidRDefault="000F236E" w:rsidP="000F236E">
            <w:pPr>
              <w:autoSpaceDE w:val="0"/>
              <w:autoSpaceDN w:val="0"/>
              <w:spacing w:after="0" w:line="240" w:lineRule="auto"/>
              <w:jc w:val="right"/>
              <w:rPr>
                <w:rFonts w:ascii="Times New Roman" w:eastAsiaTheme="minorEastAsia" w:hAnsi="Times New Roman" w:cs="Times New Roman"/>
                <w:sz w:val="24"/>
                <w:szCs w:val="24"/>
                <w:lang w:eastAsia="ru-RU"/>
              </w:rPr>
            </w:pPr>
            <w:r w:rsidRPr="00F36246">
              <w:rPr>
                <w:rFonts w:ascii="Times New Roman" w:eastAsiaTheme="minorEastAsia"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0F236E" w:rsidRPr="00F36246" w:rsidRDefault="000F236E" w:rsidP="000F236E">
            <w:pPr>
              <w:autoSpaceDE w:val="0"/>
              <w:autoSpaceDN w:val="0"/>
              <w:spacing w:after="0" w:line="240" w:lineRule="auto"/>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rsidR="000F236E" w:rsidRPr="00F36246" w:rsidRDefault="000F236E" w:rsidP="000F236E">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F36246">
              <w:rPr>
                <w:rFonts w:ascii="Times New Roman" w:eastAsiaTheme="minorEastAsia" w:hAnsi="Times New Roman" w:cs="Times New Roman"/>
                <w:sz w:val="24"/>
                <w:szCs w:val="24"/>
                <w:lang w:eastAsia="ru-RU"/>
              </w:rPr>
              <w:t>г</w:t>
            </w:r>
            <w:proofErr w:type="gramEnd"/>
            <w:r w:rsidRPr="00F36246">
              <w:rPr>
                <w:rFonts w:ascii="Times New Roman" w:eastAsiaTheme="minorEastAsia" w:hAnsi="Times New Roman" w:cs="Times New Roman"/>
                <w:sz w:val="24"/>
                <w:szCs w:val="24"/>
                <w:lang w:eastAsia="ru-RU"/>
              </w:rPr>
              <w:t>.</w:t>
            </w:r>
          </w:p>
        </w:tc>
      </w:tr>
      <w:tr w:rsidR="000F236E" w:rsidRPr="00F36246" w:rsidTr="000F236E">
        <w:tblPrEx>
          <w:tblCellMar>
            <w:top w:w="0" w:type="dxa"/>
            <w:bottom w:w="0" w:type="dxa"/>
          </w:tblCellMar>
        </w:tblPrEx>
        <w:tc>
          <w:tcPr>
            <w:tcW w:w="4621" w:type="dxa"/>
            <w:tcBorders>
              <w:top w:val="nil"/>
              <w:left w:val="nil"/>
              <w:bottom w:val="nil"/>
              <w:right w:val="nil"/>
            </w:tcBorders>
            <w:vAlign w:val="bottom"/>
          </w:tcPr>
          <w:p w:rsidR="000F236E" w:rsidRPr="00F36246" w:rsidRDefault="000F236E" w:rsidP="000F236E">
            <w:pPr>
              <w:autoSpaceDE w:val="0"/>
              <w:autoSpaceDN w:val="0"/>
              <w:spacing w:after="0" w:line="240" w:lineRule="auto"/>
              <w:rPr>
                <w:rFonts w:ascii="Times New Roman" w:eastAsiaTheme="minorEastAsia" w:hAnsi="Times New Roman" w:cs="Times New Roman"/>
                <w:sz w:val="20"/>
                <w:szCs w:val="20"/>
                <w:lang w:eastAsia="ru-RU"/>
              </w:rPr>
            </w:pPr>
            <w:r w:rsidRPr="00F36246">
              <w:rPr>
                <w:rFonts w:ascii="Times New Roman" w:eastAsiaTheme="minorEastAsia" w:hAnsi="Times New Roman" w:cs="Times New Roman"/>
                <w:sz w:val="20"/>
                <w:szCs w:val="20"/>
                <w:lang w:eastAsia="ru-RU"/>
              </w:rPr>
              <w:t>(заполняется в случае направления</w:t>
            </w:r>
            <w:r w:rsidRPr="00F36246">
              <w:rPr>
                <w:rFonts w:ascii="Times New Roman" w:eastAsiaTheme="minorEastAsia" w:hAnsi="Times New Roman" w:cs="Times New Roman"/>
                <w:sz w:val="20"/>
                <w:szCs w:val="20"/>
                <w:lang w:eastAsia="ru-RU"/>
              </w:rPr>
              <w:br/>
              <w:t>решения по почте)</w:t>
            </w:r>
          </w:p>
        </w:tc>
        <w:tc>
          <w:tcPr>
            <w:tcW w:w="510" w:type="dxa"/>
            <w:tcBorders>
              <w:top w:val="nil"/>
              <w:left w:val="nil"/>
              <w:bottom w:val="nil"/>
              <w:right w:val="nil"/>
            </w:tcBorders>
            <w:vAlign w:val="bottom"/>
          </w:tcPr>
          <w:p w:rsidR="000F236E" w:rsidRPr="00F36246" w:rsidRDefault="000F236E" w:rsidP="000F236E">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0F236E" w:rsidRPr="00F36246" w:rsidRDefault="000F236E" w:rsidP="000F236E">
            <w:pPr>
              <w:autoSpaceDE w:val="0"/>
              <w:autoSpaceDN w:val="0"/>
              <w:spacing w:after="0" w:line="240" w:lineRule="auto"/>
              <w:rPr>
                <w:rFonts w:ascii="Times New Roman" w:eastAsiaTheme="minorEastAsia" w:hAnsi="Times New Roman" w:cs="Times New Roman"/>
                <w:sz w:val="24"/>
                <w:szCs w:val="24"/>
                <w:lang w:eastAsia="ru-RU"/>
              </w:rPr>
            </w:pPr>
          </w:p>
        </w:tc>
        <w:tc>
          <w:tcPr>
            <w:tcW w:w="1984" w:type="dxa"/>
            <w:tcBorders>
              <w:top w:val="nil"/>
              <w:left w:val="nil"/>
              <w:bottom w:val="nil"/>
              <w:right w:val="nil"/>
            </w:tcBorders>
            <w:vAlign w:val="bottom"/>
          </w:tcPr>
          <w:p w:rsidR="000F236E" w:rsidRPr="00F36246" w:rsidRDefault="000F236E" w:rsidP="000F236E">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0F236E" w:rsidRPr="00F36246" w:rsidRDefault="000F236E" w:rsidP="000F236E">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0F236E" w:rsidRPr="00F36246" w:rsidRDefault="000F236E" w:rsidP="000F236E">
            <w:pPr>
              <w:autoSpaceDE w:val="0"/>
              <w:autoSpaceDN w:val="0"/>
              <w:spacing w:after="0" w:line="240" w:lineRule="auto"/>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rsidR="000F236E" w:rsidRPr="00F36246" w:rsidRDefault="000F236E" w:rsidP="000F236E">
            <w:pPr>
              <w:autoSpaceDE w:val="0"/>
              <w:autoSpaceDN w:val="0"/>
              <w:spacing w:after="0" w:line="240" w:lineRule="auto"/>
              <w:rPr>
                <w:rFonts w:ascii="Times New Roman" w:eastAsiaTheme="minorEastAsia" w:hAnsi="Times New Roman" w:cs="Times New Roman"/>
                <w:sz w:val="24"/>
                <w:szCs w:val="24"/>
                <w:lang w:eastAsia="ru-RU"/>
              </w:rPr>
            </w:pPr>
          </w:p>
        </w:tc>
      </w:tr>
    </w:tbl>
    <w:p w:rsidR="000F236E" w:rsidRPr="00F36246" w:rsidRDefault="000F236E" w:rsidP="000F236E">
      <w:pPr>
        <w:autoSpaceDE w:val="0"/>
        <w:autoSpaceDN w:val="0"/>
        <w:spacing w:before="240" w:after="0" w:line="240" w:lineRule="auto"/>
        <w:ind w:left="5670"/>
        <w:rPr>
          <w:rFonts w:ascii="Times New Roman" w:eastAsiaTheme="minorEastAsia" w:hAnsi="Times New Roman" w:cs="Times New Roman"/>
          <w:sz w:val="24"/>
          <w:szCs w:val="24"/>
          <w:lang w:eastAsia="ru-RU"/>
        </w:rPr>
      </w:pPr>
    </w:p>
    <w:p w:rsidR="000F236E" w:rsidRPr="00F36246" w:rsidRDefault="000F236E" w:rsidP="000F236E">
      <w:pPr>
        <w:pBdr>
          <w:top w:val="single" w:sz="4" w:space="1" w:color="auto"/>
        </w:pBdr>
        <w:autoSpaceDE w:val="0"/>
        <w:autoSpaceDN w:val="0"/>
        <w:spacing w:after="0" w:line="240" w:lineRule="auto"/>
        <w:ind w:left="5670"/>
        <w:jc w:val="center"/>
        <w:rPr>
          <w:rFonts w:ascii="Times New Roman" w:eastAsiaTheme="minorEastAsia" w:hAnsi="Times New Roman" w:cs="Times New Roman"/>
          <w:sz w:val="20"/>
          <w:szCs w:val="20"/>
          <w:lang w:eastAsia="ru-RU"/>
        </w:rPr>
      </w:pPr>
      <w:r w:rsidRPr="00F36246">
        <w:rPr>
          <w:rFonts w:ascii="Times New Roman" w:eastAsiaTheme="minorEastAsia" w:hAnsi="Times New Roman" w:cs="Times New Roman"/>
          <w:sz w:val="20"/>
          <w:szCs w:val="20"/>
          <w:lang w:eastAsia="ru-RU"/>
        </w:rPr>
        <w:t>(подпись должностного лица, направившего решение в адрес заявител</w:t>
      </w:r>
      <w:proofErr w:type="gramStart"/>
      <w:r w:rsidRPr="00F36246">
        <w:rPr>
          <w:rFonts w:ascii="Times New Roman" w:eastAsiaTheme="minorEastAsia" w:hAnsi="Times New Roman" w:cs="Times New Roman"/>
          <w:sz w:val="20"/>
          <w:szCs w:val="20"/>
          <w:lang w:eastAsia="ru-RU"/>
        </w:rPr>
        <w:t>я(</w:t>
      </w:r>
      <w:proofErr w:type="gramEnd"/>
      <w:r w:rsidRPr="00F36246">
        <w:rPr>
          <w:rFonts w:ascii="Times New Roman" w:eastAsiaTheme="minorEastAsia" w:hAnsi="Times New Roman" w:cs="Times New Roman"/>
          <w:sz w:val="20"/>
          <w:szCs w:val="20"/>
          <w:lang w:eastAsia="ru-RU"/>
        </w:rPr>
        <w:t>ей))</w:t>
      </w:r>
    </w:p>
    <w:p w:rsidR="000F236E" w:rsidRPr="00F36246" w:rsidRDefault="000F236E" w:rsidP="000F236E">
      <w:pPr>
        <w:autoSpaceDE w:val="0"/>
        <w:autoSpaceDN w:val="0"/>
        <w:spacing w:after="0" w:line="240" w:lineRule="auto"/>
        <w:rPr>
          <w:rFonts w:ascii="Times New Roman" w:eastAsiaTheme="minorEastAsia" w:hAnsi="Times New Roman" w:cs="Times New Roman"/>
          <w:sz w:val="24"/>
          <w:szCs w:val="24"/>
          <w:lang w:eastAsia="ru-RU"/>
        </w:rPr>
      </w:pPr>
    </w:p>
    <w:p w:rsidR="000F236E" w:rsidRPr="00F36246" w:rsidRDefault="000F236E" w:rsidP="000F236E">
      <w:pPr>
        <w:tabs>
          <w:tab w:val="left" w:pos="2160"/>
        </w:tabs>
      </w:pPr>
    </w:p>
    <w:p w:rsidR="000F236E" w:rsidRDefault="000F236E" w:rsidP="00F36246">
      <w:pPr>
        <w:autoSpaceDE w:val="0"/>
        <w:autoSpaceDN w:val="0"/>
        <w:spacing w:after="0" w:line="240" w:lineRule="auto"/>
        <w:rPr>
          <w:rFonts w:ascii="Times New Roman" w:eastAsiaTheme="minorEastAsia" w:hAnsi="Times New Roman" w:cs="Times New Roman"/>
          <w:sz w:val="24"/>
          <w:szCs w:val="24"/>
          <w:lang w:eastAsia="ru-RU"/>
        </w:rPr>
      </w:pPr>
    </w:p>
    <w:sectPr w:rsidR="000F236E" w:rsidSect="00A00609">
      <w:headerReference w:type="even" r:id="rId25"/>
      <w:headerReference w:type="default" r:id="rId26"/>
      <w:pgSz w:w="11906" w:h="16838"/>
      <w:pgMar w:top="1134" w:right="851" w:bottom="567"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83" w:rsidRDefault="003E2083" w:rsidP="003E6C1D">
      <w:pPr>
        <w:spacing w:after="0" w:line="240" w:lineRule="auto"/>
      </w:pPr>
      <w:r>
        <w:separator/>
      </w:r>
    </w:p>
  </w:endnote>
  <w:endnote w:type="continuationSeparator" w:id="0">
    <w:p w:rsidR="003E2083" w:rsidRDefault="003E2083" w:rsidP="003E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83" w:rsidRDefault="003E2083" w:rsidP="003E6C1D">
      <w:pPr>
        <w:spacing w:after="0" w:line="240" w:lineRule="auto"/>
      </w:pPr>
      <w:r>
        <w:separator/>
      </w:r>
    </w:p>
  </w:footnote>
  <w:footnote w:type="continuationSeparator" w:id="0">
    <w:p w:rsidR="003E2083" w:rsidRDefault="003E2083" w:rsidP="003E6C1D">
      <w:pPr>
        <w:spacing w:after="0" w:line="240" w:lineRule="auto"/>
      </w:pPr>
      <w:r>
        <w:continuationSeparator/>
      </w:r>
    </w:p>
  </w:footnote>
  <w:footnote w:id="1">
    <w:p w:rsidR="003E2083" w:rsidRDefault="003E2083" w:rsidP="00F36246">
      <w:pPr>
        <w:pStyle w:val="a3"/>
        <w:ind w:firstLine="567"/>
        <w:jc w:val="both"/>
      </w:pPr>
      <w:r>
        <w:rPr>
          <w:rStyle w:val="aa"/>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83" w:rsidRDefault="003E2083" w:rsidP="00A006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E2083" w:rsidRDefault="003E20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83" w:rsidRDefault="003E2083" w:rsidP="00A006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F3DAC">
      <w:rPr>
        <w:rStyle w:val="a7"/>
        <w:noProof/>
      </w:rPr>
      <w:t>2</w:t>
    </w:r>
    <w:r>
      <w:rPr>
        <w:rStyle w:val="a7"/>
      </w:rPr>
      <w:fldChar w:fldCharType="end"/>
    </w:r>
  </w:p>
  <w:p w:rsidR="003E2083" w:rsidRDefault="003E20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543"/>
    <w:multiLevelType w:val="hybridMultilevel"/>
    <w:tmpl w:val="CE9E3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89"/>
    <w:rsid w:val="00022ABE"/>
    <w:rsid w:val="000D5A91"/>
    <w:rsid w:val="000F236E"/>
    <w:rsid w:val="00133B5A"/>
    <w:rsid w:val="0019147D"/>
    <w:rsid w:val="00204AB2"/>
    <w:rsid w:val="002662A9"/>
    <w:rsid w:val="002D0A26"/>
    <w:rsid w:val="003105BD"/>
    <w:rsid w:val="00316F1C"/>
    <w:rsid w:val="00341206"/>
    <w:rsid w:val="00344991"/>
    <w:rsid w:val="00383E8C"/>
    <w:rsid w:val="003E2083"/>
    <w:rsid w:val="003E6C1D"/>
    <w:rsid w:val="003F3DAC"/>
    <w:rsid w:val="004E69A0"/>
    <w:rsid w:val="00504C29"/>
    <w:rsid w:val="005232BF"/>
    <w:rsid w:val="00545949"/>
    <w:rsid w:val="00567123"/>
    <w:rsid w:val="005D5B0C"/>
    <w:rsid w:val="00657BD5"/>
    <w:rsid w:val="006651E0"/>
    <w:rsid w:val="0081695D"/>
    <w:rsid w:val="008768C2"/>
    <w:rsid w:val="009A6389"/>
    <w:rsid w:val="009F5C74"/>
    <w:rsid w:val="00A00609"/>
    <w:rsid w:val="00A26216"/>
    <w:rsid w:val="00A61E5C"/>
    <w:rsid w:val="00B4677E"/>
    <w:rsid w:val="00C2241F"/>
    <w:rsid w:val="00D001C6"/>
    <w:rsid w:val="00D12F6B"/>
    <w:rsid w:val="00D501A7"/>
    <w:rsid w:val="00D8231B"/>
    <w:rsid w:val="00E663C4"/>
    <w:rsid w:val="00EC1EE8"/>
    <w:rsid w:val="00ED3ED3"/>
    <w:rsid w:val="00ED58DE"/>
    <w:rsid w:val="00EE5C46"/>
    <w:rsid w:val="00F2721D"/>
    <w:rsid w:val="00F36246"/>
    <w:rsid w:val="00FD5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E6C1D"/>
    <w:pPr>
      <w:spacing w:after="0" w:line="240" w:lineRule="auto"/>
    </w:pPr>
    <w:rPr>
      <w:sz w:val="20"/>
      <w:szCs w:val="20"/>
    </w:rPr>
  </w:style>
  <w:style w:type="character" w:customStyle="1" w:styleId="a4">
    <w:name w:val="Текст сноски Знак"/>
    <w:basedOn w:val="a0"/>
    <w:link w:val="a3"/>
    <w:uiPriority w:val="99"/>
    <w:semiHidden/>
    <w:rsid w:val="003E6C1D"/>
    <w:rPr>
      <w:sz w:val="20"/>
      <w:szCs w:val="20"/>
    </w:rPr>
  </w:style>
  <w:style w:type="paragraph" w:styleId="a5">
    <w:name w:val="header"/>
    <w:basedOn w:val="a"/>
    <w:link w:val="a6"/>
    <w:rsid w:val="003E6C1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3E6C1D"/>
    <w:rPr>
      <w:rFonts w:ascii="Times New Roman" w:eastAsia="Times New Roman" w:hAnsi="Times New Roman" w:cs="Times New Roman"/>
      <w:sz w:val="20"/>
      <w:szCs w:val="20"/>
      <w:lang w:eastAsia="ru-RU"/>
    </w:rPr>
  </w:style>
  <w:style w:type="character" w:styleId="a7">
    <w:name w:val="page number"/>
    <w:basedOn w:val="a0"/>
    <w:rsid w:val="003E6C1D"/>
  </w:style>
  <w:style w:type="paragraph" w:styleId="a8">
    <w:name w:val="endnote text"/>
    <w:basedOn w:val="a"/>
    <w:link w:val="a9"/>
    <w:semiHidden/>
    <w:rsid w:val="003E6C1D"/>
    <w:pPr>
      <w:spacing w:after="0" w:line="240" w:lineRule="auto"/>
    </w:pPr>
    <w:rPr>
      <w:rFonts w:ascii="Times New Roman" w:eastAsia="Times New Roman" w:hAnsi="Times New Roman" w:cs="Times New Roman"/>
      <w:sz w:val="20"/>
      <w:szCs w:val="20"/>
      <w:lang w:eastAsia="ru-RU"/>
    </w:rPr>
  </w:style>
  <w:style w:type="character" w:customStyle="1" w:styleId="a9">
    <w:name w:val="Текст концевой сноски Знак"/>
    <w:basedOn w:val="a0"/>
    <w:link w:val="a8"/>
    <w:semiHidden/>
    <w:rsid w:val="003E6C1D"/>
    <w:rPr>
      <w:rFonts w:ascii="Times New Roman" w:eastAsia="Times New Roman" w:hAnsi="Times New Roman" w:cs="Times New Roman"/>
      <w:sz w:val="20"/>
      <w:szCs w:val="20"/>
      <w:lang w:eastAsia="ru-RU"/>
    </w:rPr>
  </w:style>
  <w:style w:type="character" w:styleId="aa">
    <w:name w:val="footnote reference"/>
    <w:basedOn w:val="a0"/>
    <w:uiPriority w:val="99"/>
    <w:rsid w:val="003E6C1D"/>
    <w:rPr>
      <w:vertAlign w:val="superscript"/>
    </w:rPr>
  </w:style>
  <w:style w:type="table" w:styleId="ab">
    <w:name w:val="Table Grid"/>
    <w:basedOn w:val="a1"/>
    <w:rsid w:val="00C2241F"/>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5D5B0C"/>
    <w:rPr>
      <w:color w:val="0000FF" w:themeColor="hyperlink"/>
      <w:u w:val="single"/>
    </w:rPr>
  </w:style>
  <w:style w:type="paragraph" w:styleId="ad">
    <w:name w:val="No Spacing"/>
    <w:uiPriority w:val="1"/>
    <w:qFormat/>
    <w:rsid w:val="002D0A26"/>
    <w:pPr>
      <w:spacing w:after="0" w:line="240" w:lineRule="auto"/>
    </w:pPr>
  </w:style>
  <w:style w:type="paragraph" w:styleId="ae">
    <w:name w:val="Balloon Text"/>
    <w:basedOn w:val="a"/>
    <w:link w:val="af"/>
    <w:uiPriority w:val="99"/>
    <w:semiHidden/>
    <w:unhideWhenUsed/>
    <w:rsid w:val="00204AB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E6C1D"/>
    <w:pPr>
      <w:spacing w:after="0" w:line="240" w:lineRule="auto"/>
    </w:pPr>
    <w:rPr>
      <w:sz w:val="20"/>
      <w:szCs w:val="20"/>
    </w:rPr>
  </w:style>
  <w:style w:type="character" w:customStyle="1" w:styleId="a4">
    <w:name w:val="Текст сноски Знак"/>
    <w:basedOn w:val="a0"/>
    <w:link w:val="a3"/>
    <w:uiPriority w:val="99"/>
    <w:semiHidden/>
    <w:rsid w:val="003E6C1D"/>
    <w:rPr>
      <w:sz w:val="20"/>
      <w:szCs w:val="20"/>
    </w:rPr>
  </w:style>
  <w:style w:type="paragraph" w:styleId="a5">
    <w:name w:val="header"/>
    <w:basedOn w:val="a"/>
    <w:link w:val="a6"/>
    <w:rsid w:val="003E6C1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3E6C1D"/>
    <w:rPr>
      <w:rFonts w:ascii="Times New Roman" w:eastAsia="Times New Roman" w:hAnsi="Times New Roman" w:cs="Times New Roman"/>
      <w:sz w:val="20"/>
      <w:szCs w:val="20"/>
      <w:lang w:eastAsia="ru-RU"/>
    </w:rPr>
  </w:style>
  <w:style w:type="character" w:styleId="a7">
    <w:name w:val="page number"/>
    <w:basedOn w:val="a0"/>
    <w:rsid w:val="003E6C1D"/>
  </w:style>
  <w:style w:type="paragraph" w:styleId="a8">
    <w:name w:val="endnote text"/>
    <w:basedOn w:val="a"/>
    <w:link w:val="a9"/>
    <w:semiHidden/>
    <w:rsid w:val="003E6C1D"/>
    <w:pPr>
      <w:spacing w:after="0" w:line="240" w:lineRule="auto"/>
    </w:pPr>
    <w:rPr>
      <w:rFonts w:ascii="Times New Roman" w:eastAsia="Times New Roman" w:hAnsi="Times New Roman" w:cs="Times New Roman"/>
      <w:sz w:val="20"/>
      <w:szCs w:val="20"/>
      <w:lang w:eastAsia="ru-RU"/>
    </w:rPr>
  </w:style>
  <w:style w:type="character" w:customStyle="1" w:styleId="a9">
    <w:name w:val="Текст концевой сноски Знак"/>
    <w:basedOn w:val="a0"/>
    <w:link w:val="a8"/>
    <w:semiHidden/>
    <w:rsid w:val="003E6C1D"/>
    <w:rPr>
      <w:rFonts w:ascii="Times New Roman" w:eastAsia="Times New Roman" w:hAnsi="Times New Roman" w:cs="Times New Roman"/>
      <w:sz w:val="20"/>
      <w:szCs w:val="20"/>
      <w:lang w:eastAsia="ru-RU"/>
    </w:rPr>
  </w:style>
  <w:style w:type="character" w:styleId="aa">
    <w:name w:val="footnote reference"/>
    <w:basedOn w:val="a0"/>
    <w:uiPriority w:val="99"/>
    <w:rsid w:val="003E6C1D"/>
    <w:rPr>
      <w:vertAlign w:val="superscript"/>
    </w:rPr>
  </w:style>
  <w:style w:type="table" w:styleId="ab">
    <w:name w:val="Table Grid"/>
    <w:basedOn w:val="a1"/>
    <w:rsid w:val="00C2241F"/>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5D5B0C"/>
    <w:rPr>
      <w:color w:val="0000FF" w:themeColor="hyperlink"/>
      <w:u w:val="single"/>
    </w:rPr>
  </w:style>
  <w:style w:type="paragraph" w:styleId="ad">
    <w:name w:val="No Spacing"/>
    <w:uiPriority w:val="1"/>
    <w:qFormat/>
    <w:rsid w:val="002D0A26"/>
    <w:pPr>
      <w:spacing w:after="0" w:line="240" w:lineRule="auto"/>
    </w:pPr>
  </w:style>
  <w:style w:type="paragraph" w:styleId="ae">
    <w:name w:val="Balloon Text"/>
    <w:basedOn w:val="a"/>
    <w:link w:val="af"/>
    <w:uiPriority w:val="99"/>
    <w:semiHidden/>
    <w:unhideWhenUsed/>
    <w:rsid w:val="00204AB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1B04AFEAC1078C055B2081D2F00D7D26850915DDEAC67687723897B638DD29D841668B624D3366b9JCN" TargetMode="External"/><Relationship Id="rId18" Type="http://schemas.openxmlformats.org/officeDocument/2006/relationships/hyperlink" Target="consultantplus://offline/ref=A889D916D8CCA63FEA8702672F52EF815B47E0B73C82B770F3C3BBBFF1EA9779387FEF208DV2TC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footnotes" Target="footnotes.xml"/><Relationship Id="rId12" Type="http://schemas.openxmlformats.org/officeDocument/2006/relationships/hyperlink" Target="consultantplus://offline/ref=7290C648CAD69C50FDB3B6A76ADAB63C839F23451BC8A1D9D4DF1BD5A5BBB21CE9B9AF31009C4EI2S7G" TargetMode="External"/><Relationship Id="rId17" Type="http://schemas.openxmlformats.org/officeDocument/2006/relationships/hyperlink" Target="consultantplus://offline/ref=3BD860DBFDAF1D86B1551C494AB53AAECD57F5CED2F4F7190FAE692E40D9D201D94D11FBA17480DB08t8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90C648CAD69C50FDB3B6A76ADAB63C839F23451BC8A1D9D4DF1BD5A5BBB21CE9B9AF31009C4EI2S7G" TargetMode="External"/><Relationship Id="rId24"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settings" Target="settings.xml"/><Relationship Id="rId15" Type="http://schemas.openxmlformats.org/officeDocument/2006/relationships/hyperlink" Target="http://www.volgograd.ru" TargetMode="External"/><Relationship Id="rId23" Type="http://schemas.openxmlformats.org/officeDocument/2006/relationships/hyperlink" Target="consultantplus://offline/ref=166B6C834A40D9ED059D12BC8CDD9D84D13C7A68142196DE02C83138nBMDI"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microsoft.com/office/2007/relationships/stylesWithEffects" Target="stylesWithEffects.xml"/><Relationship Id="rId9" Type="http://schemas.openxmlformats.org/officeDocument/2006/relationships/hyperlink" Target="http://www.volgograd.ru" TargetMode="External"/><Relationship Id="rId14" Type="http://schemas.openxmlformats.org/officeDocument/2006/relationships/hyperlink" Target="consultantplus://offline/ref=1BDB994723FE8A2A5C2A977E5B1A6D0FD52D014751949B3CE3C7C1EF552676952840729519EFF3B4O6h3I" TargetMode="External"/><Relationship Id="rId22" Type="http://schemas.openxmlformats.org/officeDocument/2006/relationships/hyperlink" Target="consultantplus://offline/ref=E49C6BF63A9DA14897C7D94375A94DD7B8BA45C058C06A5D35222C70E076484A52B3721216h8n4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DBA8A-B751-4116-A23C-3EE2E844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21</Pages>
  <Words>9612</Words>
  <Characters>54791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Ломакина ГИ</cp:lastModifiedBy>
  <cp:revision>13</cp:revision>
  <cp:lastPrinted>2020-12-18T06:34:00Z</cp:lastPrinted>
  <dcterms:created xsi:type="dcterms:W3CDTF">2018-11-14T06:53:00Z</dcterms:created>
  <dcterms:modified xsi:type="dcterms:W3CDTF">2020-12-18T06:40:00Z</dcterms:modified>
</cp:coreProperties>
</file>