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0" w:rsidRPr="00F1407A" w:rsidRDefault="001E42CB" w:rsidP="001E42CB">
      <w:pPr>
        <w:jc w:val="center"/>
      </w:pPr>
      <w:r>
        <w:t>СОВЕТ  ДЕПУТАТОВ  СОКИРИНСКОГО  СЕЛЬСКОГО ПОСЕЛЕНИЯ</w:t>
      </w:r>
    </w:p>
    <w:p w:rsidR="001E42CB" w:rsidRDefault="001E42CB" w:rsidP="001E42CB">
      <w:pPr>
        <w:jc w:val="center"/>
      </w:pPr>
      <w:r>
        <w:t xml:space="preserve">СУСАНИНСКОГО  МУНИЦИПАЛЬНОГО  РАЙОНА </w:t>
      </w:r>
      <w:r>
        <w:br/>
        <w:t>КОСТРОМСКОЙ ОБЛАСТИ</w:t>
      </w:r>
    </w:p>
    <w:p w:rsidR="001E42CB" w:rsidRDefault="001E42CB" w:rsidP="001E42CB">
      <w:pPr>
        <w:jc w:val="center"/>
      </w:pPr>
    </w:p>
    <w:p w:rsidR="001E42CB" w:rsidRDefault="001E42CB" w:rsidP="001E42CB">
      <w:pPr>
        <w:jc w:val="center"/>
      </w:pPr>
      <w:r>
        <w:t>РЕШЕНИЕ</w:t>
      </w:r>
    </w:p>
    <w:p w:rsidR="001E42CB" w:rsidRPr="00585810" w:rsidRDefault="001E42CB" w:rsidP="001E42CB">
      <w:r>
        <w:t xml:space="preserve">От     </w:t>
      </w:r>
      <w:r w:rsidR="00F1407A" w:rsidRPr="00F1407A">
        <w:t>1</w:t>
      </w:r>
      <w:r w:rsidR="00F1407A" w:rsidRPr="005910F9">
        <w:t>8</w:t>
      </w:r>
      <w:r w:rsidR="005910F9">
        <w:t xml:space="preserve">  </w:t>
      </w:r>
      <w:r w:rsidR="00F1407A">
        <w:t xml:space="preserve"> </w:t>
      </w:r>
      <w:r>
        <w:t xml:space="preserve"> марта   2016года                                                                              №</w:t>
      </w:r>
      <w:r w:rsidR="00893018" w:rsidRPr="00893018">
        <w:t xml:space="preserve"> </w:t>
      </w:r>
      <w:r w:rsidR="00893018" w:rsidRPr="00585810">
        <w:t>4</w:t>
      </w:r>
    </w:p>
    <w:p w:rsidR="001E42CB" w:rsidRDefault="001E42CB" w:rsidP="001E42CB"/>
    <w:p w:rsidR="001E42CB" w:rsidRDefault="001E42CB" w:rsidP="001E42CB"/>
    <w:p w:rsidR="001E42CB" w:rsidRDefault="001E42CB" w:rsidP="001E42CB">
      <w:r>
        <w:t>Об  утверждении нормативов</w:t>
      </w:r>
    </w:p>
    <w:p w:rsidR="001E42CB" w:rsidRDefault="001E42CB" w:rsidP="001E42CB">
      <w:r>
        <w:t>Градостроительного  проектирования</w:t>
      </w:r>
    </w:p>
    <w:p w:rsidR="001E42CB" w:rsidRDefault="001E42CB" w:rsidP="001E42CB">
      <w:proofErr w:type="spellStart"/>
      <w:r>
        <w:t>Сокиринского</w:t>
      </w:r>
      <w:proofErr w:type="spellEnd"/>
      <w:r>
        <w:t xml:space="preserve">  сельского    поселения </w:t>
      </w:r>
    </w:p>
    <w:p w:rsidR="001E42CB" w:rsidRDefault="001E42CB" w:rsidP="001E42CB">
      <w:proofErr w:type="spellStart"/>
      <w:r>
        <w:t>Сусанинского</w:t>
      </w:r>
      <w:proofErr w:type="spellEnd"/>
      <w:r>
        <w:t xml:space="preserve">  муниципального   района </w:t>
      </w:r>
    </w:p>
    <w:p w:rsidR="001E42CB" w:rsidRDefault="001E42CB" w:rsidP="001E42CB">
      <w:r>
        <w:t>Костромской  области.</w:t>
      </w:r>
    </w:p>
    <w:p w:rsidR="001E42CB" w:rsidRDefault="001E42CB" w:rsidP="001E42CB"/>
    <w:p w:rsidR="00F328E3" w:rsidRDefault="001E42CB" w:rsidP="001E42CB">
      <w:r>
        <w:t>В соответствии  со  статьями 8.24.4 Градостроительного  к</w:t>
      </w:r>
      <w:r w:rsidR="00F328E3">
        <w:t xml:space="preserve">одекса  Российской  </w:t>
      </w:r>
      <w:proofErr w:type="spellStart"/>
      <w:r w:rsidR="00F328E3">
        <w:t>Федерации</w:t>
      </w:r>
      <w:proofErr w:type="gramStart"/>
      <w:r w:rsidR="00F328E3">
        <w:t>,С</w:t>
      </w:r>
      <w:proofErr w:type="gramEnd"/>
      <w:r w:rsidR="00F328E3">
        <w:t>татьей</w:t>
      </w:r>
      <w:proofErr w:type="spellEnd"/>
      <w:r w:rsidR="00F328E3">
        <w:t xml:space="preserve">  5  Федерального  закона  от  6 </w:t>
      </w:r>
      <w:proofErr w:type="spellStart"/>
      <w:r w:rsidR="00F328E3">
        <w:t>октебря</w:t>
      </w:r>
      <w:proofErr w:type="spellEnd"/>
      <w:r w:rsidR="00F328E3">
        <w:t xml:space="preserve">  2003 года  №131-ФЗ «Об  общих  принципах  организации  местного  самоуправления  в Российской  Федерации  «,Уставом  </w:t>
      </w:r>
      <w:proofErr w:type="spellStart"/>
      <w:r w:rsidR="00F328E3">
        <w:t>Сокиринского</w:t>
      </w:r>
      <w:proofErr w:type="spellEnd"/>
      <w:r w:rsidR="00F328E3">
        <w:t xml:space="preserve">  сельского  поселения   </w:t>
      </w:r>
      <w:proofErr w:type="spellStart"/>
      <w:r w:rsidR="00F328E3">
        <w:t>Сусанинского</w:t>
      </w:r>
      <w:proofErr w:type="spellEnd"/>
      <w:r w:rsidR="00F328E3">
        <w:t xml:space="preserve">  муниципального  района  Костромской  области.</w:t>
      </w:r>
    </w:p>
    <w:p w:rsidR="00F328E3" w:rsidRDefault="00F328E3" w:rsidP="001E42CB"/>
    <w:p w:rsidR="00F328E3" w:rsidRDefault="00F328E3" w:rsidP="00F328E3">
      <w:pPr>
        <w:jc w:val="center"/>
      </w:pPr>
      <w:r>
        <w:t>РЕШИЛ:</w:t>
      </w:r>
    </w:p>
    <w:p w:rsidR="00F328E3" w:rsidRDefault="00F328E3" w:rsidP="00F328E3">
      <w:pPr>
        <w:jc w:val="center"/>
      </w:pPr>
    </w:p>
    <w:p w:rsidR="00F328E3" w:rsidRDefault="00F328E3" w:rsidP="00917ED2">
      <w:r>
        <w:t xml:space="preserve">1.Утвердить  нормативы  градостроительного  проектирования  </w:t>
      </w:r>
      <w:proofErr w:type="spellStart"/>
      <w:r>
        <w:t>Сокиринского</w:t>
      </w:r>
      <w:proofErr w:type="spellEnd"/>
      <w:r>
        <w:t xml:space="preserve">   сельского  поселения</w:t>
      </w:r>
      <w:r w:rsidR="00917ED2">
        <w:t xml:space="preserve">  </w:t>
      </w:r>
      <w:proofErr w:type="spellStart"/>
      <w:r w:rsidR="00917ED2">
        <w:t>Сусанинского</w:t>
      </w:r>
      <w:proofErr w:type="spellEnd"/>
      <w:r w:rsidR="00917ED2">
        <w:t xml:space="preserve">  муниципального  района  Костромской  области.</w:t>
      </w:r>
    </w:p>
    <w:p w:rsidR="00917ED2" w:rsidRDefault="00917ED2" w:rsidP="00917ED2">
      <w:r>
        <w:t>2.Настоящее  решение  вступает  в  силу  со дня  его  опубликования.</w:t>
      </w:r>
    </w:p>
    <w:p w:rsidR="002E0F00" w:rsidRDefault="00917ED2" w:rsidP="002E0F00">
      <w:r>
        <w:t xml:space="preserve">3.Настоящее  решение  подлежит  опубликованию  в информационном   </w:t>
      </w:r>
      <w:proofErr w:type="spellStart"/>
      <w:r>
        <w:t>бюллетне</w:t>
      </w:r>
      <w:proofErr w:type="spellEnd"/>
      <w:r>
        <w:t xml:space="preserve">   «СЕЛЯНОЧКА»  и  на официальном   сайте  администрации.</w:t>
      </w:r>
    </w:p>
    <w:p w:rsidR="002E0F00" w:rsidRDefault="002E0F00" w:rsidP="002E0F00"/>
    <w:p w:rsidR="002E0F00" w:rsidRDefault="00917ED2" w:rsidP="002E0F00">
      <w:r>
        <w:t xml:space="preserve">Глава </w:t>
      </w:r>
      <w:proofErr w:type="spellStart"/>
      <w:r>
        <w:t>Сокиринского</w:t>
      </w:r>
      <w:proofErr w:type="spellEnd"/>
      <w:r w:rsidR="002E0F00">
        <w:t xml:space="preserve">                                                  </w:t>
      </w:r>
      <w:proofErr w:type="spellStart"/>
      <w:r w:rsidR="002E0F00">
        <w:t>А.А.Родиков</w:t>
      </w:r>
      <w:proofErr w:type="spellEnd"/>
      <w:r w:rsidR="002E0F00">
        <w:t>.</w:t>
      </w:r>
    </w:p>
    <w:p w:rsidR="00917ED2" w:rsidRDefault="00917ED2" w:rsidP="002E0F00">
      <w:r>
        <w:t xml:space="preserve"> сельского поселения</w:t>
      </w:r>
      <w:r w:rsidR="002E0F00">
        <w:tab/>
      </w:r>
      <w:r w:rsidR="002E0F00">
        <w:tab/>
      </w:r>
      <w:r w:rsidR="002E0F00">
        <w:tab/>
      </w:r>
      <w:r w:rsidR="002E0F00">
        <w:tab/>
      </w:r>
      <w:r w:rsidR="002E0F00">
        <w:tab/>
      </w:r>
      <w:r w:rsidR="002E0F00">
        <w:tab/>
      </w:r>
      <w:r w:rsidR="002E0F00">
        <w:tab/>
      </w:r>
      <w:r w:rsidR="002E0F00">
        <w:tab/>
      </w:r>
    </w:p>
    <w:p w:rsidR="00917ED2" w:rsidRPr="001E42CB" w:rsidRDefault="00917ED2" w:rsidP="00F328E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17ED2" w:rsidRPr="001E42CB" w:rsidSect="00E7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2CB"/>
    <w:rsid w:val="001E42CB"/>
    <w:rsid w:val="002E0F00"/>
    <w:rsid w:val="00444461"/>
    <w:rsid w:val="00585810"/>
    <w:rsid w:val="005910F9"/>
    <w:rsid w:val="00655572"/>
    <w:rsid w:val="00893018"/>
    <w:rsid w:val="00917ED2"/>
    <w:rsid w:val="00C94577"/>
    <w:rsid w:val="00CD7ACB"/>
    <w:rsid w:val="00E77BD4"/>
    <w:rsid w:val="00F1407A"/>
    <w:rsid w:val="00F3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2016-03-24T11:36:00Z</cp:lastPrinted>
  <dcterms:created xsi:type="dcterms:W3CDTF">2016-03-22T08:48:00Z</dcterms:created>
  <dcterms:modified xsi:type="dcterms:W3CDTF">2016-03-24T11:38:00Z</dcterms:modified>
</cp:coreProperties>
</file>