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5"/>
        <w:gridCol w:w="4312"/>
        <w:gridCol w:w="560"/>
        <w:gridCol w:w="1222"/>
        <w:gridCol w:w="236"/>
      </w:tblGrid>
      <w:tr w:rsidR="00914022" w:rsidRPr="005B474B" w:rsidTr="009537A5">
        <w:trPr>
          <w:gridAfter w:val="1"/>
          <w:wAfter w:w="23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14022" w:rsidRPr="005B474B" w:rsidRDefault="00914022" w:rsidP="0044277D">
            <w:pPr>
              <w:widowControl w:val="0"/>
              <w:autoSpaceDE w:val="0"/>
              <w:autoSpaceDN w:val="0"/>
              <w:adjustRightInd w:val="0"/>
              <w:ind w:left="885"/>
              <w:jc w:val="center"/>
              <w:rPr>
                <w:rFonts w:hAnsi="Times New Roman CYR"/>
                <w:b/>
                <w:color w:val="auto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color w:val="auto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4022" w:rsidRPr="009537A5" w:rsidRDefault="00914022" w:rsidP="009537A5">
            <w:pPr>
              <w:widowControl w:val="0"/>
              <w:autoSpaceDE w:val="0"/>
              <w:autoSpaceDN w:val="0"/>
              <w:adjustRightInd w:val="0"/>
              <w:spacing w:before="108" w:after="108"/>
              <w:ind w:right="-392" w:hanging="392"/>
              <w:jc w:val="center"/>
              <w:outlineLvl w:val="2"/>
              <w:rPr>
                <w:b/>
                <w:color w:val="auto"/>
                <w:sz w:val="27"/>
                <w:szCs w:val="27"/>
              </w:rPr>
            </w:pPr>
            <w:r w:rsidRPr="009537A5">
              <w:rPr>
                <w:b/>
                <w:color w:val="auto"/>
                <w:sz w:val="27"/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914022" w:rsidRPr="005B474B" w:rsidTr="009537A5">
        <w:trPr>
          <w:gridAfter w:val="1"/>
          <w:wAfter w:w="23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14022" w:rsidRPr="005B474B" w:rsidRDefault="00914022" w:rsidP="0044277D">
            <w:pPr>
              <w:widowControl w:val="0"/>
              <w:tabs>
                <w:tab w:val="left" w:pos="8025"/>
              </w:tabs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color w:val="FF0000"/>
                <w:szCs w:val="24"/>
              </w:rPr>
            </w:pPr>
          </w:p>
        </w:tc>
      </w:tr>
      <w:tr w:rsidR="00914022" w:rsidRPr="005B474B" w:rsidTr="009537A5">
        <w:trPr>
          <w:gridAfter w:val="1"/>
          <w:wAfter w:w="23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14022" w:rsidRPr="005B474B" w:rsidRDefault="00914022" w:rsidP="0044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color w:val="auto"/>
                <w:sz w:val="28"/>
                <w:szCs w:val="28"/>
              </w:rPr>
            </w:pPr>
            <w:r w:rsidRPr="005B474B">
              <w:rPr>
                <w:b/>
                <w:color w:val="auto"/>
                <w:sz w:val="32"/>
                <w:szCs w:val="32"/>
              </w:rPr>
              <w:t>ПОСТАНОВЛЕНИЕ</w:t>
            </w:r>
          </w:p>
        </w:tc>
      </w:tr>
      <w:tr w:rsidR="00914022" w:rsidRPr="005B474B" w:rsidTr="009537A5">
        <w:trPr>
          <w:gridAfter w:val="1"/>
          <w:wAfter w:w="23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14022" w:rsidRPr="005B474B" w:rsidRDefault="00914022" w:rsidP="0044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color w:val="auto"/>
                <w:sz w:val="28"/>
                <w:szCs w:val="28"/>
              </w:rPr>
            </w:pPr>
          </w:p>
        </w:tc>
      </w:tr>
      <w:tr w:rsidR="00914022" w:rsidRPr="005B474B" w:rsidTr="009537A5">
        <w:trPr>
          <w:gridAfter w:val="1"/>
          <w:wAfter w:w="23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14022" w:rsidRPr="005B474B" w:rsidRDefault="00914022" w:rsidP="0044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color w:val="auto"/>
                <w:sz w:val="28"/>
                <w:szCs w:val="28"/>
              </w:rPr>
            </w:pPr>
          </w:p>
        </w:tc>
      </w:tr>
      <w:tr w:rsidR="00914022" w:rsidRPr="005B474B" w:rsidTr="009537A5">
        <w:tc>
          <w:tcPr>
            <w:tcW w:w="35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14022" w:rsidRPr="005B474B" w:rsidRDefault="00914022" w:rsidP="00F178B8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color w:val="auto"/>
                <w:szCs w:val="24"/>
              </w:rPr>
            </w:pPr>
            <w:r w:rsidRPr="005B474B">
              <w:rPr>
                <w:b/>
                <w:color w:val="auto"/>
                <w:szCs w:val="24"/>
              </w:rPr>
              <w:t>от</w:t>
            </w:r>
            <w:r w:rsidRPr="005B474B">
              <w:rPr>
                <w:color w:val="auto"/>
                <w:szCs w:val="24"/>
              </w:rPr>
              <w:t xml:space="preserve">  </w:t>
            </w:r>
            <w:r w:rsidR="00F178B8">
              <w:rPr>
                <w:color w:val="auto"/>
                <w:szCs w:val="24"/>
              </w:rPr>
              <w:t>11.03.2024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14022" w:rsidRPr="005B474B" w:rsidRDefault="00914022" w:rsidP="0044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color w:val="auto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14022" w:rsidRPr="005B474B" w:rsidRDefault="00914022" w:rsidP="00442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5B474B">
              <w:rPr>
                <w:b/>
                <w:color w:val="auto"/>
                <w:szCs w:val="24"/>
              </w:rPr>
              <w:t>№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914022" w:rsidRPr="005B474B" w:rsidRDefault="00F178B8" w:rsidP="00953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14022" w:rsidRPr="005B474B" w:rsidRDefault="00914022" w:rsidP="0044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color w:val="auto"/>
                <w:szCs w:val="24"/>
              </w:rPr>
            </w:pPr>
          </w:p>
        </w:tc>
      </w:tr>
      <w:tr w:rsidR="00914022" w:rsidRPr="005B474B" w:rsidTr="009537A5">
        <w:trPr>
          <w:gridAfter w:val="1"/>
          <w:wAfter w:w="236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14022" w:rsidRPr="005B474B" w:rsidRDefault="00914022" w:rsidP="00442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5B474B">
              <w:rPr>
                <w:color w:val="auto"/>
                <w:sz w:val="26"/>
                <w:szCs w:val="26"/>
              </w:rPr>
              <w:t>ст-ца</w:t>
            </w:r>
            <w:proofErr w:type="spellEnd"/>
            <w:r w:rsidRPr="005B474B">
              <w:rPr>
                <w:color w:val="auto"/>
                <w:sz w:val="26"/>
                <w:szCs w:val="26"/>
              </w:rPr>
              <w:t xml:space="preserve"> Новониколаевская</w:t>
            </w:r>
          </w:p>
        </w:tc>
      </w:tr>
    </w:tbl>
    <w:p w:rsidR="00914022" w:rsidRPr="005B474B" w:rsidRDefault="00914022" w:rsidP="00914022">
      <w:pPr>
        <w:widowControl w:val="0"/>
        <w:suppressAutoHyphens/>
        <w:autoSpaceDE w:val="0"/>
        <w:autoSpaceDN w:val="0"/>
        <w:adjustRightInd w:val="0"/>
        <w:ind w:left="280" w:firstLine="428"/>
        <w:jc w:val="center"/>
        <w:rPr>
          <w:rFonts w:hAnsi="Times New Roman CYR"/>
          <w:color w:val="auto"/>
          <w:sz w:val="28"/>
          <w:szCs w:val="28"/>
        </w:rPr>
      </w:pPr>
    </w:p>
    <w:p w:rsidR="00914022" w:rsidRDefault="00914022" w:rsidP="0082563F">
      <w:pPr>
        <w:widowControl w:val="0"/>
        <w:ind w:firstLine="709"/>
        <w:jc w:val="both"/>
        <w:rPr>
          <w:color w:val="C00000"/>
          <w:sz w:val="28"/>
        </w:rPr>
      </w:pPr>
    </w:p>
    <w:p w:rsidR="00815C74" w:rsidRPr="0032506B" w:rsidRDefault="00914022" w:rsidP="00815C7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815C74">
        <w:rPr>
          <w:rFonts w:ascii="Times New Roman" w:hAnsi="Times New Roman" w:cs="Times New Roman"/>
          <w:b/>
          <w:color w:val="auto"/>
          <w:sz w:val="28"/>
        </w:rPr>
        <w:t xml:space="preserve">Об </w:t>
      </w:r>
      <w:r w:rsidR="00453784" w:rsidRPr="00815C74">
        <w:rPr>
          <w:rFonts w:ascii="Times New Roman" w:hAnsi="Times New Roman" w:cs="Times New Roman"/>
          <w:b/>
          <w:color w:val="auto"/>
          <w:sz w:val="28"/>
        </w:rPr>
        <w:t xml:space="preserve">утверждении типовой формы </w:t>
      </w:r>
      <w:r w:rsidR="00815C74" w:rsidRPr="00815C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Соглашения (договора) о предоставлении из бюджета </w:t>
      </w:r>
      <w:r w:rsidR="00815C74" w:rsidRPr="00815C74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Новониколаевского сельского поселения Калининского </w:t>
      </w:r>
      <w:r w:rsidR="00815C74" w:rsidRPr="00815C7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района субсидии юридическим</w:t>
      </w:r>
      <w:r w:rsidR="00815C74" w:rsidRPr="00EB37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лицам (за исключением государственных (муниципальных) учреждений) – производителям товаров, работ, услуг в сфере жилищно-коммунального хозяйства, оказывающим коммунальные услуги потребителям Новониколаевского сельского поселения Калининского района, на возмещение затрат, связанных с погашением задолженности за потребленные топливно-энергетические ресурсы</w:t>
      </w:r>
      <w:proofErr w:type="gramEnd"/>
    </w:p>
    <w:p w:rsidR="00914022" w:rsidRDefault="00914022" w:rsidP="00815C74">
      <w:pPr>
        <w:widowControl w:val="0"/>
        <w:jc w:val="both"/>
        <w:rPr>
          <w:color w:val="C00000"/>
          <w:sz w:val="28"/>
        </w:rPr>
      </w:pPr>
    </w:p>
    <w:p w:rsidR="00914022" w:rsidRDefault="00914022" w:rsidP="0082563F">
      <w:pPr>
        <w:widowControl w:val="0"/>
        <w:ind w:firstLine="709"/>
        <w:jc w:val="both"/>
        <w:rPr>
          <w:color w:val="C00000"/>
          <w:sz w:val="28"/>
        </w:rPr>
      </w:pPr>
    </w:p>
    <w:p w:rsidR="00815C74" w:rsidRPr="00815C74" w:rsidRDefault="00815C74" w:rsidP="00673E16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bookmarkStart w:id="0" w:name="sub_23"/>
      <w:r w:rsidRPr="00DA77BE">
        <w:rPr>
          <w:color w:val="auto"/>
          <w:sz w:val="28"/>
          <w:szCs w:val="28"/>
        </w:rPr>
        <w:t xml:space="preserve">В соответствии с подпунктом </w:t>
      </w:r>
      <w:r w:rsidR="009537A5">
        <w:rPr>
          <w:color w:val="auto"/>
          <w:sz w:val="28"/>
          <w:szCs w:val="28"/>
        </w:rPr>
        <w:t>"</w:t>
      </w:r>
      <w:r w:rsidRPr="00DA77BE">
        <w:rPr>
          <w:color w:val="auto"/>
          <w:sz w:val="28"/>
          <w:szCs w:val="28"/>
        </w:rPr>
        <w:t>ж</w:t>
      </w:r>
      <w:r w:rsidR="009537A5">
        <w:rPr>
          <w:color w:val="auto"/>
          <w:sz w:val="28"/>
          <w:szCs w:val="28"/>
        </w:rPr>
        <w:t>"</w:t>
      </w:r>
      <w:r w:rsidRPr="00DA77BE">
        <w:rPr>
          <w:color w:val="auto"/>
          <w:sz w:val="28"/>
          <w:szCs w:val="28"/>
        </w:rPr>
        <w:t xml:space="preserve"> пункта 3 раздела 2 Общих требований 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</w:t>
      </w:r>
      <w:proofErr w:type="gramStart"/>
      <w:r w:rsidRPr="00DA77BE">
        <w:rPr>
          <w:color w:val="auto"/>
          <w:sz w:val="28"/>
          <w:szCs w:val="28"/>
        </w:rPr>
        <w:t>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25.10.2023 № 1782 “Об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</w:t>
      </w:r>
      <w:proofErr w:type="gramEnd"/>
      <w:r w:rsidRPr="00DA77BE">
        <w:rPr>
          <w:color w:val="auto"/>
          <w:sz w:val="28"/>
          <w:szCs w:val="28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субсидий”, статьи 6 Бюджетного кодекса РФ, в целях установления условий и порядка предоставления субсидий:</w:t>
      </w:r>
    </w:p>
    <w:p w:rsidR="009537A5" w:rsidRDefault="00815C74" w:rsidP="00673E16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  <w:sectPr w:rsidR="009537A5" w:rsidSect="009537A5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  <w:r w:rsidRPr="00815C74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типовую форму </w:t>
      </w:r>
      <w:r w:rsidRPr="00815C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Соглашения (договора) о предоставлении из бюджета </w:t>
      </w:r>
      <w:r w:rsidRPr="00815C7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Новониколаевского сельского поселения Калининского </w:t>
      </w:r>
      <w:r w:rsidRPr="00815C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района субсидии юридическим лицам (за исключением государственных (муниципальных) учреждений) – производителям товаров, работ, услуг в сфере жилищно-коммунального хозяйства, оказывающим коммунальные услуги </w:t>
      </w:r>
    </w:p>
    <w:p w:rsidR="00815C74" w:rsidRPr="001161C9" w:rsidRDefault="00815C74" w:rsidP="009537A5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15C7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потребителям Новониколаевского сельского поселения Калининского района, на возмещение затрат, связанных с погашением задолженности за потребленные топливно-энергетические ресурсы согласно приложению (прилагается).</w:t>
      </w:r>
    </w:p>
    <w:p w:rsidR="00914022" w:rsidRPr="00914022" w:rsidRDefault="00914022" w:rsidP="00914022">
      <w:pPr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4350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43505E">
        <w:rPr>
          <w:color w:val="auto"/>
          <w:sz w:val="28"/>
          <w:szCs w:val="28"/>
        </w:rPr>
        <w:t xml:space="preserve"> </w:t>
      </w:r>
      <w:proofErr w:type="gramStart"/>
      <w:r w:rsidRPr="00914022">
        <w:rPr>
          <w:color w:val="auto"/>
          <w:sz w:val="28"/>
          <w:szCs w:val="28"/>
        </w:rPr>
        <w:t>Контроль за</w:t>
      </w:r>
      <w:proofErr w:type="gramEnd"/>
      <w:r w:rsidRPr="00914022">
        <w:rPr>
          <w:color w:val="auto"/>
          <w:sz w:val="28"/>
          <w:szCs w:val="28"/>
        </w:rPr>
        <w:t xml:space="preserve"> исполнением постановления оставляю за собой.</w:t>
      </w:r>
    </w:p>
    <w:bookmarkEnd w:id="0"/>
    <w:p w:rsidR="00914022" w:rsidRPr="00914022" w:rsidRDefault="0043505E" w:rsidP="009140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3E16">
        <w:rPr>
          <w:rFonts w:ascii="Times New Roman" w:hAnsi="Times New Roman" w:cs="Times New Roman"/>
          <w:sz w:val="28"/>
          <w:szCs w:val="28"/>
        </w:rPr>
        <w:t xml:space="preserve">  </w:t>
      </w:r>
      <w:r w:rsidR="00914022" w:rsidRPr="0091402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815C74">
        <w:rPr>
          <w:rFonts w:ascii="Times New Roman" w:hAnsi="Times New Roman" w:cs="Times New Roman"/>
          <w:sz w:val="28"/>
          <w:szCs w:val="28"/>
        </w:rPr>
        <w:t>подписания.</w:t>
      </w:r>
    </w:p>
    <w:p w:rsidR="00914022" w:rsidRDefault="00914022" w:rsidP="00914022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14022" w:rsidRDefault="00914022" w:rsidP="00914022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14022" w:rsidRPr="00914022" w:rsidRDefault="00914022" w:rsidP="00914022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14022" w:rsidRDefault="00914022" w:rsidP="00914022">
      <w:pPr>
        <w:keepNext/>
        <w:keepLines/>
        <w:outlineLvl w:val="2"/>
        <w:rPr>
          <w:sz w:val="28"/>
        </w:rPr>
      </w:pPr>
      <w:r>
        <w:rPr>
          <w:sz w:val="28"/>
        </w:rPr>
        <w:t xml:space="preserve">Глава </w:t>
      </w:r>
      <w:r w:rsidRPr="009B3C44">
        <w:rPr>
          <w:sz w:val="28"/>
        </w:rPr>
        <w:t xml:space="preserve">Новониколаевского </w:t>
      </w:r>
    </w:p>
    <w:p w:rsidR="00914022" w:rsidRPr="009B3C44" w:rsidRDefault="00914022" w:rsidP="00914022">
      <w:pPr>
        <w:keepNext/>
        <w:keepLines/>
        <w:outlineLvl w:val="2"/>
        <w:rPr>
          <w:sz w:val="28"/>
        </w:rPr>
      </w:pPr>
      <w:r w:rsidRPr="009B3C44">
        <w:rPr>
          <w:sz w:val="28"/>
        </w:rPr>
        <w:t>сельского поселения</w:t>
      </w:r>
    </w:p>
    <w:p w:rsidR="00914022" w:rsidRDefault="00914022" w:rsidP="00914022">
      <w:pPr>
        <w:keepNext/>
        <w:keepLines/>
        <w:tabs>
          <w:tab w:val="left" w:pos="7544"/>
        </w:tabs>
        <w:outlineLvl w:val="2"/>
        <w:rPr>
          <w:sz w:val="28"/>
        </w:rPr>
      </w:pPr>
      <w:r w:rsidRPr="009B3C44">
        <w:rPr>
          <w:sz w:val="28"/>
        </w:rPr>
        <w:t>Калининского района</w:t>
      </w:r>
      <w:r>
        <w:rPr>
          <w:sz w:val="28"/>
        </w:rPr>
        <w:tab/>
      </w:r>
      <w:r w:rsidR="009537A5">
        <w:rPr>
          <w:sz w:val="28"/>
        </w:rPr>
        <w:t xml:space="preserve">           </w:t>
      </w:r>
      <w:r>
        <w:rPr>
          <w:sz w:val="28"/>
        </w:rPr>
        <w:t>И.Г. Дудка</w:t>
      </w:r>
    </w:p>
    <w:p w:rsidR="00914022" w:rsidRDefault="00914022" w:rsidP="0082563F">
      <w:pPr>
        <w:widowControl w:val="0"/>
        <w:ind w:firstLine="709"/>
        <w:jc w:val="both"/>
        <w:rPr>
          <w:color w:val="C00000"/>
          <w:sz w:val="28"/>
        </w:rPr>
      </w:pPr>
    </w:p>
    <w:p w:rsidR="00914022" w:rsidRDefault="00914022" w:rsidP="0082563F">
      <w:pPr>
        <w:widowControl w:val="0"/>
        <w:ind w:firstLine="709"/>
        <w:jc w:val="both"/>
        <w:rPr>
          <w:color w:val="C00000"/>
          <w:sz w:val="28"/>
        </w:rPr>
      </w:pPr>
    </w:p>
    <w:p w:rsidR="00914022" w:rsidRDefault="00914022" w:rsidP="0082563F">
      <w:pPr>
        <w:widowControl w:val="0"/>
        <w:ind w:firstLine="709"/>
        <w:jc w:val="both"/>
        <w:rPr>
          <w:color w:val="C00000"/>
          <w:sz w:val="28"/>
        </w:rPr>
      </w:pPr>
    </w:p>
    <w:p w:rsidR="00914022" w:rsidRDefault="00914022" w:rsidP="0082563F">
      <w:pPr>
        <w:widowControl w:val="0"/>
        <w:ind w:firstLine="709"/>
        <w:jc w:val="both"/>
        <w:rPr>
          <w:color w:val="C00000"/>
          <w:sz w:val="28"/>
        </w:rPr>
      </w:pPr>
    </w:p>
    <w:p w:rsidR="00914022" w:rsidRDefault="00914022" w:rsidP="0082563F">
      <w:pPr>
        <w:widowControl w:val="0"/>
        <w:ind w:firstLine="709"/>
        <w:jc w:val="both"/>
        <w:rPr>
          <w:color w:val="C00000"/>
          <w:sz w:val="28"/>
        </w:rPr>
      </w:pPr>
    </w:p>
    <w:p w:rsidR="00914022" w:rsidRDefault="00914022" w:rsidP="0082563F">
      <w:pPr>
        <w:widowControl w:val="0"/>
        <w:ind w:firstLine="709"/>
        <w:jc w:val="both"/>
        <w:rPr>
          <w:color w:val="C00000"/>
          <w:sz w:val="28"/>
        </w:rPr>
      </w:pPr>
    </w:p>
    <w:p w:rsidR="001A7025" w:rsidRDefault="001A7025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815C74" w:rsidRDefault="00815C74"/>
    <w:p w:rsidR="005858D0" w:rsidRDefault="005858D0"/>
    <w:p w:rsidR="005858D0" w:rsidRDefault="005858D0"/>
    <w:p w:rsidR="00815C74" w:rsidRDefault="00815C74"/>
    <w:p w:rsidR="00BB700F" w:rsidRDefault="00BB700F" w:rsidP="00BB700F">
      <w:pPr>
        <w:ind w:left="5529"/>
        <w:rPr>
          <w:sz w:val="28"/>
          <w:szCs w:val="28"/>
        </w:rPr>
      </w:pPr>
    </w:p>
    <w:p w:rsidR="00BB700F" w:rsidRDefault="00BB700F" w:rsidP="00BB700F">
      <w:pPr>
        <w:ind w:left="5529"/>
        <w:rPr>
          <w:sz w:val="28"/>
          <w:szCs w:val="28"/>
        </w:rPr>
      </w:pPr>
    </w:p>
    <w:p w:rsidR="009537A5" w:rsidRDefault="009537A5" w:rsidP="00BB700F">
      <w:pPr>
        <w:ind w:left="5529"/>
        <w:rPr>
          <w:sz w:val="28"/>
          <w:szCs w:val="28"/>
        </w:rPr>
      </w:pPr>
    </w:p>
    <w:p w:rsidR="009537A5" w:rsidRDefault="009537A5" w:rsidP="00BB700F">
      <w:pPr>
        <w:ind w:left="5529"/>
        <w:rPr>
          <w:sz w:val="28"/>
          <w:szCs w:val="28"/>
        </w:rPr>
      </w:pPr>
    </w:p>
    <w:p w:rsidR="003B050A" w:rsidRDefault="003B050A" w:rsidP="00BB700F">
      <w:pPr>
        <w:ind w:left="5529"/>
        <w:rPr>
          <w:sz w:val="28"/>
          <w:szCs w:val="28"/>
        </w:rPr>
        <w:sectPr w:rsidR="003B050A" w:rsidSect="003B050A">
          <w:pgSz w:w="11906" w:h="16838"/>
          <w:pgMar w:top="680" w:right="567" w:bottom="1134" w:left="1701" w:header="709" w:footer="709" w:gutter="0"/>
          <w:cols w:space="708"/>
          <w:docGrid w:linePitch="360"/>
        </w:sectPr>
      </w:pPr>
    </w:p>
    <w:p w:rsidR="00BB700F" w:rsidRPr="005A6C1C" w:rsidRDefault="00BB700F" w:rsidP="00BB700F">
      <w:pPr>
        <w:ind w:left="5529"/>
        <w:rPr>
          <w:sz w:val="28"/>
          <w:szCs w:val="28"/>
        </w:rPr>
      </w:pPr>
      <w:r w:rsidRPr="005A6C1C">
        <w:rPr>
          <w:sz w:val="28"/>
          <w:szCs w:val="28"/>
        </w:rPr>
        <w:lastRenderedPageBreak/>
        <w:t xml:space="preserve">Приложение </w:t>
      </w:r>
    </w:p>
    <w:p w:rsidR="00BB700F" w:rsidRPr="005A6C1C" w:rsidRDefault="00BB700F" w:rsidP="00BB700F">
      <w:pPr>
        <w:ind w:left="5529"/>
        <w:rPr>
          <w:sz w:val="28"/>
          <w:szCs w:val="28"/>
        </w:rPr>
      </w:pPr>
    </w:p>
    <w:p w:rsidR="00BB700F" w:rsidRPr="005A6C1C" w:rsidRDefault="009537A5" w:rsidP="00BB700F">
      <w:pPr>
        <w:ind w:left="5529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 w:rsidR="00BB700F" w:rsidRPr="005A6C1C">
        <w:rPr>
          <w:sz w:val="28"/>
          <w:szCs w:val="28"/>
        </w:rPr>
        <w:t xml:space="preserve">                                                                          распоряжением администрации Новониколаевского сельского</w:t>
      </w:r>
    </w:p>
    <w:p w:rsidR="00BB700F" w:rsidRPr="005A6C1C" w:rsidRDefault="00BB700F" w:rsidP="00BB700F">
      <w:pPr>
        <w:ind w:left="5529"/>
        <w:rPr>
          <w:sz w:val="28"/>
          <w:szCs w:val="28"/>
        </w:rPr>
      </w:pPr>
      <w:r w:rsidRPr="005A6C1C">
        <w:rPr>
          <w:sz w:val="28"/>
          <w:szCs w:val="28"/>
        </w:rPr>
        <w:t xml:space="preserve">поселения Калининского района                                                                                 от </w:t>
      </w:r>
      <w:r w:rsidR="00F24796">
        <w:rPr>
          <w:sz w:val="28"/>
          <w:szCs w:val="28"/>
        </w:rPr>
        <w:t xml:space="preserve">11.03.2024  </w:t>
      </w:r>
      <w:r>
        <w:rPr>
          <w:sz w:val="28"/>
          <w:szCs w:val="28"/>
        </w:rPr>
        <w:t xml:space="preserve"> </w:t>
      </w:r>
      <w:r w:rsidRPr="005A6C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2479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BB700F" w:rsidRDefault="00BB700F" w:rsidP="00BB700F">
      <w:pPr>
        <w:widowControl w:val="0"/>
        <w:ind w:left="4515"/>
        <w:rPr>
          <w:sz w:val="28"/>
          <w:lang w:bidi="ru-RU"/>
        </w:rPr>
      </w:pPr>
    </w:p>
    <w:p w:rsidR="00BB700F" w:rsidRPr="00BB700F" w:rsidRDefault="00BB700F" w:rsidP="009537A5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BB700F">
        <w:rPr>
          <w:rFonts w:ascii="Times New Roman" w:hAnsi="Times New Roman"/>
          <w:color w:val="auto"/>
          <w:sz w:val="28"/>
          <w:szCs w:val="28"/>
        </w:rPr>
        <w:t>ФОРМА</w:t>
      </w:r>
    </w:p>
    <w:p w:rsidR="00BB700F" w:rsidRPr="0032506B" w:rsidRDefault="00BB700F" w:rsidP="00BB700F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p w:rsidR="00BB700F" w:rsidRDefault="00BB700F" w:rsidP="00BB700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506B">
        <w:rPr>
          <w:rFonts w:ascii="Times New Roman" w:hAnsi="Times New Roman" w:cs="Times New Roman"/>
          <w:b/>
          <w:bCs/>
          <w:color w:val="auto"/>
          <w:sz w:val="21"/>
          <w:szCs w:val="22"/>
        </w:rPr>
        <w:t xml:space="preserve"> </w:t>
      </w:r>
      <w:r w:rsidRPr="003250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Соглашение (договор)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№ </w:t>
      </w:r>
    </w:p>
    <w:p w:rsidR="00BB700F" w:rsidRPr="0032506B" w:rsidRDefault="00BB700F" w:rsidP="00BB700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50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предоставлении из бюджета </w:t>
      </w:r>
      <w:r w:rsidRPr="0032506B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Новониколаевского сельского поселения Калининского </w:t>
      </w:r>
      <w:r w:rsidRPr="003250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района </w:t>
      </w:r>
      <w:r w:rsidRPr="00EB3729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субсидии юридическим лицам (за исключением государственных (муниципальных) учреждений) – производителям товаров, работ, услуг в сфере жилищно-коммунального хозяйства, оказывающим коммунальные услуги потребителям Новониколаевского сельского поселения Калининского района, на возмещение затрат, связанных с погашением задолженности за потребленные топливно-энергетические ресурсы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</w:p>
    <w:p w:rsidR="00BB700F" w:rsidRPr="00BB700F" w:rsidRDefault="00BB700F" w:rsidP="00BB700F">
      <w:pPr>
        <w:ind w:firstLine="568"/>
        <w:jc w:val="both"/>
        <w:rPr>
          <w:sz w:val="28"/>
          <w:szCs w:val="28"/>
        </w:rPr>
      </w:pPr>
      <w:proofErr w:type="spellStart"/>
      <w:r w:rsidRPr="0032506B">
        <w:rPr>
          <w:sz w:val="28"/>
          <w:szCs w:val="28"/>
        </w:rPr>
        <w:t>ст-ца</w:t>
      </w:r>
      <w:proofErr w:type="spellEnd"/>
      <w:r w:rsidRPr="0032506B">
        <w:rPr>
          <w:sz w:val="28"/>
          <w:szCs w:val="28"/>
        </w:rPr>
        <w:t xml:space="preserve"> Новоникол</w:t>
      </w:r>
      <w:r>
        <w:rPr>
          <w:sz w:val="28"/>
          <w:szCs w:val="28"/>
        </w:rPr>
        <w:t xml:space="preserve">аевская                                 </w:t>
      </w:r>
      <w:r w:rsidR="009537A5">
        <w:rPr>
          <w:sz w:val="28"/>
          <w:szCs w:val="28"/>
        </w:rPr>
        <w:t xml:space="preserve">    </w:t>
      </w:r>
      <w:r w:rsidR="009537A5">
        <w:t>"</w:t>
      </w:r>
      <w:r w:rsidRPr="0032506B">
        <w:t>____</w:t>
      </w:r>
      <w:r w:rsidR="009537A5">
        <w:t>"</w:t>
      </w:r>
      <w:r w:rsidRPr="0032506B">
        <w:t xml:space="preserve">_______________ 20__ г.                               </w:t>
      </w:r>
      <w:r>
        <w:t xml:space="preserve">         </w:t>
      </w:r>
    </w:p>
    <w:p w:rsidR="00BB700F" w:rsidRPr="0032506B" w:rsidRDefault="00BB700F" w:rsidP="00BB700F">
      <w:pPr>
        <w:ind w:firstLine="709"/>
      </w:pPr>
    </w:p>
    <w:p w:rsidR="009537A5" w:rsidRDefault="009537A5" w:rsidP="00BB700F">
      <w:pPr>
        <w:ind w:firstLine="568"/>
        <w:jc w:val="both"/>
        <w:rPr>
          <w:sz w:val="28"/>
          <w:szCs w:val="28"/>
        </w:rPr>
      </w:pP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 xml:space="preserve">Администрация Новониколаевского сельского поселения Калининского района, именуемый в дальнейшем </w:t>
      </w:r>
      <w:r w:rsidR="009537A5">
        <w:rPr>
          <w:sz w:val="28"/>
          <w:szCs w:val="28"/>
        </w:rPr>
        <w:t>"</w:t>
      </w:r>
      <w:r w:rsidRPr="0032506B">
        <w:rPr>
          <w:sz w:val="28"/>
          <w:szCs w:val="28"/>
        </w:rPr>
        <w:t>Главный распорядитель бюджетных средств</w:t>
      </w:r>
      <w:r w:rsidR="009537A5">
        <w:rPr>
          <w:sz w:val="28"/>
          <w:szCs w:val="28"/>
        </w:rPr>
        <w:t>"</w:t>
      </w:r>
      <w:r w:rsidRPr="0032506B">
        <w:rPr>
          <w:sz w:val="28"/>
          <w:szCs w:val="28"/>
        </w:rPr>
        <w:t xml:space="preserve">, в лице главы Новониколаевского сельского поселения __________________________, действующего на основании Устава с одной стороны, и муниципальное унитарное предприятие ____________________ в лице директора ________________________ действующего на основании ______________, именуемое в дальнейшем </w:t>
      </w:r>
      <w:r w:rsidR="009537A5">
        <w:rPr>
          <w:sz w:val="28"/>
          <w:szCs w:val="28"/>
        </w:rPr>
        <w:t>"</w:t>
      </w:r>
      <w:r w:rsidRPr="0032506B">
        <w:rPr>
          <w:sz w:val="28"/>
          <w:szCs w:val="28"/>
        </w:rPr>
        <w:t>Получатель субсидии</w:t>
      </w:r>
      <w:r w:rsidR="009537A5">
        <w:rPr>
          <w:sz w:val="28"/>
          <w:szCs w:val="28"/>
        </w:rPr>
        <w:t>"</w:t>
      </w:r>
      <w:r w:rsidRPr="0032506B">
        <w:rPr>
          <w:sz w:val="28"/>
          <w:szCs w:val="28"/>
        </w:rPr>
        <w:t xml:space="preserve">, с другой стороны, вместе именуемые </w:t>
      </w:r>
      <w:r w:rsidR="009537A5">
        <w:rPr>
          <w:sz w:val="28"/>
          <w:szCs w:val="28"/>
        </w:rPr>
        <w:t>"</w:t>
      </w:r>
      <w:r w:rsidRPr="0032506B">
        <w:rPr>
          <w:sz w:val="28"/>
          <w:szCs w:val="28"/>
        </w:rPr>
        <w:t>Стороны</w:t>
      </w:r>
      <w:r w:rsidR="009537A5">
        <w:rPr>
          <w:sz w:val="28"/>
          <w:szCs w:val="28"/>
        </w:rPr>
        <w:t>"</w:t>
      </w:r>
      <w:r w:rsidRPr="0032506B">
        <w:rPr>
          <w:sz w:val="28"/>
          <w:szCs w:val="28"/>
        </w:rPr>
        <w:t xml:space="preserve">, в соответствии </w:t>
      </w:r>
      <w:r w:rsidR="006B05F3" w:rsidRPr="0032506B">
        <w:rPr>
          <w:sz w:val="28"/>
          <w:szCs w:val="28"/>
        </w:rPr>
        <w:fldChar w:fldCharType="begin"/>
      </w:r>
      <w:r w:rsidRPr="0032506B">
        <w:rPr>
          <w:sz w:val="28"/>
          <w:szCs w:val="28"/>
        </w:rPr>
        <w:instrText xml:space="preserve"> HYPERLINK "kodeks://link/d?nd=901714433&amp;point=mark=0000000000000000000000000000000000000000000000000064U0IK"\o"’’Бюджетный кодекс Российской Федерации (с изменениями на 20 июля 2020 года) (редакция, действующая с 24 июля 2020 года)’’</w:instrTex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instrText>Кодекс РФ от 31.07.1998 N 145-ФЗ</w:instrTex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instrText>Статус: действующая редакция (действ. с 24.07.2020)"</w:instrText>
      </w:r>
      <w:r w:rsidR="006B05F3" w:rsidRPr="0032506B">
        <w:rPr>
          <w:sz w:val="28"/>
          <w:szCs w:val="28"/>
        </w:rPr>
        <w:fldChar w:fldCharType="separate"/>
      </w:r>
      <w:r w:rsidRPr="0032506B">
        <w:rPr>
          <w:sz w:val="28"/>
          <w:szCs w:val="28"/>
        </w:rPr>
        <w:t xml:space="preserve">Бюджетным кодексом Российской Федерации </w:t>
      </w:r>
      <w:r w:rsidR="006B05F3" w:rsidRPr="0032506B">
        <w:rPr>
          <w:sz w:val="28"/>
          <w:szCs w:val="28"/>
        </w:rPr>
        <w:fldChar w:fldCharType="end"/>
      </w:r>
      <w:r w:rsidRPr="0032506B">
        <w:rPr>
          <w:sz w:val="28"/>
          <w:szCs w:val="28"/>
        </w:rPr>
        <w:t xml:space="preserve">, постановлением Администрации Новониколаевского сельского поселения от __.______.20__ N </w:t>
      </w:r>
      <w:r w:rsidR="009537A5">
        <w:rPr>
          <w:sz w:val="28"/>
          <w:szCs w:val="28"/>
        </w:rPr>
        <w:t>"</w:t>
      </w:r>
      <w:r w:rsidRPr="0032506B">
        <w:rPr>
          <w:sz w:val="28"/>
          <w:szCs w:val="28"/>
        </w:rPr>
        <w:t>Об утверждении Порядка предоставлении из бюджета Новониколаевского сельского поселения юридическим лицам (за исключением государственных (муниципальных) учреждений</w:t>
      </w:r>
      <w:proofErr w:type="gramStart"/>
      <w:r w:rsidRPr="0032506B">
        <w:rPr>
          <w:sz w:val="28"/>
          <w:szCs w:val="28"/>
        </w:rPr>
        <w:t>)-</w:t>
      </w:r>
      <w:proofErr w:type="gramEnd"/>
      <w:r w:rsidRPr="0032506B">
        <w:rPr>
          <w:sz w:val="28"/>
          <w:szCs w:val="28"/>
        </w:rPr>
        <w:t>производителям товаров, работ, услуг в сфере ж</w:t>
      </w:r>
      <w:r w:rsidRPr="0032506B">
        <w:rPr>
          <w:sz w:val="28"/>
          <w:szCs w:val="28"/>
          <w:lang w:eastAsia="ar-SA"/>
        </w:rPr>
        <w:t>илищно-коммунального хозяйства</w:t>
      </w:r>
      <w:r w:rsidRPr="0032506B">
        <w:rPr>
          <w:sz w:val="28"/>
          <w:szCs w:val="28"/>
        </w:rPr>
        <w:t>, оказывающим коммунальные услуги потребителям Новониколаевского сельского поселения, на возмещение затрат, связанных с погашением задолженности за потребленные топливно-энергетические ресурсы</w:t>
      </w:r>
      <w:r w:rsidR="009537A5">
        <w:rPr>
          <w:sz w:val="28"/>
          <w:szCs w:val="28"/>
        </w:rPr>
        <w:t>"</w:t>
      </w:r>
      <w:r w:rsidRPr="0032506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3250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506B">
        <w:rPr>
          <w:sz w:val="28"/>
          <w:szCs w:val="28"/>
        </w:rPr>
        <w:t>Порядок предоставления Субсидии) заключили настоящее Соглашение о нижеследующем:</w:t>
      </w:r>
    </w:p>
    <w:p w:rsidR="00BB700F" w:rsidRDefault="00BB700F" w:rsidP="00BB700F">
      <w:pPr>
        <w:ind w:firstLine="709"/>
        <w:rPr>
          <w:sz w:val="28"/>
          <w:szCs w:val="28"/>
        </w:rPr>
      </w:pPr>
    </w:p>
    <w:p w:rsidR="009537A5" w:rsidRDefault="009537A5" w:rsidP="00BB700F">
      <w:pPr>
        <w:ind w:firstLine="709"/>
        <w:rPr>
          <w:sz w:val="28"/>
          <w:szCs w:val="28"/>
        </w:rPr>
      </w:pPr>
    </w:p>
    <w:p w:rsidR="009537A5" w:rsidRDefault="009537A5" w:rsidP="00BB700F">
      <w:pPr>
        <w:ind w:firstLine="709"/>
        <w:rPr>
          <w:sz w:val="28"/>
          <w:szCs w:val="28"/>
        </w:rPr>
      </w:pPr>
    </w:p>
    <w:p w:rsidR="009537A5" w:rsidRPr="0032506B" w:rsidRDefault="009537A5" w:rsidP="009537A5">
      <w:pPr>
        <w:rPr>
          <w:sz w:val="28"/>
          <w:szCs w:val="28"/>
        </w:rPr>
      </w:pPr>
    </w:p>
    <w:p w:rsidR="00BB700F" w:rsidRPr="0032506B" w:rsidRDefault="00BB700F" w:rsidP="00BB700F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709"/>
        <w:jc w:val="center"/>
        <w:rPr>
          <w:rStyle w:val="a5"/>
          <w:color w:val="auto"/>
          <w:sz w:val="28"/>
          <w:szCs w:val="28"/>
        </w:rPr>
      </w:pPr>
      <w:r w:rsidRPr="0032506B">
        <w:rPr>
          <w:rStyle w:val="a5"/>
          <w:rFonts w:hint="eastAsia"/>
          <w:color w:val="auto"/>
          <w:sz w:val="28"/>
          <w:szCs w:val="28"/>
        </w:rPr>
        <w:lastRenderedPageBreak/>
        <w:t> Предмет Соглашения</w:t>
      </w:r>
    </w:p>
    <w:p w:rsidR="00BB700F" w:rsidRPr="0032506B" w:rsidRDefault="00BB700F" w:rsidP="00BB700F">
      <w:pPr>
        <w:rPr>
          <w:rStyle w:val="a5"/>
          <w:color w:val="auto"/>
          <w:sz w:val="28"/>
          <w:szCs w:val="28"/>
        </w:rPr>
      </w:pPr>
    </w:p>
    <w:p w:rsidR="00BB700F" w:rsidRPr="0032506B" w:rsidRDefault="00BB700F" w:rsidP="00673E16">
      <w:pPr>
        <w:ind w:firstLine="709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1.1. Предметом настоящего Соглашения является предоставление из бюджета Новониколаевского сельского поселения в 20__ году субсидии (далее - Субсидия).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1.1.1. юридическому лицу (за исключением (государственного) муниципального учреждения) - производителю товаров, работ, услуг, связанных с оказанием услуг в сфере теплоснабжения, водоснабжения и водоотведения, оказывающим коммунальные услуги потребителям Новониколаевского сельского поселения, на возмещение затрат, связанных с погашением задолженности за потребленные топливно-энергетические ресурсы (далее - Субсидия):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1.1.1.1. за потребленную электрическую энергию по договору поставки электрической энергии;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1.1.1.2. за потребленно</w:t>
      </w:r>
      <w:proofErr w:type="gramStart"/>
      <w:r w:rsidRPr="0032506B">
        <w:rPr>
          <w:sz w:val="28"/>
          <w:szCs w:val="28"/>
        </w:rPr>
        <w:t>е(</w:t>
      </w:r>
      <w:proofErr w:type="spellStart"/>
      <w:proofErr w:type="gramEnd"/>
      <w:r w:rsidRPr="0032506B">
        <w:rPr>
          <w:sz w:val="28"/>
          <w:szCs w:val="28"/>
        </w:rPr>
        <w:t>ый</w:t>
      </w:r>
      <w:proofErr w:type="spellEnd"/>
      <w:r w:rsidRPr="0032506B">
        <w:rPr>
          <w:sz w:val="28"/>
          <w:szCs w:val="28"/>
        </w:rPr>
        <w:t>) топливо (газ) по договору поставки топлива (газа) (нужное указать).</w:t>
      </w:r>
    </w:p>
    <w:p w:rsidR="00BB700F" w:rsidRPr="0032506B" w:rsidRDefault="00BB700F" w:rsidP="00BB700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B700F" w:rsidRPr="0032506B" w:rsidRDefault="00BB700F" w:rsidP="00BB700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50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 Финансовое обеспечение предоставления Субсидии 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</w:p>
    <w:p w:rsidR="00BB700F" w:rsidRPr="0032506B" w:rsidRDefault="00BB700F" w:rsidP="00BB700F">
      <w:pPr>
        <w:pStyle w:val="HTML"/>
        <w:shd w:val="clear" w:color="auto" w:fill="FFFFFF"/>
        <w:rPr>
          <w:rFonts w:ascii="Times New Roman" w:hAnsi="Times New Roman" w:cs="Times New Roman"/>
          <w:sz w:val="18"/>
          <w:szCs w:val="18"/>
          <w:vertAlign w:val="superscript"/>
          <w:lang w:eastAsia="ar-SA"/>
        </w:rPr>
      </w:pPr>
      <w:r w:rsidRPr="0032506B">
        <w:rPr>
          <w:rFonts w:ascii="Times New Roman" w:hAnsi="Times New Roman" w:cs="Times New Roman"/>
          <w:sz w:val="28"/>
          <w:szCs w:val="28"/>
        </w:rPr>
        <w:t xml:space="preserve">2.1. </w:t>
      </w:r>
      <w:r w:rsidRPr="0032506B">
        <w:rPr>
          <w:rFonts w:ascii="Times New Roman" w:hAnsi="Times New Roman" w:cs="Times New Roman"/>
          <w:sz w:val="28"/>
          <w:szCs w:val="28"/>
          <w:lang w:eastAsia="ar-SA"/>
        </w:rPr>
        <w:t xml:space="preserve">Субсидия предоставляется Получателю на цели, указанные в </w:t>
      </w:r>
      <w:hyperlink r:id="rId7" w:anchor="/document/71557552/entry/210" w:history="1">
        <w:r w:rsidRPr="0032506B">
          <w:rPr>
            <w:rFonts w:ascii="Times New Roman" w:hAnsi="Times New Roman" w:cs="Times New Roman"/>
            <w:sz w:val="28"/>
            <w:szCs w:val="28"/>
            <w:lang w:eastAsia="ar-SA"/>
          </w:rPr>
          <w:t>разделе I</w:t>
        </w:r>
      </w:hyperlink>
      <w:r w:rsidRPr="0032506B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Соглашения, в общем размере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2506B">
        <w:rPr>
          <w:rFonts w:ascii="Times New Roman" w:hAnsi="Times New Roman" w:cs="Times New Roman"/>
          <w:sz w:val="28"/>
          <w:szCs w:val="28"/>
          <w:lang w:eastAsia="ar-SA"/>
        </w:rPr>
        <w:t xml:space="preserve">__________(_____________) </w:t>
      </w:r>
      <w:r w:rsidRPr="0032506B">
        <w:rPr>
          <w:rFonts w:ascii="Times New Roman" w:hAnsi="Times New Roman" w:cs="Times New Roman"/>
          <w:sz w:val="28"/>
          <w:szCs w:val="28"/>
        </w:rPr>
        <w:t xml:space="preserve">   </w:t>
      </w:r>
      <w:r w:rsidRPr="0032506B">
        <w:rPr>
          <w:rFonts w:ascii="Times New Roman" w:hAnsi="Times New Roman" w:cs="Times New Roman"/>
          <w:sz w:val="28"/>
          <w:szCs w:val="28"/>
        </w:rPr>
        <w:tab/>
      </w:r>
      <w:r w:rsidRPr="0032506B">
        <w:rPr>
          <w:rFonts w:ascii="Times New Roman" w:hAnsi="Times New Roman" w:cs="Times New Roman"/>
          <w:sz w:val="28"/>
          <w:szCs w:val="28"/>
        </w:rPr>
        <w:tab/>
      </w:r>
      <w:r w:rsidRPr="0032506B">
        <w:rPr>
          <w:rFonts w:ascii="Times New Roman" w:hAnsi="Times New Roman" w:cs="Times New Roman"/>
          <w:sz w:val="28"/>
          <w:szCs w:val="28"/>
        </w:rPr>
        <w:tab/>
      </w:r>
      <w:r w:rsidRPr="0032506B">
        <w:rPr>
          <w:rFonts w:ascii="Times New Roman" w:hAnsi="Times New Roman" w:cs="Times New Roman"/>
          <w:sz w:val="28"/>
          <w:szCs w:val="28"/>
        </w:rPr>
        <w:tab/>
      </w:r>
      <w:r w:rsidRPr="0032506B">
        <w:rPr>
          <w:rFonts w:ascii="Times New Roman" w:hAnsi="Times New Roman" w:cs="Times New Roman"/>
          <w:sz w:val="28"/>
          <w:szCs w:val="28"/>
        </w:rPr>
        <w:tab/>
      </w:r>
      <w:r w:rsidRPr="0032506B">
        <w:rPr>
          <w:rFonts w:ascii="Times New Roman" w:hAnsi="Times New Roman" w:cs="Times New Roman"/>
          <w:sz w:val="28"/>
          <w:szCs w:val="28"/>
        </w:rPr>
        <w:tab/>
      </w:r>
      <w:r w:rsidRPr="0032506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2506B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End"/>
      <w:r w:rsidRPr="0032506B">
        <w:rPr>
          <w:rFonts w:ascii="Times New Roman" w:hAnsi="Times New Roman" w:cs="Times New Roman"/>
          <w:sz w:val="18"/>
          <w:szCs w:val="18"/>
          <w:vertAlign w:val="superscript"/>
        </w:rPr>
        <w:t>сумма цифрами)</w:t>
      </w:r>
      <w:r w:rsidRPr="0032506B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(сумма прописью) </w:t>
      </w:r>
    </w:p>
    <w:p w:rsidR="00BB700F" w:rsidRPr="0032506B" w:rsidRDefault="00BB700F" w:rsidP="00BB700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eastAsia="ar-SA"/>
        </w:rPr>
      </w:pPr>
      <w:r w:rsidRPr="0032506B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числе: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  <w:lang w:eastAsia="ar-SA"/>
        </w:rPr>
      </w:pPr>
      <w:r w:rsidRPr="0032506B">
        <w:rPr>
          <w:sz w:val="28"/>
          <w:szCs w:val="28"/>
          <w:lang w:eastAsia="ar-SA"/>
        </w:rPr>
        <w:t xml:space="preserve">2.1.1. в пределах лимитов бюджетных обязательств, доведенных администрации </w:t>
      </w:r>
      <w:r w:rsidRPr="0032506B">
        <w:rPr>
          <w:sz w:val="28"/>
          <w:szCs w:val="28"/>
        </w:rPr>
        <w:t>Новониколаевского сельского поселения</w:t>
      </w:r>
      <w:r w:rsidRPr="0032506B">
        <w:rPr>
          <w:sz w:val="28"/>
          <w:szCs w:val="28"/>
          <w:lang w:eastAsia="ar-SA"/>
        </w:rPr>
        <w:t xml:space="preserve"> как получателю местного бюджета по </w:t>
      </w:r>
      <w:r w:rsidRPr="0032506B">
        <w:rPr>
          <w:sz w:val="28"/>
          <w:szCs w:val="28"/>
        </w:rPr>
        <w:t>кодам классификации расходов (далее</w:t>
      </w:r>
      <w:r>
        <w:rPr>
          <w:sz w:val="28"/>
          <w:szCs w:val="28"/>
        </w:rPr>
        <w:t xml:space="preserve"> </w:t>
      </w:r>
      <w:r w:rsidRPr="003250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506B">
        <w:rPr>
          <w:sz w:val="28"/>
          <w:szCs w:val="28"/>
        </w:rPr>
        <w:t>коды БК) бюджета Новониколаевского сельского поселения (далее</w:t>
      </w:r>
      <w:r>
        <w:rPr>
          <w:sz w:val="28"/>
          <w:szCs w:val="28"/>
        </w:rPr>
        <w:t xml:space="preserve"> </w:t>
      </w:r>
      <w:r w:rsidRPr="003250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506B">
        <w:rPr>
          <w:sz w:val="28"/>
          <w:szCs w:val="28"/>
        </w:rPr>
        <w:t>местный бюджет) в следующем размере:</w:t>
      </w:r>
    </w:p>
    <w:p w:rsidR="00BB700F" w:rsidRPr="0032506B" w:rsidRDefault="00BB700F" w:rsidP="00BB700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eastAsia="ar-SA"/>
        </w:rPr>
      </w:pPr>
      <w:r w:rsidRPr="0032506B">
        <w:rPr>
          <w:rFonts w:ascii="Times New Roman" w:hAnsi="Times New Roman" w:cs="Times New Roman"/>
          <w:sz w:val="28"/>
          <w:szCs w:val="28"/>
          <w:lang w:eastAsia="ar-SA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2506B">
        <w:rPr>
          <w:rFonts w:ascii="Times New Roman" w:hAnsi="Times New Roman" w:cs="Times New Roman"/>
          <w:sz w:val="28"/>
          <w:szCs w:val="28"/>
          <w:lang w:eastAsia="ar-SA"/>
        </w:rPr>
        <w:t xml:space="preserve">_________(____________) </w:t>
      </w:r>
      <w:proofErr w:type="gramEnd"/>
      <w:r w:rsidRPr="0032506B">
        <w:rPr>
          <w:rFonts w:ascii="Times New Roman" w:hAnsi="Times New Roman" w:cs="Times New Roman"/>
          <w:sz w:val="28"/>
          <w:szCs w:val="28"/>
          <w:lang w:eastAsia="ar-SA"/>
        </w:rPr>
        <w:t>рублей__ копеек; по коду БК_______;</w:t>
      </w:r>
    </w:p>
    <w:p w:rsidR="00BB700F" w:rsidRPr="0032506B" w:rsidRDefault="00BB700F" w:rsidP="00BB700F">
      <w:pPr>
        <w:pStyle w:val="HTML"/>
        <w:shd w:val="clear" w:color="auto" w:fill="FFFFFF"/>
        <w:rPr>
          <w:rFonts w:ascii="Times New Roman" w:hAnsi="Times New Roman" w:cs="Times New Roman"/>
          <w:sz w:val="18"/>
          <w:szCs w:val="18"/>
          <w:lang w:eastAsia="ar-SA"/>
        </w:rPr>
      </w:pPr>
      <w:r w:rsidRPr="0032506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</w:t>
      </w:r>
      <w:r w:rsidRPr="0032506B">
        <w:rPr>
          <w:rFonts w:ascii="Times New Roman" w:hAnsi="Times New Roman" w:cs="Times New Roman"/>
          <w:sz w:val="18"/>
          <w:szCs w:val="18"/>
          <w:lang w:eastAsia="ar-SA"/>
        </w:rPr>
        <w:t xml:space="preserve">сумма цифрами) (сумма прописью) </w:t>
      </w:r>
    </w:p>
    <w:p w:rsidR="00BB700F" w:rsidRPr="0032506B" w:rsidRDefault="00BB700F" w:rsidP="00BB700F">
      <w:pPr>
        <w:pStyle w:val="HTML"/>
        <w:shd w:val="clear" w:color="auto" w:fill="FFFFFF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700F" w:rsidRPr="0032506B" w:rsidRDefault="00BB700F" w:rsidP="00BB700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50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Условия и порядок предоставления Субсидии 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3.1.1. на цели, указанные в разделе 1 настоящего Соглашения;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 xml:space="preserve">3.1.2. при представлении Получателем в Администрацию поселения документов, подтверждающих факт произведенных Получателем, затрат, связанных с погашением задолженности за потребленные топливно-энергетические ресурсы, на возмещение которых предоставляется Субсидия в соответствии </w:t>
      </w:r>
      <w:proofErr w:type="gramStart"/>
      <w:r w:rsidRPr="0032506B">
        <w:rPr>
          <w:sz w:val="28"/>
          <w:szCs w:val="28"/>
        </w:rPr>
        <w:t>с</w:t>
      </w:r>
      <w:proofErr w:type="gramEnd"/>
      <w:r w:rsidRPr="0032506B">
        <w:rPr>
          <w:sz w:val="28"/>
          <w:szCs w:val="28"/>
        </w:rPr>
        <w:t xml:space="preserve"> установленной </w:t>
      </w:r>
      <w:r w:rsidR="006B05F3" w:rsidRPr="0032506B">
        <w:rPr>
          <w:sz w:val="28"/>
          <w:szCs w:val="28"/>
        </w:rPr>
        <w:fldChar w:fldCharType="begin"/>
      </w:r>
      <w:r w:rsidRPr="0032506B">
        <w:rPr>
          <w:sz w:val="28"/>
          <w:szCs w:val="28"/>
        </w:rPr>
        <w:instrText xml:space="preserve"> HYPERLINK "kodeks://link/d?nd=546289306&amp;point=mark=00000000000000000000000000000000000000000000000002BDE9GU"\o"’’Об утверждении Порядка предоставления из бюджета сельского поселения Унъюган субсидии юридическим лицам ...’’</w:instrTex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instrText>Постановление Администрации сельского поселения Унъюган Октябрьского района Ханты-Мансийского автономного ...</w:instrTex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instrText>Статус: действующая редакция"</w:instrText>
      </w:r>
      <w:r w:rsidR="006B05F3" w:rsidRPr="0032506B">
        <w:rPr>
          <w:sz w:val="28"/>
          <w:szCs w:val="28"/>
        </w:rPr>
        <w:fldChar w:fldCharType="separate"/>
      </w:r>
      <w:r w:rsidRPr="0032506B">
        <w:rPr>
          <w:sz w:val="28"/>
          <w:szCs w:val="28"/>
        </w:rPr>
        <w:t xml:space="preserve">приложением 1 </w:t>
      </w:r>
      <w:r w:rsidR="006B05F3" w:rsidRPr="0032506B">
        <w:rPr>
          <w:sz w:val="28"/>
          <w:szCs w:val="28"/>
        </w:rPr>
        <w:fldChar w:fldCharType="end"/>
      </w:r>
      <w:r w:rsidRPr="0032506B">
        <w:rPr>
          <w:sz w:val="28"/>
          <w:szCs w:val="28"/>
        </w:rPr>
        <w:t>к Порядку предоставления Субсидии форме;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3.2. Субсидия предоставляется при соблюдении иных условий, в том числе: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3.2.1. получатель субсидии относится к категории получателей субсидии, указанной в пункте 1.3 Порядка;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lastRenderedPageBreak/>
        <w:t>3.2.2. фактической реализации услуг электроснабжения, теплоснабжения, водоснабжения и водоотведения потребителям Новониколаевского сельского поселения по регулируемым тарифам (в соответствии с законодательством Российской Федерации);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3.2.3. наличия задолженности за потребленные топливно-энергетические ресурсы на дату обращения в Администрацию поселения;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3.2.4. на первое число месяца, предшествующего месяцу, в котором планируется заключение Соглашения, получатели должны:</w:t>
      </w:r>
    </w:p>
    <w:p w:rsidR="00BB700F" w:rsidRDefault="00BB700F" w:rsidP="00BB700F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участник отбора не является иностранным </w:t>
      </w:r>
      <w:r w:rsidRPr="005C4BE9">
        <w:rPr>
          <w:sz w:val="28"/>
        </w:rPr>
        <w:t>юридическим лицом</w:t>
      </w:r>
      <w:r>
        <w:rPr>
          <w:sz w:val="28"/>
        </w:rPr>
        <w:t>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sz w:val="28"/>
        </w:rPr>
        <w:t>офшорного</w:t>
      </w:r>
      <w:proofErr w:type="spellEnd"/>
      <w:r>
        <w:rPr>
          <w:sz w:val="28"/>
        </w:rPr>
        <w:t xml:space="preserve">) владения активами в Российской Федерации (далее - </w:t>
      </w:r>
      <w:proofErr w:type="spellStart"/>
      <w:r>
        <w:rPr>
          <w:sz w:val="28"/>
        </w:rPr>
        <w:t>офшорные</w:t>
      </w:r>
      <w:proofErr w:type="spellEnd"/>
      <w:r>
        <w:rPr>
          <w:sz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>
        <w:rPr>
          <w:sz w:val="28"/>
        </w:rPr>
        <w:t>офшорных</w:t>
      </w:r>
      <w:proofErr w:type="spellEnd"/>
      <w:r>
        <w:rPr>
          <w:sz w:val="28"/>
        </w:rPr>
        <w:t xml:space="preserve"> компаний</w:t>
      </w:r>
      <w:proofErr w:type="gramEnd"/>
      <w:r>
        <w:rPr>
          <w:sz w:val="28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8"/>
        </w:rPr>
        <w:t xml:space="preserve">При расчете доли участия </w:t>
      </w:r>
      <w:proofErr w:type="spellStart"/>
      <w:r>
        <w:rPr>
          <w:sz w:val="28"/>
        </w:rPr>
        <w:t>офшорных</w:t>
      </w:r>
      <w:proofErr w:type="spellEnd"/>
      <w:r>
        <w:rPr>
          <w:sz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>
        <w:rPr>
          <w:sz w:val="28"/>
        </w:rPr>
        <w:t>офшорных</w:t>
      </w:r>
      <w:proofErr w:type="spellEnd"/>
      <w:r>
        <w:rPr>
          <w:sz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>
        <w:rPr>
          <w:sz w:val="28"/>
        </w:rPr>
        <w:t>офшорных</w:t>
      </w:r>
      <w:proofErr w:type="spellEnd"/>
      <w:r>
        <w:rPr>
          <w:sz w:val="28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>
        <w:rPr>
          <w:sz w:val="28"/>
        </w:rPr>
        <w:t xml:space="preserve"> акционерных обществ;</w:t>
      </w:r>
    </w:p>
    <w:p w:rsidR="00BB700F" w:rsidRDefault="00BB700F" w:rsidP="00BB700F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-  участник отбора не находится в перечне </w:t>
      </w:r>
      <w:r w:rsidRPr="005C4BE9">
        <w:rPr>
          <w:sz w:val="28"/>
        </w:rPr>
        <w:t>организаций</w:t>
      </w:r>
      <w:r>
        <w:rPr>
          <w:sz w:val="28"/>
        </w:rPr>
        <w:t>, в отношении которых имеются сведения об их причастности к экстремистской деятельности или терроризму;</w:t>
      </w:r>
    </w:p>
    <w:p w:rsidR="00BB700F" w:rsidRDefault="00BB700F" w:rsidP="00BB700F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</w:t>
      </w:r>
      <w:r w:rsidRPr="005C4BE9">
        <w:rPr>
          <w:sz w:val="28"/>
        </w:rPr>
        <w:t>организаций</w:t>
      </w:r>
      <w:r>
        <w:rPr>
          <w:sz w:val="28"/>
        </w:rPr>
        <w:t>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BB700F" w:rsidRDefault="00BB700F" w:rsidP="00BB700F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-  участник отбора не получает средства из бюджета </w:t>
      </w:r>
      <w:r w:rsidRPr="00C62E08">
        <w:rPr>
          <w:sz w:val="28"/>
        </w:rPr>
        <w:t>Новониколаевского сельского поселения Калининского района</w:t>
      </w:r>
      <w:r>
        <w:rPr>
          <w:sz w:val="28"/>
        </w:rPr>
        <w:t xml:space="preserve"> в соответствии с правовым актом, на основании иных муниципальных правовых актов на цели, установленные пунктом 3 настоящего Порядка;</w:t>
      </w:r>
    </w:p>
    <w:p w:rsidR="00BB700F" w:rsidRDefault="00BB700F" w:rsidP="00BB700F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-  участник отбора не является иностранным агентом в соответствии с Федеральным законом </w:t>
      </w:r>
      <w:r w:rsidR="009537A5">
        <w:rPr>
          <w:sz w:val="28"/>
        </w:rPr>
        <w:t>"</w:t>
      </w:r>
      <w:r>
        <w:rPr>
          <w:sz w:val="28"/>
        </w:rPr>
        <w:t xml:space="preserve">О </w:t>
      </w:r>
      <w:proofErr w:type="gramStart"/>
      <w:r>
        <w:rPr>
          <w:sz w:val="28"/>
        </w:rPr>
        <w:t>контроле за</w:t>
      </w:r>
      <w:proofErr w:type="gramEnd"/>
      <w:r>
        <w:rPr>
          <w:sz w:val="28"/>
        </w:rPr>
        <w:t xml:space="preserve"> деятельностью лиц, находящихся под иностранным влиянием</w:t>
      </w:r>
      <w:r w:rsidR="009537A5">
        <w:rPr>
          <w:sz w:val="28"/>
        </w:rPr>
        <w:t>"</w:t>
      </w:r>
      <w:r>
        <w:rPr>
          <w:sz w:val="28"/>
        </w:rPr>
        <w:t>;</w:t>
      </w:r>
    </w:p>
    <w:p w:rsidR="00BB700F" w:rsidRDefault="00BB700F" w:rsidP="00BB700F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- 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BB700F" w:rsidRDefault="00BB700F" w:rsidP="00BB700F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-  у участника отбора отсутствуют просроченная задолженность по возврату в бюджет </w:t>
      </w:r>
      <w:r w:rsidRPr="00C62E08">
        <w:rPr>
          <w:sz w:val="28"/>
        </w:rPr>
        <w:t xml:space="preserve">Новониколаевского сельского поселения Калининского </w:t>
      </w:r>
      <w:r w:rsidRPr="00C62E08">
        <w:rPr>
          <w:sz w:val="28"/>
        </w:rPr>
        <w:lastRenderedPageBreak/>
        <w:t>района</w:t>
      </w:r>
      <w:r>
        <w:rPr>
          <w:sz w:val="28"/>
        </w:rPr>
        <w:t xml:space="preserve"> 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Pr="00C62E08">
        <w:rPr>
          <w:sz w:val="28"/>
        </w:rPr>
        <w:t>Новониколаевск</w:t>
      </w:r>
      <w:r>
        <w:rPr>
          <w:sz w:val="28"/>
        </w:rPr>
        <w:t>им</w:t>
      </w:r>
      <w:r w:rsidRPr="00C62E08">
        <w:rPr>
          <w:sz w:val="28"/>
        </w:rPr>
        <w:t xml:space="preserve"> сельск</w:t>
      </w:r>
      <w:r>
        <w:rPr>
          <w:sz w:val="28"/>
        </w:rPr>
        <w:t>им</w:t>
      </w:r>
      <w:r w:rsidRPr="00C62E08">
        <w:rPr>
          <w:sz w:val="28"/>
        </w:rPr>
        <w:t xml:space="preserve"> поселени</w:t>
      </w:r>
      <w:r>
        <w:rPr>
          <w:sz w:val="28"/>
        </w:rPr>
        <w:t>ем</w:t>
      </w:r>
      <w:r w:rsidRPr="00C62E08">
        <w:rPr>
          <w:sz w:val="28"/>
        </w:rPr>
        <w:t xml:space="preserve"> Калининского района</w:t>
      </w:r>
      <w:r>
        <w:rPr>
          <w:sz w:val="28"/>
        </w:rPr>
        <w:t>;</w:t>
      </w:r>
    </w:p>
    <w:p w:rsidR="00BB700F" w:rsidRDefault="00BB700F" w:rsidP="00BB700F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 - участник отбора, являющийся </w:t>
      </w:r>
      <w:r w:rsidRPr="00C62E08">
        <w:rPr>
          <w:sz w:val="28"/>
        </w:rPr>
        <w:t>юридическим лицом</w:t>
      </w:r>
      <w:r>
        <w:rPr>
          <w:sz w:val="28"/>
        </w:rPr>
        <w:t>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B700F" w:rsidRDefault="00BB700F" w:rsidP="00BB700F">
      <w:pPr>
        <w:ind w:firstLine="568"/>
        <w:jc w:val="both"/>
        <w:rPr>
          <w:sz w:val="28"/>
        </w:rPr>
      </w:pPr>
      <w:r>
        <w:rPr>
          <w:sz w:val="28"/>
        </w:rPr>
        <w:t xml:space="preserve">- </w:t>
      </w:r>
      <w:r w:rsidRPr="007B36C7">
        <w:rPr>
          <w:sz w:val="28"/>
        </w:rPr>
        <w:t>участник отбора соответств</w:t>
      </w:r>
      <w:r>
        <w:rPr>
          <w:sz w:val="28"/>
        </w:rPr>
        <w:t>ует</w:t>
      </w:r>
      <w:r w:rsidRPr="007B36C7">
        <w:rPr>
          <w:sz w:val="28"/>
        </w:rPr>
        <w:t xml:space="preserve"> критериям отбора, установленным пунктом </w:t>
      </w:r>
      <w:r>
        <w:rPr>
          <w:sz w:val="28"/>
        </w:rPr>
        <w:t>14</w:t>
      </w:r>
      <w:r w:rsidRPr="007B36C7">
        <w:rPr>
          <w:sz w:val="28"/>
        </w:rPr>
        <w:t xml:space="preserve"> </w:t>
      </w:r>
      <w:r>
        <w:rPr>
          <w:sz w:val="28"/>
          <w:szCs w:val="28"/>
        </w:rPr>
        <w:t>Порядка</w:t>
      </w:r>
      <w:r w:rsidRPr="0032506B">
        <w:rPr>
          <w:sz w:val="28"/>
          <w:szCs w:val="28"/>
        </w:rPr>
        <w:t xml:space="preserve"> предоставления Субсидии</w:t>
      </w:r>
      <w:r>
        <w:rPr>
          <w:sz w:val="28"/>
          <w:szCs w:val="28"/>
        </w:rPr>
        <w:t>.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 xml:space="preserve">3.3. Перечисление Субсидии осуществляется единовременно на счет Получателя, открытый </w:t>
      </w:r>
      <w:proofErr w:type="gramStart"/>
      <w:r w:rsidRPr="0032506B">
        <w:rPr>
          <w:sz w:val="28"/>
          <w:szCs w:val="28"/>
        </w:rPr>
        <w:t>в</w:t>
      </w:r>
      <w:proofErr w:type="gramEnd"/>
      <w:r w:rsidRPr="0032506B">
        <w:rPr>
          <w:sz w:val="28"/>
          <w:szCs w:val="28"/>
        </w:rPr>
        <w:t xml:space="preserve"> ______________________________________________,</w:t>
      </w:r>
    </w:p>
    <w:p w:rsidR="00BB700F" w:rsidRPr="0032506B" w:rsidRDefault="00BB700F" w:rsidP="00BB700F">
      <w:pPr>
        <w:ind w:firstLineChars="1950" w:firstLine="3510"/>
        <w:jc w:val="both"/>
        <w:rPr>
          <w:sz w:val="18"/>
          <w:szCs w:val="18"/>
          <w:vertAlign w:val="superscript"/>
        </w:rPr>
      </w:pPr>
      <w:r w:rsidRPr="0032506B">
        <w:rPr>
          <w:sz w:val="18"/>
          <w:szCs w:val="18"/>
          <w:vertAlign w:val="superscript"/>
        </w:rPr>
        <w:t>(наименование учреждения Центрального банка Российской Федерации или кредитной организации)</w:t>
      </w:r>
    </w:p>
    <w:p w:rsidR="00BB700F" w:rsidRPr="0032506B" w:rsidRDefault="00BB700F" w:rsidP="00BB700F">
      <w:pPr>
        <w:jc w:val="both"/>
        <w:rPr>
          <w:sz w:val="28"/>
          <w:szCs w:val="28"/>
        </w:rPr>
      </w:pPr>
      <w:r w:rsidRPr="0032506B">
        <w:rPr>
          <w:sz w:val="28"/>
          <w:szCs w:val="28"/>
        </w:rPr>
        <w:t>не позднее 10 рабочего дня, следующего за днем заключения настоящего Соглашения.</w:t>
      </w:r>
    </w:p>
    <w:p w:rsidR="00BB700F" w:rsidRPr="0032506B" w:rsidRDefault="00BB700F" w:rsidP="00BB700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B700F" w:rsidRPr="0032506B" w:rsidRDefault="00BB700F" w:rsidP="00BB700F">
      <w:pPr>
        <w:pStyle w:val="HEADERTEXT"/>
        <w:numPr>
          <w:ilvl w:val="0"/>
          <w:numId w:val="6"/>
        </w:numPr>
        <w:ind w:left="17" w:hangingChars="6" w:hanging="1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50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Взаимодействие Сторон </w:t>
      </w:r>
    </w:p>
    <w:p w:rsidR="00BB700F" w:rsidRPr="0032506B" w:rsidRDefault="00BB700F" w:rsidP="00BB700F">
      <w:pPr>
        <w:pStyle w:val="HEADERTEXT"/>
        <w:ind w:left="321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4.1. Администрация поселения обязуется: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4.1.1. обеспечить предоставление Субсидии в соответствии с разделом 3 настоящего Соглашения;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4.1.2. осуществлять проверку представляемых Получателем документов, указанных в пункте 3.1.2, настоящего Соглашения, в том числе на соответствие их Порядком предоставления Субсидии, в течение 10 (десяти) рабочих дней со дня их получения от Получателя;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4.1.3. обеспечивать перечисление Субсидии на счет Получателя, указанный в пункте 3.3 настоящего Соглашения;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 xml:space="preserve">4.1.4. осуществлять проверку представляемого Получателем отчета об использовании субсидии на возмещение затрат, связанных с погашением задолженности за потребленные топливно-энергетические ресурсы, осуществляющим свою деятельность в сфере электроснабжения, </w:t>
      </w:r>
      <w:proofErr w:type="spellStart"/>
      <w:r w:rsidRPr="0032506B">
        <w:rPr>
          <w:sz w:val="28"/>
          <w:szCs w:val="28"/>
        </w:rPr>
        <w:t>тепловодоснабжения</w:t>
      </w:r>
      <w:proofErr w:type="spellEnd"/>
      <w:r w:rsidRPr="0032506B">
        <w:rPr>
          <w:sz w:val="28"/>
          <w:szCs w:val="28"/>
        </w:rPr>
        <w:t xml:space="preserve">, водоотведения и оказывающим коммунальные услуги населению Новониколаевского сельского поселения по форме, установленной </w:t>
      </w:r>
      <w:r w:rsidR="006B05F3" w:rsidRPr="0032506B">
        <w:rPr>
          <w:sz w:val="28"/>
          <w:szCs w:val="28"/>
        </w:rPr>
        <w:fldChar w:fldCharType="begin"/>
      </w:r>
      <w:r w:rsidRPr="0032506B">
        <w:rPr>
          <w:sz w:val="28"/>
          <w:szCs w:val="28"/>
        </w:rPr>
        <w:instrText xml:space="preserve"> HYPERLINK "kodeks://link/d?nd=546289306&amp;point=mark=000000000000000000000000000000000000000000000000021A3GI6"\o"’’Об утверждении Порядка предоставления из бюджета сельского поселения Унъюган субсидии юридическим лицам ...’’</w:instrTex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instrText>Постановление Администрации сельского поселения Унъюган Октябрьского района Ханты-Мансийского автономного ...</w:instrTex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instrText>Статус: действующая редакция"</w:instrText>
      </w:r>
      <w:r w:rsidR="006B05F3" w:rsidRPr="0032506B">
        <w:rPr>
          <w:sz w:val="28"/>
          <w:szCs w:val="28"/>
        </w:rPr>
        <w:fldChar w:fldCharType="separate"/>
      </w:r>
      <w:r w:rsidRPr="0032506B">
        <w:rPr>
          <w:sz w:val="28"/>
          <w:szCs w:val="28"/>
        </w:rPr>
        <w:t xml:space="preserve">приложением 4 </w:t>
      </w:r>
      <w:r w:rsidR="006B05F3" w:rsidRPr="0032506B">
        <w:rPr>
          <w:sz w:val="28"/>
          <w:szCs w:val="28"/>
        </w:rPr>
        <w:fldChar w:fldCharType="end"/>
      </w:r>
      <w:r w:rsidRPr="0032506B">
        <w:rPr>
          <w:sz w:val="28"/>
          <w:szCs w:val="28"/>
        </w:rPr>
        <w:t>к Порядку предоставления Субсидии;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proofErr w:type="gramStart"/>
      <w:r w:rsidRPr="0032506B">
        <w:rPr>
          <w:sz w:val="28"/>
          <w:szCs w:val="28"/>
        </w:rPr>
        <w:t>4.1.5.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поселения в соответствии с пунктом 4.3.2. настоящего Соглашения, достижения показателей результативности;</w:t>
      </w:r>
      <w:proofErr w:type="gramEnd"/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4.1.6. в случае установления Администрацией поселения или получения от органа муниципального финансового контроля информации о факт</w:t>
      </w:r>
      <w:proofErr w:type="gramStart"/>
      <w:r w:rsidRPr="0032506B">
        <w:rPr>
          <w:sz w:val="28"/>
          <w:szCs w:val="28"/>
        </w:rPr>
        <w:t>е(</w:t>
      </w:r>
      <w:proofErr w:type="gramEnd"/>
      <w:r w:rsidRPr="0032506B">
        <w:rPr>
          <w:sz w:val="28"/>
          <w:szCs w:val="28"/>
        </w:rPr>
        <w:t xml:space="preserve">ах) </w:t>
      </w:r>
      <w:r w:rsidRPr="0032506B">
        <w:rPr>
          <w:sz w:val="28"/>
          <w:szCs w:val="28"/>
        </w:rPr>
        <w:lastRenderedPageBreak/>
        <w:t>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4.1.7.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10 (десяти) рабочих дней со дня их получения и уведомлять Получателя о принятом решении (при необходимости);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4.1.8. направлять разъяснения Получателю по вопросам, связанным с исполнением настоящего Соглашения, в течение 3 (трех) рабочих дней со дня получения обращения Получателя в соответствии с пунктом 4.4.2 настоящего Соглашения;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4.1.9.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4.2. Администрация поселения вправе: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proofErr w:type="gramStart"/>
      <w:r w:rsidRPr="0032506B">
        <w:rPr>
          <w:sz w:val="28"/>
          <w:szCs w:val="28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32506B">
        <w:rPr>
          <w:sz w:val="28"/>
          <w:szCs w:val="28"/>
        </w:rPr>
        <w:t>контроля за</w:t>
      </w:r>
      <w:proofErr w:type="gramEnd"/>
      <w:r w:rsidRPr="0032506B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4.2.3.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4.3. Получатель обязуется: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4.3.1. представлять в Администрацию поселения документы, установленные пунктом 3.1.2, настоящего Соглашения;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4.3.2. в течение 10 (десяти) рабочих дней, с момента перечисления Администрацией поселения денежных средств, предоставлять в Администрацию поселения отчет об использовании субсидии по форме согласно приложению 4 к Порядку предоставления субсидии, с приложением следующих документов: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lastRenderedPageBreak/>
        <w:t>- платежного поручения об оплате гарантирующему поставщику за электрическую энергию, топливо (газ) (с отметкой банка);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- акта сверки взаимных расчётов с гарантирующими поставщиками: электрической энергии, топлива (газа);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- достижения показателей результативности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 xml:space="preserve">4.3.3. направлять по запросу Администрации поселения документы и информацию, необходимые для осуществления </w:t>
      </w:r>
      <w:proofErr w:type="gramStart"/>
      <w:r w:rsidRPr="0032506B">
        <w:rPr>
          <w:sz w:val="28"/>
          <w:szCs w:val="28"/>
        </w:rPr>
        <w:t>контроля за</w:t>
      </w:r>
      <w:proofErr w:type="gramEnd"/>
      <w:r w:rsidRPr="0032506B">
        <w:rPr>
          <w:sz w:val="28"/>
          <w:szCs w:val="28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(пяти) рабочих дней со дня получения указанного запроса;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4.3.3.1. устранять фак</w:t>
      </w:r>
      <w:proofErr w:type="gramStart"/>
      <w:r w:rsidRPr="0032506B">
        <w:rPr>
          <w:sz w:val="28"/>
          <w:szCs w:val="28"/>
        </w:rPr>
        <w:t>т(</w:t>
      </w:r>
      <w:proofErr w:type="spellStart"/>
      <w:proofErr w:type="gramEnd"/>
      <w:r w:rsidRPr="0032506B">
        <w:rPr>
          <w:sz w:val="28"/>
          <w:szCs w:val="28"/>
        </w:rPr>
        <w:t>ы</w:t>
      </w:r>
      <w:proofErr w:type="spellEnd"/>
      <w:r w:rsidRPr="0032506B">
        <w:rPr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4.3.3.2. возвращать в местный бюджет Субсидию в размере и в сроки, определенные в указанном требовании;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4.3.4. обеспечивать полноту и достоверность сведений, представляемых в Администрацию поселения в соответствии с настоящим Соглашением;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4.3.5. 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proofErr w:type="gramStart"/>
      <w:r w:rsidRPr="0032506B">
        <w:rPr>
          <w:sz w:val="28"/>
          <w:szCs w:val="28"/>
        </w:rPr>
        <w:t>- предоставить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 (за исключением муниципального учреждения),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  <w:proofErr w:type="gramEnd"/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обеспечить условия для проведения необходимых контрольных мероприятий Администрацией поселения, органами муниципального финансового контроля;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при наличии, не использованных остатков субсидии, произвести возврат не позднее 31 декабря отчетного финансового года;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обязуется не приобретать за счет субсидии иностранную валюту;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обязуется вернуть субсидию в бюджет поселения в течение 3 (трех) банковских дней с момента получения требования о возврате денежных средств, в случаях, установленных разделом 5 Порядка предоставления Субсидии.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4.4. Получатель вправе: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 xml:space="preserve">4.4.1. направлять в Администрацию поселения предложения о внесении изменений в настоящее Соглашение, в том числе в случае </w:t>
      </w:r>
      <w:proofErr w:type="gramStart"/>
      <w:r w:rsidRPr="0032506B">
        <w:rPr>
          <w:sz w:val="28"/>
          <w:szCs w:val="28"/>
        </w:rPr>
        <w:t>установления необходимости изменения размера Субсидии</w:t>
      </w:r>
      <w:proofErr w:type="gramEnd"/>
      <w:r w:rsidRPr="0032506B">
        <w:rPr>
          <w:sz w:val="28"/>
          <w:szCs w:val="28"/>
        </w:rPr>
        <w:t xml:space="preserve"> с </w:t>
      </w:r>
      <w:r w:rsidR="006B05F3" w:rsidRPr="0032506B">
        <w:rPr>
          <w:sz w:val="28"/>
          <w:szCs w:val="28"/>
        </w:rPr>
        <w:fldChar w:fldCharType="begin"/>
      </w:r>
      <w:r w:rsidRPr="0032506B">
        <w:rPr>
          <w:sz w:val="28"/>
          <w:szCs w:val="28"/>
        </w:rPr>
        <w:instrText xml:space="preserve"> HYPERLINK "kodeks://link/d?nd=546289306&amp;point=mark=00000000000000000000000000000000000000000000000002U61I71"\o"’’Об утверждении Порядка предоставления из бюджета сельского поселения Унъюган субсидии юридическим лицам ...’’</w:instrTex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instrText>Постановление Администрации сельского поселения Унъюган Октябрьского района Ханты-Мансийского автономного ...</w:instrTex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instrText>Статус: действующая редакция"</w:instrText>
      </w:r>
      <w:r w:rsidR="006B05F3" w:rsidRPr="0032506B">
        <w:rPr>
          <w:sz w:val="28"/>
          <w:szCs w:val="28"/>
        </w:rPr>
        <w:fldChar w:fldCharType="separate"/>
      </w:r>
      <w:r w:rsidRPr="0032506B">
        <w:rPr>
          <w:sz w:val="28"/>
          <w:szCs w:val="28"/>
        </w:rPr>
        <w:t>приложением</w:t>
      </w:r>
      <w:r w:rsidR="006B05F3" w:rsidRPr="0032506B">
        <w:rPr>
          <w:sz w:val="28"/>
          <w:szCs w:val="28"/>
        </w:rPr>
        <w:fldChar w:fldCharType="end"/>
      </w:r>
      <w:r w:rsidRPr="0032506B">
        <w:rPr>
          <w:sz w:val="28"/>
          <w:szCs w:val="28"/>
        </w:rPr>
        <w:t xml:space="preserve"> информации, содержащей финансово-экономическое обоснование данного изменения;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4.4.2. обращаться в Администрацию поселения в целях получения разъяснений в связи с исполнением настоящего Соглашения;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lastRenderedPageBreak/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BB700F" w:rsidRDefault="00BB700F" w:rsidP="00BB700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50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5. Ответственность Сторон </w:t>
      </w:r>
    </w:p>
    <w:p w:rsidR="00BB700F" w:rsidRPr="0032506B" w:rsidRDefault="00BB700F" w:rsidP="00BB700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5.2.Предприятие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5.3.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</w:p>
    <w:p w:rsidR="00BB700F" w:rsidRPr="0032506B" w:rsidRDefault="00BB700F" w:rsidP="00BB700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50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6. Иные условия </w:t>
      </w:r>
    </w:p>
    <w:p w:rsidR="00BB700F" w:rsidRPr="0032506B" w:rsidRDefault="00BB700F" w:rsidP="00BB700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В случае нарушения Получателем Субсидии условий, целей и порядка предоставления субсидий, установленных Порядком, непредставления отчета об использовании Субсидии представления недостоверных сведений, повлекших необоснованное получение Субсидии, Получатель обязан возвратить Субсидию в бюджет поселения в порядке и сроки, установленные Порядком.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</w:p>
    <w:p w:rsidR="00BB700F" w:rsidRPr="0032506B" w:rsidRDefault="00BB700F" w:rsidP="00BB700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B700F" w:rsidRPr="0032506B" w:rsidRDefault="00BB700F" w:rsidP="00BB700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50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7. Заключительные положения</w:t>
      </w:r>
    </w:p>
    <w:p w:rsidR="00BB700F" w:rsidRPr="0032506B" w:rsidRDefault="00BB700F" w:rsidP="00BB700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50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 xml:space="preserve">7.2. Настоящее Соглашение вступает в силу </w:t>
      </w:r>
      <w:proofErr w:type="gramStart"/>
      <w:r w:rsidRPr="0032506B">
        <w:rPr>
          <w:sz w:val="28"/>
          <w:szCs w:val="28"/>
        </w:rPr>
        <w:t>с даты</w:t>
      </w:r>
      <w:proofErr w:type="gramEnd"/>
      <w:r w:rsidRPr="0032506B">
        <w:rPr>
          <w:sz w:val="28"/>
          <w:szCs w:val="28"/>
        </w:rPr>
        <w:t xml:space="preserve"> его подписания лицами, имеющими право действовать от имени каждой из Сторон и действует до полного исполнения Сторонами своих обязательств по настоящему Соглашению.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7.3. Изменение настоящего Соглашения, в том числе в соответствии с положениями пункта 4.2.1 настоящего Соглашения, осуществляется по соглашению Сторон.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7.4. Расторжение настоящего Соглашения возможно в случае: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7.4.1. реорганизации или прекращения деятельности Получателя;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lastRenderedPageBreak/>
        <w:t>7.5.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BB700F" w:rsidRPr="0032506B" w:rsidRDefault="00BB700F" w:rsidP="00BB700F">
      <w:pPr>
        <w:ind w:firstLine="568"/>
        <w:jc w:val="both"/>
        <w:rPr>
          <w:sz w:val="28"/>
          <w:szCs w:val="28"/>
        </w:rPr>
      </w:pPr>
      <w:r w:rsidRPr="0032506B">
        <w:rPr>
          <w:sz w:val="28"/>
          <w:szCs w:val="28"/>
        </w:rPr>
        <w:t>7.6.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BB700F" w:rsidRPr="0032506B" w:rsidRDefault="00BB700F" w:rsidP="00BB700F">
      <w:pPr>
        <w:ind w:firstLine="709"/>
        <w:jc w:val="center"/>
        <w:rPr>
          <w:b/>
          <w:sz w:val="28"/>
          <w:szCs w:val="28"/>
        </w:rPr>
      </w:pPr>
    </w:p>
    <w:p w:rsidR="00BB700F" w:rsidRDefault="00BB700F" w:rsidP="00BB700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2506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8. Платежные реквизиты Сторон </w:t>
      </w:r>
    </w:p>
    <w:p w:rsidR="00BB700F" w:rsidRPr="0032506B" w:rsidRDefault="00BB700F" w:rsidP="00BB700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285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536"/>
        <w:gridCol w:w="4749"/>
      </w:tblGrid>
      <w:tr w:rsidR="00BB700F" w:rsidRPr="0032506B" w:rsidTr="00953952">
        <w:trPr>
          <w:trHeight w:val="50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 xml:space="preserve">Администрация Новониколаевского сельского поселения 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>Сокращенное наименование</w:t>
            </w:r>
            <w:r>
              <w:t xml:space="preserve"> </w:t>
            </w:r>
            <w:r w:rsidRPr="0032506B">
              <w:t xml:space="preserve">Получателя </w:t>
            </w:r>
          </w:p>
        </w:tc>
      </w:tr>
      <w:tr w:rsidR="00BB700F" w:rsidRPr="0032506B" w:rsidTr="0095395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>Администрация Новониколаевского сельского поселения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 xml:space="preserve">Наименование Получателя </w:t>
            </w:r>
          </w:p>
        </w:tc>
      </w:tr>
      <w:tr w:rsidR="00BB700F" w:rsidRPr="0032506B" w:rsidTr="0095395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 xml:space="preserve">ОГРН, ОКТМО 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 xml:space="preserve">ОГРН, ОКТМО </w:t>
            </w:r>
          </w:p>
        </w:tc>
      </w:tr>
      <w:tr w:rsidR="00BB700F" w:rsidRPr="0032506B" w:rsidTr="0095395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 xml:space="preserve">Место нахождения: 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 xml:space="preserve">Место нахождения: </w:t>
            </w:r>
          </w:p>
        </w:tc>
      </w:tr>
      <w:tr w:rsidR="00BB700F" w:rsidRPr="0032506B" w:rsidTr="0095395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 xml:space="preserve">ИНН/КПП 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 xml:space="preserve">ИНН/КПП </w:t>
            </w:r>
          </w:p>
        </w:tc>
      </w:tr>
      <w:tr w:rsidR="00BB700F" w:rsidRPr="0032506B" w:rsidTr="0095395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 xml:space="preserve">Платежные реквизиты: 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 xml:space="preserve">Платежные реквизиты: </w:t>
            </w:r>
          </w:p>
        </w:tc>
      </w:tr>
      <w:tr w:rsidR="00BB700F" w:rsidRPr="0032506B" w:rsidTr="0095395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>Наименование учреждения Банка России, БИК</w:t>
            </w:r>
          </w:p>
          <w:p w:rsidR="00BB700F" w:rsidRPr="0032506B" w:rsidRDefault="00BB700F" w:rsidP="00953952">
            <w:r w:rsidRPr="0032506B">
              <w:t>Расчетный счет</w:t>
            </w:r>
          </w:p>
          <w:p w:rsidR="00BB700F" w:rsidRPr="0032506B" w:rsidRDefault="00BB700F" w:rsidP="00953952">
            <w:r w:rsidRPr="0032506B">
              <w:t>Наименование территориального органа Федерального казначейства, в котором открыт лицевой счет</w:t>
            </w:r>
          </w:p>
          <w:p w:rsidR="00BB700F" w:rsidRPr="0032506B" w:rsidRDefault="00BB700F" w:rsidP="00953952">
            <w:r w:rsidRPr="0032506B">
              <w:t xml:space="preserve">Лицевой счет 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Default="00BB700F" w:rsidP="00953952">
            <w:r w:rsidRPr="0032506B">
              <w:t xml:space="preserve">Наименование учреждения Банка России, </w:t>
            </w:r>
          </w:p>
          <w:p w:rsidR="00BB700F" w:rsidRPr="0032506B" w:rsidRDefault="00BB700F" w:rsidP="00953952">
            <w:r w:rsidRPr="0032506B">
              <w:t>БИК</w:t>
            </w:r>
            <w:r>
              <w:t xml:space="preserve"> </w:t>
            </w:r>
            <w:r w:rsidRPr="0032506B">
              <w:t xml:space="preserve">Расчетный счет </w:t>
            </w:r>
          </w:p>
        </w:tc>
      </w:tr>
    </w:tbl>
    <w:p w:rsidR="00BB700F" w:rsidRPr="0032506B" w:rsidRDefault="00BB700F" w:rsidP="00BB700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B700F" w:rsidRDefault="00BB700F" w:rsidP="00BB700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2506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Подписи Сторон </w:t>
      </w:r>
    </w:p>
    <w:p w:rsidR="00BB700F" w:rsidRPr="0032506B" w:rsidRDefault="00BB700F" w:rsidP="00BB700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65"/>
        <w:gridCol w:w="4620"/>
      </w:tblGrid>
      <w:tr w:rsidR="00BB700F" w:rsidRPr="0032506B" w:rsidTr="0095395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>Администрация Новониколаевского сельского поселения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>Сокращенное наименование</w:t>
            </w:r>
          </w:p>
          <w:p w:rsidR="00BB700F" w:rsidRPr="0032506B" w:rsidRDefault="00BB700F" w:rsidP="00953952">
            <w:r w:rsidRPr="0032506B">
              <w:t xml:space="preserve">Получателя </w:t>
            </w:r>
          </w:p>
        </w:tc>
      </w:tr>
      <w:tr w:rsidR="00BB700F" w:rsidRPr="0032506B" w:rsidTr="00953952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>___________/_________________</w:t>
            </w:r>
          </w:p>
          <w:p w:rsidR="00BB700F" w:rsidRPr="0032506B" w:rsidRDefault="00BB700F" w:rsidP="00953952">
            <w:r w:rsidRPr="0032506B">
              <w:t xml:space="preserve">(подпись) (ФИО)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B700F" w:rsidRPr="0032506B" w:rsidRDefault="00BB700F" w:rsidP="00953952">
            <w:r w:rsidRPr="0032506B">
              <w:t>___________/________________</w:t>
            </w:r>
          </w:p>
          <w:p w:rsidR="00BB700F" w:rsidRPr="0032506B" w:rsidRDefault="00BB700F" w:rsidP="00953952">
            <w:r w:rsidRPr="0032506B">
              <w:t xml:space="preserve">(подпись) (ФИО) </w:t>
            </w:r>
          </w:p>
        </w:tc>
      </w:tr>
    </w:tbl>
    <w:p w:rsidR="00BB700F" w:rsidRDefault="00BB700F" w:rsidP="00BB700F">
      <w:pPr>
        <w:widowControl w:val="0"/>
        <w:ind w:left="4515"/>
        <w:rPr>
          <w:sz w:val="28"/>
          <w:lang w:bidi="ru-RU"/>
        </w:rPr>
      </w:pPr>
    </w:p>
    <w:p w:rsidR="00BB700F" w:rsidRDefault="00BB700F" w:rsidP="00BB700F">
      <w:pPr>
        <w:widowControl w:val="0"/>
        <w:ind w:left="4515"/>
        <w:rPr>
          <w:sz w:val="28"/>
          <w:lang w:bidi="ru-RU"/>
        </w:rPr>
      </w:pPr>
    </w:p>
    <w:p w:rsidR="00673E16" w:rsidRDefault="00673E16" w:rsidP="00BB700F">
      <w:pPr>
        <w:widowControl w:val="0"/>
        <w:ind w:left="4515"/>
        <w:rPr>
          <w:sz w:val="28"/>
          <w:lang w:bidi="ru-RU"/>
        </w:rPr>
      </w:pPr>
    </w:p>
    <w:p w:rsidR="00673E16" w:rsidRDefault="00673E16" w:rsidP="00673E16">
      <w:pPr>
        <w:keepNext/>
        <w:keepLines/>
        <w:outlineLvl w:val="2"/>
        <w:rPr>
          <w:sz w:val="28"/>
        </w:rPr>
      </w:pPr>
      <w:r>
        <w:rPr>
          <w:sz w:val="28"/>
        </w:rPr>
        <w:t xml:space="preserve">Глава </w:t>
      </w:r>
      <w:r w:rsidRPr="009B3C44">
        <w:rPr>
          <w:sz w:val="28"/>
        </w:rPr>
        <w:t xml:space="preserve">Новониколаевского </w:t>
      </w:r>
    </w:p>
    <w:p w:rsidR="00673E16" w:rsidRPr="009B3C44" w:rsidRDefault="00673E16" w:rsidP="00673E16">
      <w:pPr>
        <w:keepNext/>
        <w:keepLines/>
        <w:outlineLvl w:val="2"/>
        <w:rPr>
          <w:sz w:val="28"/>
        </w:rPr>
      </w:pPr>
      <w:r w:rsidRPr="009B3C44">
        <w:rPr>
          <w:sz w:val="28"/>
        </w:rPr>
        <w:t>сельского поселения</w:t>
      </w:r>
    </w:p>
    <w:p w:rsidR="00673E16" w:rsidRDefault="00673E16" w:rsidP="00673E16">
      <w:pPr>
        <w:keepNext/>
        <w:keepLines/>
        <w:tabs>
          <w:tab w:val="left" w:pos="7544"/>
        </w:tabs>
        <w:outlineLvl w:val="2"/>
        <w:rPr>
          <w:sz w:val="28"/>
        </w:rPr>
      </w:pPr>
      <w:r w:rsidRPr="009B3C44">
        <w:rPr>
          <w:sz w:val="28"/>
        </w:rPr>
        <w:t>Калининского района</w:t>
      </w:r>
      <w:r>
        <w:rPr>
          <w:sz w:val="28"/>
        </w:rPr>
        <w:tab/>
      </w:r>
      <w:r w:rsidR="009537A5">
        <w:rPr>
          <w:sz w:val="28"/>
        </w:rPr>
        <w:t xml:space="preserve">        </w:t>
      </w:r>
      <w:r>
        <w:rPr>
          <w:sz w:val="28"/>
        </w:rPr>
        <w:t>И.Г.  Дудка</w:t>
      </w:r>
    </w:p>
    <w:p w:rsidR="00BB700F" w:rsidRDefault="00BB700F" w:rsidP="00BB700F">
      <w:pPr>
        <w:widowControl w:val="0"/>
        <w:ind w:left="4515"/>
        <w:rPr>
          <w:sz w:val="28"/>
          <w:lang w:bidi="ru-RU"/>
        </w:rPr>
      </w:pPr>
    </w:p>
    <w:p w:rsidR="00BB700F" w:rsidRDefault="00BB700F" w:rsidP="00BB700F">
      <w:pPr>
        <w:widowControl w:val="0"/>
        <w:rPr>
          <w:sz w:val="28"/>
        </w:rPr>
      </w:pPr>
    </w:p>
    <w:p w:rsidR="00815C74" w:rsidRDefault="00815C74"/>
    <w:sectPr w:rsidR="00815C74" w:rsidSect="003B0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C55F96"/>
    <w:multiLevelType w:val="singleLevel"/>
    <w:tmpl w:val="D1C55F9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28A627CC"/>
    <w:multiLevelType w:val="hybridMultilevel"/>
    <w:tmpl w:val="1F6E4694"/>
    <w:lvl w:ilvl="0" w:tplc="01380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16F"/>
    <w:multiLevelType w:val="multilevel"/>
    <w:tmpl w:val="899EF988"/>
    <w:lvl w:ilvl="0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7A54"/>
    <w:multiLevelType w:val="multilevel"/>
    <w:tmpl w:val="77D45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C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4A85D"/>
    <w:multiLevelType w:val="singleLevel"/>
    <w:tmpl w:val="62E4A85D"/>
    <w:lvl w:ilvl="0">
      <w:start w:val="4"/>
      <w:numFmt w:val="decimal"/>
      <w:suff w:val="space"/>
      <w:lvlText w:val="%1."/>
      <w:lvlJc w:val="left"/>
      <w:pPr>
        <w:ind w:left="3217" w:firstLine="0"/>
      </w:pPr>
    </w:lvl>
  </w:abstractNum>
  <w:abstractNum w:abstractNumId="5">
    <w:nsid w:val="691B7C73"/>
    <w:multiLevelType w:val="hybridMultilevel"/>
    <w:tmpl w:val="899EF98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3F"/>
    <w:rsid w:val="00110EB8"/>
    <w:rsid w:val="001A7025"/>
    <w:rsid w:val="00237854"/>
    <w:rsid w:val="0025019F"/>
    <w:rsid w:val="003B050A"/>
    <w:rsid w:val="0043505E"/>
    <w:rsid w:val="00453784"/>
    <w:rsid w:val="00556CFC"/>
    <w:rsid w:val="005858D0"/>
    <w:rsid w:val="00673E16"/>
    <w:rsid w:val="006973FD"/>
    <w:rsid w:val="006B05F3"/>
    <w:rsid w:val="007C5131"/>
    <w:rsid w:val="008123DF"/>
    <w:rsid w:val="00815C74"/>
    <w:rsid w:val="0082563F"/>
    <w:rsid w:val="00892448"/>
    <w:rsid w:val="00892F4E"/>
    <w:rsid w:val="00914022"/>
    <w:rsid w:val="009537A5"/>
    <w:rsid w:val="00AC112D"/>
    <w:rsid w:val="00B42FFA"/>
    <w:rsid w:val="00BB700F"/>
    <w:rsid w:val="00BC2205"/>
    <w:rsid w:val="00D71ACC"/>
    <w:rsid w:val="00DA77BE"/>
    <w:rsid w:val="00E90FAE"/>
    <w:rsid w:val="00ED7002"/>
    <w:rsid w:val="00EE3BC5"/>
    <w:rsid w:val="00F178B8"/>
    <w:rsid w:val="00F2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7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F"/>
    <w:pPr>
      <w:ind w:firstLine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402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0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63F"/>
    <w:pPr>
      <w:spacing w:before="100" w:beforeAutospacing="1" w:after="100" w:afterAutospacing="1"/>
    </w:pPr>
    <w:rPr>
      <w:color w:val="auto"/>
      <w:szCs w:val="24"/>
    </w:rPr>
  </w:style>
  <w:style w:type="character" w:customStyle="1" w:styleId="20">
    <w:name w:val="Заголовок 2 Знак"/>
    <w:basedOn w:val="a0"/>
    <w:link w:val="2"/>
    <w:uiPriority w:val="9"/>
    <w:rsid w:val="00914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914022"/>
    <w:pPr>
      <w:ind w:left="720"/>
      <w:contextualSpacing/>
    </w:pPr>
  </w:style>
  <w:style w:type="paragraph" w:customStyle="1" w:styleId="ConsNormal">
    <w:name w:val="ConsNormal"/>
    <w:rsid w:val="0091402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15C7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700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7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B70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nhideWhenUsed/>
    <w:rsid w:val="00BB700F"/>
    <w:rPr>
      <w:rFonts w:hint="default"/>
      <w:b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qFormat/>
    <w:rsid w:val="003B050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6"/>
      <w:szCs w:val="26"/>
    </w:rPr>
  </w:style>
  <w:style w:type="paragraph" w:customStyle="1" w:styleId="a7">
    <w:name w:val="Прижатый влево"/>
    <w:basedOn w:val="a"/>
    <w:next w:val="a"/>
    <w:rsid w:val="003B050A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3079A-ED7F-4297-B9A8-406E12AA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2024-03-05T07:15:00Z</dcterms:created>
  <dcterms:modified xsi:type="dcterms:W3CDTF">2024-03-11T10:56:00Z</dcterms:modified>
</cp:coreProperties>
</file>