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3B244A" w:rsidRPr="00FA33D3" w:rsidTr="001A6CF7">
        <w:trPr>
          <w:trHeight w:val="1286"/>
        </w:trPr>
        <w:tc>
          <w:tcPr>
            <w:tcW w:w="9747" w:type="dxa"/>
          </w:tcPr>
          <w:p w:rsidR="00E424F5" w:rsidRPr="00FA33D3" w:rsidRDefault="00E424F5" w:rsidP="00E424F5">
            <w:pPr>
              <w:tabs>
                <w:tab w:val="left" w:pos="2753"/>
              </w:tabs>
              <w:jc w:val="center"/>
            </w:pPr>
            <w:r w:rsidRPr="00FA33D3">
              <w:t>РАСПОРЯЖЕНИЕ</w:t>
            </w:r>
          </w:p>
          <w:p w:rsidR="00E424F5" w:rsidRPr="00FA33D3" w:rsidRDefault="00E424F5" w:rsidP="00E424F5">
            <w:pPr>
              <w:tabs>
                <w:tab w:val="left" w:pos="2753"/>
              </w:tabs>
              <w:jc w:val="center"/>
            </w:pPr>
            <w:r w:rsidRPr="00FA33D3">
              <w:t>АДМИНИСТРАЦИИ СЕЛЬСКОГО ПОСЕЛЕНИЯ «СЕЛО СЕДАНКА»</w:t>
            </w:r>
          </w:p>
          <w:p w:rsidR="00E424F5" w:rsidRPr="00FA33D3" w:rsidRDefault="00E424F5" w:rsidP="00E424F5">
            <w:pPr>
              <w:tabs>
                <w:tab w:val="left" w:pos="1198"/>
              </w:tabs>
              <w:jc w:val="center"/>
            </w:pPr>
            <w:r w:rsidRPr="00FA33D3">
              <w:t>ТИГИЛЬСКОГО МУНИЦИПАЛЬНОГО РАЙОНА</w:t>
            </w:r>
          </w:p>
          <w:p w:rsidR="00E424F5" w:rsidRPr="00FA33D3" w:rsidRDefault="00E424F5" w:rsidP="00E424F5">
            <w:pPr>
              <w:tabs>
                <w:tab w:val="left" w:pos="2454"/>
              </w:tabs>
              <w:jc w:val="center"/>
            </w:pPr>
            <w:r w:rsidRPr="00FA33D3">
              <w:t>КАМЧАТСКОГО КРАЯ</w:t>
            </w:r>
          </w:p>
          <w:p w:rsidR="00E424F5" w:rsidRPr="00FA33D3" w:rsidRDefault="00E424F5" w:rsidP="00E424F5">
            <w:pPr>
              <w:tabs>
                <w:tab w:val="left" w:pos="2454"/>
              </w:tabs>
              <w:jc w:val="center"/>
            </w:pPr>
          </w:p>
          <w:p w:rsidR="00E424F5" w:rsidRPr="00FA33D3" w:rsidRDefault="00E424F5" w:rsidP="00E424F5"/>
          <w:p w:rsidR="00E424F5" w:rsidRPr="00FA33D3" w:rsidRDefault="00E424F5" w:rsidP="00E424F5">
            <w:r w:rsidRPr="00FA33D3">
              <w:t>От 30</w:t>
            </w:r>
            <w:r w:rsidR="00FA33D3">
              <w:t xml:space="preserve"> </w:t>
            </w:r>
            <w:r w:rsidRPr="00FA33D3">
              <w:t>марта2022  г.                                                                                            № 44-ОД</w:t>
            </w:r>
          </w:p>
          <w:p w:rsidR="003B244A" w:rsidRPr="00FA33D3" w:rsidRDefault="003B244A" w:rsidP="001A6CF7">
            <w:pPr>
              <w:shd w:val="clear" w:color="auto" w:fill="FFFFFF"/>
              <w:jc w:val="both"/>
            </w:pPr>
          </w:p>
          <w:p w:rsidR="003B244A" w:rsidRPr="00FA33D3" w:rsidRDefault="003B244A" w:rsidP="001A6CF7">
            <w:pPr>
              <w:shd w:val="clear" w:color="auto" w:fill="FFFFFF"/>
              <w:jc w:val="both"/>
            </w:pPr>
          </w:p>
          <w:p w:rsidR="003B244A" w:rsidRPr="00FA33D3" w:rsidRDefault="003B244A" w:rsidP="001A6CF7">
            <w:pPr>
              <w:shd w:val="clear" w:color="auto" w:fill="FFFFFF"/>
              <w:jc w:val="both"/>
            </w:pPr>
          </w:p>
          <w:p w:rsidR="003B244A" w:rsidRPr="00FA33D3" w:rsidRDefault="003B244A" w:rsidP="001A6CF7">
            <w:pPr>
              <w:shd w:val="clear" w:color="auto" w:fill="FFFFFF"/>
              <w:jc w:val="both"/>
              <w:rPr>
                <w:kern w:val="2"/>
              </w:rPr>
            </w:pPr>
            <w:r w:rsidRPr="00FA33D3">
              <w:t>В соответствии с</w:t>
            </w:r>
            <w:r w:rsidRPr="00FA33D3">
              <w:rPr>
                <w:bCs/>
              </w:rPr>
              <w:t xml:space="preserve">муниципальной программой </w:t>
            </w:r>
            <w:r w:rsidRPr="00FA33D3">
              <w:t>«</w:t>
            </w:r>
            <w:r w:rsidRPr="00FA33D3">
              <w:rPr>
                <w:bCs/>
                <w:color w:val="000000"/>
                <w:spacing w:val="-6"/>
              </w:rPr>
              <w:t xml:space="preserve">Обеспечение общественного порядка, противодействие преступности, </w:t>
            </w:r>
            <w:r w:rsidRPr="00FA33D3">
              <w:t xml:space="preserve">профилактика правонарушений, преступлений, наркомании,  экстремизма и терроризма  на территории Тигильского муниципального района», утвержденной постановлением Администрации муниципального образования «Тигильский муниципальный район» от 15.03.2021 № 90,  и в целях совершенствования мер по  противодействию злоупотреблению  наркотиками: </w:t>
            </w:r>
          </w:p>
        </w:tc>
      </w:tr>
    </w:tbl>
    <w:p w:rsidR="003B244A" w:rsidRPr="00FA33D3" w:rsidRDefault="003B244A" w:rsidP="003B244A">
      <w:pPr>
        <w:jc w:val="both"/>
      </w:pPr>
      <w:r w:rsidRPr="00FA33D3">
        <w:tab/>
        <w:t>1. Провести антинаркотическую декаду «</w:t>
      </w:r>
      <w:r w:rsidRPr="00FA33D3">
        <w:rPr>
          <w:lang w:val="en-US"/>
        </w:rPr>
        <w:t>XXI</w:t>
      </w:r>
      <w:r w:rsidRPr="00FA33D3">
        <w:t xml:space="preserve"> век без наркотиков» в сельском поселении «село Седанка» с 21 по 30 апреля 2022 года.</w:t>
      </w:r>
    </w:p>
    <w:p w:rsidR="003B244A" w:rsidRPr="00FA33D3" w:rsidRDefault="003B244A" w:rsidP="003B244A">
      <w:pPr>
        <w:ind w:right="-2"/>
        <w:jc w:val="both"/>
      </w:pPr>
      <w:r w:rsidRPr="00FA33D3">
        <w:tab/>
        <w:t>2. Утвердить Перечень мероприятий по проведению антинаркотической декады «</w:t>
      </w:r>
      <w:proofErr w:type="gramStart"/>
      <w:r w:rsidRPr="00FA33D3">
        <w:rPr>
          <w:lang w:val="en-US"/>
        </w:rPr>
        <w:t>XXI</w:t>
      </w:r>
      <w:proofErr w:type="gramEnd"/>
      <w:r w:rsidRPr="00FA33D3">
        <w:t xml:space="preserve">век без наркотиков» в сельском поселении «село Седанка» согласно приложению. </w:t>
      </w:r>
    </w:p>
    <w:p w:rsidR="003B244A" w:rsidRPr="00FA33D3" w:rsidRDefault="003B244A" w:rsidP="003B244A">
      <w:pPr>
        <w:jc w:val="both"/>
        <w:rPr>
          <w:color w:val="FF0000"/>
        </w:rPr>
      </w:pPr>
      <w:r w:rsidRPr="00FA33D3">
        <w:tab/>
        <w:t>3. Директору МКУК Седанкинский</w:t>
      </w:r>
      <w:r w:rsidR="00A87631" w:rsidRPr="00FA33D3">
        <w:t xml:space="preserve">сельский </w:t>
      </w:r>
      <w:r w:rsidRPr="00FA33D3">
        <w:t>дом культуры</w:t>
      </w:r>
      <w:r w:rsidR="00A87631" w:rsidRPr="00FA33D3">
        <w:t>, ведущему библиотекарю филиала №7</w:t>
      </w:r>
      <w:r w:rsidRPr="00FA33D3">
        <w:rPr>
          <w:color w:val="000000"/>
        </w:rPr>
        <w:t>:</w:t>
      </w:r>
    </w:p>
    <w:p w:rsidR="003B244A" w:rsidRPr="00FA33D3" w:rsidRDefault="003B244A" w:rsidP="003B244A">
      <w:pPr>
        <w:ind w:firstLine="708"/>
        <w:jc w:val="both"/>
      </w:pPr>
      <w:r w:rsidRPr="00FA33D3">
        <w:t>- осуществить необходимые организационные мероприятия по подготовке и проведению антинаркотической декады «</w:t>
      </w:r>
      <w:r w:rsidRPr="00FA33D3">
        <w:rPr>
          <w:lang w:val="en-US"/>
        </w:rPr>
        <w:t>XXI</w:t>
      </w:r>
      <w:r w:rsidRPr="00FA33D3">
        <w:t xml:space="preserve"> век без наркотиков» в образовательных учреждениях;</w:t>
      </w:r>
    </w:p>
    <w:p w:rsidR="003B244A" w:rsidRPr="00FA33D3" w:rsidRDefault="003B244A" w:rsidP="003B244A">
      <w:pPr>
        <w:ind w:firstLine="708"/>
        <w:jc w:val="both"/>
      </w:pPr>
      <w:r w:rsidRPr="00FA33D3">
        <w:t>- предоставить информацию о проведении мероприятий антинаркотической декады «</w:t>
      </w:r>
      <w:r w:rsidRPr="00FA33D3">
        <w:rPr>
          <w:lang w:val="en-US"/>
        </w:rPr>
        <w:t>XXI</w:t>
      </w:r>
      <w:r w:rsidRPr="00FA33D3">
        <w:t xml:space="preserve"> век без наркотиков» в администрацию сельского поселения «село Седанка» в срок до 15 мая 2022 года.</w:t>
      </w:r>
    </w:p>
    <w:p w:rsidR="003B244A" w:rsidRPr="00FA33D3" w:rsidRDefault="003B244A" w:rsidP="003B244A">
      <w:pPr>
        <w:ind w:right="-2"/>
        <w:jc w:val="both"/>
      </w:pPr>
      <w:r w:rsidRPr="00FA33D3">
        <w:rPr>
          <w:color w:val="FF0000"/>
        </w:rPr>
        <w:tab/>
      </w:r>
      <w:r w:rsidRPr="00FA33D3">
        <w:t xml:space="preserve">4.   </w:t>
      </w:r>
      <w:proofErr w:type="gramStart"/>
      <w:r w:rsidRPr="00FA33D3">
        <w:t>Контроль за</w:t>
      </w:r>
      <w:proofErr w:type="gramEnd"/>
      <w:r w:rsidRPr="00FA33D3">
        <w:t xml:space="preserve"> исполнением настоящего распоряжения возложить на первого заместителя главы Администрации.</w:t>
      </w:r>
    </w:p>
    <w:p w:rsidR="003B244A" w:rsidRPr="00FA33D3" w:rsidRDefault="003B244A" w:rsidP="003B244A">
      <w:pPr>
        <w:ind w:right="-286"/>
        <w:jc w:val="both"/>
      </w:pPr>
    </w:p>
    <w:p w:rsidR="003B244A" w:rsidRPr="00FA33D3" w:rsidRDefault="003B244A" w:rsidP="003B244A">
      <w:pPr>
        <w:ind w:right="-286"/>
        <w:jc w:val="both"/>
      </w:pPr>
    </w:p>
    <w:p w:rsidR="003B244A" w:rsidRPr="00FA33D3" w:rsidRDefault="003B244A" w:rsidP="003B244A">
      <w:pPr>
        <w:ind w:right="-286"/>
        <w:jc w:val="both"/>
      </w:pPr>
    </w:p>
    <w:p w:rsidR="003B244A" w:rsidRPr="00FA33D3" w:rsidRDefault="003B244A" w:rsidP="003B244A">
      <w:pPr>
        <w:pStyle w:val="a3"/>
        <w:suppressLineNumbers w:val="0"/>
        <w:rPr>
          <w:rFonts w:cs="Times New Roman"/>
        </w:rPr>
      </w:pPr>
      <w:r w:rsidRPr="00FA33D3">
        <w:rPr>
          <w:rFonts w:cs="Times New Roman"/>
          <w:kern w:val="0"/>
        </w:rPr>
        <w:t xml:space="preserve">Заместитель </w:t>
      </w:r>
      <w:r w:rsidRPr="00FA33D3">
        <w:rPr>
          <w:rFonts w:cs="Times New Roman"/>
        </w:rPr>
        <w:t>главы</w:t>
      </w:r>
      <w:r w:rsidR="00FA33D3">
        <w:rPr>
          <w:rFonts w:cs="Times New Roman"/>
        </w:rPr>
        <w:t xml:space="preserve"> </w:t>
      </w:r>
      <w:r w:rsidRPr="00FA33D3">
        <w:rPr>
          <w:rFonts w:cs="Times New Roman"/>
        </w:rPr>
        <w:t>администрации</w:t>
      </w:r>
    </w:p>
    <w:p w:rsidR="003B244A" w:rsidRPr="00FA33D3" w:rsidRDefault="003B244A" w:rsidP="003B244A">
      <w:pPr>
        <w:pStyle w:val="a3"/>
        <w:suppressLineNumbers w:val="0"/>
        <w:rPr>
          <w:rFonts w:cs="Times New Roman"/>
          <w:b/>
          <w:u w:val="single"/>
          <w:lang w:eastAsia="ru-RU"/>
        </w:rPr>
      </w:pPr>
      <w:r w:rsidRPr="00FA33D3">
        <w:rPr>
          <w:rFonts w:cs="Times New Roman"/>
        </w:rPr>
        <w:t xml:space="preserve">Сельского поселения «село Седанка»   </w:t>
      </w:r>
      <w:r w:rsidR="00FA33D3">
        <w:rPr>
          <w:rFonts w:cs="Times New Roman"/>
        </w:rPr>
        <w:t xml:space="preserve">                                     </w:t>
      </w:r>
      <w:r w:rsidRPr="00FA33D3">
        <w:rPr>
          <w:rFonts w:cs="Times New Roman"/>
        </w:rPr>
        <w:t>Т.Э.Инылова</w:t>
      </w:r>
    </w:p>
    <w:p w:rsidR="003B244A" w:rsidRPr="00FA33D3" w:rsidRDefault="003B244A" w:rsidP="003B244A">
      <w:pPr>
        <w:suppressAutoHyphens w:val="0"/>
        <w:jc w:val="center"/>
        <w:rPr>
          <w:b/>
          <w:u w:val="single"/>
          <w:lang w:eastAsia="ru-RU"/>
        </w:rPr>
        <w:sectPr w:rsidR="003B244A" w:rsidRPr="00FA33D3" w:rsidSect="003B244A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B244A" w:rsidRPr="00FA33D3" w:rsidRDefault="003B244A" w:rsidP="003B244A">
      <w:r w:rsidRPr="00FA33D3">
        <w:lastRenderedPageBreak/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  <w:t xml:space="preserve">Приложение </w:t>
      </w:r>
    </w:p>
    <w:p w:rsidR="003B244A" w:rsidRPr="00FA33D3" w:rsidRDefault="003B244A" w:rsidP="003B244A"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  <w:t xml:space="preserve">к распоряжениюАдминистрации </w:t>
      </w:r>
    </w:p>
    <w:p w:rsidR="003B244A" w:rsidRPr="00FA33D3" w:rsidRDefault="003B244A" w:rsidP="003B244A"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Pr="00FA33D3">
        <w:tab/>
      </w:r>
      <w:r w:rsidR="00A87631" w:rsidRPr="00FA33D3">
        <w:t>сельского поселения «село Седанка»</w:t>
      </w:r>
    </w:p>
    <w:p w:rsidR="003B244A" w:rsidRPr="00FA33D3" w:rsidRDefault="003B244A" w:rsidP="003B244A">
      <w:pPr>
        <w:pStyle w:val="a3"/>
        <w:suppressLineNumbers w:val="0"/>
        <w:rPr>
          <w:rFonts w:cs="Times New Roman"/>
        </w:rPr>
      </w:pP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</w:r>
      <w:r w:rsidRPr="00FA33D3">
        <w:rPr>
          <w:rFonts w:cs="Times New Roman"/>
        </w:rPr>
        <w:tab/>
        <w:t xml:space="preserve">от </w:t>
      </w:r>
      <w:r w:rsidR="00A87631" w:rsidRPr="00FA33D3">
        <w:rPr>
          <w:rFonts w:cs="Times New Roman"/>
        </w:rPr>
        <w:t>30</w:t>
      </w:r>
      <w:r w:rsidRPr="00FA33D3">
        <w:rPr>
          <w:rFonts w:cs="Times New Roman"/>
        </w:rPr>
        <w:t>.03.2022</w:t>
      </w:r>
      <w:r w:rsidR="00FA33D3" w:rsidRPr="00FA33D3">
        <w:rPr>
          <w:rFonts w:cs="Times New Roman"/>
        </w:rPr>
        <w:t xml:space="preserve"> </w:t>
      </w:r>
      <w:r w:rsidRPr="00FA33D3">
        <w:rPr>
          <w:rFonts w:cs="Times New Roman"/>
        </w:rPr>
        <w:t>№ 4</w:t>
      </w:r>
      <w:r w:rsidR="00E424F5" w:rsidRPr="00FA33D3">
        <w:rPr>
          <w:rFonts w:cs="Times New Roman"/>
        </w:rPr>
        <w:t>4</w:t>
      </w:r>
      <w:bookmarkStart w:id="0" w:name="_GoBack"/>
      <w:bookmarkEnd w:id="0"/>
      <w:r w:rsidRPr="00FA33D3">
        <w:rPr>
          <w:rFonts w:cs="Times New Roman"/>
        </w:rPr>
        <w:t>-ОД</w:t>
      </w:r>
    </w:p>
    <w:p w:rsidR="003B244A" w:rsidRPr="00FA33D3" w:rsidRDefault="003B244A" w:rsidP="003B244A">
      <w:pPr>
        <w:pStyle w:val="a3"/>
        <w:suppressLineNumbers w:val="0"/>
        <w:rPr>
          <w:rFonts w:cs="Times New Roman"/>
        </w:rPr>
      </w:pPr>
    </w:p>
    <w:p w:rsidR="003B244A" w:rsidRPr="00FA33D3" w:rsidRDefault="003B244A" w:rsidP="003B244A">
      <w:pPr>
        <w:pStyle w:val="a3"/>
        <w:suppressLineNumbers w:val="0"/>
        <w:jc w:val="center"/>
        <w:rPr>
          <w:rFonts w:cs="Times New Roman"/>
          <w:bCs/>
        </w:rPr>
      </w:pPr>
    </w:p>
    <w:p w:rsidR="003B244A" w:rsidRPr="00FA33D3" w:rsidRDefault="003B244A" w:rsidP="003B244A">
      <w:pPr>
        <w:pStyle w:val="a3"/>
        <w:suppressLineNumbers w:val="0"/>
        <w:jc w:val="center"/>
        <w:rPr>
          <w:rFonts w:cs="Times New Roman"/>
          <w:bCs/>
        </w:rPr>
      </w:pPr>
      <w:r w:rsidRPr="00FA33D3">
        <w:rPr>
          <w:rFonts w:cs="Times New Roman"/>
          <w:bCs/>
        </w:rPr>
        <w:t>Перечень</w:t>
      </w:r>
    </w:p>
    <w:p w:rsidR="003B244A" w:rsidRPr="00FA33D3" w:rsidRDefault="003B244A" w:rsidP="003B244A">
      <w:pPr>
        <w:pStyle w:val="a3"/>
        <w:suppressLineNumbers w:val="0"/>
        <w:jc w:val="center"/>
        <w:rPr>
          <w:rFonts w:cs="Times New Roman"/>
          <w:bCs/>
        </w:rPr>
      </w:pPr>
      <w:r w:rsidRPr="00FA33D3">
        <w:rPr>
          <w:rFonts w:cs="Times New Roman"/>
          <w:bCs/>
        </w:rPr>
        <w:t xml:space="preserve">мероприятий </w:t>
      </w:r>
      <w:r w:rsidRPr="00FA33D3">
        <w:rPr>
          <w:rFonts w:cs="Times New Roman"/>
        </w:rPr>
        <w:t>по проведению антинаркотической декады «</w:t>
      </w:r>
      <w:r w:rsidRPr="00FA33D3">
        <w:rPr>
          <w:rFonts w:cs="Times New Roman"/>
          <w:lang w:val="en-US"/>
        </w:rPr>
        <w:t>XXI</w:t>
      </w:r>
      <w:r w:rsidRPr="00FA33D3">
        <w:rPr>
          <w:rFonts w:cs="Times New Roman"/>
        </w:rPr>
        <w:t xml:space="preserve"> век без наркотиков»</w:t>
      </w:r>
    </w:p>
    <w:p w:rsidR="003B244A" w:rsidRPr="00FA33D3" w:rsidRDefault="003B244A" w:rsidP="003B244A">
      <w:pPr>
        <w:ind w:right="-648"/>
        <w:jc w:val="center"/>
      </w:pPr>
      <w:r w:rsidRPr="00FA33D3">
        <w:t xml:space="preserve">в </w:t>
      </w:r>
      <w:r w:rsidR="00A87631" w:rsidRPr="00FA33D3">
        <w:t>сельском поселении «село Седанка»</w:t>
      </w:r>
      <w:r w:rsidRPr="00FA33D3">
        <w:t xml:space="preserve"> в 2022 году</w:t>
      </w:r>
    </w:p>
    <w:p w:rsidR="003B244A" w:rsidRPr="00FA33D3" w:rsidRDefault="003B244A" w:rsidP="003B244A">
      <w:pPr>
        <w:ind w:right="-648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2340"/>
        <w:gridCol w:w="4680"/>
      </w:tblGrid>
      <w:tr w:rsidR="003B244A" w:rsidRPr="00FA33D3" w:rsidTr="001A6CF7">
        <w:tc>
          <w:tcPr>
            <w:tcW w:w="828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 №№ </w:t>
            </w:r>
          </w:p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 </w:t>
            </w:r>
            <w:proofErr w:type="gramStart"/>
            <w:r w:rsidRPr="00FA33D3">
              <w:t>п</w:t>
            </w:r>
            <w:proofErr w:type="gramEnd"/>
            <w:r w:rsidRPr="00FA33D3">
              <w:t>/п</w:t>
            </w:r>
          </w:p>
        </w:tc>
        <w:tc>
          <w:tcPr>
            <w:tcW w:w="702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                           Содержание мероприятий </w:t>
            </w:r>
          </w:p>
        </w:tc>
        <w:tc>
          <w:tcPr>
            <w:tcW w:w="234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>Срок выполнения</w:t>
            </w:r>
          </w:p>
        </w:tc>
        <w:tc>
          <w:tcPr>
            <w:tcW w:w="468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proofErr w:type="gramStart"/>
            <w:r w:rsidRPr="00FA33D3">
              <w:t>Ответственные</w:t>
            </w:r>
            <w:proofErr w:type="gramEnd"/>
            <w:r w:rsidRPr="00FA33D3">
              <w:t xml:space="preserve"> за выполнение</w:t>
            </w:r>
          </w:p>
        </w:tc>
      </w:tr>
      <w:tr w:rsidR="003B244A" w:rsidRPr="00FA33D3" w:rsidTr="001A6CF7">
        <w:tc>
          <w:tcPr>
            <w:tcW w:w="828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    1.</w:t>
            </w:r>
          </w:p>
        </w:tc>
        <w:tc>
          <w:tcPr>
            <w:tcW w:w="702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Проведение цикла лекций, бесед «Здоровый образ жизни и профилактика наркомании»  </w:t>
            </w:r>
          </w:p>
        </w:tc>
        <w:tc>
          <w:tcPr>
            <w:tcW w:w="234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3B244A" w:rsidRPr="00FA33D3" w:rsidRDefault="00A87631" w:rsidP="001A6CF7">
            <w:pPr>
              <w:widowControl w:val="0"/>
              <w:snapToGrid w:val="0"/>
              <w:jc w:val="both"/>
            </w:pPr>
            <w:r w:rsidRPr="00FA33D3">
              <w:t>ОВОП с</w:t>
            </w:r>
            <w:proofErr w:type="gramStart"/>
            <w:r w:rsidRPr="00FA33D3">
              <w:t>.С</w:t>
            </w:r>
            <w:proofErr w:type="gramEnd"/>
            <w:r w:rsidRPr="00FA33D3">
              <w:t>еданка(по согласованию)</w:t>
            </w:r>
          </w:p>
        </w:tc>
      </w:tr>
      <w:tr w:rsidR="003B244A" w:rsidRPr="00FA33D3" w:rsidTr="001A6CF7">
        <w:tc>
          <w:tcPr>
            <w:tcW w:w="828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</w:pPr>
            <w:r w:rsidRPr="00FA33D3">
              <w:t xml:space="preserve">    2.</w:t>
            </w:r>
          </w:p>
        </w:tc>
        <w:tc>
          <w:tcPr>
            <w:tcW w:w="7020" w:type="dxa"/>
            <w:shd w:val="clear" w:color="auto" w:fill="auto"/>
          </w:tcPr>
          <w:p w:rsidR="003B244A" w:rsidRPr="00FA33D3" w:rsidRDefault="003B244A" w:rsidP="001A6CF7">
            <w:pPr>
              <w:suppressAutoHyphens w:val="0"/>
              <w:jc w:val="both"/>
            </w:pPr>
            <w:r w:rsidRPr="00FA33D3">
              <w:rPr>
                <w:lang w:eastAsia="ru-RU"/>
              </w:rPr>
              <w:t>Оформление книжной выставки в общеобразовательных учреждениях «Берегите здоровье смолоду»</w:t>
            </w:r>
          </w:p>
        </w:tc>
        <w:tc>
          <w:tcPr>
            <w:tcW w:w="2340" w:type="dxa"/>
            <w:shd w:val="clear" w:color="auto" w:fill="auto"/>
          </w:tcPr>
          <w:p w:rsidR="003B244A" w:rsidRPr="00FA33D3" w:rsidRDefault="003B244A" w:rsidP="001A6CF7">
            <w:pPr>
              <w:widowControl w:val="0"/>
              <w:jc w:val="both"/>
              <w:rPr>
                <w:color w:val="1F497D"/>
              </w:rPr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3B244A" w:rsidRPr="00FA33D3" w:rsidRDefault="00A87631" w:rsidP="001A6CF7">
            <w:pPr>
              <w:widowControl w:val="0"/>
              <w:jc w:val="both"/>
            </w:pPr>
            <w:r w:rsidRPr="00FA33D3">
              <w:t>Библиотека Филиал №7 с</w:t>
            </w:r>
            <w:proofErr w:type="gramStart"/>
            <w:r w:rsidRPr="00FA33D3">
              <w:t>.С</w:t>
            </w:r>
            <w:proofErr w:type="gramEnd"/>
            <w:r w:rsidRPr="00FA33D3">
              <w:t>еданка</w:t>
            </w:r>
          </w:p>
        </w:tc>
      </w:tr>
      <w:tr w:rsidR="00A87631" w:rsidRPr="00FA33D3" w:rsidTr="001A6CF7"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 xml:space="preserve">    3.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suppressAutoHyphens w:val="0"/>
              <w:jc w:val="both"/>
            </w:pPr>
            <w:r w:rsidRPr="00FA33D3">
              <w:rPr>
                <w:lang w:eastAsia="ru-RU"/>
              </w:rPr>
              <w:t xml:space="preserve">Оформление книжных иллюстрированных выставок   </w:t>
            </w:r>
            <w:r w:rsidRPr="00FA33D3">
              <w:t>в библиотеках Тигильского муниципального района:</w:t>
            </w:r>
          </w:p>
          <w:p w:rsidR="00A87631" w:rsidRPr="00FA33D3" w:rsidRDefault="00A87631" w:rsidP="00A87631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FA33D3">
              <w:rPr>
                <w:lang w:eastAsia="ru-RU"/>
              </w:rPr>
              <w:t xml:space="preserve">- </w:t>
            </w:r>
            <w:r w:rsidRPr="00FA33D3">
              <w:rPr>
                <w:bCs/>
                <w:lang w:eastAsia="ru-RU"/>
              </w:rPr>
              <w:t>Книжная выставка периодических изданий «Скажи - НЕТ наркотикам!»;</w:t>
            </w:r>
          </w:p>
          <w:p w:rsidR="00A87631" w:rsidRPr="00FA33D3" w:rsidRDefault="00A87631" w:rsidP="00A87631">
            <w:pPr>
              <w:suppressAutoHyphens w:val="0"/>
              <w:jc w:val="both"/>
              <w:rPr>
                <w:lang w:eastAsia="ru-RU"/>
              </w:rPr>
            </w:pPr>
            <w:r w:rsidRPr="00FA33D3">
              <w:rPr>
                <w:lang w:eastAsia="ru-RU"/>
              </w:rPr>
              <w:t>- Книжная выставка «Наркомания - шаг в пропасть»;</w:t>
            </w:r>
          </w:p>
          <w:p w:rsidR="00A87631" w:rsidRPr="00FA33D3" w:rsidRDefault="00A87631" w:rsidP="00A87631">
            <w:pPr>
              <w:suppressAutoHyphens w:val="0"/>
              <w:jc w:val="both"/>
            </w:pPr>
            <w:r w:rsidRPr="00FA33D3">
              <w:rPr>
                <w:lang w:eastAsia="ru-RU"/>
              </w:rPr>
              <w:t xml:space="preserve">- </w:t>
            </w:r>
            <w:r w:rsidRPr="00FA33D3">
              <w:t xml:space="preserve">Выставка - предупреждение </w:t>
            </w:r>
            <w:r w:rsidRPr="00FA33D3">
              <w:rPr>
                <w:shd w:val="clear" w:color="auto" w:fill="FBFBFB"/>
              </w:rPr>
              <w:t>«Имя беды - </w:t>
            </w:r>
            <w:r w:rsidRPr="00FA33D3">
              <w:rPr>
                <w:bCs/>
                <w:shd w:val="clear" w:color="auto" w:fill="FBFBFB"/>
              </w:rPr>
              <w:t>наркотик</w:t>
            </w:r>
            <w:r w:rsidRPr="00FA33D3">
              <w:rPr>
                <w:shd w:val="clear" w:color="auto" w:fill="FBFBFB"/>
              </w:rPr>
              <w:t>»</w:t>
            </w:r>
            <w:r w:rsidRPr="00FA33D3">
              <w:t xml:space="preserve">; </w:t>
            </w:r>
          </w:p>
          <w:p w:rsidR="00A87631" w:rsidRPr="00FA33D3" w:rsidRDefault="00A87631" w:rsidP="00A87631">
            <w:pPr>
              <w:suppressAutoHyphens w:val="0"/>
              <w:jc w:val="both"/>
            </w:pPr>
            <w:r w:rsidRPr="00FA33D3">
              <w:t xml:space="preserve">- Обзор «Наркотик-знак беды!»; </w:t>
            </w:r>
          </w:p>
          <w:p w:rsidR="00A87631" w:rsidRPr="00FA33D3" w:rsidRDefault="00A87631" w:rsidP="00A87631">
            <w:pPr>
              <w:jc w:val="both"/>
            </w:pPr>
            <w:r w:rsidRPr="00FA33D3">
              <w:t>- Выставка-предупреждение «Стоп! Наркотик!»;</w:t>
            </w:r>
          </w:p>
          <w:p w:rsidR="00A87631" w:rsidRPr="00FA33D3" w:rsidRDefault="00A87631" w:rsidP="00A87631">
            <w:pPr>
              <w:jc w:val="both"/>
              <w:rPr>
                <w:lang w:eastAsia="ru-RU"/>
              </w:rPr>
            </w:pPr>
            <w:r w:rsidRPr="00FA33D3">
              <w:t xml:space="preserve">- </w:t>
            </w:r>
            <w:r w:rsidRPr="00FA33D3">
              <w:rPr>
                <w:lang w:eastAsia="ru-RU"/>
              </w:rPr>
              <w:t>Книжная выставка «Наркотик-знак беды!».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Библиотека Филиал №7 с</w:t>
            </w:r>
            <w:proofErr w:type="gramStart"/>
            <w:r w:rsidRPr="00FA33D3">
              <w:t>.С</w:t>
            </w:r>
            <w:proofErr w:type="gramEnd"/>
            <w:r w:rsidRPr="00FA33D3">
              <w:t>еданка</w:t>
            </w:r>
          </w:p>
        </w:tc>
      </w:tr>
      <w:tr w:rsidR="00A87631" w:rsidRPr="00FA33D3" w:rsidTr="001A6CF7"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 xml:space="preserve">    4.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suppressAutoHyphens w:val="0"/>
              <w:jc w:val="both"/>
            </w:pPr>
            <w:r w:rsidRPr="00FA33D3">
              <w:rPr>
                <w:lang w:eastAsia="ru-RU"/>
              </w:rPr>
              <w:t xml:space="preserve">Оформление выставочных стендов в учреждениях культуры </w:t>
            </w:r>
            <w:r w:rsidRPr="00FA33D3">
              <w:t xml:space="preserve">«Мир лучше без наркотиков» </w:t>
            </w:r>
          </w:p>
          <w:p w:rsidR="00A87631" w:rsidRPr="00FA33D3" w:rsidRDefault="00A87631" w:rsidP="00A8763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</w:t>
            </w:r>
          </w:p>
        </w:tc>
      </w:tr>
      <w:tr w:rsidR="00A87631" w:rsidRPr="00FA33D3" w:rsidTr="001A6CF7"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 xml:space="preserve">   5.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Организация и проведение цикла мероприятий «Против наркотиков - всем миром» (беседы, лекции, книжные выставки, другие тематические мероприятия) в библиотеке филиал №7 района по проблемам злоупотребления наркотическими средствами и психотропными веществами (с раздачей буклетов антинаркотической направленности):</w:t>
            </w:r>
          </w:p>
          <w:p w:rsidR="00A87631" w:rsidRPr="00FA33D3" w:rsidRDefault="00A87631" w:rsidP="00A87631">
            <w:pPr>
              <w:suppressAutoHyphens w:val="0"/>
              <w:jc w:val="both"/>
              <w:rPr>
                <w:lang w:eastAsia="ru-RU"/>
              </w:rPr>
            </w:pPr>
            <w:r w:rsidRPr="00FA33D3">
              <w:t xml:space="preserve">- </w:t>
            </w:r>
            <w:r w:rsidRPr="00FA33D3">
              <w:rPr>
                <w:lang w:eastAsia="ru-RU"/>
              </w:rPr>
              <w:t>Час размышлений «Уж, сколько их упало в эту бездну»;</w:t>
            </w:r>
          </w:p>
          <w:p w:rsidR="00A87631" w:rsidRPr="00FA33D3" w:rsidRDefault="00A87631" w:rsidP="00A87631">
            <w:pPr>
              <w:jc w:val="both"/>
            </w:pPr>
            <w:r w:rsidRPr="00FA33D3">
              <w:lastRenderedPageBreak/>
              <w:t>-  Беседа-тренинг с медиа-презентацией «Беседа «21 век - век здорового поколения»»;</w:t>
            </w:r>
          </w:p>
          <w:p w:rsidR="00A87631" w:rsidRPr="00FA33D3" w:rsidRDefault="00A87631" w:rsidP="00A87631">
            <w:pPr>
              <w:jc w:val="both"/>
            </w:pPr>
            <w:r w:rsidRPr="00FA33D3">
              <w:t xml:space="preserve">- </w:t>
            </w:r>
            <w:r w:rsidRPr="00FA33D3">
              <w:rPr>
                <w:shd w:val="clear" w:color="auto" w:fill="FBFBFB"/>
              </w:rPr>
              <w:t xml:space="preserve">Полезный разговор </w:t>
            </w:r>
            <w:r w:rsidRPr="00FA33D3">
              <w:t xml:space="preserve">с медиа-презентацией </w:t>
            </w:r>
            <w:r w:rsidRPr="00FA33D3">
              <w:rPr>
                <w:shd w:val="clear" w:color="auto" w:fill="FBFBFB"/>
              </w:rPr>
              <w:t>«Безвредных привычек»</w:t>
            </w:r>
            <w:r w:rsidRPr="00FA33D3">
              <w:t>;</w:t>
            </w:r>
          </w:p>
          <w:p w:rsidR="00A87631" w:rsidRPr="00FA33D3" w:rsidRDefault="00A87631" w:rsidP="00A87631">
            <w:pPr>
              <w:jc w:val="both"/>
            </w:pPr>
            <w:r w:rsidRPr="00FA33D3">
              <w:t>- Час откровенного разговора «Проживи свою жизнь красиво»;</w:t>
            </w:r>
          </w:p>
          <w:p w:rsidR="00A87631" w:rsidRPr="00FA33D3" w:rsidRDefault="00A87631" w:rsidP="00A87631">
            <w:pPr>
              <w:jc w:val="both"/>
            </w:pPr>
            <w:r w:rsidRPr="00FA33D3">
              <w:t>- Обзор «Жизнь без вредных привычек»;</w:t>
            </w:r>
          </w:p>
          <w:p w:rsidR="00A87631" w:rsidRPr="00FA33D3" w:rsidRDefault="00A87631" w:rsidP="00A87631">
            <w:pPr>
              <w:suppressAutoHyphens w:val="0"/>
              <w:jc w:val="both"/>
            </w:pPr>
            <w:r w:rsidRPr="00FA33D3">
              <w:t xml:space="preserve">- </w:t>
            </w:r>
            <w:r w:rsidRPr="00FA33D3">
              <w:rPr>
                <w:shd w:val="clear" w:color="auto" w:fill="FFFFFF"/>
              </w:rPr>
              <w:t>Акция «Скажем наркотикам - нет!»</w:t>
            </w:r>
            <w:r w:rsidRPr="00FA33D3">
              <w:t>;</w:t>
            </w:r>
          </w:p>
          <w:p w:rsidR="00A87631" w:rsidRPr="00FA33D3" w:rsidRDefault="00A87631" w:rsidP="00A87631">
            <w:pPr>
              <w:jc w:val="both"/>
            </w:pPr>
            <w:r w:rsidRPr="00FA33D3">
              <w:t>- Час информации «</w:t>
            </w:r>
            <w:proofErr w:type="gramStart"/>
            <w:r w:rsidRPr="00FA33D3">
              <w:t>Правда</w:t>
            </w:r>
            <w:proofErr w:type="gramEnd"/>
            <w:r w:rsidRPr="00FA33D3">
              <w:t xml:space="preserve"> о наркомании».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lastRenderedPageBreak/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</w:t>
            </w:r>
          </w:p>
          <w:p w:rsidR="00A87631" w:rsidRPr="00FA33D3" w:rsidRDefault="00A87631" w:rsidP="00A87631">
            <w:pPr>
              <w:widowControl w:val="0"/>
              <w:jc w:val="both"/>
            </w:pPr>
          </w:p>
        </w:tc>
      </w:tr>
      <w:tr w:rsidR="00A87631" w:rsidRPr="00FA33D3" w:rsidTr="001A6CF7">
        <w:trPr>
          <w:trHeight w:val="582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lastRenderedPageBreak/>
              <w:t>6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suppressAutoHyphens w:val="0"/>
              <w:spacing w:before="100" w:beforeAutospacing="1" w:after="100" w:afterAutospacing="1" w:line="300" w:lineRule="atLeast"/>
              <w:jc w:val="both"/>
              <w:rPr>
                <w:highlight w:val="yellow"/>
              </w:rPr>
            </w:pPr>
            <w:r w:rsidRPr="00FA33D3">
              <w:rPr>
                <w:rFonts w:eastAsia="Calibri"/>
                <w:lang w:eastAsia="en-US"/>
              </w:rPr>
              <w:t>Организация и проведение конкурса компьютерного рисунка, плаката и слогана антинаркотической направленности «Живи стильно, но не рискуй по глупости!» среди учащихся 6-11 классов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center"/>
            </w:pPr>
            <w:r w:rsidRPr="00FA33D3">
              <w:t>7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highlight w:val="yellow"/>
              </w:rPr>
            </w:pPr>
            <w:r w:rsidRPr="00FA33D3">
              <w:t>Конкурс на лучшую презентацию «В гармонии с собой и миром»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274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8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suppressAutoHyphens w:val="0"/>
              <w:spacing w:before="100" w:beforeAutospacing="1" w:after="100" w:afterAutospacing="1" w:line="300" w:lineRule="atLeast"/>
              <w:jc w:val="both"/>
              <w:rPr>
                <w:highlight w:val="yellow"/>
              </w:rPr>
            </w:pPr>
            <w:r w:rsidRPr="00FA33D3">
              <w:rPr>
                <w:lang w:eastAsia="ru-RU"/>
              </w:rPr>
              <w:t>Тематический диспут по недопущению наркомании в молодежной среде «И если выбор - жизнь, то давайте жизнь любить!»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674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highlight w:val="yellow"/>
              </w:rPr>
            </w:pPr>
            <w:r w:rsidRPr="00FA33D3">
              <w:rPr>
                <w:highlight w:val="yellow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D3">
              <w:rPr>
                <w:rFonts w:ascii="Times New Roman" w:hAnsi="Times New Roman"/>
                <w:sz w:val="24"/>
                <w:szCs w:val="24"/>
              </w:rPr>
              <w:t>Проведение Дней здоровья с участием родителей (законных представителей), родственников (братьев, сестер, бабушек, дедушек)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highlight w:val="yellow"/>
              </w:rPr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416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10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Проведение киновечеров «Жизнь на кончике иглы» (просмотр и обсуждение видеофильмов по профилактике наркотической зависимости)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416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11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Организация и проведение флеш-моба «Мы против наркотиков!»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674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highlight w:val="yellow"/>
              </w:rPr>
            </w:pPr>
            <w:r w:rsidRPr="00FA33D3">
              <w:rPr>
                <w:highlight w:val="yellow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jc w:val="both"/>
              <w:rPr>
                <w:rFonts w:eastAsia="Calibri"/>
              </w:rPr>
            </w:pPr>
            <w:r w:rsidRPr="00FA33D3">
              <w:rPr>
                <w:rFonts w:eastAsia="Calibri"/>
              </w:rPr>
              <w:t xml:space="preserve">Классные часы и беседы: </w:t>
            </w:r>
          </w:p>
          <w:p w:rsidR="00A87631" w:rsidRPr="00FA33D3" w:rsidRDefault="00A87631" w:rsidP="00A87631">
            <w:pPr>
              <w:jc w:val="both"/>
              <w:rPr>
                <w:rFonts w:eastAsia="Calibri"/>
              </w:rPr>
            </w:pPr>
            <w:r w:rsidRPr="00FA33D3">
              <w:rPr>
                <w:rFonts w:eastAsia="Calibri"/>
              </w:rPr>
              <w:t>-«Профилактика употребления курительных смесей. Смертельная угроза спайса»;</w:t>
            </w:r>
          </w:p>
          <w:p w:rsidR="00A87631" w:rsidRPr="00FA33D3" w:rsidRDefault="00A87631" w:rsidP="00A87631">
            <w:pPr>
              <w:jc w:val="both"/>
              <w:rPr>
                <w:rFonts w:eastAsia="Calibri"/>
              </w:rPr>
            </w:pPr>
            <w:r w:rsidRPr="00FA33D3">
              <w:rPr>
                <w:rFonts w:eastAsia="Calibri"/>
              </w:rPr>
              <w:t>- «Пробовать или не пробовать? Вот в чем вопрос» по профилактике наркомании</w:t>
            </w:r>
          </w:p>
          <w:p w:rsidR="00A87631" w:rsidRPr="00FA33D3" w:rsidRDefault="00A87631" w:rsidP="00A87631">
            <w:pPr>
              <w:jc w:val="both"/>
              <w:rPr>
                <w:rFonts w:eastAsia="Calibri"/>
              </w:rPr>
            </w:pPr>
            <w:r w:rsidRPr="00FA33D3">
              <w:rPr>
                <w:rFonts w:eastAsia="Calibri"/>
              </w:rPr>
              <w:t>- «Наркомания и закон»;</w:t>
            </w:r>
          </w:p>
          <w:p w:rsidR="00A87631" w:rsidRPr="00FA33D3" w:rsidRDefault="00A87631" w:rsidP="00A87631">
            <w:pPr>
              <w:jc w:val="both"/>
              <w:rPr>
                <w:highlight w:val="yellow"/>
              </w:rPr>
            </w:pPr>
            <w:proofErr w:type="gramStart"/>
            <w:r w:rsidRPr="00FA33D3">
              <w:rPr>
                <w:rFonts w:eastAsia="Calibri"/>
              </w:rPr>
              <w:t>- «Наркотики - свобода или зависимость, полёт или падение?» (по профилактике курения, наркомании, алкоголизма (с раздаточным материалом)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highlight w:val="yellow"/>
              </w:rPr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1188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lastRenderedPageBreak/>
              <w:t>13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Проведение акции «Спорт против наркотиков!»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  <w:tr w:rsidR="00A87631" w:rsidRPr="00FA33D3" w:rsidTr="001A6CF7">
        <w:trPr>
          <w:trHeight w:val="674"/>
        </w:trPr>
        <w:tc>
          <w:tcPr>
            <w:tcW w:w="828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  <w:rPr>
                <w:color w:val="1F497D"/>
              </w:rPr>
            </w:pPr>
            <w:r w:rsidRPr="00FA33D3">
              <w:rPr>
                <w:color w:val="1F497D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Организация и проведение классных и общешкольных родительских собраний в общеобразовательных учреждениях по темам:</w:t>
            </w:r>
          </w:p>
          <w:p w:rsidR="00A87631" w:rsidRPr="00FA33D3" w:rsidRDefault="00A87631" w:rsidP="00A87631">
            <w:pPr>
              <w:jc w:val="both"/>
              <w:rPr>
                <w:lang w:eastAsia="ru-RU"/>
              </w:rPr>
            </w:pPr>
            <w:r w:rsidRPr="00FA33D3">
              <w:t>- «</w:t>
            </w:r>
            <w:r w:rsidRPr="00FA33D3">
              <w:rPr>
                <w:lang w:eastAsia="ru-RU"/>
              </w:rPr>
              <w:t xml:space="preserve">Одурманивающие вещества и дети»; </w:t>
            </w:r>
          </w:p>
          <w:p w:rsidR="00A87631" w:rsidRPr="00FA33D3" w:rsidRDefault="00A87631" w:rsidP="00A87631">
            <w:pPr>
              <w:jc w:val="both"/>
            </w:pPr>
            <w:r w:rsidRPr="00FA33D3">
              <w:t>- «Психологический и духовный климат в семье»;</w:t>
            </w:r>
          </w:p>
          <w:p w:rsidR="00A87631" w:rsidRPr="00FA33D3" w:rsidRDefault="00A87631" w:rsidP="00A87631">
            <w:pPr>
              <w:pStyle w:val="a5"/>
              <w:jc w:val="both"/>
            </w:pPr>
            <w:r w:rsidRPr="00FA33D3">
              <w:t>- «Организация свободного времени подростка»;</w:t>
            </w:r>
          </w:p>
          <w:p w:rsidR="00A87631" w:rsidRPr="00FA33D3" w:rsidRDefault="00A87631" w:rsidP="00A87631">
            <w:pPr>
              <w:pStyle w:val="a5"/>
              <w:jc w:val="both"/>
            </w:pPr>
            <w:r w:rsidRPr="00FA33D3">
              <w:t>- «Основы формирования у ребёнка навыков здоро</w:t>
            </w:r>
            <w:r w:rsidRPr="00FA33D3">
              <w:softHyphen/>
              <w:t>вого образа жизни»;</w:t>
            </w:r>
          </w:p>
          <w:p w:rsidR="00A87631" w:rsidRPr="00FA33D3" w:rsidRDefault="00A87631" w:rsidP="00A87631">
            <w:pPr>
              <w:widowControl w:val="0"/>
              <w:jc w:val="both"/>
            </w:pPr>
            <w:r w:rsidRPr="00FA33D3">
              <w:rPr>
                <w:bCs/>
              </w:rPr>
              <w:t>-«Оружием знания - против вредных привычек».</w:t>
            </w:r>
          </w:p>
        </w:tc>
        <w:tc>
          <w:tcPr>
            <w:tcW w:w="234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21-30 апреля</w:t>
            </w:r>
          </w:p>
        </w:tc>
        <w:tc>
          <w:tcPr>
            <w:tcW w:w="4680" w:type="dxa"/>
            <w:shd w:val="clear" w:color="auto" w:fill="auto"/>
          </w:tcPr>
          <w:p w:rsidR="00A87631" w:rsidRPr="00FA33D3" w:rsidRDefault="00A87631" w:rsidP="00A87631">
            <w:pPr>
              <w:widowControl w:val="0"/>
              <w:jc w:val="both"/>
            </w:pPr>
            <w:r w:rsidRPr="00FA33D3">
              <w:t>МКУК ССДК, филиал №7(совместно с образовательными учреждениями)</w:t>
            </w:r>
          </w:p>
        </w:tc>
      </w:tr>
    </w:tbl>
    <w:p w:rsidR="003B244A" w:rsidRPr="00FA33D3" w:rsidRDefault="003B244A" w:rsidP="003B244A">
      <w:pPr>
        <w:spacing w:line="276" w:lineRule="auto"/>
        <w:jc w:val="both"/>
      </w:pPr>
    </w:p>
    <w:p w:rsidR="003B244A" w:rsidRPr="00FA33D3" w:rsidRDefault="003B244A" w:rsidP="003B244A">
      <w:pPr>
        <w:spacing w:line="276" w:lineRule="auto"/>
        <w:jc w:val="both"/>
      </w:pPr>
    </w:p>
    <w:p w:rsidR="006279CA" w:rsidRPr="00FA33D3" w:rsidRDefault="006279CA"/>
    <w:sectPr w:rsidR="006279CA" w:rsidRPr="00FA33D3" w:rsidSect="00D30913">
      <w:footnotePr>
        <w:pos w:val="beneathText"/>
      </w:footnotePr>
      <w:pgSz w:w="16837" w:h="11905" w:orient="landscape"/>
      <w:pgMar w:top="1134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C06DA"/>
    <w:rsid w:val="003B244A"/>
    <w:rsid w:val="006279CA"/>
    <w:rsid w:val="008C06DA"/>
    <w:rsid w:val="00A87631"/>
    <w:rsid w:val="00DA5521"/>
    <w:rsid w:val="00E424F5"/>
    <w:rsid w:val="00FA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казатель1"/>
    <w:basedOn w:val="a"/>
    <w:rsid w:val="003B244A"/>
    <w:pPr>
      <w:suppressLineNumbers/>
    </w:pPr>
    <w:rPr>
      <w:rFonts w:cs="Tahoma"/>
    </w:rPr>
  </w:style>
  <w:style w:type="paragraph" w:styleId="10">
    <w:name w:val="index 1"/>
    <w:basedOn w:val="a"/>
    <w:next w:val="a"/>
    <w:autoRedefine/>
    <w:uiPriority w:val="99"/>
    <w:semiHidden/>
    <w:unhideWhenUsed/>
    <w:rsid w:val="003B244A"/>
    <w:pPr>
      <w:ind w:left="240" w:hanging="240"/>
    </w:pPr>
  </w:style>
  <w:style w:type="paragraph" w:styleId="a3">
    <w:name w:val="index heading"/>
    <w:basedOn w:val="a"/>
    <w:semiHidden/>
    <w:rsid w:val="003B244A"/>
    <w:pPr>
      <w:suppressLineNumbers/>
    </w:pPr>
    <w:rPr>
      <w:rFonts w:cs="Lucida Sans Unicode"/>
      <w:kern w:val="2"/>
    </w:rPr>
  </w:style>
  <w:style w:type="paragraph" w:styleId="a4">
    <w:name w:val="List Paragraph"/>
    <w:basedOn w:val="a"/>
    <w:uiPriority w:val="34"/>
    <w:qFormat/>
    <w:rsid w:val="003B2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rsid w:val="003B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4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2022-03-30T23:53:00Z</cp:lastPrinted>
  <dcterms:created xsi:type="dcterms:W3CDTF">2022-03-30T21:51:00Z</dcterms:created>
  <dcterms:modified xsi:type="dcterms:W3CDTF">2022-03-30T23:41:00Z</dcterms:modified>
</cp:coreProperties>
</file>