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B1" w:rsidRPr="00BA5502" w:rsidRDefault="00E570B1" w:rsidP="004B10AC">
      <w:pPr>
        <w:ind w:firstLine="284"/>
        <w:jc w:val="center"/>
        <w:rPr>
          <w:b/>
          <w:sz w:val="28"/>
          <w:szCs w:val="28"/>
        </w:rPr>
      </w:pPr>
      <w:r w:rsidRPr="00BA5502">
        <w:rPr>
          <w:b/>
          <w:sz w:val="28"/>
          <w:szCs w:val="28"/>
        </w:rPr>
        <w:t>О Т Ч Ё Т</w:t>
      </w:r>
    </w:p>
    <w:p w:rsidR="00E570B1" w:rsidRPr="00987C76" w:rsidRDefault="00E570B1" w:rsidP="00987C76">
      <w:pPr>
        <w:ind w:firstLine="284"/>
        <w:jc w:val="center"/>
        <w:rPr>
          <w:b/>
          <w:sz w:val="28"/>
          <w:szCs w:val="28"/>
        </w:rPr>
      </w:pPr>
      <w:r w:rsidRPr="00BA5502">
        <w:rPr>
          <w:b/>
          <w:sz w:val="28"/>
          <w:szCs w:val="28"/>
        </w:rPr>
        <w:t xml:space="preserve">ГЛАВЫ АДМИНИСТРАЦИИ МУНИЦИПАЛЬНОГО ОБРАЗОВАНИЯ </w:t>
      </w:r>
      <w:r w:rsidR="00987C76" w:rsidRPr="00987C76">
        <w:rPr>
          <w:b/>
          <w:sz w:val="28"/>
          <w:szCs w:val="28"/>
        </w:rPr>
        <w:t xml:space="preserve"> </w:t>
      </w:r>
      <w:r w:rsidRPr="00BA5502">
        <w:rPr>
          <w:b/>
          <w:sz w:val="28"/>
          <w:szCs w:val="28"/>
        </w:rPr>
        <w:t xml:space="preserve">СЕЛЬСКОЕ ПОСЕЛЕНИЕ «ПОСЕЛОК МЯТЛЕВО» </w:t>
      </w:r>
    </w:p>
    <w:p w:rsidR="00E570B1" w:rsidRPr="00BA5502" w:rsidRDefault="00E570B1" w:rsidP="004B10AC">
      <w:pPr>
        <w:ind w:firstLine="284"/>
        <w:jc w:val="center"/>
        <w:rPr>
          <w:b/>
          <w:sz w:val="28"/>
          <w:szCs w:val="28"/>
        </w:rPr>
      </w:pPr>
      <w:r w:rsidRPr="00BA5502">
        <w:rPr>
          <w:b/>
          <w:sz w:val="28"/>
          <w:szCs w:val="28"/>
        </w:rPr>
        <w:t>ОБ ИТОГАХ ДЕЯТЕЛЬНОСТИ АДМИНИСТРАЦИИ ПОСЕЛЕНИЯ ЗА 2013-й ГОД И ЗАДАЧАХ НА ТЕКУЩИЙ 2014-й ГОД</w:t>
      </w:r>
    </w:p>
    <w:p w:rsidR="00E570B1" w:rsidRDefault="004B10AC" w:rsidP="004B10AC">
      <w:pPr>
        <w:ind w:firstLine="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ятлево</w:t>
      </w:r>
      <w:proofErr w:type="spellEnd"/>
      <w:r>
        <w:rPr>
          <w:b/>
          <w:sz w:val="28"/>
          <w:szCs w:val="28"/>
        </w:rPr>
        <w:t xml:space="preserve"> </w:t>
      </w:r>
    </w:p>
    <w:p w:rsidR="004B10AC" w:rsidRPr="004B10AC" w:rsidRDefault="004B10AC" w:rsidP="004B10AC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30.01.2014 год</w:t>
      </w:r>
    </w:p>
    <w:p w:rsidR="00E570B1" w:rsidRDefault="004B10AC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</w:t>
      </w:r>
      <w:r w:rsidR="00E570B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E570B1">
        <w:rPr>
          <w:sz w:val="28"/>
          <w:szCs w:val="28"/>
        </w:rPr>
        <w:t xml:space="preserve"> посе</w:t>
      </w:r>
      <w:r>
        <w:rPr>
          <w:sz w:val="28"/>
          <w:szCs w:val="28"/>
        </w:rPr>
        <w:t xml:space="preserve">ление «Поселок Мятлево» представляется вам ежегодный отчёт </w:t>
      </w:r>
      <w:r w:rsidR="00E570B1">
        <w:rPr>
          <w:sz w:val="28"/>
          <w:szCs w:val="28"/>
        </w:rPr>
        <w:t>о</w:t>
      </w:r>
      <w:r>
        <w:rPr>
          <w:sz w:val="28"/>
          <w:szCs w:val="28"/>
        </w:rPr>
        <w:t xml:space="preserve">б основных итогах деятельности администрации сельского поселения, его </w:t>
      </w:r>
      <w:r w:rsidR="00E570B1">
        <w:rPr>
          <w:sz w:val="28"/>
          <w:szCs w:val="28"/>
        </w:rPr>
        <w:t>социально-эконо</w:t>
      </w:r>
      <w:r>
        <w:rPr>
          <w:sz w:val="28"/>
          <w:szCs w:val="28"/>
        </w:rPr>
        <w:t>мическом положении в 2013 году и задачах на текущий 2014 год.</w:t>
      </w:r>
    </w:p>
    <w:p w:rsidR="00E570B1" w:rsidRDefault="004B10AC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Минувший год </w:t>
      </w:r>
      <w:r w:rsidR="00E570B1">
        <w:rPr>
          <w:sz w:val="28"/>
          <w:szCs w:val="28"/>
        </w:rPr>
        <w:t>стал для поселения, трудовых коллективо</w:t>
      </w:r>
      <w:r>
        <w:rPr>
          <w:sz w:val="28"/>
          <w:szCs w:val="28"/>
        </w:rPr>
        <w:t xml:space="preserve">в предприятий и организаций временем решения серьезных задач, которые позволили добиться </w:t>
      </w:r>
      <w:r w:rsidR="00E570B1">
        <w:rPr>
          <w:sz w:val="28"/>
          <w:szCs w:val="28"/>
        </w:rPr>
        <w:t>у</w:t>
      </w:r>
      <w:r>
        <w:rPr>
          <w:sz w:val="28"/>
          <w:szCs w:val="28"/>
        </w:rPr>
        <w:t>спехов во многих сферах жизни. Вместе мы п</w:t>
      </w:r>
      <w:r w:rsidR="00E570B1">
        <w:rPr>
          <w:sz w:val="28"/>
          <w:szCs w:val="28"/>
        </w:rPr>
        <w:t>родвинулис</w:t>
      </w:r>
      <w:r>
        <w:rPr>
          <w:sz w:val="28"/>
          <w:szCs w:val="28"/>
        </w:rPr>
        <w:t xml:space="preserve">ь в развитии социальной сферы, </w:t>
      </w:r>
      <w:r w:rsidR="00E570B1">
        <w:rPr>
          <w:sz w:val="28"/>
          <w:szCs w:val="28"/>
        </w:rPr>
        <w:t>упрочи</w:t>
      </w:r>
      <w:r>
        <w:rPr>
          <w:sz w:val="28"/>
          <w:szCs w:val="28"/>
        </w:rPr>
        <w:t>ли репутацию нашего поселения, у которого есть чему поучиться и что перенять.</w:t>
      </w:r>
    </w:p>
    <w:p w:rsidR="00E570B1" w:rsidRDefault="004B10AC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в жизни нашего поселения </w:t>
      </w:r>
      <w:r w:rsidR="00E570B1">
        <w:rPr>
          <w:sz w:val="28"/>
          <w:szCs w:val="28"/>
        </w:rPr>
        <w:t>п</w:t>
      </w:r>
      <w:r>
        <w:rPr>
          <w:sz w:val="28"/>
          <w:szCs w:val="28"/>
        </w:rPr>
        <w:t xml:space="preserve">роизошло немало важных событий и мероприятий. </w:t>
      </w:r>
      <w:r w:rsidR="00E570B1">
        <w:rPr>
          <w:sz w:val="28"/>
          <w:szCs w:val="28"/>
        </w:rPr>
        <w:t>Вместе с тем</w:t>
      </w:r>
      <w:r>
        <w:rPr>
          <w:sz w:val="28"/>
          <w:szCs w:val="28"/>
        </w:rPr>
        <w:t xml:space="preserve">, </w:t>
      </w:r>
      <w:r w:rsidR="00E570B1">
        <w:rPr>
          <w:sz w:val="28"/>
          <w:szCs w:val="28"/>
        </w:rPr>
        <w:t>нам необходимо продолжать изыскивать</w:t>
      </w:r>
      <w:r>
        <w:rPr>
          <w:sz w:val="28"/>
          <w:szCs w:val="28"/>
        </w:rPr>
        <w:t xml:space="preserve"> резервы дальнейшего повышения эффективности </w:t>
      </w:r>
      <w:r w:rsidR="00E570B1">
        <w:rPr>
          <w:sz w:val="28"/>
          <w:szCs w:val="28"/>
        </w:rPr>
        <w:t xml:space="preserve">работы </w:t>
      </w:r>
      <w:r w:rsidR="00E570B1" w:rsidRPr="004B10AC">
        <w:rPr>
          <w:sz w:val="28"/>
          <w:szCs w:val="28"/>
        </w:rPr>
        <w:t xml:space="preserve">предприятий </w:t>
      </w:r>
      <w:r w:rsidR="00E570B1">
        <w:rPr>
          <w:sz w:val="28"/>
          <w:szCs w:val="28"/>
        </w:rPr>
        <w:t xml:space="preserve">и роста производительности труда. 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</w:t>
      </w:r>
      <w:r w:rsidR="004B10AC">
        <w:rPr>
          <w:sz w:val="28"/>
          <w:szCs w:val="28"/>
        </w:rPr>
        <w:t xml:space="preserve">администрацией поселения подписано 9 инвестиционных соглашений о сотрудничестве с </w:t>
      </w:r>
      <w:r>
        <w:rPr>
          <w:sz w:val="28"/>
          <w:szCs w:val="28"/>
        </w:rPr>
        <w:t>частными лицами и инд</w:t>
      </w:r>
      <w:r w:rsidR="004B10AC">
        <w:rPr>
          <w:sz w:val="28"/>
          <w:szCs w:val="28"/>
        </w:rPr>
        <w:t xml:space="preserve">ивидуальными предпринимателями в сфере реализации социальных задач поселения. </w:t>
      </w:r>
      <w:r>
        <w:rPr>
          <w:sz w:val="28"/>
          <w:szCs w:val="28"/>
        </w:rPr>
        <w:t>Суммарный объем инв</w:t>
      </w:r>
      <w:r w:rsidR="00C219FC">
        <w:rPr>
          <w:sz w:val="28"/>
          <w:szCs w:val="28"/>
        </w:rPr>
        <w:t xml:space="preserve">естиций в эти проекты составит </w:t>
      </w:r>
      <w:r>
        <w:rPr>
          <w:sz w:val="28"/>
          <w:szCs w:val="28"/>
        </w:rPr>
        <w:t>око</w:t>
      </w:r>
      <w:r w:rsidR="00C219FC">
        <w:rPr>
          <w:sz w:val="28"/>
          <w:szCs w:val="28"/>
        </w:rPr>
        <w:t>ло 1,5 млн. рублей.</w:t>
      </w:r>
      <w:r>
        <w:rPr>
          <w:sz w:val="28"/>
          <w:szCs w:val="28"/>
        </w:rPr>
        <w:t xml:space="preserve"> </w:t>
      </w:r>
    </w:p>
    <w:p w:rsidR="00E570B1" w:rsidRDefault="00E570B1" w:rsidP="004B10AC">
      <w:pPr>
        <w:ind w:firstLine="284"/>
        <w:rPr>
          <w:sz w:val="28"/>
          <w:szCs w:val="28"/>
        </w:rPr>
      </w:pPr>
    </w:p>
    <w:p w:rsidR="00C219FC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C219FC">
        <w:rPr>
          <w:sz w:val="28"/>
          <w:szCs w:val="28"/>
        </w:rPr>
        <w:t xml:space="preserve">муниципального образования сельское поселение «Поселок Мятлево» проводилась определённая </w:t>
      </w:r>
      <w:r>
        <w:rPr>
          <w:sz w:val="28"/>
          <w:szCs w:val="28"/>
        </w:rPr>
        <w:t>работа с население</w:t>
      </w:r>
      <w:r w:rsidR="00C219FC">
        <w:rPr>
          <w:sz w:val="28"/>
          <w:szCs w:val="28"/>
        </w:rPr>
        <w:t xml:space="preserve">м. Рассмотрено 80 обращений граждан. Если сравнить с 2012 годом (105 обращений), то их количество уменьшилось на 24%. 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Большинство обращений было личного характера: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- о подключении к инженерным сетям (водопровод, канализация) – 9 обращений;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- о выдаче градостроительного плана – 18 обращений;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- о выдаче разрешений на реконструкцию жилого дома – 3;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- о ремонте автодороги и прочистке кювета – 2;</w:t>
      </w:r>
    </w:p>
    <w:p w:rsidR="00E570B1" w:rsidRDefault="0055322E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- в области благоустройства - </w:t>
      </w:r>
      <w:r w:rsidR="00E570B1">
        <w:rPr>
          <w:sz w:val="28"/>
          <w:szCs w:val="28"/>
        </w:rPr>
        <w:t>13 обращений;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- по содержанию собак – 5.</w:t>
      </w:r>
    </w:p>
    <w:p w:rsidR="00E570B1" w:rsidRDefault="0055322E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Все обращения </w:t>
      </w:r>
      <w:r w:rsidR="00E570B1">
        <w:rPr>
          <w:sz w:val="28"/>
          <w:szCs w:val="28"/>
        </w:rPr>
        <w:t>своев</w:t>
      </w:r>
      <w:r>
        <w:rPr>
          <w:sz w:val="28"/>
          <w:szCs w:val="28"/>
        </w:rPr>
        <w:t xml:space="preserve">ременно рассмотрены и приняты соответствующие меры. </w:t>
      </w:r>
    </w:p>
    <w:p w:rsidR="00E570B1" w:rsidRDefault="0055322E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В адрес заявителей </w:t>
      </w:r>
      <w:r w:rsidR="00E570B1">
        <w:rPr>
          <w:sz w:val="28"/>
          <w:szCs w:val="28"/>
        </w:rPr>
        <w:t>на все обращения направлены письменные ответы.</w:t>
      </w:r>
    </w:p>
    <w:p w:rsidR="00E570B1" w:rsidRDefault="0055322E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Помимо этого </w:t>
      </w:r>
      <w:r w:rsidR="00E570B1">
        <w:rPr>
          <w:sz w:val="28"/>
          <w:szCs w:val="28"/>
        </w:rPr>
        <w:t xml:space="preserve">жалобы, заявления </w:t>
      </w:r>
      <w:r>
        <w:rPr>
          <w:sz w:val="28"/>
          <w:szCs w:val="28"/>
        </w:rPr>
        <w:t xml:space="preserve">и обращения нашими гражданами </w:t>
      </w:r>
      <w:r w:rsidR="00E570B1">
        <w:rPr>
          <w:sz w:val="28"/>
          <w:szCs w:val="28"/>
        </w:rPr>
        <w:t>были н</w:t>
      </w:r>
      <w:r>
        <w:rPr>
          <w:sz w:val="28"/>
          <w:szCs w:val="28"/>
        </w:rPr>
        <w:t>аправлены и в вышестоящие инстанции. Так на имя Губернатора Калужской области за отчетный период было направлено 33 обращения, в 2012 году их было 36. В администрацию МР «</w:t>
      </w:r>
      <w:proofErr w:type="spellStart"/>
      <w:r>
        <w:rPr>
          <w:sz w:val="28"/>
          <w:szCs w:val="28"/>
        </w:rPr>
        <w:t>Износковский</w:t>
      </w:r>
      <w:proofErr w:type="spellEnd"/>
      <w:r>
        <w:rPr>
          <w:sz w:val="28"/>
          <w:szCs w:val="28"/>
        </w:rPr>
        <w:t xml:space="preserve"> район» район было направлено 15 обращений </w:t>
      </w:r>
      <w:r w:rsidR="00E570B1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>10 в 2012 году.</w:t>
      </w:r>
    </w:p>
    <w:p w:rsidR="00A92C2A" w:rsidRPr="00A92C2A" w:rsidRDefault="00A92C2A" w:rsidP="00A92C2A">
      <w:pPr>
        <w:ind w:left="-36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Сравнительная диаграмма обращений граждан сельского поселения «Поселок Мятлево»</w:t>
      </w:r>
    </w:p>
    <w:p w:rsidR="00A92C2A" w:rsidRDefault="00A92C2A" w:rsidP="00A92C2A">
      <w:pPr>
        <w:ind w:left="-360" w:firstLine="284"/>
        <w:rPr>
          <w:sz w:val="28"/>
          <w:szCs w:val="28"/>
        </w:rPr>
      </w:pPr>
      <w:r>
        <w:rPr>
          <w:noProof/>
        </w:rPr>
        <w:drawing>
          <wp:inline distT="0" distB="0" distL="0" distR="0" wp14:anchorId="28D6B366" wp14:editId="4FAD2B77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70B1" w:rsidRPr="004B32A4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Проводя ежегодные, а в прошедшем году и по полугодию</w:t>
      </w:r>
      <w:r w:rsidR="00A92C2A">
        <w:rPr>
          <w:sz w:val="28"/>
          <w:szCs w:val="28"/>
        </w:rPr>
        <w:t>, отчеты, сходы граждан, мы з</w:t>
      </w:r>
      <w:r>
        <w:rPr>
          <w:sz w:val="28"/>
          <w:szCs w:val="28"/>
        </w:rPr>
        <w:t xml:space="preserve">наем, </w:t>
      </w:r>
      <w:r w:rsidR="00A92C2A">
        <w:rPr>
          <w:sz w:val="28"/>
          <w:szCs w:val="28"/>
        </w:rPr>
        <w:t>что жде</w:t>
      </w:r>
      <w:r w:rsidRPr="004B32A4">
        <w:rPr>
          <w:sz w:val="28"/>
          <w:szCs w:val="28"/>
        </w:rPr>
        <w:t xml:space="preserve">т от власти </w:t>
      </w:r>
      <w:r w:rsidR="00A92C2A">
        <w:rPr>
          <w:sz w:val="28"/>
          <w:szCs w:val="28"/>
        </w:rPr>
        <w:t xml:space="preserve">наше </w:t>
      </w:r>
      <w:r w:rsidRPr="004B32A4">
        <w:rPr>
          <w:sz w:val="28"/>
          <w:szCs w:val="28"/>
        </w:rPr>
        <w:t>население и</w:t>
      </w:r>
      <w:r w:rsidR="00A92C2A">
        <w:rPr>
          <w:sz w:val="28"/>
          <w:szCs w:val="28"/>
        </w:rPr>
        <w:t xml:space="preserve"> на что должны быть направлены </w:t>
      </w:r>
      <w:r w:rsidRPr="004B32A4">
        <w:rPr>
          <w:sz w:val="28"/>
          <w:szCs w:val="28"/>
        </w:rPr>
        <w:t>перво</w:t>
      </w:r>
      <w:r w:rsidR="00A92C2A">
        <w:rPr>
          <w:sz w:val="28"/>
          <w:szCs w:val="28"/>
        </w:rPr>
        <w:t xml:space="preserve">очередные усилия администрации </w:t>
      </w:r>
      <w:r w:rsidRPr="004B32A4">
        <w:rPr>
          <w:sz w:val="28"/>
          <w:szCs w:val="28"/>
        </w:rPr>
        <w:t>нашего поселения.</w:t>
      </w:r>
    </w:p>
    <w:p w:rsidR="00E570B1" w:rsidRPr="004B32A4" w:rsidRDefault="00A92C2A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Сегодня, анализируя итоги прошедшего года, </w:t>
      </w:r>
      <w:r w:rsidR="00E570B1" w:rsidRPr="004B32A4">
        <w:rPr>
          <w:sz w:val="28"/>
          <w:szCs w:val="28"/>
        </w:rPr>
        <w:t>надо признать, что год был для нашего поселен</w:t>
      </w:r>
      <w:r w:rsidR="00E570B1">
        <w:rPr>
          <w:sz w:val="28"/>
          <w:szCs w:val="28"/>
        </w:rPr>
        <w:t>ия не простой</w:t>
      </w:r>
      <w:r>
        <w:rPr>
          <w:sz w:val="28"/>
          <w:szCs w:val="28"/>
        </w:rPr>
        <w:t xml:space="preserve">. В сравнении с </w:t>
      </w:r>
      <w:r w:rsidR="00E570B1" w:rsidRPr="004B32A4">
        <w:rPr>
          <w:sz w:val="28"/>
          <w:szCs w:val="28"/>
        </w:rPr>
        <w:t>прошедшим</w:t>
      </w:r>
      <w:r w:rsidR="00E570B1">
        <w:rPr>
          <w:sz w:val="28"/>
          <w:szCs w:val="28"/>
        </w:rPr>
        <w:t xml:space="preserve">и </w:t>
      </w:r>
      <w:r w:rsidR="00E570B1" w:rsidRPr="004B32A4">
        <w:rPr>
          <w:sz w:val="28"/>
          <w:szCs w:val="28"/>
        </w:rPr>
        <w:t>год</w:t>
      </w:r>
      <w:r>
        <w:rPr>
          <w:sz w:val="28"/>
          <w:szCs w:val="28"/>
        </w:rPr>
        <w:t xml:space="preserve">ами он был гораздо успешнее, </w:t>
      </w:r>
      <w:r w:rsidR="00E570B1" w:rsidRPr="004B32A4">
        <w:rPr>
          <w:sz w:val="28"/>
          <w:szCs w:val="28"/>
        </w:rPr>
        <w:t xml:space="preserve">показатели </w:t>
      </w:r>
      <w:r w:rsidR="00E570B1">
        <w:rPr>
          <w:sz w:val="28"/>
          <w:szCs w:val="28"/>
        </w:rPr>
        <w:t xml:space="preserve">у нас </w:t>
      </w:r>
      <w:r>
        <w:rPr>
          <w:sz w:val="28"/>
          <w:szCs w:val="28"/>
        </w:rPr>
        <w:t xml:space="preserve">не снижены, есть, конечно, </w:t>
      </w:r>
      <w:r w:rsidR="00E570B1" w:rsidRPr="004B32A4">
        <w:rPr>
          <w:sz w:val="28"/>
          <w:szCs w:val="28"/>
        </w:rPr>
        <w:t>часть невыполненны</w:t>
      </w:r>
      <w:r>
        <w:rPr>
          <w:sz w:val="28"/>
          <w:szCs w:val="28"/>
        </w:rPr>
        <w:t xml:space="preserve">х, или частично не выполненных </w:t>
      </w:r>
      <w:r w:rsidR="00E570B1" w:rsidRPr="004B32A4">
        <w:rPr>
          <w:sz w:val="28"/>
          <w:szCs w:val="28"/>
        </w:rPr>
        <w:t>запланированных мероприятий, о которых я буду говорить ниже, но нель</w:t>
      </w:r>
      <w:r>
        <w:rPr>
          <w:sz w:val="28"/>
          <w:szCs w:val="28"/>
        </w:rPr>
        <w:t xml:space="preserve">зя отрицать того, что в отчётный период немало сделано для будущего нашего поселка. К этому мы стремимся, и многое становится возможным </w:t>
      </w:r>
      <w:r w:rsidR="00E570B1" w:rsidRPr="004B32A4">
        <w:rPr>
          <w:sz w:val="28"/>
          <w:szCs w:val="28"/>
        </w:rPr>
        <w:t>благодаря повседневному труду наших жителей, взаимодействию исп</w:t>
      </w:r>
      <w:r>
        <w:rPr>
          <w:sz w:val="28"/>
          <w:szCs w:val="28"/>
        </w:rPr>
        <w:t xml:space="preserve">олнительной и представительной </w:t>
      </w:r>
      <w:r w:rsidR="00E570B1" w:rsidRPr="004B32A4">
        <w:rPr>
          <w:sz w:val="28"/>
          <w:szCs w:val="28"/>
        </w:rPr>
        <w:t xml:space="preserve">ветвей власти и, </w:t>
      </w:r>
      <w:r>
        <w:rPr>
          <w:sz w:val="28"/>
          <w:szCs w:val="28"/>
        </w:rPr>
        <w:t xml:space="preserve">конечно же, поддержке </w:t>
      </w:r>
      <w:r w:rsidR="00E570B1" w:rsidRPr="004B32A4">
        <w:rPr>
          <w:sz w:val="28"/>
          <w:szCs w:val="28"/>
        </w:rPr>
        <w:t xml:space="preserve">руководства </w:t>
      </w:r>
      <w:proofErr w:type="spellStart"/>
      <w:r w:rsidR="00E570B1" w:rsidRPr="004B32A4">
        <w:rPr>
          <w:sz w:val="28"/>
          <w:szCs w:val="28"/>
        </w:rPr>
        <w:t>Износковского</w:t>
      </w:r>
      <w:proofErr w:type="spellEnd"/>
      <w:r w:rsidR="00E570B1" w:rsidRPr="004B32A4">
        <w:rPr>
          <w:sz w:val="28"/>
          <w:szCs w:val="28"/>
        </w:rPr>
        <w:t xml:space="preserve"> района и правительства Калужской области.</w:t>
      </w:r>
    </w:p>
    <w:p w:rsidR="00E570B1" w:rsidRDefault="00A92C2A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По данным статистики население наше составляет 1860 человек (155 человек потеряны при последней переписи). </w:t>
      </w:r>
      <w:r w:rsidR="00E570B1">
        <w:rPr>
          <w:sz w:val="28"/>
          <w:szCs w:val="28"/>
        </w:rPr>
        <w:t>П</w:t>
      </w:r>
      <w:r>
        <w:rPr>
          <w:sz w:val="28"/>
          <w:szCs w:val="28"/>
        </w:rPr>
        <w:t>рибыли к нам в этом году 89 человек</w:t>
      </w:r>
      <w:r w:rsidR="00E570B1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том числе </w:t>
      </w:r>
      <w:r w:rsidR="00E570B1">
        <w:rPr>
          <w:sz w:val="28"/>
          <w:szCs w:val="28"/>
        </w:rPr>
        <w:t>родилось д</w:t>
      </w:r>
      <w:r>
        <w:rPr>
          <w:sz w:val="28"/>
          <w:szCs w:val="28"/>
        </w:rPr>
        <w:t>етей – 21, выбыло 80 человек</w:t>
      </w:r>
      <w:r w:rsidR="00E570B1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том числе умерли 23 человека. Таким образом, за отчетный период население поселения увеличилось всего на 9 человек. Из общего числа населения </w:t>
      </w:r>
      <w:r w:rsidR="00E570B1">
        <w:rPr>
          <w:sz w:val="28"/>
          <w:szCs w:val="28"/>
        </w:rPr>
        <w:t>у</w:t>
      </w:r>
      <w:r>
        <w:rPr>
          <w:sz w:val="28"/>
          <w:szCs w:val="28"/>
        </w:rPr>
        <w:t xml:space="preserve"> нас проживает детей до 14 лет - 333 человек, 509 – пенсионеров, 961 человек - </w:t>
      </w:r>
      <w:r w:rsidR="00E570B1">
        <w:rPr>
          <w:sz w:val="28"/>
          <w:szCs w:val="28"/>
        </w:rPr>
        <w:t xml:space="preserve">работающее население. 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</w:p>
    <w:p w:rsidR="00E570B1" w:rsidRDefault="00F64CBE" w:rsidP="004B10AC">
      <w:pPr>
        <w:ind w:left="-360" w:firstLine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ФИНАНСЫ</w:t>
      </w:r>
    </w:p>
    <w:p w:rsidR="00E570B1" w:rsidRDefault="00E570B1" w:rsidP="004B10AC">
      <w:pPr>
        <w:ind w:left="-360" w:firstLine="284"/>
        <w:jc w:val="center"/>
        <w:rPr>
          <w:b/>
          <w:sz w:val="28"/>
          <w:szCs w:val="28"/>
        </w:rPr>
      </w:pPr>
    </w:p>
    <w:p w:rsidR="00E570B1" w:rsidRPr="004B32A4" w:rsidRDefault="00E570B1" w:rsidP="004B10AC">
      <w:pPr>
        <w:ind w:firstLine="284"/>
        <w:rPr>
          <w:sz w:val="28"/>
          <w:szCs w:val="28"/>
        </w:rPr>
      </w:pPr>
    </w:p>
    <w:tbl>
      <w:tblPr>
        <w:tblW w:w="0" w:type="auto"/>
        <w:tblInd w:w="-1080" w:type="dxa"/>
        <w:tblLook w:val="00E0" w:firstRow="1" w:lastRow="1" w:firstColumn="1" w:lastColumn="0" w:noHBand="0" w:noVBand="0"/>
      </w:tblPr>
      <w:tblGrid>
        <w:gridCol w:w="2566"/>
        <w:gridCol w:w="1662"/>
        <w:gridCol w:w="1607"/>
        <w:gridCol w:w="1607"/>
        <w:gridCol w:w="1610"/>
        <w:gridCol w:w="1599"/>
      </w:tblGrid>
      <w:tr w:rsidR="00E570B1" w:rsidRPr="003806FB" w:rsidTr="00DA5530">
        <w:tc>
          <w:tcPr>
            <w:tcW w:w="2566" w:type="dxa"/>
          </w:tcPr>
          <w:p w:rsidR="00E570B1" w:rsidRPr="003806FB" w:rsidRDefault="00E570B1" w:rsidP="00F64CBE">
            <w:pPr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1662" w:type="dxa"/>
          </w:tcPr>
          <w:p w:rsidR="00E570B1" w:rsidRPr="00C6220E" w:rsidRDefault="00A92C2A" w:rsidP="004B10AC">
            <w:pPr>
              <w:ind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607" w:type="dxa"/>
          </w:tcPr>
          <w:p w:rsidR="00E570B1" w:rsidRPr="00C6220E" w:rsidRDefault="00E570B1" w:rsidP="004B10AC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C6220E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607" w:type="dxa"/>
          </w:tcPr>
          <w:p w:rsidR="00E570B1" w:rsidRPr="00C6220E" w:rsidRDefault="00E570B1" w:rsidP="004B10AC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C6220E">
              <w:rPr>
                <w:b/>
                <w:sz w:val="28"/>
                <w:szCs w:val="28"/>
              </w:rPr>
              <w:t xml:space="preserve">2012 </w:t>
            </w:r>
          </w:p>
        </w:tc>
        <w:tc>
          <w:tcPr>
            <w:tcW w:w="1610" w:type="dxa"/>
          </w:tcPr>
          <w:p w:rsidR="00E570B1" w:rsidRPr="00C6220E" w:rsidRDefault="00E570B1" w:rsidP="004B10AC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C6220E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599" w:type="dxa"/>
          </w:tcPr>
          <w:p w:rsidR="00E570B1" w:rsidRPr="00C6220E" w:rsidRDefault="00E570B1" w:rsidP="004B10AC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C6220E">
              <w:rPr>
                <w:b/>
                <w:sz w:val="28"/>
                <w:szCs w:val="28"/>
              </w:rPr>
              <w:t>%</w:t>
            </w:r>
          </w:p>
        </w:tc>
      </w:tr>
      <w:tr w:rsidR="00E570B1" w:rsidRPr="003806FB" w:rsidTr="00DA5530">
        <w:tc>
          <w:tcPr>
            <w:tcW w:w="2566" w:type="dxa"/>
          </w:tcPr>
          <w:p w:rsidR="00E570B1" w:rsidRPr="003806FB" w:rsidRDefault="00E570B1" w:rsidP="00F64CBE">
            <w:pPr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Налог на доходы</w:t>
            </w:r>
          </w:p>
        </w:tc>
        <w:tc>
          <w:tcPr>
            <w:tcW w:w="1662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349</w:t>
            </w:r>
          </w:p>
        </w:tc>
        <w:tc>
          <w:tcPr>
            <w:tcW w:w="1607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448</w:t>
            </w:r>
          </w:p>
        </w:tc>
        <w:tc>
          <w:tcPr>
            <w:tcW w:w="1607" w:type="dxa"/>
          </w:tcPr>
          <w:p w:rsidR="00E570B1" w:rsidRPr="00405653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481,8</w:t>
            </w:r>
          </w:p>
        </w:tc>
        <w:tc>
          <w:tcPr>
            <w:tcW w:w="1599" w:type="dxa"/>
          </w:tcPr>
          <w:p w:rsidR="00E570B1" w:rsidRPr="006A7CCE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6A7CCE">
              <w:rPr>
                <w:sz w:val="28"/>
                <w:szCs w:val="28"/>
              </w:rPr>
              <w:t>- 7%</w:t>
            </w:r>
          </w:p>
        </w:tc>
      </w:tr>
      <w:tr w:rsidR="00E570B1" w:rsidRPr="003806FB" w:rsidTr="00DA5530">
        <w:tc>
          <w:tcPr>
            <w:tcW w:w="2566" w:type="dxa"/>
          </w:tcPr>
          <w:p w:rsidR="00E570B1" w:rsidRPr="003806FB" w:rsidRDefault="00E570B1" w:rsidP="00A92C2A">
            <w:pPr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 xml:space="preserve">На совокупный </w:t>
            </w:r>
            <w:r w:rsidRPr="003806FB">
              <w:rPr>
                <w:sz w:val="28"/>
                <w:szCs w:val="28"/>
              </w:rPr>
              <w:lastRenderedPageBreak/>
              <w:t>доход</w:t>
            </w:r>
          </w:p>
        </w:tc>
        <w:tc>
          <w:tcPr>
            <w:tcW w:w="1662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1607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183</w:t>
            </w:r>
          </w:p>
        </w:tc>
        <w:tc>
          <w:tcPr>
            <w:tcW w:w="1607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374</w:t>
            </w:r>
          </w:p>
        </w:tc>
        <w:tc>
          <w:tcPr>
            <w:tcW w:w="1610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603,3</w:t>
            </w:r>
          </w:p>
        </w:tc>
        <w:tc>
          <w:tcPr>
            <w:tcW w:w="1599" w:type="dxa"/>
          </w:tcPr>
          <w:p w:rsidR="00E570B1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</w:tr>
      <w:tr w:rsidR="00E570B1" w:rsidRPr="003806FB" w:rsidTr="00DA5530">
        <w:tc>
          <w:tcPr>
            <w:tcW w:w="2566" w:type="dxa"/>
          </w:tcPr>
          <w:p w:rsidR="00E570B1" w:rsidRPr="003806FB" w:rsidRDefault="00A92C2A" w:rsidP="00A9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имущество физ.</w:t>
            </w:r>
            <w:r w:rsidR="00E570B1" w:rsidRPr="003806FB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662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84</w:t>
            </w:r>
          </w:p>
        </w:tc>
        <w:tc>
          <w:tcPr>
            <w:tcW w:w="1607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25</w:t>
            </w:r>
          </w:p>
        </w:tc>
        <w:tc>
          <w:tcPr>
            <w:tcW w:w="1607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138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192,9</w:t>
            </w:r>
          </w:p>
        </w:tc>
        <w:tc>
          <w:tcPr>
            <w:tcW w:w="1599" w:type="dxa"/>
          </w:tcPr>
          <w:p w:rsidR="00E570B1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39,7 %</w:t>
            </w:r>
          </w:p>
        </w:tc>
      </w:tr>
      <w:tr w:rsidR="00E570B1" w:rsidRPr="003806FB" w:rsidTr="00DA5530">
        <w:tc>
          <w:tcPr>
            <w:tcW w:w="2566" w:type="dxa"/>
          </w:tcPr>
          <w:p w:rsidR="00E570B1" w:rsidRPr="003806FB" w:rsidRDefault="00E570B1" w:rsidP="00A92C2A">
            <w:pPr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Земельный</w:t>
            </w:r>
          </w:p>
        </w:tc>
        <w:tc>
          <w:tcPr>
            <w:tcW w:w="1662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523</w:t>
            </w:r>
          </w:p>
        </w:tc>
        <w:tc>
          <w:tcPr>
            <w:tcW w:w="1607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1835</w:t>
            </w:r>
          </w:p>
        </w:tc>
        <w:tc>
          <w:tcPr>
            <w:tcW w:w="1607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1596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1896,3</w:t>
            </w:r>
          </w:p>
        </w:tc>
        <w:tc>
          <w:tcPr>
            <w:tcW w:w="1599" w:type="dxa"/>
          </w:tcPr>
          <w:p w:rsidR="00E570B1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18,8 %</w:t>
            </w:r>
          </w:p>
        </w:tc>
      </w:tr>
      <w:tr w:rsidR="00E570B1" w:rsidRPr="003806FB" w:rsidTr="00DA5530">
        <w:tc>
          <w:tcPr>
            <w:tcW w:w="2566" w:type="dxa"/>
          </w:tcPr>
          <w:p w:rsidR="00E570B1" w:rsidRPr="003806FB" w:rsidRDefault="00E570B1" w:rsidP="00A92C2A">
            <w:pPr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Аренда</w:t>
            </w:r>
          </w:p>
        </w:tc>
        <w:tc>
          <w:tcPr>
            <w:tcW w:w="1662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30</w:t>
            </w:r>
          </w:p>
        </w:tc>
        <w:tc>
          <w:tcPr>
            <w:tcW w:w="1607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33</w:t>
            </w:r>
          </w:p>
        </w:tc>
        <w:tc>
          <w:tcPr>
            <w:tcW w:w="1607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175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402,6</w:t>
            </w:r>
          </w:p>
        </w:tc>
        <w:tc>
          <w:tcPr>
            <w:tcW w:w="1599" w:type="dxa"/>
          </w:tcPr>
          <w:p w:rsidR="00E570B1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130  %</w:t>
            </w:r>
          </w:p>
        </w:tc>
      </w:tr>
      <w:tr w:rsidR="00E570B1" w:rsidRPr="003806FB" w:rsidTr="00DA5530">
        <w:tc>
          <w:tcPr>
            <w:tcW w:w="2566" w:type="dxa"/>
          </w:tcPr>
          <w:p w:rsidR="00E570B1" w:rsidRPr="003806FB" w:rsidRDefault="00E570B1" w:rsidP="00A92C2A">
            <w:pPr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 xml:space="preserve">Продажа </w:t>
            </w:r>
            <w:proofErr w:type="spellStart"/>
            <w:r w:rsidRPr="003806FB">
              <w:rPr>
                <w:sz w:val="28"/>
                <w:szCs w:val="28"/>
              </w:rPr>
              <w:t>зем.уч</w:t>
            </w:r>
            <w:proofErr w:type="spellEnd"/>
            <w:r w:rsidRPr="003806FB">
              <w:rPr>
                <w:sz w:val="28"/>
                <w:szCs w:val="28"/>
              </w:rPr>
              <w:t>.</w:t>
            </w:r>
          </w:p>
        </w:tc>
        <w:tc>
          <w:tcPr>
            <w:tcW w:w="1662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113</w:t>
            </w:r>
          </w:p>
        </w:tc>
        <w:tc>
          <w:tcPr>
            <w:tcW w:w="1607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361</w:t>
            </w:r>
          </w:p>
        </w:tc>
        <w:tc>
          <w:tcPr>
            <w:tcW w:w="1607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460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5447,0</w:t>
            </w:r>
          </w:p>
        </w:tc>
        <w:tc>
          <w:tcPr>
            <w:tcW w:w="1599" w:type="dxa"/>
          </w:tcPr>
          <w:p w:rsidR="00E570B1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 раз</w:t>
            </w:r>
          </w:p>
        </w:tc>
      </w:tr>
      <w:tr w:rsidR="00E570B1" w:rsidRPr="003806FB" w:rsidTr="00DA5530">
        <w:tc>
          <w:tcPr>
            <w:tcW w:w="2566" w:type="dxa"/>
          </w:tcPr>
          <w:p w:rsidR="00E570B1" w:rsidRPr="003806FB" w:rsidRDefault="00E570B1" w:rsidP="00A9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806FB">
              <w:rPr>
                <w:sz w:val="28"/>
                <w:szCs w:val="28"/>
              </w:rPr>
              <w:t>амообложение</w:t>
            </w:r>
          </w:p>
        </w:tc>
        <w:tc>
          <w:tcPr>
            <w:tcW w:w="1662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70</w:t>
            </w:r>
          </w:p>
        </w:tc>
        <w:tc>
          <w:tcPr>
            <w:tcW w:w="1607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67</w:t>
            </w:r>
          </w:p>
        </w:tc>
        <w:tc>
          <w:tcPr>
            <w:tcW w:w="1607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3806FB">
              <w:rPr>
                <w:sz w:val="28"/>
                <w:szCs w:val="28"/>
              </w:rPr>
              <w:t>182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206,6</w:t>
            </w:r>
          </w:p>
        </w:tc>
        <w:tc>
          <w:tcPr>
            <w:tcW w:w="1599" w:type="dxa"/>
          </w:tcPr>
          <w:p w:rsidR="00E570B1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13 %</w:t>
            </w:r>
          </w:p>
        </w:tc>
      </w:tr>
      <w:tr w:rsidR="00E570B1" w:rsidRPr="003806FB" w:rsidTr="00DA5530">
        <w:tc>
          <w:tcPr>
            <w:tcW w:w="2566" w:type="dxa"/>
          </w:tcPr>
          <w:p w:rsidR="00E570B1" w:rsidRPr="003806FB" w:rsidRDefault="00E570B1" w:rsidP="00A9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1662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E570B1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 (рынок)</w:t>
            </w:r>
          </w:p>
        </w:tc>
        <w:tc>
          <w:tcPr>
            <w:tcW w:w="1599" w:type="dxa"/>
          </w:tcPr>
          <w:p w:rsidR="00E570B1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E570B1" w:rsidRPr="003806FB" w:rsidTr="00DA5530">
        <w:tc>
          <w:tcPr>
            <w:tcW w:w="2566" w:type="dxa"/>
          </w:tcPr>
          <w:p w:rsidR="00E570B1" w:rsidRPr="003806FB" w:rsidRDefault="00E570B1" w:rsidP="00A9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Штрафы  </w:t>
            </w:r>
          </w:p>
        </w:tc>
        <w:tc>
          <w:tcPr>
            <w:tcW w:w="1662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570B1" w:rsidRPr="003806FB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E570B1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20,7  </w:t>
            </w:r>
          </w:p>
        </w:tc>
        <w:tc>
          <w:tcPr>
            <w:tcW w:w="1599" w:type="dxa"/>
          </w:tcPr>
          <w:p w:rsidR="00E570B1" w:rsidRDefault="00E570B1" w:rsidP="004B10AC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813FF0" w:rsidRDefault="00813FF0" w:rsidP="004B10AC">
      <w:pPr>
        <w:ind w:left="-360" w:firstLine="284"/>
        <w:rPr>
          <w:sz w:val="28"/>
          <w:szCs w:val="28"/>
        </w:rPr>
      </w:pPr>
    </w:p>
    <w:p w:rsidR="00E570B1" w:rsidRDefault="00E570B1" w:rsidP="00F64CBE">
      <w:pPr>
        <w:rPr>
          <w:sz w:val="28"/>
          <w:szCs w:val="28"/>
        </w:rPr>
      </w:pPr>
      <w:r>
        <w:rPr>
          <w:sz w:val="28"/>
          <w:szCs w:val="28"/>
        </w:rPr>
        <w:t>Безвозмездны</w:t>
      </w:r>
      <w:r w:rsidR="00F64CBE">
        <w:rPr>
          <w:sz w:val="28"/>
          <w:szCs w:val="28"/>
        </w:rPr>
        <w:t xml:space="preserve">х поступлений получено 8 млн. 807,5 тыс. </w:t>
      </w:r>
      <w:r>
        <w:rPr>
          <w:sz w:val="28"/>
          <w:szCs w:val="28"/>
        </w:rPr>
        <w:t>р</w:t>
      </w:r>
      <w:r w:rsidR="00F64CBE">
        <w:rPr>
          <w:sz w:val="28"/>
          <w:szCs w:val="28"/>
        </w:rPr>
        <w:t>уб.</w:t>
      </w:r>
      <w:r>
        <w:rPr>
          <w:sz w:val="28"/>
          <w:szCs w:val="28"/>
        </w:rPr>
        <w:t xml:space="preserve"> П</w:t>
      </w:r>
      <w:r w:rsidR="00F64CBE">
        <w:rPr>
          <w:sz w:val="28"/>
          <w:szCs w:val="28"/>
        </w:rPr>
        <w:t xml:space="preserve">о сравнению с предыдущим годом собственный доход составляет </w:t>
      </w:r>
      <w:r>
        <w:rPr>
          <w:sz w:val="28"/>
          <w:szCs w:val="28"/>
        </w:rPr>
        <w:t>5 млн.800 т</w:t>
      </w:r>
      <w:r w:rsidR="00F64CBE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F64CB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64CBE">
        <w:rPr>
          <w:sz w:val="28"/>
          <w:szCs w:val="28"/>
        </w:rPr>
        <w:t>уб</w:t>
      </w:r>
      <w:r>
        <w:rPr>
          <w:sz w:val="28"/>
          <w:szCs w:val="28"/>
        </w:rPr>
        <w:t xml:space="preserve">. (2012г. – 3 млн.588 </w:t>
      </w:r>
      <w:r w:rsidR="00F64CBE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F64CB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64CBE">
        <w:rPr>
          <w:sz w:val="28"/>
          <w:szCs w:val="28"/>
        </w:rPr>
        <w:t xml:space="preserve">уб.) на 61,7 % к прошлому году. </w:t>
      </w:r>
      <w:r>
        <w:rPr>
          <w:sz w:val="28"/>
          <w:szCs w:val="28"/>
        </w:rPr>
        <w:t>Это произошло за счет увеличения  поступлений от продажи земельных участков, земельного налога  и арендной платы.</w:t>
      </w:r>
    </w:p>
    <w:p w:rsidR="00E570B1" w:rsidRDefault="00F64CBE" w:rsidP="004B10AC">
      <w:pPr>
        <w:ind w:left="-360"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Расходы </w:t>
      </w:r>
      <w:r w:rsidR="00E570B1">
        <w:rPr>
          <w:sz w:val="28"/>
          <w:szCs w:val="28"/>
        </w:rPr>
        <w:t>ушедшего года составили 16 млн.377 тыс. 642 руб.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 w:rsidRPr="007C4F73">
        <w:rPr>
          <w:sz w:val="28"/>
          <w:szCs w:val="28"/>
        </w:rPr>
        <w:t xml:space="preserve">Содержание аппарата </w:t>
      </w:r>
      <w:r>
        <w:rPr>
          <w:sz w:val="28"/>
          <w:szCs w:val="28"/>
        </w:rPr>
        <w:t>– 2 млн.992,5 т</w:t>
      </w:r>
      <w:r w:rsidR="00F64CBE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F64CB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64CBE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Финанс</w:t>
      </w:r>
      <w:r w:rsidR="00F64CBE">
        <w:rPr>
          <w:sz w:val="28"/>
          <w:szCs w:val="28"/>
        </w:rPr>
        <w:t xml:space="preserve">ирование переданных полномочий - </w:t>
      </w:r>
      <w:r>
        <w:rPr>
          <w:sz w:val="28"/>
          <w:szCs w:val="28"/>
        </w:rPr>
        <w:t xml:space="preserve">2 млн.180,5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– 1 млн.64,3 т</w:t>
      </w:r>
      <w:r w:rsidR="00F64CBE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F64CB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64CBE">
        <w:rPr>
          <w:sz w:val="28"/>
          <w:szCs w:val="28"/>
        </w:rPr>
        <w:t>уб</w:t>
      </w:r>
      <w:r>
        <w:rPr>
          <w:sz w:val="28"/>
          <w:szCs w:val="28"/>
        </w:rPr>
        <w:t xml:space="preserve">. куда вошли оказание финансовой помощи  на ремонт </w:t>
      </w:r>
      <w:proofErr w:type="spellStart"/>
      <w:r>
        <w:rPr>
          <w:sz w:val="28"/>
          <w:szCs w:val="28"/>
        </w:rPr>
        <w:t>Мятлевскому</w:t>
      </w:r>
      <w:proofErr w:type="spellEnd"/>
      <w:r>
        <w:rPr>
          <w:sz w:val="28"/>
          <w:szCs w:val="28"/>
        </w:rPr>
        <w:t xml:space="preserve"> детскому саду  в сумме – 619,3 т</w:t>
      </w:r>
      <w:r w:rsidR="00F64CBE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F64CB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64CBE">
        <w:rPr>
          <w:sz w:val="28"/>
          <w:szCs w:val="28"/>
        </w:rPr>
        <w:t>уб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Мятлевской</w:t>
      </w:r>
      <w:proofErr w:type="spellEnd"/>
      <w:r>
        <w:rPr>
          <w:sz w:val="28"/>
          <w:szCs w:val="28"/>
        </w:rPr>
        <w:t xml:space="preserve"> школе на строительство спортивной площадки – 345 т</w:t>
      </w:r>
      <w:r w:rsidR="00F64CBE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F64CB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64CBE">
        <w:rPr>
          <w:sz w:val="28"/>
          <w:szCs w:val="28"/>
        </w:rPr>
        <w:t>уб</w:t>
      </w:r>
      <w:r>
        <w:rPr>
          <w:sz w:val="28"/>
          <w:szCs w:val="28"/>
        </w:rPr>
        <w:t>., помощь району – 100 тыс.</w:t>
      </w:r>
      <w:r w:rsidR="00F64CBE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Расходы на дорожное хозяйство  </w:t>
      </w:r>
      <w:r>
        <w:rPr>
          <w:sz w:val="28"/>
          <w:szCs w:val="28"/>
        </w:rPr>
        <w:t>- 3 млн.687,8 т</w:t>
      </w:r>
      <w:r w:rsidR="00F64CBE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F64CB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64CBE">
        <w:rPr>
          <w:sz w:val="28"/>
          <w:szCs w:val="28"/>
        </w:rPr>
        <w:t xml:space="preserve">уб., </w:t>
      </w:r>
      <w:r>
        <w:rPr>
          <w:sz w:val="28"/>
          <w:szCs w:val="28"/>
        </w:rPr>
        <w:t>средства израсходова</w:t>
      </w:r>
      <w:r w:rsidR="00F64CBE">
        <w:rPr>
          <w:sz w:val="28"/>
          <w:szCs w:val="28"/>
        </w:rPr>
        <w:t xml:space="preserve">ны на капитальный ремонт дороги  по улице Кирова – 2 млн.208,6 тыс. </w:t>
      </w:r>
      <w:r>
        <w:rPr>
          <w:sz w:val="28"/>
          <w:szCs w:val="28"/>
        </w:rPr>
        <w:t>р</w:t>
      </w:r>
      <w:r w:rsidR="00F64CBE">
        <w:rPr>
          <w:sz w:val="28"/>
          <w:szCs w:val="28"/>
        </w:rPr>
        <w:t>уб., капитальный ремонт придомовой территории улицы</w:t>
      </w:r>
      <w:r>
        <w:rPr>
          <w:sz w:val="28"/>
          <w:szCs w:val="28"/>
        </w:rPr>
        <w:t xml:space="preserve"> Лесная – 532,9 т</w:t>
      </w:r>
      <w:r w:rsidR="00F64CBE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F64CB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64CBE">
        <w:rPr>
          <w:sz w:val="28"/>
          <w:szCs w:val="28"/>
        </w:rPr>
        <w:t xml:space="preserve">уб. Содержание дорог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>, очистка от</w:t>
      </w:r>
      <w:r w:rsidR="00F64CBE">
        <w:rPr>
          <w:sz w:val="28"/>
          <w:szCs w:val="28"/>
        </w:rPr>
        <w:t xml:space="preserve"> снега, подсыпка, </w:t>
      </w:r>
      <w:proofErr w:type="spellStart"/>
      <w:r w:rsidR="00F64CBE">
        <w:rPr>
          <w:sz w:val="28"/>
          <w:szCs w:val="28"/>
        </w:rPr>
        <w:t>грейдеровка</w:t>
      </w:r>
      <w:proofErr w:type="spellEnd"/>
      <w:r w:rsidR="00F64CBE">
        <w:rPr>
          <w:sz w:val="28"/>
          <w:szCs w:val="28"/>
        </w:rPr>
        <w:t xml:space="preserve">) за год  составила </w:t>
      </w:r>
      <w:r>
        <w:rPr>
          <w:sz w:val="28"/>
          <w:szCs w:val="28"/>
        </w:rPr>
        <w:t xml:space="preserve">сумму 838,5 </w:t>
      </w:r>
      <w:proofErr w:type="spellStart"/>
      <w:r>
        <w:rPr>
          <w:sz w:val="28"/>
          <w:szCs w:val="28"/>
        </w:rPr>
        <w:t>т</w:t>
      </w:r>
      <w:r w:rsidR="00F64CBE">
        <w:rPr>
          <w:sz w:val="28"/>
          <w:szCs w:val="28"/>
        </w:rPr>
        <w:t>ыс</w:t>
      </w:r>
      <w:proofErr w:type="gramStart"/>
      <w:r w:rsidR="00F64CBE">
        <w:rPr>
          <w:sz w:val="28"/>
          <w:szCs w:val="28"/>
        </w:rPr>
        <w:t>.р</w:t>
      </w:r>
      <w:proofErr w:type="gramEnd"/>
      <w:r w:rsidR="00F64CBE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b/>
          <w:sz w:val="28"/>
          <w:szCs w:val="28"/>
        </w:rPr>
        <w:t>Жилищное хозяйство</w:t>
      </w:r>
      <w:r w:rsidR="00F64CB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израсходовано 614,8 т</w:t>
      </w:r>
      <w:r w:rsidR="00F64CBE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F64CB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64CBE">
        <w:rPr>
          <w:sz w:val="28"/>
          <w:szCs w:val="28"/>
        </w:rPr>
        <w:t>уб</w:t>
      </w:r>
      <w:r>
        <w:rPr>
          <w:sz w:val="28"/>
          <w:szCs w:val="28"/>
        </w:rPr>
        <w:t xml:space="preserve">., в </w:t>
      </w:r>
      <w:r w:rsidR="00F64CBE">
        <w:rPr>
          <w:sz w:val="28"/>
          <w:szCs w:val="28"/>
        </w:rPr>
        <w:t>том числе:</w:t>
      </w:r>
    </w:p>
    <w:p w:rsidR="00E570B1" w:rsidRDefault="00F64CBE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- к</w:t>
      </w:r>
      <w:r w:rsidR="00E570B1">
        <w:rPr>
          <w:sz w:val="28"/>
          <w:szCs w:val="28"/>
        </w:rPr>
        <w:t>апремонт водопровода и кан</w:t>
      </w:r>
      <w:r>
        <w:rPr>
          <w:sz w:val="28"/>
          <w:szCs w:val="28"/>
        </w:rPr>
        <w:t>ализации в доме по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ирова,1 </w:t>
      </w:r>
      <w:r w:rsidR="00E570B1">
        <w:rPr>
          <w:sz w:val="28"/>
          <w:szCs w:val="28"/>
        </w:rPr>
        <w:t>- 142, 016 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570B1" w:rsidRDefault="00F64CBE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- р</w:t>
      </w:r>
      <w:r w:rsidR="00E570B1">
        <w:rPr>
          <w:sz w:val="28"/>
          <w:szCs w:val="28"/>
        </w:rPr>
        <w:t>азр</w:t>
      </w:r>
      <w:r>
        <w:rPr>
          <w:sz w:val="28"/>
          <w:szCs w:val="28"/>
        </w:rPr>
        <w:t xml:space="preserve">аботка генплана поселения – 214 </w:t>
      </w:r>
      <w:r w:rsidR="00E570B1">
        <w:rPr>
          <w:sz w:val="28"/>
          <w:szCs w:val="28"/>
        </w:rPr>
        <w:t>550 руб.</w:t>
      </w:r>
      <w:r>
        <w:rPr>
          <w:sz w:val="28"/>
          <w:szCs w:val="28"/>
        </w:rPr>
        <w:t>;</w:t>
      </w:r>
    </w:p>
    <w:p w:rsidR="00E570B1" w:rsidRDefault="00F64CBE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- ремонт муниципальной квартиры </w:t>
      </w:r>
      <w:r w:rsidR="00E570B1">
        <w:rPr>
          <w:sz w:val="28"/>
          <w:szCs w:val="28"/>
        </w:rPr>
        <w:t xml:space="preserve">маневренного фонда по ул. Шоссейная – 214,5 </w:t>
      </w:r>
      <w:proofErr w:type="spellStart"/>
      <w:r w:rsidR="00E570B1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proofErr w:type="gramStart"/>
      <w:r w:rsidR="00E570B1"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E570B1">
        <w:rPr>
          <w:sz w:val="28"/>
          <w:szCs w:val="28"/>
        </w:rPr>
        <w:t xml:space="preserve">. 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b/>
          <w:sz w:val="28"/>
          <w:szCs w:val="28"/>
        </w:rPr>
        <w:t>Коммунальное хозяйство</w:t>
      </w:r>
      <w:r w:rsidR="00F64CB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затраты составили  2 млн.646,5 т</w:t>
      </w:r>
      <w:r w:rsidR="00F64CBE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F64CB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64CBE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="00A119E2">
        <w:rPr>
          <w:sz w:val="28"/>
          <w:szCs w:val="28"/>
        </w:rPr>
        <w:t xml:space="preserve"> Это:</w:t>
      </w:r>
    </w:p>
    <w:p w:rsidR="00E570B1" w:rsidRDefault="00A119E2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- о</w:t>
      </w:r>
      <w:r w:rsidR="00E570B1" w:rsidRPr="003464A2">
        <w:rPr>
          <w:sz w:val="28"/>
          <w:szCs w:val="28"/>
        </w:rPr>
        <w:t xml:space="preserve">снащение приборами учета </w:t>
      </w:r>
      <w:r w:rsidR="00E570B1">
        <w:rPr>
          <w:sz w:val="28"/>
          <w:szCs w:val="28"/>
        </w:rPr>
        <w:t>уличное освещение – 114,7 т</w:t>
      </w:r>
      <w:r w:rsidR="00F64CBE"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 w:rsidR="00F64CBE">
        <w:rPr>
          <w:sz w:val="28"/>
          <w:szCs w:val="28"/>
        </w:rPr>
        <w:t>уб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570B1" w:rsidRDefault="00A119E2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- у</w:t>
      </w:r>
      <w:r w:rsidR="00E570B1">
        <w:rPr>
          <w:sz w:val="28"/>
          <w:szCs w:val="28"/>
        </w:rPr>
        <w:t>становка узла учёта котельной бани – 172 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570B1" w:rsidRDefault="00A119E2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- о</w:t>
      </w:r>
      <w:r w:rsidR="00E570B1">
        <w:rPr>
          <w:sz w:val="28"/>
          <w:szCs w:val="28"/>
        </w:rPr>
        <w:t>ценка запасов подземных вод – 800 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570B1" w:rsidRDefault="00A119E2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- к</w:t>
      </w:r>
      <w:r w:rsidR="00E570B1">
        <w:rPr>
          <w:sz w:val="28"/>
          <w:szCs w:val="28"/>
        </w:rPr>
        <w:t>ом</w:t>
      </w:r>
      <w:r>
        <w:rPr>
          <w:sz w:val="28"/>
          <w:szCs w:val="28"/>
        </w:rPr>
        <w:t xml:space="preserve">пенсация  выпадающих доходов: </w:t>
      </w:r>
      <w:r w:rsidR="00E570B1">
        <w:rPr>
          <w:sz w:val="28"/>
          <w:szCs w:val="28"/>
        </w:rPr>
        <w:t xml:space="preserve">914 тыс. 948 руб., в </w:t>
      </w:r>
      <w:r>
        <w:rPr>
          <w:sz w:val="28"/>
          <w:szCs w:val="28"/>
        </w:rPr>
        <w:t>том числе</w:t>
      </w:r>
      <w:proofErr w:type="gramStart"/>
      <w:r>
        <w:rPr>
          <w:sz w:val="28"/>
          <w:szCs w:val="28"/>
        </w:rPr>
        <w:t>:</w:t>
      </w:r>
      <w:r w:rsidR="00E570B1">
        <w:rPr>
          <w:sz w:val="28"/>
          <w:szCs w:val="28"/>
        </w:rPr>
        <w:t>.</w:t>
      </w:r>
      <w:proofErr w:type="gramEnd"/>
    </w:p>
    <w:p w:rsidR="00A119E2" w:rsidRDefault="00A119E2" w:rsidP="00A119E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 водоснабжению - </w:t>
      </w:r>
      <w:r w:rsidR="00E570B1" w:rsidRPr="00A119E2">
        <w:rPr>
          <w:sz w:val="28"/>
          <w:szCs w:val="28"/>
        </w:rPr>
        <w:t>665,8 т</w:t>
      </w:r>
      <w:r>
        <w:rPr>
          <w:sz w:val="28"/>
          <w:szCs w:val="28"/>
        </w:rPr>
        <w:t>ыс</w:t>
      </w:r>
      <w:r w:rsidR="00E570B1" w:rsidRPr="00A119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0B1" w:rsidRPr="00A119E2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E570B1" w:rsidRPr="00A119E2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A119E2" w:rsidRDefault="00A119E2" w:rsidP="00A119E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570B1" w:rsidRPr="00A119E2">
        <w:rPr>
          <w:sz w:val="28"/>
          <w:szCs w:val="28"/>
        </w:rPr>
        <w:t>бане - 243,7 т</w:t>
      </w:r>
      <w:r>
        <w:rPr>
          <w:sz w:val="28"/>
          <w:szCs w:val="28"/>
        </w:rPr>
        <w:t>ыс</w:t>
      </w:r>
      <w:r w:rsidR="00E570B1" w:rsidRPr="00A119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0B1" w:rsidRPr="00A119E2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E570B1" w:rsidRPr="00A119E2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570B1" w:rsidRPr="00A119E2" w:rsidRDefault="00E570B1" w:rsidP="00A119E2">
      <w:pPr>
        <w:pStyle w:val="a5"/>
        <w:numPr>
          <w:ilvl w:val="0"/>
          <w:numId w:val="1"/>
        </w:numPr>
        <w:rPr>
          <w:sz w:val="28"/>
          <w:szCs w:val="28"/>
        </w:rPr>
      </w:pPr>
      <w:r w:rsidRPr="00A119E2">
        <w:rPr>
          <w:sz w:val="28"/>
          <w:szCs w:val="28"/>
        </w:rPr>
        <w:t>П</w:t>
      </w:r>
      <w:r w:rsidR="00A119E2" w:rsidRPr="00A119E2">
        <w:rPr>
          <w:sz w:val="28"/>
          <w:szCs w:val="28"/>
        </w:rPr>
        <w:t xml:space="preserve">о </w:t>
      </w:r>
      <w:r w:rsidRPr="00A119E2">
        <w:rPr>
          <w:sz w:val="28"/>
          <w:szCs w:val="28"/>
        </w:rPr>
        <w:t>канализации -  294,7 т</w:t>
      </w:r>
      <w:r w:rsidR="00A119E2">
        <w:rPr>
          <w:sz w:val="28"/>
          <w:szCs w:val="28"/>
        </w:rPr>
        <w:t>ыс</w:t>
      </w:r>
      <w:r w:rsidRPr="00A119E2">
        <w:rPr>
          <w:sz w:val="28"/>
          <w:szCs w:val="28"/>
        </w:rPr>
        <w:t>.</w:t>
      </w:r>
      <w:r w:rsidR="00A119E2">
        <w:rPr>
          <w:sz w:val="28"/>
          <w:szCs w:val="28"/>
        </w:rPr>
        <w:t xml:space="preserve"> </w:t>
      </w:r>
      <w:r w:rsidRPr="00A119E2">
        <w:rPr>
          <w:sz w:val="28"/>
          <w:szCs w:val="28"/>
        </w:rPr>
        <w:t>р</w:t>
      </w:r>
      <w:r w:rsidR="00A119E2">
        <w:rPr>
          <w:sz w:val="28"/>
          <w:szCs w:val="28"/>
        </w:rPr>
        <w:t>уб</w:t>
      </w:r>
      <w:r w:rsidRPr="00A119E2">
        <w:rPr>
          <w:sz w:val="28"/>
          <w:szCs w:val="28"/>
        </w:rPr>
        <w:t>.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  <w:r w:rsidR="00A119E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затрачено 2 млн.935 т</w:t>
      </w:r>
      <w:r w:rsidR="00A119E2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A119E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119E2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="00A119E2">
        <w:rPr>
          <w:sz w:val="28"/>
          <w:szCs w:val="28"/>
        </w:rPr>
        <w:t xml:space="preserve"> Это:</w:t>
      </w:r>
    </w:p>
    <w:p w:rsidR="00E570B1" w:rsidRDefault="00A119E2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E570B1">
        <w:rPr>
          <w:sz w:val="28"/>
          <w:szCs w:val="28"/>
        </w:rPr>
        <w:t>риобретение трактора с прицепным оборудованием – 858 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E570B1">
        <w:rPr>
          <w:sz w:val="28"/>
          <w:szCs w:val="28"/>
        </w:rPr>
        <w:t>.</w:t>
      </w:r>
    </w:p>
    <w:p w:rsidR="00E570B1" w:rsidRDefault="00A119E2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- о</w:t>
      </w:r>
      <w:r w:rsidR="00E570B1">
        <w:rPr>
          <w:sz w:val="28"/>
          <w:szCs w:val="28"/>
        </w:rPr>
        <w:t>плата за уличное освещение – 710,5 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E570B1">
        <w:rPr>
          <w:sz w:val="28"/>
          <w:szCs w:val="28"/>
        </w:rPr>
        <w:t>.</w:t>
      </w:r>
    </w:p>
    <w:p w:rsidR="00E570B1" w:rsidRDefault="00A119E2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- о</w:t>
      </w:r>
      <w:r w:rsidR="00E570B1">
        <w:rPr>
          <w:sz w:val="28"/>
          <w:szCs w:val="28"/>
        </w:rPr>
        <w:t>борудование для детской площадки – 99 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E570B1">
        <w:rPr>
          <w:sz w:val="28"/>
          <w:szCs w:val="28"/>
        </w:rPr>
        <w:t>.</w:t>
      </w:r>
    </w:p>
    <w:p w:rsidR="00E570B1" w:rsidRDefault="00A119E2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- у</w:t>
      </w:r>
      <w:r w:rsidR="00E570B1">
        <w:rPr>
          <w:sz w:val="28"/>
          <w:szCs w:val="28"/>
        </w:rPr>
        <w:t xml:space="preserve">кладка тротуарной плитки к памятнику в </w:t>
      </w:r>
      <w:proofErr w:type="spellStart"/>
      <w:r w:rsidR="00E570B1">
        <w:rPr>
          <w:sz w:val="28"/>
          <w:szCs w:val="28"/>
        </w:rPr>
        <w:t>д</w:t>
      </w:r>
      <w:proofErr w:type="gramStart"/>
      <w:r w:rsidR="00E570B1">
        <w:rPr>
          <w:sz w:val="28"/>
          <w:szCs w:val="28"/>
        </w:rPr>
        <w:t>.Б</w:t>
      </w:r>
      <w:proofErr w:type="gramEnd"/>
      <w:r w:rsidR="00E570B1">
        <w:rPr>
          <w:sz w:val="28"/>
          <w:szCs w:val="28"/>
        </w:rPr>
        <w:t>огданово</w:t>
      </w:r>
      <w:proofErr w:type="spellEnd"/>
      <w:r w:rsidR="00E570B1">
        <w:rPr>
          <w:sz w:val="28"/>
          <w:szCs w:val="28"/>
        </w:rPr>
        <w:t xml:space="preserve"> – 91,5 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E570B1">
        <w:rPr>
          <w:sz w:val="28"/>
          <w:szCs w:val="28"/>
        </w:rPr>
        <w:t>.</w:t>
      </w:r>
    </w:p>
    <w:p w:rsidR="00E570B1" w:rsidRDefault="00A119E2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- с</w:t>
      </w:r>
      <w:r w:rsidR="00E570B1">
        <w:rPr>
          <w:sz w:val="28"/>
          <w:szCs w:val="28"/>
        </w:rPr>
        <w:t>одержание кладбищ – 75 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E570B1">
        <w:rPr>
          <w:sz w:val="28"/>
          <w:szCs w:val="28"/>
        </w:rPr>
        <w:t>.</w:t>
      </w:r>
    </w:p>
    <w:p w:rsidR="00E570B1" w:rsidRDefault="00A119E2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- р</w:t>
      </w:r>
      <w:r w:rsidR="00E570B1" w:rsidRPr="00A119E2">
        <w:rPr>
          <w:sz w:val="28"/>
          <w:szCs w:val="28"/>
        </w:rPr>
        <w:t>емонт здания администрации – 705,2 т</w:t>
      </w:r>
      <w:r>
        <w:rPr>
          <w:sz w:val="28"/>
          <w:szCs w:val="28"/>
        </w:rPr>
        <w:t>ыс</w:t>
      </w:r>
      <w:r w:rsidR="00E570B1" w:rsidRPr="00A119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0B1" w:rsidRPr="00A119E2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E570B1" w:rsidRPr="00A119E2">
        <w:rPr>
          <w:sz w:val="28"/>
          <w:szCs w:val="28"/>
        </w:rPr>
        <w:t>.</w:t>
      </w:r>
    </w:p>
    <w:p w:rsidR="00E570B1" w:rsidRPr="00143255" w:rsidRDefault="00A119E2" w:rsidP="00A119E2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- с</w:t>
      </w:r>
      <w:r w:rsidR="00E570B1">
        <w:rPr>
          <w:sz w:val="28"/>
          <w:szCs w:val="28"/>
        </w:rPr>
        <w:t>анитарная очистка и вывоз ТБО (несанкционированные свалки</w:t>
      </w:r>
      <w:proofErr w:type="gramStart"/>
      <w:r w:rsidR="00E570B1">
        <w:rPr>
          <w:sz w:val="28"/>
          <w:szCs w:val="28"/>
        </w:rPr>
        <w:t xml:space="preserve"> )</w:t>
      </w:r>
      <w:proofErr w:type="gramEnd"/>
      <w:r w:rsidR="00E570B1">
        <w:rPr>
          <w:sz w:val="28"/>
          <w:szCs w:val="28"/>
        </w:rPr>
        <w:t xml:space="preserve"> – 73,2 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E570B1">
        <w:rPr>
          <w:sz w:val="28"/>
          <w:szCs w:val="28"/>
        </w:rPr>
        <w:t>.</w:t>
      </w:r>
    </w:p>
    <w:p w:rsidR="00E570B1" w:rsidRPr="00A119E2" w:rsidRDefault="00A119E2" w:rsidP="00A119E2">
      <w:pPr>
        <w:ind w:left="-360" w:firstLine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хозяйство.</w:t>
      </w:r>
    </w:p>
    <w:p w:rsidR="00E570B1" w:rsidRPr="004B32A4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Поселе</w:t>
      </w:r>
      <w:r w:rsidR="007C2454">
        <w:rPr>
          <w:sz w:val="28"/>
          <w:szCs w:val="28"/>
        </w:rPr>
        <w:t xml:space="preserve">ние наше сельскохозяйственное. Общая </w:t>
      </w:r>
      <w:r>
        <w:rPr>
          <w:sz w:val="28"/>
          <w:szCs w:val="28"/>
        </w:rPr>
        <w:t>площа</w:t>
      </w:r>
      <w:r w:rsidR="007C2454">
        <w:rPr>
          <w:sz w:val="28"/>
          <w:szCs w:val="28"/>
        </w:rPr>
        <w:t xml:space="preserve">дь земель поселения составляет </w:t>
      </w:r>
      <w:r>
        <w:rPr>
          <w:sz w:val="28"/>
          <w:szCs w:val="28"/>
        </w:rPr>
        <w:t>7858,9 га</w:t>
      </w:r>
      <w:r w:rsidR="007C2454">
        <w:rPr>
          <w:sz w:val="28"/>
          <w:szCs w:val="28"/>
        </w:rPr>
        <w:t xml:space="preserve">. Сельхозугодия составляют </w:t>
      </w:r>
      <w:r>
        <w:rPr>
          <w:sz w:val="28"/>
          <w:szCs w:val="28"/>
        </w:rPr>
        <w:t>3838,7 га</w:t>
      </w:r>
      <w:r w:rsidR="007C2454">
        <w:rPr>
          <w:sz w:val="28"/>
          <w:szCs w:val="28"/>
        </w:rPr>
        <w:t>, в собственности частных лиц</w:t>
      </w:r>
      <w:r>
        <w:rPr>
          <w:sz w:val="28"/>
          <w:szCs w:val="28"/>
        </w:rPr>
        <w:t xml:space="preserve"> </w:t>
      </w:r>
      <w:r w:rsidR="007C2454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436 га"/>
        </w:smartTagPr>
        <w:r>
          <w:rPr>
            <w:sz w:val="28"/>
            <w:szCs w:val="28"/>
          </w:rPr>
          <w:t>1436 га</w:t>
        </w:r>
      </w:smartTag>
      <w:r w:rsidR="007C2454">
        <w:rPr>
          <w:sz w:val="28"/>
          <w:szCs w:val="28"/>
        </w:rPr>
        <w:t>.</w:t>
      </w:r>
      <w:r>
        <w:rPr>
          <w:sz w:val="28"/>
          <w:szCs w:val="28"/>
        </w:rPr>
        <w:t xml:space="preserve"> Обидно, что ни</w:t>
      </w:r>
      <w:r w:rsidR="007C2454">
        <w:rPr>
          <w:sz w:val="28"/>
          <w:szCs w:val="28"/>
        </w:rPr>
        <w:t xml:space="preserve">кто из них </w:t>
      </w:r>
      <w:r>
        <w:rPr>
          <w:sz w:val="28"/>
          <w:szCs w:val="28"/>
        </w:rPr>
        <w:t>не</w:t>
      </w:r>
      <w:r w:rsidR="007C2454">
        <w:rPr>
          <w:sz w:val="28"/>
          <w:szCs w:val="28"/>
        </w:rPr>
        <w:t xml:space="preserve"> использует свою собственность по назначению, что привело к тому, что мы не достигли результатов по </w:t>
      </w:r>
      <w:r w:rsidRPr="004B32A4">
        <w:rPr>
          <w:sz w:val="28"/>
          <w:szCs w:val="28"/>
        </w:rPr>
        <w:t>обраб</w:t>
      </w:r>
      <w:r w:rsidR="007C2454">
        <w:rPr>
          <w:sz w:val="28"/>
          <w:szCs w:val="28"/>
        </w:rPr>
        <w:t>отке пахотных земель и выращиванию скота. Полномочия по муниципальному земельному контролю нами переданы администрации МР «</w:t>
      </w:r>
      <w:proofErr w:type="spellStart"/>
      <w:r w:rsidR="007C2454">
        <w:rPr>
          <w:sz w:val="28"/>
          <w:szCs w:val="28"/>
        </w:rPr>
        <w:t>Износковский</w:t>
      </w:r>
      <w:proofErr w:type="spellEnd"/>
      <w:r w:rsidR="007C2454">
        <w:rPr>
          <w:sz w:val="28"/>
          <w:szCs w:val="28"/>
        </w:rPr>
        <w:t xml:space="preserve"> район». </w:t>
      </w:r>
      <w:r>
        <w:rPr>
          <w:sz w:val="28"/>
          <w:szCs w:val="28"/>
        </w:rPr>
        <w:t xml:space="preserve">Ежегодно нами подаются </w:t>
      </w:r>
      <w:r w:rsidRPr="004B32A4">
        <w:rPr>
          <w:sz w:val="28"/>
          <w:szCs w:val="28"/>
        </w:rPr>
        <w:t xml:space="preserve">сведения </w:t>
      </w:r>
      <w:r w:rsidR="007C2454">
        <w:rPr>
          <w:sz w:val="28"/>
          <w:szCs w:val="28"/>
        </w:rPr>
        <w:t xml:space="preserve">в </w:t>
      </w:r>
      <w:r w:rsidRPr="004B32A4">
        <w:rPr>
          <w:sz w:val="28"/>
          <w:szCs w:val="28"/>
        </w:rPr>
        <w:t xml:space="preserve">комиссию по землепользованию </w:t>
      </w:r>
      <w:r w:rsidR="007C2454">
        <w:rPr>
          <w:sz w:val="28"/>
          <w:szCs w:val="28"/>
        </w:rPr>
        <w:t xml:space="preserve">о неиспользуемых землях, </w:t>
      </w:r>
      <w:r>
        <w:rPr>
          <w:sz w:val="28"/>
          <w:szCs w:val="28"/>
        </w:rPr>
        <w:t>о</w:t>
      </w:r>
      <w:r w:rsidR="007C2454">
        <w:rPr>
          <w:sz w:val="28"/>
          <w:szCs w:val="28"/>
        </w:rPr>
        <w:t xml:space="preserve">днако </w:t>
      </w:r>
      <w:r>
        <w:rPr>
          <w:sz w:val="28"/>
          <w:szCs w:val="28"/>
        </w:rPr>
        <w:t>положительного</w:t>
      </w:r>
      <w:r w:rsidR="007C2454">
        <w:rPr>
          <w:sz w:val="28"/>
          <w:szCs w:val="28"/>
        </w:rPr>
        <w:t xml:space="preserve"> ответа от этой комиссии мы не получили, что провоцирует продолжение безответственного подхода собственников к использованию </w:t>
      </w:r>
      <w:r w:rsidRPr="004B32A4">
        <w:rPr>
          <w:sz w:val="28"/>
          <w:szCs w:val="28"/>
        </w:rPr>
        <w:t>земли.</w:t>
      </w:r>
    </w:p>
    <w:p w:rsidR="00E570B1" w:rsidRDefault="007C2454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Для принятия собственниками более рациональных и ускоренных решений п</w:t>
      </w:r>
      <w:r w:rsidR="00E570B1">
        <w:rPr>
          <w:sz w:val="28"/>
          <w:szCs w:val="28"/>
        </w:rPr>
        <w:t>оселковым Советом</w:t>
      </w:r>
      <w:r>
        <w:rPr>
          <w:sz w:val="28"/>
          <w:szCs w:val="28"/>
        </w:rPr>
        <w:t xml:space="preserve"> МО СП «Поселок Мятлево» принято решение о начислении повышенной ставки налога на неиспользуемые </w:t>
      </w:r>
      <w:r w:rsidR="00E570B1">
        <w:rPr>
          <w:sz w:val="28"/>
          <w:szCs w:val="28"/>
        </w:rPr>
        <w:t xml:space="preserve">земли. </w:t>
      </w:r>
    </w:p>
    <w:p w:rsidR="00E570B1" w:rsidRDefault="007C2454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Личные подсобные хозяйства: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1984"/>
        <w:gridCol w:w="1843"/>
      </w:tblGrid>
      <w:tr w:rsidR="003C77AE" w:rsidRPr="002E7823" w:rsidTr="003C77AE">
        <w:tc>
          <w:tcPr>
            <w:tcW w:w="2943" w:type="dxa"/>
          </w:tcPr>
          <w:p w:rsidR="003C77AE" w:rsidRPr="002E7823" w:rsidRDefault="003C77AE" w:rsidP="004B10AC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77AE" w:rsidRPr="003C77AE" w:rsidRDefault="003C77AE" w:rsidP="004B10AC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3C77AE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984" w:type="dxa"/>
          </w:tcPr>
          <w:p w:rsidR="003C77AE" w:rsidRPr="003C77AE" w:rsidRDefault="003C77AE" w:rsidP="004B10AC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3C77AE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843" w:type="dxa"/>
          </w:tcPr>
          <w:p w:rsidR="003C77AE" w:rsidRPr="003C77AE" w:rsidRDefault="003C77AE" w:rsidP="004B10AC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3C77AE">
              <w:rPr>
                <w:b/>
                <w:sz w:val="28"/>
                <w:szCs w:val="28"/>
              </w:rPr>
              <w:t>%</w:t>
            </w:r>
          </w:p>
        </w:tc>
      </w:tr>
      <w:tr w:rsidR="003C77AE" w:rsidRPr="002E7823" w:rsidTr="003C77AE">
        <w:tc>
          <w:tcPr>
            <w:tcW w:w="2943" w:type="dxa"/>
          </w:tcPr>
          <w:p w:rsidR="003C77AE" w:rsidRPr="002E7823" w:rsidRDefault="003C77AE" w:rsidP="004B10AC">
            <w:pPr>
              <w:ind w:firstLine="284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>Кол-во хозяйств</w:t>
            </w:r>
          </w:p>
        </w:tc>
        <w:tc>
          <w:tcPr>
            <w:tcW w:w="1985" w:type="dxa"/>
          </w:tcPr>
          <w:p w:rsidR="003C77AE" w:rsidRPr="002E7823" w:rsidRDefault="003C77AE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>1267</w:t>
            </w:r>
          </w:p>
        </w:tc>
        <w:tc>
          <w:tcPr>
            <w:tcW w:w="1984" w:type="dxa"/>
          </w:tcPr>
          <w:p w:rsidR="003C77AE" w:rsidRPr="002E7823" w:rsidRDefault="003C77AE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>1267</w:t>
            </w:r>
          </w:p>
        </w:tc>
        <w:tc>
          <w:tcPr>
            <w:tcW w:w="1843" w:type="dxa"/>
          </w:tcPr>
          <w:p w:rsidR="003C77AE" w:rsidRPr="002E7823" w:rsidRDefault="003C77AE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>-</w:t>
            </w:r>
          </w:p>
        </w:tc>
      </w:tr>
      <w:tr w:rsidR="003C77AE" w:rsidRPr="002E7823" w:rsidTr="003C77AE">
        <w:tc>
          <w:tcPr>
            <w:tcW w:w="2943" w:type="dxa"/>
          </w:tcPr>
          <w:p w:rsidR="003C77AE" w:rsidRPr="002E7823" w:rsidRDefault="003C77AE" w:rsidP="004B10AC">
            <w:pPr>
              <w:ind w:firstLine="284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>Хозяйств, имеющих скот</w:t>
            </w:r>
          </w:p>
        </w:tc>
        <w:tc>
          <w:tcPr>
            <w:tcW w:w="1985" w:type="dxa"/>
          </w:tcPr>
          <w:p w:rsidR="003C77AE" w:rsidRPr="002E7823" w:rsidRDefault="003C77AE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>397</w:t>
            </w:r>
          </w:p>
        </w:tc>
        <w:tc>
          <w:tcPr>
            <w:tcW w:w="1984" w:type="dxa"/>
          </w:tcPr>
          <w:p w:rsidR="003C77AE" w:rsidRPr="002E7823" w:rsidRDefault="003C77AE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>397</w:t>
            </w:r>
          </w:p>
        </w:tc>
        <w:tc>
          <w:tcPr>
            <w:tcW w:w="1843" w:type="dxa"/>
          </w:tcPr>
          <w:p w:rsidR="003C77AE" w:rsidRPr="002E7823" w:rsidRDefault="003C77AE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>-</w:t>
            </w:r>
          </w:p>
        </w:tc>
      </w:tr>
      <w:tr w:rsidR="003C77AE" w:rsidRPr="002E7823" w:rsidTr="003C77AE">
        <w:tc>
          <w:tcPr>
            <w:tcW w:w="2943" w:type="dxa"/>
          </w:tcPr>
          <w:p w:rsidR="003C77AE" w:rsidRPr="002E7823" w:rsidRDefault="003C77AE" w:rsidP="004B10AC">
            <w:pPr>
              <w:ind w:firstLine="284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>Всего КРС</w:t>
            </w:r>
          </w:p>
        </w:tc>
        <w:tc>
          <w:tcPr>
            <w:tcW w:w="1985" w:type="dxa"/>
          </w:tcPr>
          <w:p w:rsidR="003C77AE" w:rsidRPr="002E7823" w:rsidRDefault="003C77AE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>65</w:t>
            </w:r>
          </w:p>
        </w:tc>
        <w:tc>
          <w:tcPr>
            <w:tcW w:w="1984" w:type="dxa"/>
          </w:tcPr>
          <w:p w:rsidR="003C77AE" w:rsidRPr="002E7823" w:rsidRDefault="003C77AE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>98</w:t>
            </w:r>
          </w:p>
        </w:tc>
        <w:tc>
          <w:tcPr>
            <w:tcW w:w="1843" w:type="dxa"/>
          </w:tcPr>
          <w:p w:rsidR="003C77AE" w:rsidRPr="002E7823" w:rsidRDefault="003C77AE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>66 %</w:t>
            </w:r>
          </w:p>
        </w:tc>
      </w:tr>
      <w:tr w:rsidR="003C77AE" w:rsidRPr="002E7823" w:rsidTr="003C77AE">
        <w:tc>
          <w:tcPr>
            <w:tcW w:w="2943" w:type="dxa"/>
          </w:tcPr>
          <w:p w:rsidR="003C77AE" w:rsidRPr="002E7823" w:rsidRDefault="003C77AE" w:rsidP="004B10AC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  <w:r w:rsidRPr="002E7823">
              <w:rPr>
                <w:sz w:val="28"/>
                <w:szCs w:val="28"/>
              </w:rPr>
              <w:t xml:space="preserve"> коров</w:t>
            </w:r>
          </w:p>
        </w:tc>
        <w:tc>
          <w:tcPr>
            <w:tcW w:w="1985" w:type="dxa"/>
          </w:tcPr>
          <w:p w:rsidR="003C77AE" w:rsidRPr="002E7823" w:rsidRDefault="003C77AE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3C77AE" w:rsidRPr="002E7823" w:rsidRDefault="003C77AE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3C77AE" w:rsidRPr="002E7823" w:rsidRDefault="003C77AE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>44%</w:t>
            </w:r>
          </w:p>
        </w:tc>
      </w:tr>
    </w:tbl>
    <w:p w:rsidR="00E570B1" w:rsidRPr="004B32A4" w:rsidRDefault="00E570B1" w:rsidP="003C77A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1984"/>
        <w:gridCol w:w="1843"/>
      </w:tblGrid>
      <w:tr w:rsidR="003C77AE" w:rsidRPr="002E7823" w:rsidTr="003C77AE">
        <w:tc>
          <w:tcPr>
            <w:tcW w:w="2943" w:type="dxa"/>
          </w:tcPr>
          <w:p w:rsidR="003C77AE" w:rsidRPr="002E7823" w:rsidRDefault="003C77AE" w:rsidP="004B10AC">
            <w:pPr>
              <w:ind w:firstLine="284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 xml:space="preserve">Свиней </w:t>
            </w:r>
          </w:p>
        </w:tc>
        <w:tc>
          <w:tcPr>
            <w:tcW w:w="1985" w:type="dxa"/>
          </w:tcPr>
          <w:p w:rsidR="003C77AE" w:rsidRPr="002E7823" w:rsidRDefault="003C77AE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</w:tcPr>
          <w:p w:rsidR="003C77AE" w:rsidRPr="002E7823" w:rsidRDefault="003C77AE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>282</w:t>
            </w:r>
          </w:p>
        </w:tc>
        <w:tc>
          <w:tcPr>
            <w:tcW w:w="1843" w:type="dxa"/>
          </w:tcPr>
          <w:p w:rsidR="003C77AE" w:rsidRPr="002E7823" w:rsidRDefault="003C77AE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>17,5 %</w:t>
            </w:r>
          </w:p>
        </w:tc>
      </w:tr>
      <w:tr w:rsidR="003C77AE" w:rsidRPr="002E7823" w:rsidTr="003C77AE">
        <w:tc>
          <w:tcPr>
            <w:tcW w:w="2943" w:type="dxa"/>
          </w:tcPr>
          <w:p w:rsidR="003C77AE" w:rsidRPr="002E7823" w:rsidRDefault="003C77AE" w:rsidP="004B10AC">
            <w:pPr>
              <w:ind w:firstLine="284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>Овец и коз</w:t>
            </w:r>
          </w:p>
        </w:tc>
        <w:tc>
          <w:tcPr>
            <w:tcW w:w="1985" w:type="dxa"/>
          </w:tcPr>
          <w:p w:rsidR="003C77AE" w:rsidRPr="002E7823" w:rsidRDefault="003C77AE" w:rsidP="004B10AC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C77AE" w:rsidRPr="002E7823" w:rsidRDefault="003C77AE" w:rsidP="004B10AC">
            <w:pPr>
              <w:ind w:firstLine="284"/>
              <w:jc w:val="center"/>
              <w:rPr>
                <w:sz w:val="28"/>
                <w:szCs w:val="28"/>
              </w:rPr>
            </w:pPr>
            <w:r w:rsidRPr="002E7823"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3C77AE" w:rsidRPr="002E7823" w:rsidRDefault="003C77AE" w:rsidP="004B10AC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CC0BFB" w:rsidRDefault="00CC0BFB" w:rsidP="00CC0BFB">
      <w:pPr>
        <w:ind w:left="-360" w:firstLine="284"/>
        <w:jc w:val="center"/>
        <w:rPr>
          <w:b/>
          <w:sz w:val="28"/>
          <w:szCs w:val="28"/>
        </w:rPr>
      </w:pPr>
    </w:p>
    <w:p w:rsidR="00CC0BFB" w:rsidRDefault="00CC0BFB" w:rsidP="00CC0BFB">
      <w:pPr>
        <w:ind w:left="-36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Сравнительная диаграмма по количеству КРС в личном подсобном хозяйстве жителей сельского поселения «Поселок Мятлево»</w:t>
      </w:r>
    </w:p>
    <w:p w:rsidR="00CC0BFB" w:rsidRDefault="00CC0BFB" w:rsidP="00CC0BFB">
      <w:pPr>
        <w:ind w:left="-36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последние три года</w:t>
      </w:r>
    </w:p>
    <w:p w:rsidR="00CC0BFB" w:rsidRPr="00CC0BFB" w:rsidRDefault="00CC0BFB" w:rsidP="00CC0BF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0BF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0A4D42CC" wp14:editId="51085025">
            <wp:extent cx="4718649" cy="2553418"/>
            <wp:effectExtent l="0" t="0" r="25400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77AE" w:rsidRDefault="003C77AE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E570B1">
        <w:rPr>
          <w:sz w:val="28"/>
          <w:szCs w:val="28"/>
        </w:rPr>
        <w:t>мы видим</w:t>
      </w:r>
      <w:r w:rsidR="007C2454">
        <w:rPr>
          <w:sz w:val="28"/>
          <w:szCs w:val="28"/>
        </w:rPr>
        <w:t>,</w:t>
      </w:r>
      <w:r>
        <w:rPr>
          <w:sz w:val="28"/>
          <w:szCs w:val="28"/>
        </w:rPr>
        <w:t xml:space="preserve"> в личных подсобных хозяйствах </w:t>
      </w:r>
      <w:r w:rsidR="00E570B1">
        <w:rPr>
          <w:sz w:val="28"/>
          <w:szCs w:val="28"/>
        </w:rPr>
        <w:t>произошли изменения</w:t>
      </w:r>
      <w:r>
        <w:rPr>
          <w:sz w:val="28"/>
          <w:szCs w:val="28"/>
        </w:rPr>
        <w:t xml:space="preserve">. </w:t>
      </w:r>
    </w:p>
    <w:p w:rsidR="00E570B1" w:rsidRPr="004B32A4" w:rsidRDefault="003C77AE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Против </w:t>
      </w:r>
      <w:r w:rsidR="00CC0BFB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просматривается увеличение поголо</w:t>
      </w:r>
      <w:r w:rsidR="00CC0BFB">
        <w:rPr>
          <w:sz w:val="28"/>
          <w:szCs w:val="28"/>
        </w:rPr>
        <w:t>вья КРС на 33 головы, или на 66</w:t>
      </w:r>
      <w:r>
        <w:rPr>
          <w:sz w:val="28"/>
          <w:szCs w:val="28"/>
        </w:rPr>
        <w:t xml:space="preserve">%, </w:t>
      </w:r>
      <w:r w:rsidR="00E570B1" w:rsidRPr="004B32A4">
        <w:rPr>
          <w:sz w:val="28"/>
          <w:szCs w:val="28"/>
        </w:rPr>
        <w:t xml:space="preserve">коров </w:t>
      </w:r>
      <w:r w:rsidR="00CC0BFB">
        <w:rPr>
          <w:sz w:val="28"/>
          <w:szCs w:val="28"/>
        </w:rPr>
        <w:t xml:space="preserve">- </w:t>
      </w:r>
      <w:r w:rsidR="00E570B1" w:rsidRPr="004B32A4">
        <w:rPr>
          <w:sz w:val="28"/>
          <w:szCs w:val="28"/>
        </w:rPr>
        <w:t xml:space="preserve">на </w:t>
      </w:r>
      <w:r w:rsidR="00E570B1">
        <w:rPr>
          <w:sz w:val="28"/>
          <w:szCs w:val="28"/>
        </w:rPr>
        <w:t>12</w:t>
      </w:r>
      <w:r w:rsidR="00E570B1" w:rsidRPr="004B32A4">
        <w:rPr>
          <w:sz w:val="28"/>
          <w:szCs w:val="28"/>
        </w:rPr>
        <w:t xml:space="preserve"> голов</w:t>
      </w:r>
      <w:r>
        <w:rPr>
          <w:sz w:val="28"/>
          <w:szCs w:val="28"/>
        </w:rPr>
        <w:t xml:space="preserve"> или </w:t>
      </w:r>
      <w:r w:rsidR="00CC0BFB">
        <w:rPr>
          <w:sz w:val="28"/>
          <w:szCs w:val="28"/>
        </w:rPr>
        <w:t>на 44</w:t>
      </w:r>
      <w:r w:rsidR="00E570B1">
        <w:rPr>
          <w:sz w:val="28"/>
          <w:szCs w:val="28"/>
        </w:rPr>
        <w:t>%</w:t>
      </w:r>
      <w:r>
        <w:rPr>
          <w:sz w:val="28"/>
          <w:szCs w:val="28"/>
        </w:rPr>
        <w:t xml:space="preserve">, свиней </w:t>
      </w:r>
      <w:r w:rsidR="00CC0BF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="00E570B1">
        <w:rPr>
          <w:sz w:val="28"/>
          <w:szCs w:val="28"/>
        </w:rPr>
        <w:t>42</w:t>
      </w:r>
      <w:r w:rsidR="00E570B1" w:rsidRPr="004B32A4">
        <w:rPr>
          <w:sz w:val="28"/>
          <w:szCs w:val="28"/>
        </w:rPr>
        <w:t xml:space="preserve"> голов</w:t>
      </w:r>
      <w:r w:rsidR="00E570B1">
        <w:rPr>
          <w:sz w:val="28"/>
          <w:szCs w:val="28"/>
        </w:rPr>
        <w:t xml:space="preserve">ы </w:t>
      </w:r>
      <w:r w:rsidR="00CC0BFB">
        <w:rPr>
          <w:sz w:val="28"/>
          <w:szCs w:val="28"/>
        </w:rPr>
        <w:t xml:space="preserve">или </w:t>
      </w:r>
      <w:proofErr w:type="gramStart"/>
      <w:r w:rsidR="00CC0BFB">
        <w:rPr>
          <w:sz w:val="28"/>
          <w:szCs w:val="28"/>
        </w:rPr>
        <w:t>на</w:t>
      </w:r>
      <w:proofErr w:type="gramEnd"/>
      <w:r w:rsidR="00CC0BFB">
        <w:rPr>
          <w:sz w:val="28"/>
          <w:szCs w:val="28"/>
        </w:rPr>
        <w:t xml:space="preserve"> 17,5%. </w:t>
      </w:r>
      <w:proofErr w:type="gramStart"/>
      <w:r w:rsidR="00CC0BFB">
        <w:rPr>
          <w:sz w:val="28"/>
          <w:szCs w:val="28"/>
        </w:rPr>
        <w:t>Спада</w:t>
      </w:r>
      <w:proofErr w:type="gramEnd"/>
      <w:r w:rsidR="00CC0BFB">
        <w:rPr>
          <w:sz w:val="28"/>
          <w:szCs w:val="28"/>
        </w:rPr>
        <w:t xml:space="preserve"> содержания поголовья не наблюдается, но </w:t>
      </w:r>
      <w:r w:rsidR="00E570B1">
        <w:rPr>
          <w:sz w:val="28"/>
          <w:szCs w:val="28"/>
        </w:rPr>
        <w:t>д</w:t>
      </w:r>
      <w:r w:rsidR="00CC0BFB">
        <w:rPr>
          <w:sz w:val="28"/>
          <w:szCs w:val="28"/>
        </w:rPr>
        <w:t xml:space="preserve">инамика развития поголовья скота </w:t>
      </w:r>
      <w:r w:rsidR="00E570B1" w:rsidRPr="004B32A4">
        <w:rPr>
          <w:sz w:val="28"/>
          <w:szCs w:val="28"/>
        </w:rPr>
        <w:t xml:space="preserve">у населения </w:t>
      </w:r>
      <w:r w:rsidR="00CC0BFB">
        <w:rPr>
          <w:sz w:val="28"/>
          <w:szCs w:val="28"/>
        </w:rPr>
        <w:t xml:space="preserve">остается желать лучшего. Причиной является старение населения, труднодоступность в заготовке </w:t>
      </w:r>
      <w:r w:rsidR="00E570B1" w:rsidRPr="004B32A4">
        <w:rPr>
          <w:sz w:val="28"/>
          <w:szCs w:val="28"/>
        </w:rPr>
        <w:t>кормов и, конеч</w:t>
      </w:r>
      <w:r w:rsidR="00CC0BFB">
        <w:rPr>
          <w:sz w:val="28"/>
          <w:szCs w:val="28"/>
        </w:rPr>
        <w:t xml:space="preserve">но же, их дороговизна, что не дает соответствующей прибыли </w:t>
      </w:r>
      <w:r w:rsidR="00E570B1" w:rsidRPr="004B32A4">
        <w:rPr>
          <w:sz w:val="28"/>
          <w:szCs w:val="28"/>
        </w:rPr>
        <w:t xml:space="preserve">хозяйству. </w:t>
      </w:r>
    </w:p>
    <w:p w:rsidR="00E570B1" w:rsidRDefault="00CC0BFB" w:rsidP="00CC0BFB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Содержанием же скота и птицы на территории  занимается индивидуальный предприниматель</w:t>
      </w:r>
      <w:proofErr w:type="gramStart"/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М</w:t>
      </w:r>
      <w:proofErr w:type="gramEnd"/>
      <w:r w:rsidR="00E570B1">
        <w:rPr>
          <w:sz w:val="28"/>
          <w:szCs w:val="28"/>
        </w:rPr>
        <w:t>игали И.Н. (имеет в хоз</w:t>
      </w:r>
      <w:r>
        <w:rPr>
          <w:sz w:val="28"/>
          <w:szCs w:val="28"/>
        </w:rPr>
        <w:t xml:space="preserve">яйстве 280 голов </w:t>
      </w:r>
      <w:r w:rsidR="00E570B1">
        <w:rPr>
          <w:sz w:val="28"/>
          <w:szCs w:val="28"/>
        </w:rPr>
        <w:t xml:space="preserve">свиней), </w:t>
      </w:r>
      <w:r>
        <w:rPr>
          <w:sz w:val="28"/>
          <w:szCs w:val="28"/>
        </w:rPr>
        <w:t>еще один индивидуальный предприниматель</w:t>
      </w:r>
      <w:r w:rsidR="00E57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занимается разведением </w:t>
      </w:r>
      <w:r w:rsidR="00E570B1">
        <w:rPr>
          <w:sz w:val="28"/>
          <w:szCs w:val="28"/>
        </w:rPr>
        <w:t>птицы</w:t>
      </w:r>
      <w:r>
        <w:rPr>
          <w:sz w:val="28"/>
          <w:szCs w:val="28"/>
        </w:rPr>
        <w:t xml:space="preserve"> в деревне </w:t>
      </w:r>
      <w:proofErr w:type="spellStart"/>
      <w:r>
        <w:rPr>
          <w:sz w:val="28"/>
          <w:szCs w:val="28"/>
        </w:rPr>
        <w:t>Кононово</w:t>
      </w:r>
      <w:proofErr w:type="spellEnd"/>
      <w:r>
        <w:rPr>
          <w:sz w:val="28"/>
          <w:szCs w:val="28"/>
        </w:rPr>
        <w:t>.</w:t>
      </w:r>
    </w:p>
    <w:p w:rsidR="00E570B1" w:rsidRDefault="00E570B1" w:rsidP="00CC0BFB">
      <w:pPr>
        <w:ind w:left="-360" w:firstLine="284"/>
        <w:jc w:val="center"/>
        <w:outlineLvl w:val="0"/>
        <w:rPr>
          <w:b/>
          <w:sz w:val="28"/>
          <w:szCs w:val="28"/>
        </w:rPr>
      </w:pPr>
      <w:r w:rsidRPr="009445F0">
        <w:rPr>
          <w:b/>
          <w:sz w:val="28"/>
          <w:szCs w:val="28"/>
        </w:rPr>
        <w:t>Благоустройство.</w:t>
      </w:r>
    </w:p>
    <w:p w:rsidR="00E570B1" w:rsidRDefault="00CC0BFB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Есть прекрасное выражение: «Красота спасет мир». </w:t>
      </w:r>
      <w:r w:rsidR="00E570B1">
        <w:rPr>
          <w:sz w:val="28"/>
          <w:szCs w:val="28"/>
        </w:rPr>
        <w:t>Я думаю</w:t>
      </w:r>
      <w:r>
        <w:rPr>
          <w:sz w:val="28"/>
          <w:szCs w:val="28"/>
        </w:rPr>
        <w:t>,</w:t>
      </w:r>
      <w:r w:rsidR="00E570B1">
        <w:rPr>
          <w:sz w:val="28"/>
          <w:szCs w:val="28"/>
        </w:rPr>
        <w:t xml:space="preserve"> не поме</w:t>
      </w:r>
      <w:r w:rsidR="00F73351">
        <w:rPr>
          <w:sz w:val="28"/>
          <w:szCs w:val="28"/>
        </w:rPr>
        <w:t xml:space="preserve">шает и нам об этом задуматься. Наш поселок не имеет </w:t>
      </w:r>
      <w:r w:rsidR="00E570B1">
        <w:rPr>
          <w:sz w:val="28"/>
          <w:szCs w:val="28"/>
        </w:rPr>
        <w:t>развитого экономического положения и в с</w:t>
      </w:r>
      <w:r w:rsidR="00F73351">
        <w:rPr>
          <w:sz w:val="28"/>
          <w:szCs w:val="28"/>
        </w:rPr>
        <w:t xml:space="preserve">вязи с этим </w:t>
      </w:r>
      <w:r w:rsidR="00E570B1">
        <w:rPr>
          <w:sz w:val="28"/>
          <w:szCs w:val="28"/>
        </w:rPr>
        <w:t xml:space="preserve">в </w:t>
      </w:r>
      <w:r w:rsidR="00F73351">
        <w:rPr>
          <w:sz w:val="28"/>
          <w:szCs w:val="28"/>
        </w:rPr>
        <w:t>людях пропадает уверенность в прогрессирующем будущем поселения. В</w:t>
      </w:r>
      <w:r w:rsidR="00E570B1">
        <w:rPr>
          <w:sz w:val="28"/>
          <w:szCs w:val="28"/>
        </w:rPr>
        <w:t xml:space="preserve"> своей работе </w:t>
      </w:r>
      <w:r w:rsidR="00F73351">
        <w:rPr>
          <w:sz w:val="28"/>
          <w:szCs w:val="28"/>
        </w:rPr>
        <w:t xml:space="preserve">мы продолжаем </w:t>
      </w:r>
      <w:r w:rsidR="00E570B1">
        <w:rPr>
          <w:sz w:val="28"/>
          <w:szCs w:val="28"/>
        </w:rPr>
        <w:t>обус</w:t>
      </w:r>
      <w:r w:rsidR="00F73351">
        <w:rPr>
          <w:sz w:val="28"/>
          <w:szCs w:val="28"/>
        </w:rPr>
        <w:t xml:space="preserve">траивать и приводить в порядок </w:t>
      </w:r>
      <w:r w:rsidR="00E570B1">
        <w:rPr>
          <w:sz w:val="28"/>
          <w:szCs w:val="28"/>
        </w:rPr>
        <w:t>территорию</w:t>
      </w:r>
      <w:r w:rsidR="00F73351">
        <w:rPr>
          <w:sz w:val="28"/>
          <w:szCs w:val="28"/>
        </w:rPr>
        <w:t xml:space="preserve"> нашего поселения</w:t>
      </w:r>
      <w:r w:rsidR="00E570B1">
        <w:rPr>
          <w:sz w:val="28"/>
          <w:szCs w:val="28"/>
        </w:rPr>
        <w:t>.</w:t>
      </w:r>
    </w:p>
    <w:p w:rsidR="00E570B1" w:rsidRDefault="00F7335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В 2015 году мы с вами будем отмечать 70-</w:t>
      </w:r>
      <w:r w:rsidR="00E570B1">
        <w:rPr>
          <w:sz w:val="28"/>
          <w:szCs w:val="28"/>
        </w:rPr>
        <w:t>летний юбилей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 советского народа</w:t>
      </w:r>
      <w:r w:rsidR="00E570B1">
        <w:rPr>
          <w:sz w:val="28"/>
          <w:szCs w:val="28"/>
        </w:rPr>
        <w:t xml:space="preserve"> в В</w:t>
      </w:r>
      <w:r>
        <w:rPr>
          <w:sz w:val="28"/>
          <w:szCs w:val="28"/>
        </w:rPr>
        <w:t xml:space="preserve">еликой Отечественной войне. </w:t>
      </w:r>
      <w:r w:rsidR="00E570B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нашего поселения имеются 4 </w:t>
      </w:r>
      <w:proofErr w:type="gramStart"/>
      <w:r>
        <w:rPr>
          <w:sz w:val="28"/>
          <w:szCs w:val="28"/>
        </w:rPr>
        <w:t>воинских</w:t>
      </w:r>
      <w:proofErr w:type="gramEnd"/>
      <w:r>
        <w:rPr>
          <w:sz w:val="28"/>
          <w:szCs w:val="28"/>
        </w:rPr>
        <w:t xml:space="preserve"> захоронения. Все они находятся в надлежащем виде, постоянно за ними ведется уход </w:t>
      </w:r>
      <w:r w:rsidR="00E570B1">
        <w:rPr>
          <w:sz w:val="28"/>
          <w:szCs w:val="28"/>
        </w:rPr>
        <w:t>силами администр</w:t>
      </w:r>
      <w:r>
        <w:rPr>
          <w:sz w:val="28"/>
          <w:szCs w:val="28"/>
        </w:rPr>
        <w:t xml:space="preserve">ации, коммунального хозяйства, </w:t>
      </w:r>
      <w:r w:rsidR="00E570B1">
        <w:rPr>
          <w:sz w:val="28"/>
          <w:szCs w:val="28"/>
        </w:rPr>
        <w:t>рабо</w:t>
      </w:r>
      <w:r>
        <w:rPr>
          <w:sz w:val="28"/>
          <w:szCs w:val="28"/>
        </w:rPr>
        <w:t xml:space="preserve">тниками культурных учреждений, </w:t>
      </w:r>
      <w:r w:rsidR="00E570B1">
        <w:rPr>
          <w:sz w:val="28"/>
          <w:szCs w:val="28"/>
        </w:rPr>
        <w:t>нашей</w:t>
      </w:r>
      <w:r>
        <w:rPr>
          <w:sz w:val="28"/>
          <w:szCs w:val="28"/>
        </w:rPr>
        <w:t xml:space="preserve"> поселковой школы. </w:t>
      </w:r>
      <w:r w:rsidR="00E570B1">
        <w:rPr>
          <w:sz w:val="28"/>
          <w:szCs w:val="28"/>
        </w:rPr>
        <w:t xml:space="preserve">Однако, всем нам, когда мы </w:t>
      </w:r>
      <w:r>
        <w:rPr>
          <w:sz w:val="28"/>
          <w:szCs w:val="28"/>
        </w:rPr>
        <w:t xml:space="preserve">готовимся к празднику, хочется что-то изменить, обновить, украсить. Так и территории захоронений постоянно требуют обновлений. Когда-то уложенная тротуарная дорожка из щебня на захоронении в деревне Богданово </w:t>
      </w:r>
      <w:r w:rsidR="00E570B1">
        <w:rPr>
          <w:sz w:val="28"/>
          <w:szCs w:val="28"/>
        </w:rPr>
        <w:t>пришла в негодность и, не дожидаясь праздничных мероприятий</w:t>
      </w:r>
      <w:r>
        <w:rPr>
          <w:sz w:val="28"/>
          <w:szCs w:val="28"/>
        </w:rPr>
        <w:t>,</w:t>
      </w:r>
      <w:r w:rsidR="00E570B1">
        <w:rPr>
          <w:sz w:val="28"/>
          <w:szCs w:val="28"/>
        </w:rPr>
        <w:t xml:space="preserve"> в этом году мы её обновил</w:t>
      </w:r>
      <w:r>
        <w:rPr>
          <w:sz w:val="28"/>
          <w:szCs w:val="28"/>
        </w:rPr>
        <w:t>и, выложили дорожку из плитки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атрачено</w:t>
      </w:r>
      <w:r w:rsidR="00E570B1">
        <w:rPr>
          <w:sz w:val="28"/>
          <w:szCs w:val="28"/>
        </w:rPr>
        <w:t>85 тыс.</w:t>
      </w:r>
      <w:r>
        <w:rPr>
          <w:sz w:val="28"/>
          <w:szCs w:val="28"/>
        </w:rPr>
        <w:t xml:space="preserve"> руб.). В дальнейшем </w:t>
      </w:r>
      <w:r w:rsidR="00E570B1">
        <w:rPr>
          <w:sz w:val="28"/>
          <w:szCs w:val="28"/>
        </w:rPr>
        <w:t>будем</w:t>
      </w:r>
      <w:r>
        <w:rPr>
          <w:sz w:val="28"/>
          <w:szCs w:val="28"/>
        </w:rPr>
        <w:t xml:space="preserve"> рассматривать вопрос о замене памятных досок на захоронении в поселке Мятлево, в деревне </w:t>
      </w:r>
      <w:r w:rsidR="00E570B1">
        <w:rPr>
          <w:sz w:val="28"/>
          <w:szCs w:val="28"/>
        </w:rPr>
        <w:t>Богданово. О замене памятника (скуль</w:t>
      </w:r>
      <w:r>
        <w:rPr>
          <w:sz w:val="28"/>
          <w:szCs w:val="28"/>
        </w:rPr>
        <w:t xml:space="preserve">птуры) в деревне </w:t>
      </w:r>
      <w:proofErr w:type="spellStart"/>
      <w:r w:rsidR="00E570B1">
        <w:rPr>
          <w:sz w:val="28"/>
          <w:szCs w:val="28"/>
        </w:rPr>
        <w:t>Кононово</w:t>
      </w:r>
      <w:proofErr w:type="spellEnd"/>
      <w:r w:rsidR="00E570B1">
        <w:rPr>
          <w:sz w:val="28"/>
          <w:szCs w:val="28"/>
        </w:rPr>
        <w:t>, а также о строительстве д</w:t>
      </w:r>
      <w:r>
        <w:rPr>
          <w:sz w:val="28"/>
          <w:szCs w:val="28"/>
        </w:rPr>
        <w:t xml:space="preserve">ороги (подхода к памятнику) в деревне </w:t>
      </w:r>
      <w:proofErr w:type="spellStart"/>
      <w:r w:rsidR="00E570B1">
        <w:rPr>
          <w:sz w:val="28"/>
          <w:szCs w:val="28"/>
        </w:rPr>
        <w:t>Кононово</w:t>
      </w:r>
      <w:proofErr w:type="spellEnd"/>
      <w:r w:rsidR="00E570B1">
        <w:rPr>
          <w:sz w:val="28"/>
          <w:szCs w:val="28"/>
        </w:rPr>
        <w:t>.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Для об</w:t>
      </w:r>
      <w:r w:rsidR="00F73351">
        <w:rPr>
          <w:sz w:val="28"/>
          <w:szCs w:val="28"/>
        </w:rPr>
        <w:t xml:space="preserve">еспечения летнего отдыха детей недалеко от поселкового храма в честь иконы Божией Матери «Всех скорбящих Радость» на улице Площадь Свободы </w:t>
      </w:r>
      <w:r>
        <w:rPr>
          <w:sz w:val="28"/>
          <w:szCs w:val="28"/>
        </w:rPr>
        <w:t>по</w:t>
      </w:r>
      <w:r w:rsidR="00F73351">
        <w:rPr>
          <w:sz w:val="28"/>
          <w:szCs w:val="28"/>
        </w:rPr>
        <w:t>строена новая детская площадка. Что поразительно – затраты на ее</w:t>
      </w:r>
      <w:r>
        <w:rPr>
          <w:sz w:val="28"/>
          <w:szCs w:val="28"/>
        </w:rPr>
        <w:t xml:space="preserve"> обу</w:t>
      </w:r>
      <w:r w:rsidR="00F73351">
        <w:rPr>
          <w:sz w:val="28"/>
          <w:szCs w:val="28"/>
        </w:rPr>
        <w:t xml:space="preserve">стройство </w:t>
      </w:r>
      <w:r>
        <w:rPr>
          <w:sz w:val="28"/>
          <w:szCs w:val="28"/>
        </w:rPr>
        <w:t>были нулевые, т</w:t>
      </w:r>
      <w:r w:rsidR="00F73351">
        <w:rPr>
          <w:sz w:val="28"/>
          <w:szCs w:val="28"/>
        </w:rPr>
        <w:t xml:space="preserve">ак как строилось все руками </w:t>
      </w:r>
      <w:r>
        <w:rPr>
          <w:sz w:val="28"/>
          <w:szCs w:val="28"/>
        </w:rPr>
        <w:t>неравнодушных жителей поселка (</w:t>
      </w:r>
      <w:r w:rsidR="00F73351">
        <w:rPr>
          <w:sz w:val="28"/>
          <w:szCs w:val="28"/>
        </w:rPr>
        <w:t xml:space="preserve">исключение составляет </w:t>
      </w:r>
      <w:r>
        <w:rPr>
          <w:sz w:val="28"/>
          <w:szCs w:val="28"/>
        </w:rPr>
        <w:t>игрово</w:t>
      </w:r>
      <w:r w:rsidR="00F73351">
        <w:rPr>
          <w:sz w:val="28"/>
          <w:szCs w:val="28"/>
        </w:rPr>
        <w:t>й комплекс</w:t>
      </w:r>
      <w:r>
        <w:rPr>
          <w:sz w:val="28"/>
          <w:szCs w:val="28"/>
        </w:rPr>
        <w:t>, приобретенн</w:t>
      </w:r>
      <w:r w:rsidR="00F73351">
        <w:rPr>
          <w:sz w:val="28"/>
          <w:szCs w:val="28"/>
        </w:rPr>
        <w:t>ый за счет м</w:t>
      </w:r>
      <w:r>
        <w:rPr>
          <w:sz w:val="28"/>
          <w:szCs w:val="28"/>
        </w:rPr>
        <w:t>униципального образования – 99 тыс.</w:t>
      </w:r>
      <w:r w:rsidR="00F73351">
        <w:rPr>
          <w:sz w:val="28"/>
          <w:szCs w:val="28"/>
        </w:rPr>
        <w:t xml:space="preserve"> руб.). В оформлении детской игровой площадки самое активное участие приняли  работники администрации поселения, </w:t>
      </w:r>
      <w:r>
        <w:rPr>
          <w:sz w:val="28"/>
          <w:szCs w:val="28"/>
        </w:rPr>
        <w:t>работни</w:t>
      </w:r>
      <w:r w:rsidR="00F73351">
        <w:rPr>
          <w:sz w:val="28"/>
          <w:szCs w:val="28"/>
        </w:rPr>
        <w:t xml:space="preserve">ки культурных </w:t>
      </w:r>
      <w:r>
        <w:rPr>
          <w:sz w:val="28"/>
          <w:szCs w:val="28"/>
        </w:rPr>
        <w:t>учреждений</w:t>
      </w:r>
      <w:r w:rsidR="00F73351">
        <w:rPr>
          <w:sz w:val="28"/>
          <w:szCs w:val="28"/>
        </w:rPr>
        <w:t xml:space="preserve"> – библиотеки и Дома Культуры, </w:t>
      </w:r>
      <w:r>
        <w:rPr>
          <w:sz w:val="28"/>
          <w:szCs w:val="28"/>
        </w:rPr>
        <w:t>работники коммунального хозяйства и</w:t>
      </w:r>
      <w:r w:rsidR="00F73351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 же</w:t>
      </w:r>
      <w:r w:rsidR="00F73351">
        <w:rPr>
          <w:sz w:val="28"/>
          <w:szCs w:val="28"/>
        </w:rPr>
        <w:t>,</w:t>
      </w:r>
      <w:r>
        <w:rPr>
          <w:sz w:val="28"/>
          <w:szCs w:val="28"/>
        </w:rPr>
        <w:t xml:space="preserve"> жители – родители </w:t>
      </w:r>
      <w:r w:rsidR="005503A9">
        <w:rPr>
          <w:sz w:val="28"/>
          <w:szCs w:val="28"/>
        </w:rPr>
        <w:t>маленьких граждан поселка</w:t>
      </w:r>
      <w:r>
        <w:rPr>
          <w:sz w:val="28"/>
          <w:szCs w:val="28"/>
        </w:rPr>
        <w:t xml:space="preserve">, </w:t>
      </w:r>
      <w:r w:rsidR="005503A9">
        <w:rPr>
          <w:sz w:val="28"/>
          <w:szCs w:val="28"/>
        </w:rPr>
        <w:t xml:space="preserve">кому и предназначена площадка, бабушки и дедушки. Неоценимую помощь в строительстве площадки оказала семья </w:t>
      </w:r>
      <w:r>
        <w:rPr>
          <w:sz w:val="28"/>
          <w:szCs w:val="28"/>
        </w:rPr>
        <w:t>Сорокиных</w:t>
      </w:r>
      <w:r w:rsidR="005503A9">
        <w:rPr>
          <w:sz w:val="28"/>
          <w:szCs w:val="28"/>
        </w:rPr>
        <w:t xml:space="preserve">. Это Игорь Егорович и Елена </w:t>
      </w:r>
      <w:proofErr w:type="spellStart"/>
      <w:r w:rsidR="005503A9">
        <w:rPr>
          <w:sz w:val="28"/>
          <w:szCs w:val="28"/>
        </w:rPr>
        <w:t>Саввовна</w:t>
      </w:r>
      <w:proofErr w:type="spellEnd"/>
      <w:r w:rsidR="005503A9">
        <w:rPr>
          <w:sz w:val="28"/>
          <w:szCs w:val="28"/>
        </w:rPr>
        <w:t xml:space="preserve">, их дочь  </w:t>
      </w:r>
      <w:proofErr w:type="spellStart"/>
      <w:r w:rsidR="005503A9">
        <w:rPr>
          <w:sz w:val="28"/>
          <w:szCs w:val="28"/>
        </w:rPr>
        <w:t>Виктория</w:t>
      </w:r>
      <w:proofErr w:type="gramStart"/>
      <w:r w:rsidR="005503A9">
        <w:rPr>
          <w:sz w:val="28"/>
          <w:szCs w:val="28"/>
        </w:rPr>
        <w:t>.Х</w:t>
      </w:r>
      <w:proofErr w:type="gramEnd"/>
      <w:r w:rsidR="005503A9">
        <w:rPr>
          <w:sz w:val="28"/>
          <w:szCs w:val="28"/>
        </w:rPr>
        <w:t>очется</w:t>
      </w:r>
      <w:proofErr w:type="spellEnd"/>
      <w:r w:rsidR="005503A9">
        <w:rPr>
          <w:sz w:val="28"/>
          <w:szCs w:val="28"/>
        </w:rPr>
        <w:t xml:space="preserve"> также поблагодарить</w:t>
      </w:r>
      <w:r>
        <w:rPr>
          <w:sz w:val="28"/>
          <w:szCs w:val="28"/>
        </w:rPr>
        <w:t xml:space="preserve"> Козлов</w:t>
      </w:r>
      <w:r w:rsidR="005503A9">
        <w:rPr>
          <w:sz w:val="28"/>
          <w:szCs w:val="28"/>
        </w:rPr>
        <w:t>а</w:t>
      </w:r>
      <w:r>
        <w:rPr>
          <w:sz w:val="28"/>
          <w:szCs w:val="28"/>
        </w:rPr>
        <w:t xml:space="preserve"> Станислав</w:t>
      </w:r>
      <w:r w:rsidR="005503A9">
        <w:rPr>
          <w:sz w:val="28"/>
          <w:szCs w:val="28"/>
        </w:rPr>
        <w:t>а</w:t>
      </w:r>
      <w:r>
        <w:rPr>
          <w:sz w:val="28"/>
          <w:szCs w:val="28"/>
        </w:rPr>
        <w:t xml:space="preserve"> Викторович</w:t>
      </w:r>
      <w:r w:rsidR="005503A9">
        <w:rPr>
          <w:sz w:val="28"/>
          <w:szCs w:val="28"/>
        </w:rPr>
        <w:t>а, Белова Яну</w:t>
      </w:r>
      <w:r>
        <w:rPr>
          <w:sz w:val="28"/>
          <w:szCs w:val="28"/>
        </w:rPr>
        <w:t>. Участвова</w:t>
      </w:r>
      <w:r w:rsidR="005503A9">
        <w:rPr>
          <w:sz w:val="28"/>
          <w:szCs w:val="28"/>
        </w:rPr>
        <w:t xml:space="preserve">ли в этом и наши предприниматели: </w:t>
      </w:r>
      <w:r>
        <w:rPr>
          <w:sz w:val="28"/>
          <w:szCs w:val="28"/>
        </w:rPr>
        <w:t>с</w:t>
      </w:r>
      <w:r w:rsidR="005503A9">
        <w:rPr>
          <w:sz w:val="28"/>
          <w:szCs w:val="28"/>
        </w:rPr>
        <w:t xml:space="preserve">троительный материал на «грибок» </w:t>
      </w:r>
      <w:r>
        <w:rPr>
          <w:sz w:val="28"/>
          <w:szCs w:val="28"/>
        </w:rPr>
        <w:t xml:space="preserve">выделил </w:t>
      </w:r>
      <w:proofErr w:type="spellStart"/>
      <w:r>
        <w:rPr>
          <w:sz w:val="28"/>
          <w:szCs w:val="28"/>
        </w:rPr>
        <w:t>А</w:t>
      </w:r>
      <w:r w:rsidR="005503A9">
        <w:rPr>
          <w:sz w:val="28"/>
          <w:szCs w:val="28"/>
        </w:rPr>
        <w:t>.В.Федоров</w:t>
      </w:r>
      <w:proofErr w:type="spellEnd"/>
      <w:r w:rsidR="005503A9">
        <w:rPr>
          <w:sz w:val="28"/>
          <w:szCs w:val="28"/>
        </w:rPr>
        <w:t xml:space="preserve"> (ООО «</w:t>
      </w:r>
      <w:proofErr w:type="spellStart"/>
      <w:r w:rsidR="005503A9">
        <w:rPr>
          <w:sz w:val="28"/>
          <w:szCs w:val="28"/>
        </w:rPr>
        <w:t>Леспромбаза</w:t>
      </w:r>
      <w:proofErr w:type="spellEnd"/>
      <w:r w:rsidR="005503A9">
        <w:rPr>
          <w:sz w:val="28"/>
          <w:szCs w:val="28"/>
        </w:rPr>
        <w:t xml:space="preserve">), </w:t>
      </w:r>
      <w:r>
        <w:rPr>
          <w:sz w:val="28"/>
          <w:szCs w:val="28"/>
        </w:rPr>
        <w:t>домик</w:t>
      </w:r>
      <w:r w:rsidR="005503A9">
        <w:rPr>
          <w:sz w:val="28"/>
          <w:szCs w:val="28"/>
        </w:rPr>
        <w:t xml:space="preserve">-библиотеку подарил Вячеслав Александрович Бакулин, </w:t>
      </w:r>
      <w:r>
        <w:rPr>
          <w:sz w:val="28"/>
          <w:szCs w:val="28"/>
        </w:rPr>
        <w:t>скамейку</w:t>
      </w:r>
      <w:r w:rsidR="005503A9">
        <w:rPr>
          <w:sz w:val="28"/>
          <w:szCs w:val="28"/>
        </w:rPr>
        <w:t xml:space="preserve">-столик мастерили </w:t>
      </w:r>
      <w:r>
        <w:rPr>
          <w:sz w:val="28"/>
          <w:szCs w:val="28"/>
        </w:rPr>
        <w:t>В</w:t>
      </w:r>
      <w:r w:rsidR="005503A9">
        <w:rPr>
          <w:sz w:val="28"/>
          <w:szCs w:val="28"/>
        </w:rPr>
        <w:t xml:space="preserve">алерий Владимирович Новиков, Юрий Киселев </w:t>
      </w:r>
      <w:r>
        <w:rPr>
          <w:sz w:val="28"/>
          <w:szCs w:val="28"/>
        </w:rPr>
        <w:t>с</w:t>
      </w:r>
      <w:r w:rsidR="005503A9">
        <w:rPr>
          <w:sz w:val="28"/>
          <w:szCs w:val="28"/>
        </w:rPr>
        <w:t xml:space="preserve">о своими детьми. </w:t>
      </w:r>
      <w:r>
        <w:rPr>
          <w:sz w:val="28"/>
          <w:szCs w:val="28"/>
        </w:rPr>
        <w:t>И это было сделано не по приказ</w:t>
      </w:r>
      <w:r w:rsidR="005503A9">
        <w:rPr>
          <w:sz w:val="28"/>
          <w:szCs w:val="28"/>
        </w:rPr>
        <w:t xml:space="preserve">у администрации, а по просьбе людей, проживающих рядом с данной территорией, </w:t>
      </w:r>
      <w:r>
        <w:rPr>
          <w:sz w:val="28"/>
          <w:szCs w:val="28"/>
        </w:rPr>
        <w:t>про</w:t>
      </w:r>
      <w:r w:rsidR="005503A9">
        <w:rPr>
          <w:sz w:val="28"/>
          <w:szCs w:val="28"/>
        </w:rPr>
        <w:t>являющих заботу о своих детях, предложивших свои услуги.</w:t>
      </w:r>
    </w:p>
    <w:p w:rsidR="00E570B1" w:rsidRDefault="005503A9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="00E570B1">
        <w:rPr>
          <w:sz w:val="28"/>
          <w:szCs w:val="28"/>
        </w:rPr>
        <w:t>поселения работает комиссия по благоустройству и санитарному состо</w:t>
      </w:r>
      <w:r>
        <w:rPr>
          <w:sz w:val="28"/>
          <w:szCs w:val="28"/>
        </w:rPr>
        <w:t xml:space="preserve">янию территории. </w:t>
      </w:r>
      <w:r w:rsidR="00E570B1">
        <w:rPr>
          <w:sz w:val="28"/>
          <w:szCs w:val="28"/>
        </w:rPr>
        <w:t>За прошедший период комиссией выдано 101 предписание по у</w:t>
      </w:r>
      <w:r>
        <w:rPr>
          <w:sz w:val="28"/>
          <w:szCs w:val="28"/>
        </w:rPr>
        <w:t xml:space="preserve">странению выявленных нарушений </w:t>
      </w:r>
      <w:r w:rsidR="00E570B1">
        <w:rPr>
          <w:sz w:val="28"/>
          <w:szCs w:val="28"/>
        </w:rPr>
        <w:t>и здесь хочется</w:t>
      </w:r>
      <w:r>
        <w:rPr>
          <w:sz w:val="28"/>
          <w:szCs w:val="28"/>
        </w:rPr>
        <w:t>,</w:t>
      </w:r>
      <w:r w:rsidR="00E570B1">
        <w:rPr>
          <w:sz w:val="28"/>
          <w:szCs w:val="28"/>
        </w:rPr>
        <w:t xml:space="preserve"> с одной стороны</w:t>
      </w:r>
      <w:r>
        <w:rPr>
          <w:sz w:val="28"/>
          <w:szCs w:val="28"/>
        </w:rPr>
        <w:t>,</w:t>
      </w:r>
      <w:r w:rsidR="00E570B1">
        <w:rPr>
          <w:sz w:val="28"/>
          <w:szCs w:val="28"/>
        </w:rPr>
        <w:t xml:space="preserve"> поблагодарит</w:t>
      </w:r>
      <w:r>
        <w:rPr>
          <w:sz w:val="28"/>
          <w:szCs w:val="28"/>
        </w:rPr>
        <w:t xml:space="preserve">ь жителей за своевременное исправление своих нарушений, но, с другой стороны, </w:t>
      </w:r>
      <w:r w:rsidR="00E570B1">
        <w:rPr>
          <w:sz w:val="28"/>
          <w:szCs w:val="28"/>
        </w:rPr>
        <w:t>почему на</w:t>
      </w:r>
      <w:r>
        <w:rPr>
          <w:sz w:val="28"/>
          <w:szCs w:val="28"/>
        </w:rPr>
        <w:t xml:space="preserve">до было ждать от администрации этого толчка, а не </w:t>
      </w:r>
      <w:r w:rsidR="00E570B1">
        <w:rPr>
          <w:sz w:val="28"/>
          <w:szCs w:val="28"/>
        </w:rPr>
        <w:t>выполнить эти рабо</w:t>
      </w:r>
      <w:r>
        <w:rPr>
          <w:sz w:val="28"/>
          <w:szCs w:val="28"/>
        </w:rPr>
        <w:t>ты качественно и своевременно. К</w:t>
      </w:r>
      <w:r w:rsidR="00E570B1">
        <w:rPr>
          <w:sz w:val="28"/>
          <w:szCs w:val="28"/>
        </w:rPr>
        <w:t xml:space="preserve">омиссией </w:t>
      </w:r>
      <w:r>
        <w:rPr>
          <w:sz w:val="28"/>
          <w:szCs w:val="28"/>
        </w:rPr>
        <w:t>по благоустройству</w:t>
      </w:r>
      <w:r w:rsidR="00E570B1">
        <w:rPr>
          <w:sz w:val="28"/>
          <w:szCs w:val="28"/>
        </w:rPr>
        <w:t xml:space="preserve"> было передано н</w:t>
      </w:r>
      <w:r>
        <w:rPr>
          <w:sz w:val="28"/>
          <w:szCs w:val="28"/>
        </w:rPr>
        <w:t xml:space="preserve">а административную комиссию 17 заявлений, среди которых по </w:t>
      </w:r>
      <w:r w:rsidR="00E570B1">
        <w:rPr>
          <w:sz w:val="28"/>
          <w:szCs w:val="28"/>
        </w:rPr>
        <w:t>трем делам вынесен</w:t>
      </w:r>
      <w:r>
        <w:rPr>
          <w:sz w:val="28"/>
          <w:szCs w:val="28"/>
        </w:rPr>
        <w:t xml:space="preserve">о административное </w:t>
      </w:r>
      <w:r w:rsidR="00E570B1">
        <w:rPr>
          <w:sz w:val="28"/>
          <w:szCs w:val="28"/>
        </w:rPr>
        <w:t>наказание в виде штрафа по 5 тыс.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 xml:space="preserve">руб., по остальным 14-ти вынесены предупреждения. </w:t>
      </w:r>
    </w:p>
    <w:p w:rsidR="00E570B1" w:rsidRDefault="005503A9" w:rsidP="00CE1F9A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Сразу же здесь, коли</w:t>
      </w:r>
      <w:r w:rsidR="00E570B1">
        <w:rPr>
          <w:sz w:val="28"/>
          <w:szCs w:val="28"/>
        </w:rPr>
        <w:t xml:space="preserve"> мы коснулись административной комиссии, </w:t>
      </w:r>
      <w:r>
        <w:rPr>
          <w:sz w:val="28"/>
          <w:szCs w:val="28"/>
        </w:rPr>
        <w:t xml:space="preserve">хочу отметить, что за год ею рассмотрено 36 </w:t>
      </w:r>
      <w:r w:rsidR="00E570B1">
        <w:rPr>
          <w:sz w:val="28"/>
          <w:szCs w:val="28"/>
        </w:rPr>
        <w:t xml:space="preserve">материалов об административных </w:t>
      </w:r>
      <w:r>
        <w:rPr>
          <w:sz w:val="28"/>
          <w:szCs w:val="28"/>
        </w:rPr>
        <w:t xml:space="preserve">правонарушениях, среди которых 18 </w:t>
      </w:r>
      <w:r w:rsidR="00E570B1">
        <w:rPr>
          <w:sz w:val="28"/>
          <w:szCs w:val="28"/>
        </w:rPr>
        <w:t>м</w:t>
      </w:r>
      <w:r w:rsidR="00CE1F9A">
        <w:rPr>
          <w:sz w:val="28"/>
          <w:szCs w:val="28"/>
        </w:rPr>
        <w:t>атериалов из МО ОВД «Юхновский».</w:t>
      </w:r>
      <w:r w:rsidR="00E570B1">
        <w:rPr>
          <w:sz w:val="28"/>
          <w:szCs w:val="28"/>
        </w:rPr>
        <w:t xml:space="preserve"> </w:t>
      </w:r>
    </w:p>
    <w:p w:rsidR="00E570B1" w:rsidRDefault="00CE1F9A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Хочется </w:t>
      </w:r>
      <w:r w:rsidR="00E570B1">
        <w:rPr>
          <w:sz w:val="28"/>
          <w:szCs w:val="28"/>
        </w:rPr>
        <w:t xml:space="preserve">поблагодарить за </w:t>
      </w:r>
      <w:r>
        <w:rPr>
          <w:sz w:val="28"/>
          <w:szCs w:val="28"/>
        </w:rPr>
        <w:t>качественную</w:t>
      </w:r>
      <w:r w:rsidR="00E570B1">
        <w:rPr>
          <w:sz w:val="28"/>
          <w:szCs w:val="28"/>
        </w:rPr>
        <w:t xml:space="preserve"> работу</w:t>
      </w:r>
      <w:r>
        <w:rPr>
          <w:sz w:val="28"/>
          <w:szCs w:val="28"/>
        </w:rPr>
        <w:t xml:space="preserve"> Административной комиссии,</w:t>
      </w:r>
      <w:r w:rsidR="00E570B1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</w:t>
      </w:r>
      <w:r w:rsidR="00E57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ее </w:t>
      </w:r>
      <w:r w:rsidR="00E570B1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</w:t>
      </w:r>
      <w:r w:rsidR="00E570B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Юрия Юрьевича </w:t>
      </w:r>
      <w:r w:rsidR="00E570B1">
        <w:rPr>
          <w:sz w:val="28"/>
          <w:szCs w:val="28"/>
        </w:rPr>
        <w:t>Малыгина</w:t>
      </w:r>
      <w:r>
        <w:rPr>
          <w:sz w:val="28"/>
          <w:szCs w:val="28"/>
        </w:rPr>
        <w:t>,</w:t>
      </w:r>
      <w:r w:rsidR="00E570B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оторый не жалея своего времени, </w:t>
      </w:r>
      <w:r w:rsidR="00E570B1">
        <w:rPr>
          <w:sz w:val="28"/>
          <w:szCs w:val="28"/>
        </w:rPr>
        <w:t xml:space="preserve">кропотливо занимается </w:t>
      </w:r>
      <w:r>
        <w:rPr>
          <w:sz w:val="28"/>
          <w:szCs w:val="28"/>
        </w:rPr>
        <w:t>ведением дел в этой комиссии, а также секретаря</w:t>
      </w:r>
      <w:r w:rsidR="00E570B1">
        <w:rPr>
          <w:sz w:val="28"/>
          <w:szCs w:val="28"/>
        </w:rPr>
        <w:t xml:space="preserve"> </w:t>
      </w:r>
      <w:r>
        <w:rPr>
          <w:sz w:val="28"/>
          <w:szCs w:val="28"/>
        </w:rPr>
        <w:t>Ирину Кузьминичну</w:t>
      </w:r>
      <w:r w:rsidR="00E570B1">
        <w:rPr>
          <w:sz w:val="28"/>
          <w:szCs w:val="28"/>
        </w:rPr>
        <w:t xml:space="preserve"> </w:t>
      </w:r>
      <w:proofErr w:type="spellStart"/>
      <w:r w:rsidR="00E570B1">
        <w:rPr>
          <w:sz w:val="28"/>
          <w:szCs w:val="28"/>
        </w:rPr>
        <w:t>Фадеенков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</w:t>
      </w:r>
      <w:r w:rsidR="00E570B1">
        <w:rPr>
          <w:sz w:val="28"/>
          <w:szCs w:val="28"/>
        </w:rPr>
        <w:t xml:space="preserve"> член</w:t>
      </w:r>
      <w:r>
        <w:rPr>
          <w:sz w:val="28"/>
          <w:szCs w:val="28"/>
        </w:rPr>
        <w:t xml:space="preserve">ов </w:t>
      </w:r>
      <w:r w:rsidR="00E570B1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Марину Евгеньевну </w:t>
      </w:r>
      <w:r w:rsidR="00E570B1">
        <w:rPr>
          <w:sz w:val="28"/>
          <w:szCs w:val="28"/>
        </w:rPr>
        <w:t>Альбицк</w:t>
      </w:r>
      <w:r>
        <w:rPr>
          <w:sz w:val="28"/>
          <w:szCs w:val="28"/>
        </w:rPr>
        <w:t>ую, Людмилу Ивановну</w:t>
      </w:r>
      <w:r w:rsidR="00E570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Руфову</w:t>
      </w:r>
      <w:proofErr w:type="spellEnd"/>
      <w:r>
        <w:rPr>
          <w:sz w:val="28"/>
          <w:szCs w:val="28"/>
        </w:rPr>
        <w:t>,</w:t>
      </w:r>
      <w:r w:rsidR="00E570B1">
        <w:rPr>
          <w:sz w:val="28"/>
          <w:szCs w:val="28"/>
        </w:rPr>
        <w:t xml:space="preserve"> </w:t>
      </w:r>
      <w:r>
        <w:rPr>
          <w:sz w:val="28"/>
          <w:szCs w:val="28"/>
        </w:rPr>
        <w:t>Лидию Ивановну Аниканову.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E1F9A">
        <w:rPr>
          <w:sz w:val="28"/>
          <w:szCs w:val="28"/>
        </w:rPr>
        <w:t xml:space="preserve">отчётный период администрацией уделялось большое внимание внешнему благоустройству поселения, работе по привлечению населения для  участия в мероприятиях по обустройству </w:t>
      </w:r>
      <w:r>
        <w:rPr>
          <w:sz w:val="28"/>
          <w:szCs w:val="28"/>
        </w:rPr>
        <w:t>прилегающих территорий.</w:t>
      </w:r>
    </w:p>
    <w:p w:rsidR="00E570B1" w:rsidRDefault="00CE1F9A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По инициативе администрации, </w:t>
      </w:r>
      <w:r w:rsidR="00E570B1">
        <w:rPr>
          <w:sz w:val="28"/>
          <w:szCs w:val="28"/>
        </w:rPr>
        <w:t>совмес</w:t>
      </w:r>
      <w:r>
        <w:rPr>
          <w:sz w:val="28"/>
          <w:szCs w:val="28"/>
        </w:rPr>
        <w:t xml:space="preserve">тно с жителями многоквартирных </w:t>
      </w:r>
      <w:r w:rsidR="00E570B1">
        <w:rPr>
          <w:sz w:val="28"/>
          <w:szCs w:val="28"/>
        </w:rPr>
        <w:t>домов по ул.</w:t>
      </w:r>
      <w:r w:rsidR="00E570B1" w:rsidRPr="00934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Шоссейная была произведена </w:t>
      </w:r>
      <w:r w:rsidR="00E570B1">
        <w:rPr>
          <w:sz w:val="28"/>
          <w:szCs w:val="28"/>
        </w:rPr>
        <w:t>вырубка дикора</w:t>
      </w:r>
      <w:r>
        <w:rPr>
          <w:sz w:val="28"/>
          <w:szCs w:val="28"/>
        </w:rPr>
        <w:t xml:space="preserve">стущих деревьев и кустарников. </w:t>
      </w:r>
      <w:r w:rsidR="00E570B1">
        <w:rPr>
          <w:sz w:val="28"/>
          <w:szCs w:val="28"/>
        </w:rPr>
        <w:t>Работы эти выполне</w:t>
      </w:r>
      <w:r>
        <w:rPr>
          <w:sz w:val="28"/>
          <w:szCs w:val="28"/>
        </w:rPr>
        <w:t xml:space="preserve">ны не полностью. Предстоит еще </w:t>
      </w:r>
      <w:r w:rsidR="00E570B1">
        <w:rPr>
          <w:sz w:val="28"/>
          <w:szCs w:val="28"/>
        </w:rPr>
        <w:t xml:space="preserve">произвести </w:t>
      </w:r>
      <w:r w:rsidR="00E570B1">
        <w:rPr>
          <w:sz w:val="28"/>
          <w:szCs w:val="28"/>
        </w:rPr>
        <w:lastRenderedPageBreak/>
        <w:t xml:space="preserve">выкорчевку </w:t>
      </w:r>
      <w:r>
        <w:rPr>
          <w:sz w:val="28"/>
          <w:szCs w:val="28"/>
        </w:rPr>
        <w:t xml:space="preserve">на этой площади, перепашку и её планировку, а также строительство новых </w:t>
      </w:r>
      <w:r w:rsidR="00E570B1">
        <w:rPr>
          <w:sz w:val="28"/>
          <w:szCs w:val="28"/>
        </w:rPr>
        <w:t xml:space="preserve">ограждений </w:t>
      </w:r>
      <w:r>
        <w:rPr>
          <w:sz w:val="28"/>
          <w:szCs w:val="28"/>
        </w:rPr>
        <w:t xml:space="preserve">приусадебных участков граждан. Тогда, наверное, точно наши гости, </w:t>
      </w:r>
      <w:r w:rsidR="00E570B1">
        <w:rPr>
          <w:sz w:val="28"/>
          <w:szCs w:val="28"/>
        </w:rPr>
        <w:t>проезжающие мимо по федеральной трассе</w:t>
      </w:r>
      <w:r>
        <w:rPr>
          <w:sz w:val="28"/>
          <w:szCs w:val="28"/>
        </w:rPr>
        <w:t xml:space="preserve">, </w:t>
      </w:r>
      <w:r w:rsidR="00E570B1">
        <w:rPr>
          <w:sz w:val="28"/>
          <w:szCs w:val="28"/>
        </w:rPr>
        <w:t>скажут, что это место красивое, что здесь живут настоя</w:t>
      </w:r>
      <w:r>
        <w:rPr>
          <w:sz w:val="28"/>
          <w:szCs w:val="28"/>
        </w:rPr>
        <w:t>щие хозяева своей земли.</w:t>
      </w:r>
    </w:p>
    <w:p w:rsidR="00E570B1" w:rsidRDefault="00CE1F9A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От дикорастущих кустарников мы очистили в поселке Мятлево придорожный кювет по</w:t>
      </w:r>
      <w:r w:rsidR="00E570B1">
        <w:rPr>
          <w:sz w:val="28"/>
          <w:szCs w:val="28"/>
        </w:rPr>
        <w:t xml:space="preserve"> ул</w:t>
      </w:r>
      <w:r>
        <w:rPr>
          <w:sz w:val="28"/>
          <w:szCs w:val="28"/>
        </w:rPr>
        <w:t xml:space="preserve">ице Гагарина, в переезде от улицы Молодежная </w:t>
      </w:r>
      <w:r w:rsidR="00E570B1">
        <w:rPr>
          <w:sz w:val="28"/>
          <w:szCs w:val="28"/>
        </w:rPr>
        <w:t>до ул</w:t>
      </w:r>
      <w:r>
        <w:rPr>
          <w:sz w:val="28"/>
          <w:szCs w:val="28"/>
        </w:rPr>
        <w:t xml:space="preserve">ицы Кирова, с улицы Победа до улицы Молодёжная. </w:t>
      </w:r>
      <w:proofErr w:type="spellStart"/>
      <w:r w:rsidR="00E570B1">
        <w:rPr>
          <w:sz w:val="28"/>
          <w:szCs w:val="28"/>
        </w:rPr>
        <w:t>Окюветили</w:t>
      </w:r>
      <w:proofErr w:type="spellEnd"/>
      <w:r w:rsidR="00E570B1">
        <w:rPr>
          <w:sz w:val="28"/>
          <w:szCs w:val="28"/>
        </w:rPr>
        <w:t xml:space="preserve"> по пери</w:t>
      </w:r>
      <w:r>
        <w:rPr>
          <w:sz w:val="28"/>
          <w:szCs w:val="28"/>
        </w:rPr>
        <w:t>метру старое кладбище.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Многие хозяева без указаний </w:t>
      </w:r>
      <w:r w:rsidR="00CE1F9A">
        <w:rPr>
          <w:sz w:val="28"/>
          <w:szCs w:val="28"/>
        </w:rPr>
        <w:t xml:space="preserve">и </w:t>
      </w:r>
      <w:r>
        <w:rPr>
          <w:sz w:val="28"/>
          <w:szCs w:val="28"/>
        </w:rPr>
        <w:t>напоми</w:t>
      </w:r>
      <w:r w:rsidR="00CE1F9A">
        <w:rPr>
          <w:sz w:val="28"/>
          <w:szCs w:val="28"/>
        </w:rPr>
        <w:t xml:space="preserve">наний приводили в порядок своё личное </w:t>
      </w:r>
      <w:r>
        <w:rPr>
          <w:sz w:val="28"/>
          <w:szCs w:val="28"/>
        </w:rPr>
        <w:t>имущество. Так приведен</w:t>
      </w:r>
      <w:r w:rsidR="00CE1F9A">
        <w:rPr>
          <w:sz w:val="28"/>
          <w:szCs w:val="28"/>
        </w:rPr>
        <w:t xml:space="preserve">ы в порядок 57 фасадов зданий, </w:t>
      </w:r>
      <w:r>
        <w:rPr>
          <w:sz w:val="28"/>
          <w:szCs w:val="28"/>
        </w:rPr>
        <w:t xml:space="preserve">обновлено </w:t>
      </w:r>
      <w:r w:rsidR="00CE1F9A">
        <w:rPr>
          <w:sz w:val="28"/>
          <w:szCs w:val="28"/>
        </w:rPr>
        <w:t>2245 м/</w:t>
      </w:r>
      <w:proofErr w:type="gramStart"/>
      <w:r w:rsidR="00CE1F9A">
        <w:rPr>
          <w:sz w:val="28"/>
          <w:szCs w:val="28"/>
        </w:rPr>
        <w:t>п</w:t>
      </w:r>
      <w:proofErr w:type="gramEnd"/>
      <w:r w:rsidR="00CE1F9A">
        <w:rPr>
          <w:sz w:val="28"/>
          <w:szCs w:val="28"/>
        </w:rPr>
        <w:t xml:space="preserve"> заборов и ограждений, </w:t>
      </w:r>
      <w:r>
        <w:rPr>
          <w:sz w:val="28"/>
          <w:szCs w:val="28"/>
        </w:rPr>
        <w:t>ликвидировано 14 стихийных сва</w:t>
      </w:r>
      <w:r w:rsidR="00DA5530">
        <w:rPr>
          <w:sz w:val="28"/>
          <w:szCs w:val="28"/>
        </w:rPr>
        <w:t xml:space="preserve">лок. Это те места, куда нам подкидывают бытовые отходы без определенного места, а также </w:t>
      </w:r>
      <w:r>
        <w:rPr>
          <w:sz w:val="28"/>
          <w:szCs w:val="28"/>
        </w:rPr>
        <w:t xml:space="preserve">священные </w:t>
      </w:r>
      <w:r w:rsidR="00DA5530">
        <w:rPr>
          <w:sz w:val="28"/>
          <w:szCs w:val="28"/>
        </w:rPr>
        <w:t xml:space="preserve">для каждого из нас </w:t>
      </w:r>
      <w:r>
        <w:rPr>
          <w:sz w:val="28"/>
          <w:szCs w:val="28"/>
        </w:rPr>
        <w:t>места –</w:t>
      </w:r>
      <w:r w:rsidR="00DA5530">
        <w:rPr>
          <w:sz w:val="28"/>
          <w:szCs w:val="28"/>
        </w:rPr>
        <w:t xml:space="preserve"> наши </w:t>
      </w:r>
      <w:r>
        <w:rPr>
          <w:sz w:val="28"/>
          <w:szCs w:val="28"/>
        </w:rPr>
        <w:t>кладбища</w:t>
      </w:r>
      <w:r w:rsidR="00DA5530">
        <w:rPr>
          <w:sz w:val="28"/>
          <w:szCs w:val="28"/>
        </w:rPr>
        <w:t>,</w:t>
      </w:r>
      <w:r>
        <w:rPr>
          <w:sz w:val="28"/>
          <w:szCs w:val="28"/>
        </w:rPr>
        <w:t xml:space="preserve"> где постоянно по всему периметру то там, то здесь </w:t>
      </w:r>
      <w:r w:rsidR="00DA5530">
        <w:rPr>
          <w:sz w:val="28"/>
          <w:szCs w:val="28"/>
        </w:rPr>
        <w:t>появляются несанкционированные свалки. На все</w:t>
      </w:r>
      <w:r>
        <w:rPr>
          <w:sz w:val="28"/>
          <w:szCs w:val="28"/>
        </w:rPr>
        <w:t xml:space="preserve"> это мы тратим деньги и</w:t>
      </w:r>
      <w:r w:rsidR="00DA5530">
        <w:rPr>
          <w:sz w:val="28"/>
          <w:szCs w:val="28"/>
        </w:rPr>
        <w:t xml:space="preserve"> время, </w:t>
      </w:r>
      <w:r>
        <w:rPr>
          <w:sz w:val="28"/>
          <w:szCs w:val="28"/>
        </w:rPr>
        <w:t>в душе надеясь на благоразумие людей.</w:t>
      </w:r>
    </w:p>
    <w:p w:rsidR="00E570B1" w:rsidRDefault="00DA5530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Работники администрации, культурных учреждений, коммунального хозяйства </w:t>
      </w:r>
      <w:r w:rsidR="00E570B1">
        <w:rPr>
          <w:sz w:val="28"/>
          <w:szCs w:val="28"/>
        </w:rPr>
        <w:t xml:space="preserve">поселка </w:t>
      </w:r>
      <w:r>
        <w:rPr>
          <w:sz w:val="28"/>
          <w:szCs w:val="28"/>
        </w:rPr>
        <w:t xml:space="preserve">регулярно выходили на субботники </w:t>
      </w:r>
      <w:r w:rsidR="00E570B1">
        <w:rPr>
          <w:sz w:val="28"/>
          <w:szCs w:val="28"/>
        </w:rPr>
        <w:t>по наведению поря</w:t>
      </w:r>
      <w:r>
        <w:rPr>
          <w:sz w:val="28"/>
          <w:szCs w:val="28"/>
        </w:rPr>
        <w:t>дка во вновь построенном сквере.</w:t>
      </w:r>
      <w:r w:rsidR="00E57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Унитарное коммунально-бытовое предприятие </w:t>
      </w:r>
      <w:r w:rsidR="00E570B1">
        <w:rPr>
          <w:sz w:val="28"/>
          <w:szCs w:val="28"/>
        </w:rPr>
        <w:t xml:space="preserve">постоянно занималось </w:t>
      </w:r>
      <w:proofErr w:type="spellStart"/>
      <w:r w:rsidR="00E570B1">
        <w:rPr>
          <w:sz w:val="28"/>
          <w:szCs w:val="28"/>
        </w:rPr>
        <w:t>ок</w:t>
      </w:r>
      <w:r>
        <w:rPr>
          <w:sz w:val="28"/>
          <w:szCs w:val="28"/>
        </w:rPr>
        <w:t>ашиванием</w:t>
      </w:r>
      <w:proofErr w:type="spellEnd"/>
      <w:r>
        <w:rPr>
          <w:sz w:val="28"/>
          <w:szCs w:val="28"/>
        </w:rPr>
        <w:t xml:space="preserve"> территории сквера, </w:t>
      </w:r>
      <w:r w:rsidR="00E570B1">
        <w:rPr>
          <w:sz w:val="28"/>
          <w:szCs w:val="28"/>
        </w:rPr>
        <w:t>прополкой и поливкой цветов.</w:t>
      </w:r>
    </w:p>
    <w:p w:rsidR="00E570B1" w:rsidRDefault="00E570B1" w:rsidP="00DA5530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За отчетный год на</w:t>
      </w:r>
      <w:r w:rsidR="00DA5530">
        <w:rPr>
          <w:sz w:val="28"/>
          <w:szCs w:val="28"/>
        </w:rPr>
        <w:t xml:space="preserve"> благоустройство израсходовано </w:t>
      </w:r>
      <w:r>
        <w:rPr>
          <w:sz w:val="28"/>
          <w:szCs w:val="28"/>
        </w:rPr>
        <w:t>6 млн.</w:t>
      </w:r>
      <w:r w:rsidR="00DA5530">
        <w:rPr>
          <w:sz w:val="28"/>
          <w:szCs w:val="28"/>
        </w:rPr>
        <w:t xml:space="preserve"> </w:t>
      </w:r>
      <w:r>
        <w:rPr>
          <w:sz w:val="28"/>
          <w:szCs w:val="28"/>
        </w:rPr>
        <w:t>111 тыс. руб., привлечено внебюджетных с</w:t>
      </w:r>
      <w:r w:rsidR="00DA5530">
        <w:rPr>
          <w:sz w:val="28"/>
          <w:szCs w:val="28"/>
        </w:rPr>
        <w:t xml:space="preserve">редств 8 млн. 151 тыс. руб. Объем привлеченных средств </w:t>
      </w:r>
      <w:r>
        <w:rPr>
          <w:sz w:val="28"/>
          <w:szCs w:val="28"/>
        </w:rPr>
        <w:t>на повышение благоустройства в расче</w:t>
      </w:r>
      <w:r w:rsidR="00DA5530">
        <w:rPr>
          <w:sz w:val="28"/>
          <w:szCs w:val="28"/>
        </w:rPr>
        <w:t xml:space="preserve">те на 1 жителя составляет 4400 </w:t>
      </w:r>
      <w:r>
        <w:rPr>
          <w:sz w:val="28"/>
          <w:szCs w:val="28"/>
        </w:rPr>
        <w:t>руб</w:t>
      </w:r>
      <w:r w:rsidR="00DA5530">
        <w:rPr>
          <w:sz w:val="28"/>
          <w:szCs w:val="28"/>
        </w:rPr>
        <w:t>лей.</w:t>
      </w:r>
    </w:p>
    <w:p w:rsidR="00E570B1" w:rsidRDefault="00DA5530" w:rsidP="00DA5530">
      <w:pPr>
        <w:ind w:left="-360" w:firstLine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ДОРОГИ</w:t>
      </w:r>
    </w:p>
    <w:p w:rsidR="00E570B1" w:rsidRDefault="00DA5530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570B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поселения имею</w:t>
      </w:r>
      <w:r w:rsidR="00E570B1">
        <w:rPr>
          <w:sz w:val="28"/>
          <w:szCs w:val="28"/>
        </w:rPr>
        <w:t xml:space="preserve">тся </w:t>
      </w:r>
      <w:smartTag w:uri="urn:schemas-microsoft-com:office:smarttags" w:element="metricconverter">
        <w:smartTagPr>
          <w:attr w:name="ProductID" w:val="44 км"/>
        </w:smartTagPr>
        <w:r w:rsidR="00E570B1">
          <w:rPr>
            <w:sz w:val="28"/>
            <w:szCs w:val="28"/>
          </w:rPr>
          <w:t>44 км</w:t>
        </w:r>
      </w:smartTag>
      <w:r>
        <w:rPr>
          <w:sz w:val="28"/>
          <w:szCs w:val="28"/>
        </w:rPr>
        <w:t xml:space="preserve"> дорог различного покрытия.</w:t>
      </w:r>
      <w:r w:rsidR="00E570B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570B1">
        <w:rPr>
          <w:sz w:val="28"/>
          <w:szCs w:val="28"/>
        </w:rPr>
        <w:t xml:space="preserve">олько </w:t>
      </w:r>
      <w:smartTag w:uri="urn:schemas-microsoft-com:office:smarttags" w:element="metricconverter">
        <w:smartTagPr>
          <w:attr w:name="ProductID" w:val="6 км"/>
        </w:smartTagPr>
        <w:r w:rsidR="00E570B1">
          <w:rPr>
            <w:sz w:val="28"/>
            <w:szCs w:val="28"/>
          </w:rPr>
          <w:t>6 км</w:t>
        </w:r>
      </w:smartTag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 xml:space="preserve">дорог в </w:t>
      </w:r>
      <w:proofErr w:type="gramStart"/>
      <w:r w:rsidR="00E570B1">
        <w:rPr>
          <w:sz w:val="28"/>
          <w:szCs w:val="28"/>
        </w:rPr>
        <w:t>асфальт</w:t>
      </w:r>
      <w:r>
        <w:rPr>
          <w:sz w:val="28"/>
          <w:szCs w:val="28"/>
        </w:rPr>
        <w:t>овой</w:t>
      </w:r>
      <w:proofErr w:type="gramEnd"/>
      <w:r>
        <w:rPr>
          <w:sz w:val="28"/>
          <w:szCs w:val="28"/>
        </w:rPr>
        <w:t xml:space="preserve"> покрытии</w:t>
      </w:r>
      <w:r w:rsidR="00E570B1">
        <w:rPr>
          <w:sz w:val="28"/>
          <w:szCs w:val="28"/>
        </w:rPr>
        <w:t xml:space="preserve">, </w:t>
      </w:r>
      <w:r>
        <w:rPr>
          <w:sz w:val="28"/>
          <w:szCs w:val="28"/>
        </w:rPr>
        <w:t>что составляет 14% всего объема.</w:t>
      </w:r>
      <w:r w:rsidR="00E570B1">
        <w:rPr>
          <w:sz w:val="28"/>
          <w:szCs w:val="28"/>
        </w:rPr>
        <w:t xml:space="preserve"> </w:t>
      </w:r>
      <w:r>
        <w:rPr>
          <w:sz w:val="28"/>
          <w:szCs w:val="28"/>
        </w:rPr>
        <w:t>Сюда же входит улица Интернациональная,</w:t>
      </w:r>
      <w:r w:rsidR="00E570B1">
        <w:rPr>
          <w:sz w:val="28"/>
          <w:szCs w:val="28"/>
        </w:rPr>
        <w:t xml:space="preserve"> дорогу </w:t>
      </w:r>
      <w:r>
        <w:rPr>
          <w:sz w:val="28"/>
          <w:szCs w:val="28"/>
        </w:rPr>
        <w:t>которой</w:t>
      </w:r>
      <w:r w:rsidR="00E570B1">
        <w:rPr>
          <w:sz w:val="28"/>
          <w:szCs w:val="28"/>
        </w:rPr>
        <w:t xml:space="preserve"> </w:t>
      </w:r>
      <w:r>
        <w:rPr>
          <w:sz w:val="28"/>
          <w:szCs w:val="28"/>
        </w:rPr>
        <w:t>с трудом назовешь асфальтовой:</w:t>
      </w:r>
      <w:r w:rsidR="00E57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здесь больше ям, чем асфальта. </w:t>
      </w:r>
      <w:r w:rsidR="00E570B1">
        <w:rPr>
          <w:sz w:val="28"/>
          <w:szCs w:val="28"/>
        </w:rPr>
        <w:t>Нельзя обвинить нас за это в</w:t>
      </w:r>
      <w:r>
        <w:rPr>
          <w:sz w:val="28"/>
          <w:szCs w:val="28"/>
        </w:rPr>
        <w:t xml:space="preserve"> бездействии. В прошедшем году </w:t>
      </w:r>
      <w:r w:rsidR="00E570B1">
        <w:rPr>
          <w:sz w:val="28"/>
          <w:szCs w:val="28"/>
        </w:rPr>
        <w:t>доля</w:t>
      </w:r>
      <w:r>
        <w:rPr>
          <w:sz w:val="28"/>
          <w:szCs w:val="28"/>
        </w:rPr>
        <w:t xml:space="preserve"> дорог с асфальтовым покрытием </w:t>
      </w:r>
      <w:r w:rsidR="00E570B1">
        <w:rPr>
          <w:sz w:val="28"/>
          <w:szCs w:val="28"/>
        </w:rPr>
        <w:t xml:space="preserve">увеличилась на </w:t>
      </w:r>
      <w:smartTag w:uri="urn:schemas-microsoft-com:office:smarttags" w:element="metricconverter">
        <w:smartTagPr>
          <w:attr w:name="ProductID" w:val="537 метров"/>
        </w:smartTagPr>
        <w:r w:rsidR="00E570B1">
          <w:rPr>
            <w:sz w:val="28"/>
            <w:szCs w:val="28"/>
          </w:rPr>
          <w:t>537 метров</w:t>
        </w:r>
      </w:smartTag>
      <w:r w:rsidR="00E570B1">
        <w:rPr>
          <w:sz w:val="28"/>
          <w:szCs w:val="28"/>
        </w:rPr>
        <w:t xml:space="preserve"> (2209,0 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E570B1">
        <w:rPr>
          <w:sz w:val="28"/>
          <w:szCs w:val="28"/>
        </w:rPr>
        <w:t>.) – это</w:t>
      </w:r>
      <w:r>
        <w:rPr>
          <w:sz w:val="28"/>
          <w:szCs w:val="28"/>
        </w:rPr>
        <w:t>,</w:t>
      </w:r>
      <w:r w:rsidR="00E570B1">
        <w:rPr>
          <w:sz w:val="28"/>
          <w:szCs w:val="28"/>
        </w:rPr>
        <w:t xml:space="preserve"> как мы и планировали</w:t>
      </w:r>
      <w:r>
        <w:rPr>
          <w:sz w:val="28"/>
          <w:szCs w:val="28"/>
        </w:rPr>
        <w:t xml:space="preserve">, – </w:t>
      </w:r>
      <w:proofErr w:type="spellStart"/>
      <w:r>
        <w:rPr>
          <w:sz w:val="28"/>
          <w:szCs w:val="28"/>
        </w:rPr>
        <w:t>закольцовка</w:t>
      </w:r>
      <w:proofErr w:type="spellEnd"/>
      <w:r>
        <w:rPr>
          <w:sz w:val="28"/>
          <w:szCs w:val="28"/>
        </w:rPr>
        <w:t xml:space="preserve"> улицы </w:t>
      </w:r>
      <w:r w:rsidR="00E570B1">
        <w:rPr>
          <w:sz w:val="28"/>
          <w:szCs w:val="28"/>
        </w:rPr>
        <w:t>Киро</w:t>
      </w:r>
      <w:r>
        <w:rPr>
          <w:sz w:val="28"/>
          <w:szCs w:val="28"/>
        </w:rPr>
        <w:t>ва и переулка</w:t>
      </w:r>
      <w:r w:rsidR="00E570B1">
        <w:rPr>
          <w:sz w:val="28"/>
          <w:szCs w:val="28"/>
        </w:rPr>
        <w:t xml:space="preserve"> Школьн</w:t>
      </w:r>
      <w:r>
        <w:rPr>
          <w:sz w:val="28"/>
          <w:szCs w:val="28"/>
        </w:rPr>
        <w:t xml:space="preserve">ый. </w:t>
      </w:r>
      <w:r w:rsidR="00E570B1">
        <w:rPr>
          <w:sz w:val="28"/>
          <w:szCs w:val="28"/>
        </w:rPr>
        <w:t>Помимо этого нам удалось привести в порядок придомовую те</w:t>
      </w:r>
      <w:r w:rsidR="00AA6D8D">
        <w:rPr>
          <w:sz w:val="28"/>
          <w:szCs w:val="28"/>
        </w:rPr>
        <w:t xml:space="preserve">рриторию многоквартирных домов по улице </w:t>
      </w:r>
      <w:proofErr w:type="gramStart"/>
      <w:r w:rsidR="00AA6D8D">
        <w:rPr>
          <w:sz w:val="28"/>
          <w:szCs w:val="28"/>
        </w:rPr>
        <w:t>Лесная</w:t>
      </w:r>
      <w:proofErr w:type="gramEnd"/>
      <w:r w:rsidR="00AA6D8D">
        <w:rPr>
          <w:sz w:val="28"/>
          <w:szCs w:val="28"/>
        </w:rPr>
        <w:t xml:space="preserve">, там уложено </w:t>
      </w:r>
      <w:r w:rsidR="00E570B1">
        <w:rPr>
          <w:sz w:val="28"/>
          <w:szCs w:val="28"/>
        </w:rPr>
        <w:t xml:space="preserve">917 </w:t>
      </w:r>
      <w:proofErr w:type="spellStart"/>
      <w:r w:rsidR="00E570B1">
        <w:rPr>
          <w:sz w:val="28"/>
          <w:szCs w:val="28"/>
        </w:rPr>
        <w:t>кв.м</w:t>
      </w:r>
      <w:proofErr w:type="spellEnd"/>
      <w:r w:rsidR="00E570B1">
        <w:rPr>
          <w:sz w:val="28"/>
          <w:szCs w:val="28"/>
        </w:rPr>
        <w:t>. (857,4 т</w:t>
      </w:r>
      <w:r w:rsidR="00AA6D8D"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 w:rsidR="00AA6D8D"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 w:rsidR="00AA6D8D">
        <w:rPr>
          <w:sz w:val="28"/>
          <w:szCs w:val="28"/>
        </w:rPr>
        <w:t xml:space="preserve">уб.) асфальта, полностью поменялся </w:t>
      </w:r>
      <w:r w:rsidR="00E570B1">
        <w:rPr>
          <w:sz w:val="28"/>
          <w:szCs w:val="28"/>
        </w:rPr>
        <w:t>общий вид это</w:t>
      </w:r>
      <w:r w:rsidR="00AA6D8D">
        <w:rPr>
          <w:sz w:val="28"/>
          <w:szCs w:val="28"/>
        </w:rPr>
        <w:t xml:space="preserve">й территории, но администрации было бы очень приятно за свою работу, хоть иногда </w:t>
      </w:r>
      <w:r w:rsidR="00E570B1">
        <w:rPr>
          <w:sz w:val="28"/>
          <w:szCs w:val="28"/>
        </w:rPr>
        <w:t>слышать «спасибо», чего</w:t>
      </w:r>
      <w:r w:rsidR="00AA6D8D">
        <w:rPr>
          <w:sz w:val="28"/>
          <w:szCs w:val="28"/>
        </w:rPr>
        <w:t xml:space="preserve"> не произошло в данном случае. Не подлежит сравнению территории я «</w:t>
      </w:r>
      <w:r w:rsidR="00E570B1">
        <w:rPr>
          <w:sz w:val="28"/>
          <w:szCs w:val="28"/>
        </w:rPr>
        <w:t>до</w:t>
      </w:r>
      <w:r w:rsidR="00AA6D8D">
        <w:rPr>
          <w:sz w:val="28"/>
          <w:szCs w:val="28"/>
        </w:rPr>
        <w:t>»</w:t>
      </w:r>
      <w:r w:rsidR="00E570B1">
        <w:rPr>
          <w:sz w:val="28"/>
          <w:szCs w:val="28"/>
        </w:rPr>
        <w:t xml:space="preserve"> и </w:t>
      </w:r>
      <w:r w:rsidR="00AA6D8D">
        <w:rPr>
          <w:sz w:val="28"/>
          <w:szCs w:val="28"/>
        </w:rPr>
        <w:t>«</w:t>
      </w:r>
      <w:r w:rsidR="00E570B1">
        <w:rPr>
          <w:sz w:val="28"/>
          <w:szCs w:val="28"/>
        </w:rPr>
        <w:t>после</w:t>
      </w:r>
      <w:r w:rsidR="00AA6D8D">
        <w:rPr>
          <w:sz w:val="28"/>
          <w:szCs w:val="28"/>
        </w:rPr>
        <w:t xml:space="preserve">», но очень хотелось бы видеть и всю остальную территорию в надлежащем виде: ухоженные фасады </w:t>
      </w:r>
      <w:r w:rsidR="00E570B1">
        <w:rPr>
          <w:sz w:val="28"/>
          <w:szCs w:val="28"/>
        </w:rPr>
        <w:t xml:space="preserve">зданий домов, </w:t>
      </w:r>
      <w:r w:rsidR="00AA6D8D">
        <w:rPr>
          <w:sz w:val="28"/>
          <w:szCs w:val="28"/>
        </w:rPr>
        <w:t>красивые па</w:t>
      </w:r>
      <w:r w:rsidR="00E570B1">
        <w:rPr>
          <w:sz w:val="28"/>
          <w:szCs w:val="28"/>
        </w:rPr>
        <w:t>лисадники.</w:t>
      </w:r>
    </w:p>
    <w:p w:rsidR="00E570B1" w:rsidRDefault="00AA6D8D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В 2013 году мы стали свидетелями проведения</w:t>
      </w:r>
      <w:r w:rsidR="00E570B1">
        <w:rPr>
          <w:sz w:val="28"/>
          <w:szCs w:val="28"/>
        </w:rPr>
        <w:t xml:space="preserve"> капитального ремонта автодороги Москва – Ивацевичи</w:t>
      </w:r>
      <w:r>
        <w:rPr>
          <w:sz w:val="28"/>
          <w:szCs w:val="28"/>
        </w:rPr>
        <w:t xml:space="preserve">, имеющее </w:t>
      </w:r>
      <w:r w:rsidR="00E570B1">
        <w:rPr>
          <w:sz w:val="28"/>
          <w:szCs w:val="28"/>
        </w:rPr>
        <w:t>Федерально</w:t>
      </w:r>
      <w:r>
        <w:rPr>
          <w:sz w:val="28"/>
          <w:szCs w:val="28"/>
        </w:rPr>
        <w:t xml:space="preserve">е значение. Трасса </w:t>
      </w:r>
      <w:r w:rsidR="00E570B1">
        <w:rPr>
          <w:sz w:val="28"/>
          <w:szCs w:val="28"/>
        </w:rPr>
        <w:t>проход</w:t>
      </w:r>
      <w:r>
        <w:rPr>
          <w:sz w:val="28"/>
          <w:szCs w:val="28"/>
        </w:rPr>
        <w:t>ит по улицам Шоссейная и Московская в поселке Мятлево, в деревнях</w:t>
      </w:r>
      <w:r w:rsidR="00E570B1">
        <w:rPr>
          <w:sz w:val="28"/>
          <w:szCs w:val="28"/>
        </w:rPr>
        <w:t xml:space="preserve"> </w:t>
      </w:r>
      <w:proofErr w:type="spellStart"/>
      <w:r w:rsidR="00E570B1">
        <w:rPr>
          <w:sz w:val="28"/>
          <w:szCs w:val="28"/>
        </w:rPr>
        <w:t>Кононово</w:t>
      </w:r>
      <w:proofErr w:type="spellEnd"/>
      <w:r w:rsidR="00E570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Юдинка</w:t>
      </w:r>
      <w:proofErr w:type="spellEnd"/>
      <w:r>
        <w:rPr>
          <w:sz w:val="28"/>
          <w:szCs w:val="28"/>
        </w:rPr>
        <w:t xml:space="preserve">, Гришино. Здесь </w:t>
      </w:r>
      <w:r w:rsidR="00E570B1">
        <w:rPr>
          <w:sz w:val="28"/>
          <w:szCs w:val="28"/>
        </w:rPr>
        <w:t>выполнена укладка нового слоя</w:t>
      </w:r>
      <w:r>
        <w:rPr>
          <w:sz w:val="28"/>
          <w:szCs w:val="28"/>
        </w:rPr>
        <w:t xml:space="preserve"> асфальта  на протяжении более </w:t>
      </w:r>
      <w:smartTag w:uri="urn:schemas-microsoft-com:office:smarttags" w:element="metricconverter">
        <w:smartTagPr>
          <w:attr w:name="ProductID" w:val="10 км"/>
        </w:smartTagPr>
        <w:r w:rsidR="00E570B1">
          <w:rPr>
            <w:sz w:val="28"/>
            <w:szCs w:val="28"/>
          </w:rPr>
          <w:t>10 км</w:t>
        </w:r>
      </w:smartTag>
      <w:r w:rsidR="00E570B1">
        <w:rPr>
          <w:sz w:val="28"/>
          <w:szCs w:val="28"/>
        </w:rPr>
        <w:t xml:space="preserve">, очищены и полностью отремонтированы оголовки </w:t>
      </w:r>
      <w:r w:rsidR="00E570B1">
        <w:rPr>
          <w:sz w:val="28"/>
          <w:szCs w:val="28"/>
        </w:rPr>
        <w:lastRenderedPageBreak/>
        <w:t>л</w:t>
      </w:r>
      <w:r>
        <w:rPr>
          <w:sz w:val="28"/>
          <w:szCs w:val="28"/>
        </w:rPr>
        <w:t xml:space="preserve">ивневых труб под этой дорогой, </w:t>
      </w:r>
      <w:r w:rsidR="00E570B1">
        <w:rPr>
          <w:sz w:val="28"/>
          <w:szCs w:val="28"/>
        </w:rPr>
        <w:t>частично произведена вырубка деревьев и дикорастущего кустарника.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</w:t>
      </w:r>
      <w:r w:rsidR="00AA6D8D">
        <w:rPr>
          <w:sz w:val="28"/>
          <w:szCs w:val="28"/>
        </w:rPr>
        <w:t xml:space="preserve">безопасного движения пешеходов по улицам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 </w:t>
      </w:r>
      <w:r w:rsidR="00AA6D8D">
        <w:rPr>
          <w:sz w:val="28"/>
          <w:szCs w:val="28"/>
        </w:rPr>
        <w:t xml:space="preserve">и Шоссейная проложены тротуары </w:t>
      </w:r>
      <w:r>
        <w:rPr>
          <w:sz w:val="28"/>
          <w:szCs w:val="28"/>
        </w:rPr>
        <w:t xml:space="preserve">протяженностью </w:t>
      </w:r>
      <w:smartTag w:uri="urn:schemas-microsoft-com:office:smarttags" w:element="metricconverter">
        <w:smartTagPr>
          <w:attr w:name="ProductID" w:val="4,2 км"/>
        </w:smartTagPr>
        <w:r>
          <w:rPr>
            <w:sz w:val="28"/>
            <w:szCs w:val="28"/>
          </w:rPr>
          <w:t>4,2 км</w:t>
        </w:r>
      </w:smartTag>
      <w:r w:rsidR="00AA6D8D">
        <w:rPr>
          <w:sz w:val="28"/>
          <w:szCs w:val="28"/>
        </w:rPr>
        <w:t xml:space="preserve">, площадью 6300 </w:t>
      </w:r>
      <w:proofErr w:type="spellStart"/>
      <w:r w:rsidR="00AA6D8D">
        <w:rPr>
          <w:sz w:val="28"/>
          <w:szCs w:val="28"/>
        </w:rPr>
        <w:t>кв.м</w:t>
      </w:r>
      <w:proofErr w:type="spellEnd"/>
      <w:r w:rsidR="00AA6D8D">
        <w:rPr>
          <w:sz w:val="28"/>
          <w:szCs w:val="28"/>
        </w:rPr>
        <w:t xml:space="preserve">., построено 12 остановочных пунктов общественного транспорта, установлено 6 новых павильонов </w:t>
      </w:r>
      <w:r>
        <w:rPr>
          <w:sz w:val="28"/>
          <w:szCs w:val="28"/>
        </w:rPr>
        <w:t>остановок.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В целях безопасного движения транспорта на</w:t>
      </w:r>
      <w:r w:rsidR="00AA6D8D">
        <w:rPr>
          <w:sz w:val="28"/>
          <w:szCs w:val="28"/>
        </w:rPr>
        <w:t xml:space="preserve"> автодороге Москва – Ивацевичи </w:t>
      </w:r>
      <w:r>
        <w:rPr>
          <w:sz w:val="28"/>
          <w:szCs w:val="28"/>
        </w:rPr>
        <w:t>произведена</w:t>
      </w:r>
      <w:r w:rsidR="00AA6D8D" w:rsidRPr="00AA6D8D">
        <w:rPr>
          <w:sz w:val="28"/>
          <w:szCs w:val="28"/>
        </w:rPr>
        <w:t xml:space="preserve"> </w:t>
      </w:r>
      <w:r w:rsidR="00AA6D8D">
        <w:rPr>
          <w:sz w:val="28"/>
          <w:szCs w:val="28"/>
        </w:rPr>
        <w:t xml:space="preserve">по улицам Шоссейная, Московская в поселке Мятлево, деревне </w:t>
      </w:r>
      <w:proofErr w:type="spellStart"/>
      <w:r w:rsidR="00AA6D8D">
        <w:rPr>
          <w:sz w:val="28"/>
          <w:szCs w:val="28"/>
        </w:rPr>
        <w:t>Кононово</w:t>
      </w:r>
      <w:proofErr w:type="spellEnd"/>
      <w:r>
        <w:rPr>
          <w:sz w:val="28"/>
          <w:szCs w:val="28"/>
        </w:rPr>
        <w:t xml:space="preserve"> установка опор уличного освещени</w:t>
      </w:r>
      <w:r w:rsidR="00AA6D8D">
        <w:rPr>
          <w:sz w:val="28"/>
          <w:szCs w:val="28"/>
        </w:rPr>
        <w:t>я в количестве 107 единиц и 113 светильников.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Силами Юхновского </w:t>
      </w:r>
      <w:r w:rsidR="00AA6D8D">
        <w:rPr>
          <w:sz w:val="28"/>
          <w:szCs w:val="28"/>
        </w:rPr>
        <w:t>ДРСУ (ОАО «</w:t>
      </w:r>
      <w:proofErr w:type="spellStart"/>
      <w:r w:rsidR="00AA6D8D">
        <w:rPr>
          <w:sz w:val="28"/>
          <w:szCs w:val="28"/>
        </w:rPr>
        <w:t>Калугадорзаказчик</w:t>
      </w:r>
      <w:proofErr w:type="spellEnd"/>
      <w:r w:rsidR="00AA6D8D">
        <w:rPr>
          <w:sz w:val="28"/>
          <w:szCs w:val="28"/>
        </w:rPr>
        <w:t xml:space="preserve">») </w:t>
      </w:r>
      <w:r>
        <w:rPr>
          <w:sz w:val="28"/>
          <w:szCs w:val="28"/>
        </w:rPr>
        <w:t>по</w:t>
      </w:r>
      <w:r w:rsidR="00AA6D8D">
        <w:rPr>
          <w:sz w:val="28"/>
          <w:szCs w:val="28"/>
        </w:rPr>
        <w:t xml:space="preserve">стоянно проводится </w:t>
      </w:r>
      <w:proofErr w:type="spellStart"/>
      <w:r w:rsidR="00AA6D8D">
        <w:rPr>
          <w:sz w:val="28"/>
          <w:szCs w:val="28"/>
        </w:rPr>
        <w:t>грейдеровка</w:t>
      </w:r>
      <w:proofErr w:type="spellEnd"/>
      <w:r w:rsidR="00AA6D8D">
        <w:rPr>
          <w:sz w:val="28"/>
          <w:szCs w:val="28"/>
        </w:rPr>
        <w:t xml:space="preserve"> объездной дороги в поселке</w:t>
      </w:r>
      <w:r>
        <w:rPr>
          <w:sz w:val="28"/>
          <w:szCs w:val="28"/>
        </w:rPr>
        <w:t xml:space="preserve"> Мятлево, автодороги Москва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ваце</w:t>
      </w:r>
      <w:r w:rsidR="00AA6D8D">
        <w:rPr>
          <w:sz w:val="28"/>
          <w:szCs w:val="28"/>
        </w:rPr>
        <w:t xml:space="preserve">вичи – деревня </w:t>
      </w:r>
      <w:proofErr w:type="spellStart"/>
      <w:r w:rsidR="00AA6D8D">
        <w:rPr>
          <w:sz w:val="28"/>
          <w:szCs w:val="28"/>
        </w:rPr>
        <w:t>Айдарово</w:t>
      </w:r>
      <w:proofErr w:type="spellEnd"/>
      <w:r w:rsidR="00AA6D8D">
        <w:rPr>
          <w:sz w:val="28"/>
          <w:szCs w:val="28"/>
        </w:rPr>
        <w:t>, проведен ямочный ремонт на дороге до деревни</w:t>
      </w:r>
      <w:r>
        <w:rPr>
          <w:sz w:val="28"/>
          <w:szCs w:val="28"/>
        </w:rPr>
        <w:t xml:space="preserve"> Пушкино. Стоим</w:t>
      </w:r>
      <w:r w:rsidR="00AA6D8D">
        <w:rPr>
          <w:sz w:val="28"/>
          <w:szCs w:val="28"/>
        </w:rPr>
        <w:t xml:space="preserve">ость всех этих работ составила </w:t>
      </w:r>
      <w:r>
        <w:rPr>
          <w:sz w:val="28"/>
          <w:szCs w:val="28"/>
        </w:rPr>
        <w:t>785,5 т</w:t>
      </w:r>
      <w:r w:rsidR="00AA6D8D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AA6D8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A6D8D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E570B1" w:rsidRDefault="004D1407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За счет внебюджетных средств был произведе</w:t>
      </w:r>
      <w:r w:rsidR="00E570B1">
        <w:rPr>
          <w:sz w:val="28"/>
          <w:szCs w:val="28"/>
        </w:rPr>
        <w:t>н ямочны</w:t>
      </w:r>
      <w:r>
        <w:rPr>
          <w:sz w:val="28"/>
          <w:szCs w:val="28"/>
        </w:rPr>
        <w:t xml:space="preserve">й ремонт асфальтового покрытия по улице </w:t>
      </w:r>
      <w:r w:rsidR="00E570B1">
        <w:rPr>
          <w:sz w:val="28"/>
          <w:szCs w:val="28"/>
        </w:rPr>
        <w:t>Интер</w:t>
      </w:r>
      <w:r>
        <w:rPr>
          <w:sz w:val="28"/>
          <w:szCs w:val="28"/>
        </w:rPr>
        <w:t xml:space="preserve">национальная (135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), улице Площадь </w:t>
      </w:r>
      <w:r w:rsidR="00E570B1">
        <w:rPr>
          <w:sz w:val="28"/>
          <w:szCs w:val="28"/>
        </w:rPr>
        <w:t xml:space="preserve">Свободы (250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) на общую сумму </w:t>
      </w:r>
      <w:r w:rsidR="00E570B1">
        <w:rPr>
          <w:sz w:val="28"/>
          <w:szCs w:val="28"/>
        </w:rPr>
        <w:t>176 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E570B1">
        <w:rPr>
          <w:sz w:val="28"/>
          <w:szCs w:val="28"/>
        </w:rPr>
        <w:t>.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Сво</w:t>
      </w:r>
      <w:r w:rsidR="004D1407">
        <w:rPr>
          <w:sz w:val="28"/>
          <w:szCs w:val="28"/>
        </w:rPr>
        <w:t xml:space="preserve">ими силами мы в прошедшем году </w:t>
      </w:r>
      <w:r>
        <w:rPr>
          <w:sz w:val="28"/>
          <w:szCs w:val="28"/>
        </w:rPr>
        <w:t>прове</w:t>
      </w:r>
      <w:r w:rsidR="004D1407">
        <w:rPr>
          <w:sz w:val="28"/>
          <w:szCs w:val="28"/>
        </w:rPr>
        <w:t xml:space="preserve">ли </w:t>
      </w:r>
      <w:proofErr w:type="spellStart"/>
      <w:r w:rsidR="004D1407">
        <w:rPr>
          <w:sz w:val="28"/>
          <w:szCs w:val="28"/>
        </w:rPr>
        <w:t>грейдеровку</w:t>
      </w:r>
      <w:proofErr w:type="spellEnd"/>
      <w:r w:rsidR="004D1407">
        <w:rPr>
          <w:sz w:val="28"/>
          <w:szCs w:val="28"/>
        </w:rPr>
        <w:t xml:space="preserve"> с подсыпкой ПГС 5 </w:t>
      </w:r>
      <w:r>
        <w:rPr>
          <w:sz w:val="28"/>
          <w:szCs w:val="28"/>
        </w:rPr>
        <w:t>улиц: Пл</w:t>
      </w:r>
      <w:r w:rsidR="004D1407">
        <w:rPr>
          <w:sz w:val="28"/>
          <w:szCs w:val="28"/>
        </w:rPr>
        <w:t xml:space="preserve">ощадь </w:t>
      </w:r>
      <w:r>
        <w:rPr>
          <w:sz w:val="28"/>
          <w:szCs w:val="28"/>
        </w:rPr>
        <w:t>Свободы, Первомайска</w:t>
      </w:r>
      <w:r w:rsidR="004D1407">
        <w:rPr>
          <w:sz w:val="28"/>
          <w:szCs w:val="28"/>
        </w:rPr>
        <w:t xml:space="preserve">я, Калинина, Дальняя, Зелёная. Некоторое время дороги </w:t>
      </w:r>
      <w:r>
        <w:rPr>
          <w:sz w:val="28"/>
          <w:szCs w:val="28"/>
        </w:rPr>
        <w:t>находились в отличном состояни</w:t>
      </w:r>
      <w:r w:rsidR="004D1407">
        <w:rPr>
          <w:sz w:val="28"/>
          <w:szCs w:val="28"/>
        </w:rPr>
        <w:t xml:space="preserve">и, в конце сезона, конечно же, подсыпка </w:t>
      </w:r>
      <w:r>
        <w:rPr>
          <w:sz w:val="28"/>
          <w:szCs w:val="28"/>
        </w:rPr>
        <w:t>выбилась, вновь появились канавы.</w:t>
      </w:r>
    </w:p>
    <w:p w:rsidR="00E570B1" w:rsidRDefault="004D1407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Также силами администрации </w:t>
      </w:r>
      <w:r w:rsidR="00E570B1">
        <w:rPr>
          <w:sz w:val="28"/>
          <w:szCs w:val="28"/>
        </w:rPr>
        <w:t>был проведен ремонт от</w:t>
      </w:r>
      <w:r>
        <w:rPr>
          <w:sz w:val="28"/>
          <w:szCs w:val="28"/>
        </w:rPr>
        <w:t>резков дорог с подсыпкой щебнем. Это дорога на новом кладбище, возле дома №5 по улице Кирова, улица</w:t>
      </w:r>
      <w:r w:rsidR="00E570B1">
        <w:rPr>
          <w:sz w:val="28"/>
          <w:szCs w:val="28"/>
        </w:rPr>
        <w:t xml:space="preserve"> Зелёная.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Для поддержания дорог силами </w:t>
      </w:r>
      <w:r w:rsidR="004D1407">
        <w:rPr>
          <w:sz w:val="28"/>
          <w:szCs w:val="28"/>
        </w:rPr>
        <w:t xml:space="preserve">коммунально-бытового предприятия поселка Мятлево </w:t>
      </w:r>
      <w:r>
        <w:rPr>
          <w:sz w:val="28"/>
          <w:szCs w:val="28"/>
        </w:rPr>
        <w:t xml:space="preserve">проводилось </w:t>
      </w:r>
      <w:proofErr w:type="spellStart"/>
      <w:r>
        <w:rPr>
          <w:sz w:val="28"/>
          <w:szCs w:val="28"/>
        </w:rPr>
        <w:t>гре</w:t>
      </w:r>
      <w:r w:rsidR="004D1407">
        <w:rPr>
          <w:sz w:val="28"/>
          <w:szCs w:val="28"/>
        </w:rPr>
        <w:t>йде</w:t>
      </w:r>
      <w:r>
        <w:rPr>
          <w:sz w:val="28"/>
          <w:szCs w:val="28"/>
        </w:rPr>
        <w:t>рова</w:t>
      </w:r>
      <w:r w:rsidR="004D1407">
        <w:rPr>
          <w:sz w:val="28"/>
          <w:szCs w:val="28"/>
        </w:rPr>
        <w:t>ние</w:t>
      </w:r>
      <w:proofErr w:type="spellEnd"/>
      <w:r w:rsidR="004D1407">
        <w:rPr>
          <w:sz w:val="28"/>
          <w:szCs w:val="28"/>
        </w:rPr>
        <w:t xml:space="preserve"> дорог до деревни Гришино, в деревне </w:t>
      </w:r>
      <w:proofErr w:type="spellStart"/>
      <w:r w:rsidR="004D1407">
        <w:rPr>
          <w:sz w:val="28"/>
          <w:szCs w:val="28"/>
        </w:rPr>
        <w:t>Фотьяново</w:t>
      </w:r>
      <w:proofErr w:type="spellEnd"/>
      <w:r w:rsidR="004D14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улицам Гагарина, Луначарского, Советская, Зелёная, </w:t>
      </w:r>
      <w:proofErr w:type="spellStart"/>
      <w:r>
        <w:rPr>
          <w:sz w:val="28"/>
          <w:szCs w:val="28"/>
        </w:rPr>
        <w:t>Пл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вободы</w:t>
      </w:r>
      <w:proofErr w:type="spellEnd"/>
      <w:r>
        <w:rPr>
          <w:sz w:val="28"/>
          <w:szCs w:val="28"/>
        </w:rPr>
        <w:t>, Победы, Калинина</w:t>
      </w:r>
      <w:r w:rsidR="004D1407">
        <w:rPr>
          <w:sz w:val="28"/>
          <w:szCs w:val="28"/>
        </w:rPr>
        <w:t xml:space="preserve"> в поселке Мятлево.</w:t>
      </w:r>
    </w:p>
    <w:p w:rsidR="00E570B1" w:rsidRDefault="00E570B1" w:rsidP="00D2588A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Помимо всего перечисленного</w:t>
      </w:r>
      <w:r w:rsidR="004D1407">
        <w:rPr>
          <w:sz w:val="28"/>
          <w:szCs w:val="28"/>
        </w:rPr>
        <w:t>,</w:t>
      </w:r>
      <w:r>
        <w:rPr>
          <w:sz w:val="28"/>
          <w:szCs w:val="28"/>
        </w:rPr>
        <w:t xml:space="preserve"> нами постоянно</w:t>
      </w:r>
      <w:r w:rsidR="004D1407">
        <w:rPr>
          <w:sz w:val="28"/>
          <w:szCs w:val="28"/>
        </w:rPr>
        <w:t xml:space="preserve"> проводилось </w:t>
      </w:r>
      <w:proofErr w:type="spellStart"/>
      <w:r w:rsidR="004D1407">
        <w:rPr>
          <w:sz w:val="28"/>
          <w:szCs w:val="28"/>
        </w:rPr>
        <w:t>окашивание</w:t>
      </w:r>
      <w:proofErr w:type="spellEnd"/>
      <w:r w:rsidR="004D1407">
        <w:rPr>
          <w:sz w:val="28"/>
          <w:szCs w:val="28"/>
        </w:rPr>
        <w:t xml:space="preserve"> обочин по всей </w:t>
      </w:r>
      <w:r>
        <w:rPr>
          <w:sz w:val="28"/>
          <w:szCs w:val="28"/>
        </w:rPr>
        <w:t xml:space="preserve">протяженности дорог в поселке и </w:t>
      </w:r>
      <w:r w:rsidR="00D2588A">
        <w:rPr>
          <w:sz w:val="28"/>
          <w:szCs w:val="28"/>
        </w:rPr>
        <w:t xml:space="preserve">в деревнях, </w:t>
      </w:r>
      <w:proofErr w:type="spellStart"/>
      <w:r w:rsidR="00D2588A">
        <w:rPr>
          <w:sz w:val="28"/>
          <w:szCs w:val="28"/>
        </w:rPr>
        <w:t>окашивание</w:t>
      </w:r>
      <w:proofErr w:type="spellEnd"/>
      <w:r w:rsidR="00D2588A">
        <w:rPr>
          <w:sz w:val="28"/>
          <w:szCs w:val="28"/>
        </w:rPr>
        <w:t xml:space="preserve"> тротуарных дорожек</w:t>
      </w:r>
      <w:proofErr w:type="gramStart"/>
      <w:r w:rsidR="00D2588A">
        <w:rPr>
          <w:sz w:val="28"/>
          <w:szCs w:val="28"/>
        </w:rPr>
        <w:t xml:space="preserve"> .</w:t>
      </w:r>
      <w:proofErr w:type="gramEnd"/>
    </w:p>
    <w:p w:rsidR="00E570B1" w:rsidRDefault="00D2588A" w:rsidP="00BA5502">
      <w:pPr>
        <w:ind w:left="-360" w:firstLine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</w:t>
      </w:r>
    </w:p>
    <w:p w:rsidR="00E570B1" w:rsidRDefault="00D2588A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 За отчетный период велась</w:t>
      </w:r>
      <w:r w:rsidR="00E570B1">
        <w:rPr>
          <w:sz w:val="28"/>
          <w:szCs w:val="28"/>
        </w:rPr>
        <w:t xml:space="preserve"> постоянна</w:t>
      </w:r>
      <w:r>
        <w:rPr>
          <w:sz w:val="28"/>
          <w:szCs w:val="28"/>
        </w:rPr>
        <w:t xml:space="preserve">я работа по бесперебойной подаче питьевой воды </w:t>
      </w:r>
      <w:r w:rsidR="00E570B1">
        <w:rPr>
          <w:sz w:val="28"/>
          <w:szCs w:val="28"/>
        </w:rPr>
        <w:t>населению.</w:t>
      </w:r>
    </w:p>
    <w:p w:rsidR="00E570B1" w:rsidRDefault="00D2588A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Крупные </w:t>
      </w:r>
      <w:r w:rsidR="00E570B1">
        <w:rPr>
          <w:sz w:val="28"/>
          <w:szCs w:val="28"/>
        </w:rPr>
        <w:t>затраты мы понесли в этом году – 800 тыс. руб. из средств местного б</w:t>
      </w:r>
      <w:r>
        <w:rPr>
          <w:sz w:val="28"/>
          <w:szCs w:val="28"/>
        </w:rPr>
        <w:t>юджета – по определению запасов воды.</w:t>
      </w:r>
    </w:p>
    <w:p w:rsidR="00D2588A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Для участия в обла</w:t>
      </w:r>
      <w:r w:rsidR="00D2588A">
        <w:rPr>
          <w:sz w:val="28"/>
          <w:szCs w:val="28"/>
        </w:rPr>
        <w:t xml:space="preserve">стной программе «Чистая вода», только на подготовку документации было израсходовано </w:t>
      </w:r>
      <w:r>
        <w:rPr>
          <w:sz w:val="28"/>
          <w:szCs w:val="28"/>
        </w:rPr>
        <w:t>29,2 т</w:t>
      </w:r>
      <w:r w:rsidR="00D2588A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D2588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2588A">
        <w:rPr>
          <w:sz w:val="28"/>
          <w:szCs w:val="28"/>
        </w:rPr>
        <w:t xml:space="preserve">уб. по 9 объектам. Однако эта программа не была обеспечена финансами, и провести </w:t>
      </w:r>
      <w:r>
        <w:rPr>
          <w:sz w:val="28"/>
          <w:szCs w:val="28"/>
        </w:rPr>
        <w:t>запланированные ремонт</w:t>
      </w:r>
      <w:r w:rsidR="00D2588A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D2588A">
        <w:rPr>
          <w:sz w:val="28"/>
          <w:szCs w:val="28"/>
        </w:rPr>
        <w:t xml:space="preserve">е работы нам не удалось. </w:t>
      </w:r>
      <w:r>
        <w:rPr>
          <w:sz w:val="28"/>
          <w:szCs w:val="28"/>
        </w:rPr>
        <w:t>Вопреки это</w:t>
      </w:r>
      <w:r w:rsidR="00D2588A">
        <w:rPr>
          <w:sz w:val="28"/>
          <w:szCs w:val="28"/>
        </w:rPr>
        <w:t xml:space="preserve">му, </w:t>
      </w:r>
      <w:r>
        <w:rPr>
          <w:sz w:val="28"/>
          <w:szCs w:val="28"/>
        </w:rPr>
        <w:t>из местн</w:t>
      </w:r>
      <w:r w:rsidR="00D2588A">
        <w:rPr>
          <w:sz w:val="28"/>
          <w:szCs w:val="28"/>
        </w:rPr>
        <w:t xml:space="preserve">ого бюджета было израсходовано </w:t>
      </w:r>
      <w:r w:rsidR="00D2588A">
        <w:rPr>
          <w:color w:val="000000"/>
          <w:sz w:val="28"/>
          <w:szCs w:val="28"/>
        </w:rPr>
        <w:t xml:space="preserve">665,8 </w:t>
      </w:r>
      <w:r>
        <w:rPr>
          <w:color w:val="000000"/>
          <w:sz w:val="28"/>
          <w:szCs w:val="28"/>
        </w:rPr>
        <w:t>т</w:t>
      </w:r>
      <w:r w:rsidR="00D2588A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 р</w:t>
      </w:r>
      <w:r w:rsidR="00D2588A">
        <w:rPr>
          <w:color w:val="000000"/>
          <w:sz w:val="28"/>
          <w:szCs w:val="28"/>
        </w:rPr>
        <w:t>уб</w:t>
      </w:r>
      <w:r w:rsidR="00D2588A">
        <w:rPr>
          <w:sz w:val="28"/>
          <w:szCs w:val="28"/>
        </w:rPr>
        <w:t xml:space="preserve">. на содержание водопроводов (выпадающие доходы). </w:t>
      </w:r>
      <w:r>
        <w:rPr>
          <w:sz w:val="28"/>
          <w:szCs w:val="28"/>
        </w:rPr>
        <w:t xml:space="preserve">Трижды проводилась </w:t>
      </w:r>
      <w:r w:rsidR="00D2588A">
        <w:rPr>
          <w:sz w:val="28"/>
          <w:szCs w:val="28"/>
        </w:rPr>
        <w:t xml:space="preserve">замена насоса на скважине в переулке Мирный, был проведен </w:t>
      </w:r>
      <w:r w:rsidR="00D2588A">
        <w:rPr>
          <w:color w:val="000000"/>
          <w:sz w:val="28"/>
          <w:szCs w:val="28"/>
        </w:rPr>
        <w:t xml:space="preserve">каротаж </w:t>
      </w:r>
      <w:r>
        <w:rPr>
          <w:color w:val="000000"/>
          <w:sz w:val="28"/>
          <w:szCs w:val="28"/>
        </w:rPr>
        <w:t>скважины, что не принесло утешительных результатов.</w:t>
      </w:r>
      <w:r w:rsidR="00D2588A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амена насосов </w:t>
      </w:r>
      <w:r w:rsidR="00D2588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б</w:t>
      </w:r>
      <w:r w:rsidR="00D2588A">
        <w:rPr>
          <w:sz w:val="28"/>
          <w:szCs w:val="28"/>
        </w:rPr>
        <w:t>ыла проведена на скважинах в деревне Богданово, деревне</w:t>
      </w:r>
      <w:r>
        <w:rPr>
          <w:sz w:val="28"/>
          <w:szCs w:val="28"/>
        </w:rPr>
        <w:t xml:space="preserve"> Запрудная, </w:t>
      </w:r>
      <w:r w:rsidR="00D2588A">
        <w:rPr>
          <w:sz w:val="28"/>
          <w:szCs w:val="28"/>
        </w:rPr>
        <w:t xml:space="preserve">на улице Лесная. Было ликвидировано </w:t>
      </w:r>
      <w:r>
        <w:rPr>
          <w:sz w:val="28"/>
          <w:szCs w:val="28"/>
        </w:rPr>
        <w:t>5 п</w:t>
      </w:r>
      <w:r w:rsidR="00D2588A">
        <w:rPr>
          <w:sz w:val="28"/>
          <w:szCs w:val="28"/>
        </w:rPr>
        <w:t>р</w:t>
      </w:r>
      <w:r>
        <w:rPr>
          <w:sz w:val="28"/>
          <w:szCs w:val="28"/>
        </w:rPr>
        <w:t xml:space="preserve">орывов сетей: </w:t>
      </w:r>
      <w:r w:rsidR="00D2588A">
        <w:rPr>
          <w:sz w:val="28"/>
          <w:szCs w:val="28"/>
        </w:rPr>
        <w:t xml:space="preserve">в </w:t>
      </w:r>
      <w:r w:rsidR="00D2588A">
        <w:rPr>
          <w:sz w:val="28"/>
          <w:szCs w:val="28"/>
        </w:rPr>
        <w:lastRenderedPageBreak/>
        <w:t xml:space="preserve">деревне Запрудная, переулке 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>,</w:t>
      </w:r>
      <w:r w:rsidR="00D2588A">
        <w:rPr>
          <w:sz w:val="28"/>
          <w:szCs w:val="28"/>
        </w:rPr>
        <w:t xml:space="preserve"> на улице Кирова, переулке </w:t>
      </w:r>
      <w:r>
        <w:rPr>
          <w:sz w:val="28"/>
          <w:szCs w:val="28"/>
        </w:rPr>
        <w:t xml:space="preserve">Мирный, </w:t>
      </w:r>
      <w:r w:rsidR="00D2588A">
        <w:rPr>
          <w:sz w:val="28"/>
          <w:szCs w:val="28"/>
        </w:rPr>
        <w:t xml:space="preserve">в деревне </w:t>
      </w:r>
      <w:r>
        <w:rPr>
          <w:sz w:val="28"/>
          <w:szCs w:val="28"/>
        </w:rPr>
        <w:t xml:space="preserve">Богданово. </w:t>
      </w:r>
    </w:p>
    <w:p w:rsidR="00D7061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Можно было призн</w:t>
      </w:r>
      <w:r w:rsidR="00D2588A">
        <w:rPr>
          <w:sz w:val="28"/>
          <w:szCs w:val="28"/>
        </w:rPr>
        <w:t xml:space="preserve">ать победой и достижением цели то, что мы </w:t>
      </w:r>
      <w:r>
        <w:rPr>
          <w:sz w:val="28"/>
          <w:szCs w:val="28"/>
        </w:rPr>
        <w:t>завершили ремонт скважины</w:t>
      </w:r>
      <w:r w:rsidR="00D2588A">
        <w:rPr>
          <w:sz w:val="28"/>
          <w:szCs w:val="28"/>
        </w:rPr>
        <w:t xml:space="preserve"> по улице </w:t>
      </w:r>
      <w:r>
        <w:rPr>
          <w:sz w:val="28"/>
          <w:szCs w:val="28"/>
        </w:rPr>
        <w:t>Шоссейная, но как вы уже, возможно</w:t>
      </w:r>
      <w:r w:rsidR="00D70611">
        <w:rPr>
          <w:sz w:val="28"/>
          <w:szCs w:val="28"/>
        </w:rPr>
        <w:t xml:space="preserve">, слышали, </w:t>
      </w:r>
      <w:r>
        <w:rPr>
          <w:sz w:val="28"/>
          <w:szCs w:val="28"/>
        </w:rPr>
        <w:t>жители</w:t>
      </w:r>
      <w:r w:rsidR="00D70611">
        <w:rPr>
          <w:sz w:val="28"/>
          <w:szCs w:val="28"/>
        </w:rPr>
        <w:t xml:space="preserve">, так часто писавшие жалобы и просившие дать им воду, отказались от услуг </w:t>
      </w:r>
      <w:r>
        <w:rPr>
          <w:sz w:val="28"/>
          <w:szCs w:val="28"/>
        </w:rPr>
        <w:t>водопровода, поэтому н</w:t>
      </w:r>
      <w:r w:rsidR="00D70611">
        <w:rPr>
          <w:sz w:val="28"/>
          <w:szCs w:val="28"/>
        </w:rPr>
        <w:t>а сегодняшний день мы опять несе</w:t>
      </w:r>
      <w:r>
        <w:rPr>
          <w:sz w:val="28"/>
          <w:szCs w:val="28"/>
        </w:rPr>
        <w:t>м непредвиденные расходы – в</w:t>
      </w:r>
      <w:r w:rsidR="00D70611">
        <w:rPr>
          <w:sz w:val="28"/>
          <w:szCs w:val="28"/>
        </w:rPr>
        <w:t xml:space="preserve"> холостую обогреваем </w:t>
      </w:r>
      <w:r>
        <w:rPr>
          <w:sz w:val="28"/>
          <w:szCs w:val="28"/>
        </w:rPr>
        <w:t>скважину.</w:t>
      </w:r>
    </w:p>
    <w:p w:rsidR="00E570B1" w:rsidRDefault="00D7061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И все же, </w:t>
      </w:r>
      <w:r w:rsidR="00E570B1">
        <w:rPr>
          <w:sz w:val="28"/>
          <w:szCs w:val="28"/>
        </w:rPr>
        <w:t>поне</w:t>
      </w:r>
      <w:r>
        <w:rPr>
          <w:sz w:val="28"/>
          <w:szCs w:val="28"/>
        </w:rPr>
        <w:t xml:space="preserve">сенные нами расходы на ремонты </w:t>
      </w:r>
      <w:r w:rsidR="00E570B1">
        <w:rPr>
          <w:sz w:val="28"/>
          <w:szCs w:val="28"/>
        </w:rPr>
        <w:t>водопров</w:t>
      </w:r>
      <w:r>
        <w:rPr>
          <w:sz w:val="28"/>
          <w:szCs w:val="28"/>
        </w:rPr>
        <w:t xml:space="preserve">одных сетей, скважин, принесли </w:t>
      </w:r>
      <w:r w:rsidR="00E570B1">
        <w:rPr>
          <w:sz w:val="28"/>
          <w:szCs w:val="28"/>
        </w:rPr>
        <w:t>и свои результаты. По сравнению с 2012 годом оплата за электроэнергию сократилась в два раза. (2012 – 491 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E570B1">
        <w:rPr>
          <w:sz w:val="28"/>
          <w:szCs w:val="28"/>
        </w:rPr>
        <w:t>., 2013 – 254 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>
        <w:rPr>
          <w:sz w:val="28"/>
          <w:szCs w:val="28"/>
        </w:rPr>
        <w:t xml:space="preserve">уб.). Рассматривая </w:t>
      </w:r>
      <w:r w:rsidR="00E570B1">
        <w:rPr>
          <w:sz w:val="28"/>
          <w:szCs w:val="28"/>
        </w:rPr>
        <w:t>данный вопрос с экономической точки зрения</w:t>
      </w:r>
      <w:r>
        <w:rPr>
          <w:sz w:val="28"/>
          <w:szCs w:val="28"/>
        </w:rPr>
        <w:t>,</w:t>
      </w:r>
      <w:r w:rsidR="00E570B1">
        <w:rPr>
          <w:sz w:val="28"/>
          <w:szCs w:val="28"/>
        </w:rPr>
        <w:t xml:space="preserve"> </w:t>
      </w:r>
      <w:r>
        <w:rPr>
          <w:sz w:val="28"/>
          <w:szCs w:val="28"/>
        </w:rPr>
        <w:t>хочется</w:t>
      </w:r>
      <w:r w:rsidR="00E570B1">
        <w:rPr>
          <w:sz w:val="28"/>
          <w:szCs w:val="28"/>
        </w:rPr>
        <w:t xml:space="preserve"> сказать </w:t>
      </w:r>
      <w:r>
        <w:rPr>
          <w:sz w:val="28"/>
          <w:szCs w:val="28"/>
        </w:rPr>
        <w:t>«</w:t>
      </w:r>
      <w:r w:rsidR="00E570B1">
        <w:rPr>
          <w:sz w:val="28"/>
          <w:szCs w:val="28"/>
        </w:rPr>
        <w:t>спасибо</w:t>
      </w:r>
      <w:r>
        <w:rPr>
          <w:sz w:val="28"/>
          <w:szCs w:val="28"/>
        </w:rPr>
        <w:t xml:space="preserve">» пользователям </w:t>
      </w:r>
      <w:r w:rsidR="00E570B1">
        <w:rPr>
          <w:sz w:val="28"/>
          <w:szCs w:val="28"/>
        </w:rPr>
        <w:t>централизованного водоснаб</w:t>
      </w:r>
      <w:r>
        <w:rPr>
          <w:sz w:val="28"/>
          <w:szCs w:val="28"/>
        </w:rPr>
        <w:t xml:space="preserve">жения за своевременную оплату. Задолженность </w:t>
      </w:r>
      <w:r w:rsidR="00E570B1">
        <w:rPr>
          <w:sz w:val="28"/>
          <w:szCs w:val="28"/>
        </w:rPr>
        <w:t>населения составляет лишь 10 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руб</w:t>
      </w:r>
      <w:r w:rsidR="00E570B1">
        <w:rPr>
          <w:sz w:val="28"/>
          <w:szCs w:val="28"/>
        </w:rPr>
        <w:t>. (начислено было 378 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руб.). </w:t>
      </w:r>
      <w:proofErr w:type="gramStart"/>
      <w:r>
        <w:rPr>
          <w:sz w:val="28"/>
          <w:szCs w:val="28"/>
        </w:rPr>
        <w:t>Но для того</w:t>
      </w:r>
      <w:r w:rsidR="00E570B1">
        <w:rPr>
          <w:sz w:val="28"/>
          <w:szCs w:val="28"/>
        </w:rPr>
        <w:t xml:space="preserve"> чтобы расходы бюджета по данной статье ещё сократились, призыва</w:t>
      </w:r>
      <w:r>
        <w:rPr>
          <w:sz w:val="28"/>
          <w:szCs w:val="28"/>
        </w:rPr>
        <w:t xml:space="preserve">ю всех, кто не </w:t>
      </w:r>
      <w:r w:rsidR="00E570B1">
        <w:rPr>
          <w:sz w:val="28"/>
          <w:szCs w:val="28"/>
        </w:rPr>
        <w:t>установил счетчики, а их установ</w:t>
      </w:r>
      <w:r>
        <w:rPr>
          <w:sz w:val="28"/>
          <w:szCs w:val="28"/>
        </w:rPr>
        <w:t xml:space="preserve">или </w:t>
      </w:r>
      <w:r w:rsidR="00E570B1">
        <w:rPr>
          <w:sz w:val="28"/>
          <w:szCs w:val="28"/>
        </w:rPr>
        <w:t>54%</w:t>
      </w:r>
      <w:r>
        <w:rPr>
          <w:sz w:val="28"/>
          <w:szCs w:val="28"/>
        </w:rPr>
        <w:t xml:space="preserve"> потребителей (</w:t>
      </w:r>
      <w:proofErr w:type="spellStart"/>
      <w:r>
        <w:rPr>
          <w:sz w:val="28"/>
          <w:szCs w:val="28"/>
        </w:rPr>
        <w:t>количествово</w:t>
      </w:r>
      <w:proofErr w:type="spellEnd"/>
      <w:r>
        <w:rPr>
          <w:sz w:val="28"/>
          <w:szCs w:val="28"/>
        </w:rPr>
        <w:t xml:space="preserve"> абонентов - 262, установлено </w:t>
      </w:r>
      <w:r w:rsidR="00E570B1">
        <w:rPr>
          <w:sz w:val="28"/>
          <w:szCs w:val="28"/>
        </w:rPr>
        <w:t xml:space="preserve">счетчиков </w:t>
      </w:r>
      <w:r>
        <w:rPr>
          <w:sz w:val="28"/>
          <w:szCs w:val="28"/>
        </w:rPr>
        <w:t xml:space="preserve">- </w:t>
      </w:r>
      <w:r w:rsidR="00E570B1">
        <w:rPr>
          <w:sz w:val="28"/>
          <w:szCs w:val="28"/>
        </w:rPr>
        <w:t xml:space="preserve">142), сделать это как можно быстрее, ведь от этого польза будет не только нам, но и вам, потребителям, </w:t>
      </w:r>
      <w:r>
        <w:rPr>
          <w:sz w:val="28"/>
          <w:szCs w:val="28"/>
        </w:rPr>
        <w:t>поскольку</w:t>
      </w:r>
      <w:r w:rsidR="00E570B1">
        <w:rPr>
          <w:sz w:val="28"/>
          <w:szCs w:val="28"/>
        </w:rPr>
        <w:t xml:space="preserve"> по счетчику платить вы будете гораздо меньш</w:t>
      </w:r>
      <w:r>
        <w:rPr>
          <w:sz w:val="28"/>
          <w:szCs w:val="28"/>
        </w:rPr>
        <w:t>е, чем по нормативу.</w:t>
      </w:r>
      <w:proofErr w:type="gramEnd"/>
      <w:r>
        <w:rPr>
          <w:sz w:val="28"/>
          <w:szCs w:val="28"/>
        </w:rPr>
        <w:t xml:space="preserve"> Напомню,78 абонентов берут воду из уличных колонок.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Систематически проводится </w:t>
      </w:r>
      <w:r w:rsidR="00D70611">
        <w:rPr>
          <w:sz w:val="28"/>
          <w:szCs w:val="28"/>
        </w:rPr>
        <w:t>контроль качества питьевой воды.</w:t>
      </w:r>
      <w:r>
        <w:rPr>
          <w:sz w:val="28"/>
          <w:szCs w:val="28"/>
        </w:rPr>
        <w:t xml:space="preserve"> </w:t>
      </w:r>
      <w:r w:rsidR="00D70611">
        <w:rPr>
          <w:sz w:val="28"/>
          <w:szCs w:val="28"/>
        </w:rPr>
        <w:t>Д</w:t>
      </w:r>
      <w:r>
        <w:rPr>
          <w:sz w:val="28"/>
          <w:szCs w:val="28"/>
        </w:rPr>
        <w:t xml:space="preserve">ва раза в год </w:t>
      </w:r>
      <w:r w:rsidR="00D70611">
        <w:rPr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делается химический анализ воды</w:t>
      </w:r>
      <w:r w:rsidR="00D70611">
        <w:rPr>
          <w:sz w:val="28"/>
          <w:szCs w:val="28"/>
        </w:rPr>
        <w:t>. Стоимость одного забор</w:t>
      </w:r>
      <w:r>
        <w:rPr>
          <w:sz w:val="28"/>
          <w:szCs w:val="28"/>
        </w:rPr>
        <w:t>а</w:t>
      </w:r>
      <w:r w:rsidR="00D70611">
        <w:rPr>
          <w:sz w:val="28"/>
          <w:szCs w:val="28"/>
        </w:rPr>
        <w:t xml:space="preserve"> </w:t>
      </w:r>
      <w:r>
        <w:rPr>
          <w:sz w:val="28"/>
          <w:szCs w:val="28"/>
        </w:rPr>
        <w:t>из одной скважины с</w:t>
      </w:r>
      <w:r w:rsidR="00D70611">
        <w:rPr>
          <w:sz w:val="28"/>
          <w:szCs w:val="28"/>
        </w:rPr>
        <w:t xml:space="preserve">оставляет </w:t>
      </w:r>
      <w:r>
        <w:rPr>
          <w:sz w:val="28"/>
          <w:szCs w:val="28"/>
        </w:rPr>
        <w:t>3500 руб.</w:t>
      </w:r>
      <w:r w:rsidR="00D70611">
        <w:rPr>
          <w:sz w:val="28"/>
          <w:szCs w:val="28"/>
        </w:rPr>
        <w:t>, а у нас работают 4 скважины. Е</w:t>
      </w:r>
      <w:r>
        <w:rPr>
          <w:sz w:val="28"/>
          <w:szCs w:val="28"/>
        </w:rPr>
        <w:t>жеквартально</w:t>
      </w:r>
      <w:r w:rsidR="00D70611">
        <w:rPr>
          <w:sz w:val="28"/>
          <w:szCs w:val="28"/>
        </w:rPr>
        <w:t xml:space="preserve"> проводится бактериальный анализ. З</w:t>
      </w:r>
      <w:r>
        <w:rPr>
          <w:sz w:val="28"/>
          <w:szCs w:val="28"/>
        </w:rPr>
        <w:t xml:space="preserve">а один забор  </w:t>
      </w:r>
      <w:r w:rsidR="00D70611">
        <w:rPr>
          <w:sz w:val="28"/>
          <w:szCs w:val="28"/>
        </w:rPr>
        <w:t xml:space="preserve">коммунально-бытовое предприятие оплачивает </w:t>
      </w:r>
      <w:r>
        <w:rPr>
          <w:sz w:val="28"/>
          <w:szCs w:val="28"/>
        </w:rPr>
        <w:t>1000 руб.</w:t>
      </w:r>
      <w:r w:rsidR="00D70611">
        <w:rPr>
          <w:sz w:val="28"/>
          <w:szCs w:val="28"/>
        </w:rPr>
        <w:t xml:space="preserve">, а делается это из нескольких </w:t>
      </w:r>
      <w:r>
        <w:rPr>
          <w:sz w:val="28"/>
          <w:szCs w:val="28"/>
        </w:rPr>
        <w:t>водозаборных</w:t>
      </w:r>
      <w:r w:rsidR="00D70611">
        <w:rPr>
          <w:sz w:val="28"/>
          <w:szCs w:val="28"/>
        </w:rPr>
        <w:t xml:space="preserve"> колонок и из скважин. </w:t>
      </w:r>
      <w:r>
        <w:rPr>
          <w:sz w:val="28"/>
          <w:szCs w:val="28"/>
        </w:rPr>
        <w:t>Отрицательного анализа воды мы не имели.</w:t>
      </w:r>
    </w:p>
    <w:p w:rsidR="00E570B1" w:rsidRDefault="00D70611" w:rsidP="004B10AC">
      <w:pPr>
        <w:ind w:left="-360" w:firstLine="284"/>
        <w:rPr>
          <w:b/>
          <w:sz w:val="28"/>
          <w:szCs w:val="28"/>
        </w:rPr>
      </w:pPr>
      <w:r>
        <w:rPr>
          <w:sz w:val="28"/>
          <w:szCs w:val="28"/>
        </w:rPr>
        <w:t>С водоснабжением тесно связан вопрос</w:t>
      </w:r>
      <w:r w:rsidR="00E570B1">
        <w:rPr>
          <w:sz w:val="28"/>
          <w:szCs w:val="28"/>
        </w:rPr>
        <w:t xml:space="preserve"> </w:t>
      </w:r>
      <w:r w:rsidR="00E570B1" w:rsidRPr="00962EF9">
        <w:rPr>
          <w:b/>
          <w:sz w:val="28"/>
          <w:szCs w:val="28"/>
        </w:rPr>
        <w:t>водоотведения.</w:t>
      </w:r>
      <w:r>
        <w:rPr>
          <w:b/>
          <w:sz w:val="28"/>
          <w:szCs w:val="28"/>
        </w:rPr>
        <w:t xml:space="preserve"> </w:t>
      </w:r>
    </w:p>
    <w:p w:rsidR="00E570B1" w:rsidRDefault="00E570B1" w:rsidP="004C6203">
      <w:pPr>
        <w:ind w:left="-360" w:firstLine="284"/>
        <w:rPr>
          <w:sz w:val="28"/>
          <w:szCs w:val="28"/>
        </w:rPr>
      </w:pPr>
      <w:r w:rsidRPr="00962EF9">
        <w:rPr>
          <w:sz w:val="28"/>
          <w:szCs w:val="28"/>
        </w:rPr>
        <w:t xml:space="preserve">В прошедшем году администрация занялась </w:t>
      </w:r>
      <w:r w:rsidR="00D70611">
        <w:rPr>
          <w:sz w:val="28"/>
          <w:szCs w:val="28"/>
        </w:rPr>
        <w:t xml:space="preserve">восстановлением </w:t>
      </w:r>
      <w:r>
        <w:rPr>
          <w:sz w:val="28"/>
          <w:szCs w:val="28"/>
        </w:rPr>
        <w:t>ранее существующих сетей канализации, бездействующих и бесхозяйных на протяжении 30 лет. Проведена большая работа по выявлению месторасполож</w:t>
      </w:r>
      <w:r w:rsidR="00D70611">
        <w:rPr>
          <w:sz w:val="28"/>
          <w:szCs w:val="28"/>
        </w:rPr>
        <w:t xml:space="preserve">ения канализационных колодцев. </w:t>
      </w:r>
      <w:r>
        <w:rPr>
          <w:sz w:val="28"/>
          <w:szCs w:val="28"/>
        </w:rPr>
        <w:t xml:space="preserve">Всего их выявлено </w:t>
      </w:r>
      <w:r w:rsidR="00977747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4C6203">
        <w:rPr>
          <w:sz w:val="28"/>
          <w:szCs w:val="28"/>
        </w:rPr>
        <w:t>штук, а также</w:t>
      </w:r>
      <w:r w:rsidR="00977747">
        <w:rPr>
          <w:sz w:val="28"/>
          <w:szCs w:val="28"/>
        </w:rPr>
        <w:t xml:space="preserve"> два отстойника. </w:t>
      </w:r>
      <w:r w:rsidR="004C6203">
        <w:rPr>
          <w:sz w:val="28"/>
          <w:szCs w:val="28"/>
        </w:rPr>
        <w:t xml:space="preserve">Колодцы </w:t>
      </w:r>
      <w:r>
        <w:rPr>
          <w:sz w:val="28"/>
          <w:szCs w:val="28"/>
        </w:rPr>
        <w:t>находились</w:t>
      </w:r>
      <w:r w:rsidR="004C6203">
        <w:rPr>
          <w:sz w:val="28"/>
          <w:szCs w:val="28"/>
        </w:rPr>
        <w:t>, а часть из них и сейчас находи</w:t>
      </w:r>
      <w:r>
        <w:rPr>
          <w:sz w:val="28"/>
          <w:szCs w:val="28"/>
        </w:rPr>
        <w:t>тся</w:t>
      </w:r>
      <w:r w:rsidR="004C6203">
        <w:rPr>
          <w:sz w:val="28"/>
          <w:szCs w:val="28"/>
        </w:rPr>
        <w:t xml:space="preserve">, в разрушенном и засыпанном состоянии. </w:t>
      </w:r>
      <w:r w:rsidR="004C620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24 </w:t>
      </w:r>
      <w:r w:rsidR="004C6203">
        <w:rPr>
          <w:sz w:val="28"/>
          <w:szCs w:val="28"/>
        </w:rPr>
        <w:t xml:space="preserve">колодцах проведена </w:t>
      </w:r>
      <w:r>
        <w:rPr>
          <w:sz w:val="28"/>
          <w:szCs w:val="28"/>
        </w:rPr>
        <w:t>очи</w:t>
      </w:r>
      <w:r w:rsidR="004C6203">
        <w:rPr>
          <w:sz w:val="28"/>
          <w:szCs w:val="28"/>
        </w:rPr>
        <w:t xml:space="preserve">стка. Заменена полностью линия </w:t>
      </w:r>
      <w:r>
        <w:rPr>
          <w:sz w:val="28"/>
          <w:szCs w:val="28"/>
        </w:rPr>
        <w:t>канализации</w:t>
      </w:r>
      <w:r w:rsidR="004C6203">
        <w:rPr>
          <w:sz w:val="28"/>
          <w:szCs w:val="28"/>
        </w:rPr>
        <w:t>, протяженностью 40 метром,</w:t>
      </w:r>
      <w:r>
        <w:rPr>
          <w:sz w:val="28"/>
          <w:szCs w:val="28"/>
        </w:rPr>
        <w:t xml:space="preserve"> </w:t>
      </w:r>
      <w:r w:rsidR="004C6203">
        <w:rPr>
          <w:sz w:val="28"/>
          <w:szCs w:val="28"/>
        </w:rPr>
        <w:t xml:space="preserve">около </w:t>
      </w:r>
      <w:r>
        <w:rPr>
          <w:sz w:val="28"/>
          <w:szCs w:val="28"/>
        </w:rPr>
        <w:t>амбулатории</w:t>
      </w:r>
      <w:r w:rsidR="004C6203">
        <w:rPr>
          <w:sz w:val="28"/>
          <w:szCs w:val="28"/>
        </w:rPr>
        <w:t xml:space="preserve">. Это было связано с </w:t>
      </w:r>
      <w:r>
        <w:rPr>
          <w:sz w:val="28"/>
          <w:szCs w:val="28"/>
        </w:rPr>
        <w:t xml:space="preserve">тем, что </w:t>
      </w:r>
      <w:r w:rsidR="004C6203">
        <w:rPr>
          <w:sz w:val="28"/>
          <w:szCs w:val="28"/>
        </w:rPr>
        <w:t>несколько лет назад</w:t>
      </w:r>
      <w:r>
        <w:rPr>
          <w:sz w:val="28"/>
          <w:szCs w:val="28"/>
        </w:rPr>
        <w:t xml:space="preserve"> при строительстве газовой котельной для амбулатории,</w:t>
      </w:r>
      <w:r w:rsidR="004C6203">
        <w:rPr>
          <w:sz w:val="28"/>
          <w:szCs w:val="28"/>
        </w:rPr>
        <w:t xml:space="preserve"> она была установлена как раз на линии</w:t>
      </w:r>
      <w:r>
        <w:rPr>
          <w:sz w:val="28"/>
          <w:szCs w:val="28"/>
        </w:rPr>
        <w:t xml:space="preserve"> канализаци</w:t>
      </w:r>
      <w:r w:rsidR="004C6203">
        <w:rPr>
          <w:sz w:val="28"/>
          <w:szCs w:val="28"/>
        </w:rPr>
        <w:t>и, где произошел разрыв сетей.  В отчетный период был устранен разрыв сетей возле дома №3 по улице</w:t>
      </w:r>
      <w:r>
        <w:rPr>
          <w:sz w:val="28"/>
          <w:szCs w:val="28"/>
        </w:rPr>
        <w:t xml:space="preserve"> Киро</w:t>
      </w:r>
      <w:r w:rsidR="004C6203">
        <w:rPr>
          <w:sz w:val="28"/>
          <w:szCs w:val="28"/>
        </w:rPr>
        <w:t xml:space="preserve">ва. Затраты на </w:t>
      </w:r>
      <w:r>
        <w:rPr>
          <w:sz w:val="28"/>
          <w:szCs w:val="28"/>
        </w:rPr>
        <w:t>восстановление канализацио</w:t>
      </w:r>
      <w:r w:rsidR="004C6203">
        <w:rPr>
          <w:sz w:val="28"/>
          <w:szCs w:val="28"/>
        </w:rPr>
        <w:t xml:space="preserve">нных сетей и очистку колодцев, их ремонт составили </w:t>
      </w:r>
      <w:r>
        <w:rPr>
          <w:sz w:val="28"/>
          <w:szCs w:val="28"/>
        </w:rPr>
        <w:t>294,7 т</w:t>
      </w:r>
      <w:r w:rsidR="004C6203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4C620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C6203">
        <w:rPr>
          <w:sz w:val="28"/>
          <w:szCs w:val="28"/>
        </w:rPr>
        <w:t>уб.</w:t>
      </w:r>
    </w:p>
    <w:p w:rsidR="00E570B1" w:rsidRDefault="004C6203" w:rsidP="004C6203">
      <w:pPr>
        <w:ind w:left="-360" w:firstLine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ЖКХ</w:t>
      </w:r>
    </w:p>
    <w:p w:rsidR="00E570B1" w:rsidRDefault="004C6203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имеется свое унитарное </w:t>
      </w:r>
      <w:r w:rsidR="00E570B1">
        <w:rPr>
          <w:sz w:val="28"/>
          <w:szCs w:val="28"/>
        </w:rPr>
        <w:t>коммунально</w:t>
      </w:r>
      <w:r>
        <w:rPr>
          <w:sz w:val="28"/>
          <w:szCs w:val="28"/>
        </w:rPr>
        <w:t>-бытовое</w:t>
      </w:r>
      <w:r w:rsidR="00E57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предприятие. </w:t>
      </w:r>
      <w:r w:rsidR="00E570B1">
        <w:rPr>
          <w:sz w:val="28"/>
          <w:szCs w:val="28"/>
        </w:rPr>
        <w:t>На с</w:t>
      </w:r>
      <w:r>
        <w:rPr>
          <w:sz w:val="28"/>
          <w:szCs w:val="28"/>
        </w:rPr>
        <w:t>егодняшний день оно занимается муниципальным жилье</w:t>
      </w:r>
      <w:r w:rsidR="00E570B1">
        <w:rPr>
          <w:sz w:val="28"/>
          <w:szCs w:val="28"/>
        </w:rPr>
        <w:t xml:space="preserve">м, </w:t>
      </w:r>
      <w:proofErr w:type="spellStart"/>
      <w:r w:rsidR="00E570B1">
        <w:rPr>
          <w:sz w:val="28"/>
          <w:szCs w:val="28"/>
        </w:rPr>
        <w:lastRenderedPageBreak/>
        <w:t>водообеспе</w:t>
      </w:r>
      <w:r>
        <w:rPr>
          <w:sz w:val="28"/>
          <w:szCs w:val="28"/>
        </w:rPr>
        <w:t>чением</w:t>
      </w:r>
      <w:proofErr w:type="spellEnd"/>
      <w:r>
        <w:rPr>
          <w:sz w:val="28"/>
          <w:szCs w:val="28"/>
        </w:rPr>
        <w:t xml:space="preserve">, сбором и вывозом ТБО, обслуживанием </w:t>
      </w:r>
      <w:r w:rsidR="00E570B1">
        <w:rPr>
          <w:sz w:val="28"/>
          <w:szCs w:val="28"/>
        </w:rPr>
        <w:t>муниципальных дорог.</w:t>
      </w:r>
    </w:p>
    <w:p w:rsidR="00E570B1" w:rsidRDefault="004C6203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В августе прошедшего года мы смогли </w:t>
      </w:r>
      <w:r w:rsidR="00E570B1">
        <w:rPr>
          <w:sz w:val="28"/>
          <w:szCs w:val="28"/>
        </w:rPr>
        <w:t xml:space="preserve">провести конкурс </w:t>
      </w:r>
      <w:r>
        <w:rPr>
          <w:sz w:val="28"/>
          <w:szCs w:val="28"/>
        </w:rPr>
        <w:t xml:space="preserve">по выбору управляющей компании (единственные во всем районе) для управления многоквартирными </w:t>
      </w:r>
      <w:r w:rsidR="00E570B1">
        <w:rPr>
          <w:sz w:val="28"/>
          <w:szCs w:val="28"/>
        </w:rPr>
        <w:t xml:space="preserve">домами. </w:t>
      </w:r>
      <w:r>
        <w:rPr>
          <w:sz w:val="28"/>
          <w:szCs w:val="28"/>
        </w:rPr>
        <w:t xml:space="preserve">С </w:t>
      </w:r>
      <w:r w:rsidR="00E570B1">
        <w:rPr>
          <w:sz w:val="28"/>
          <w:szCs w:val="28"/>
        </w:rPr>
        <w:t xml:space="preserve">сентября </w:t>
      </w:r>
      <w:r w:rsidR="00712646">
        <w:rPr>
          <w:sz w:val="28"/>
          <w:szCs w:val="28"/>
        </w:rPr>
        <w:t>2013 года</w:t>
      </w:r>
      <w:r w:rsidR="00E570B1">
        <w:rPr>
          <w:sz w:val="28"/>
          <w:szCs w:val="28"/>
        </w:rPr>
        <w:t xml:space="preserve"> подписаны договоры на управле</w:t>
      </w:r>
      <w:r w:rsidR="00712646">
        <w:rPr>
          <w:sz w:val="28"/>
          <w:szCs w:val="28"/>
        </w:rPr>
        <w:t xml:space="preserve">ние с многоквартирными домами. За год с жильцами домов проведено по несколько собраний, сходов, где регулировались вопросы </w:t>
      </w:r>
      <w:r w:rsidR="00E570B1">
        <w:rPr>
          <w:sz w:val="28"/>
          <w:szCs w:val="28"/>
        </w:rPr>
        <w:t>проживани</w:t>
      </w:r>
      <w:r w:rsidR="00712646">
        <w:rPr>
          <w:sz w:val="28"/>
          <w:szCs w:val="28"/>
        </w:rPr>
        <w:t xml:space="preserve">я в этих домах и их содержание согласно </w:t>
      </w:r>
      <w:r w:rsidR="00E570B1">
        <w:rPr>
          <w:sz w:val="28"/>
          <w:szCs w:val="28"/>
        </w:rPr>
        <w:t>действующ</w:t>
      </w:r>
      <w:r w:rsidR="00712646">
        <w:rPr>
          <w:sz w:val="28"/>
          <w:szCs w:val="28"/>
        </w:rPr>
        <w:t xml:space="preserve">ему законодательству. Управляющей компанией </w:t>
      </w:r>
      <w:r w:rsidR="00E570B1">
        <w:rPr>
          <w:sz w:val="28"/>
          <w:szCs w:val="28"/>
        </w:rPr>
        <w:t>в прошедш</w:t>
      </w:r>
      <w:r w:rsidR="00712646">
        <w:rPr>
          <w:sz w:val="28"/>
          <w:szCs w:val="28"/>
        </w:rPr>
        <w:t>ем году произведен ремонт</w:t>
      </w:r>
      <w:r w:rsidR="00E570B1">
        <w:rPr>
          <w:sz w:val="28"/>
          <w:szCs w:val="28"/>
        </w:rPr>
        <w:t xml:space="preserve"> общедомового имущества на сумму </w:t>
      </w:r>
      <w:r w:rsidR="00E570B1" w:rsidRPr="00FF3FC6">
        <w:rPr>
          <w:sz w:val="28"/>
          <w:szCs w:val="28"/>
        </w:rPr>
        <w:t>40</w:t>
      </w:r>
      <w:r w:rsidR="00E570B1">
        <w:rPr>
          <w:sz w:val="28"/>
          <w:szCs w:val="28"/>
        </w:rPr>
        <w:t>0,</w:t>
      </w:r>
      <w:r w:rsidR="00E570B1" w:rsidRPr="00FF3FC6">
        <w:rPr>
          <w:sz w:val="28"/>
          <w:szCs w:val="28"/>
        </w:rPr>
        <w:t>3</w:t>
      </w:r>
      <w:r w:rsidR="00E570B1">
        <w:rPr>
          <w:sz w:val="28"/>
          <w:szCs w:val="28"/>
        </w:rPr>
        <w:t xml:space="preserve"> т</w:t>
      </w:r>
      <w:r w:rsidR="00712646"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 w:rsidR="00712646"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 w:rsidR="00712646">
        <w:rPr>
          <w:sz w:val="28"/>
          <w:szCs w:val="28"/>
        </w:rPr>
        <w:t>уб. Это ремонт к</w:t>
      </w:r>
      <w:r w:rsidR="00BA5502">
        <w:rPr>
          <w:sz w:val="28"/>
          <w:szCs w:val="28"/>
        </w:rPr>
        <w:t xml:space="preserve">рыши в домах по улице </w:t>
      </w:r>
      <w:proofErr w:type="gramStart"/>
      <w:r w:rsidR="00BA5502">
        <w:rPr>
          <w:sz w:val="28"/>
          <w:szCs w:val="28"/>
        </w:rPr>
        <w:t>Шоссейная</w:t>
      </w:r>
      <w:proofErr w:type="gramEnd"/>
      <w:r w:rsidR="00BA5502">
        <w:rPr>
          <w:sz w:val="28"/>
          <w:szCs w:val="28"/>
        </w:rPr>
        <w:t xml:space="preserve"> </w:t>
      </w:r>
      <w:r w:rsidR="00712646">
        <w:rPr>
          <w:sz w:val="28"/>
          <w:szCs w:val="28"/>
        </w:rPr>
        <w:t xml:space="preserve">38, </w:t>
      </w:r>
      <w:r w:rsidR="00E570B1">
        <w:rPr>
          <w:sz w:val="28"/>
          <w:szCs w:val="28"/>
        </w:rPr>
        <w:t>где ремонт являлся уже капи</w:t>
      </w:r>
      <w:r w:rsidR="00712646">
        <w:rPr>
          <w:sz w:val="28"/>
          <w:szCs w:val="28"/>
        </w:rPr>
        <w:t xml:space="preserve">тальным, а по законодательству </w:t>
      </w:r>
      <w:r w:rsidR="00E570B1">
        <w:rPr>
          <w:sz w:val="28"/>
          <w:szCs w:val="28"/>
        </w:rPr>
        <w:t>к</w:t>
      </w:r>
      <w:r w:rsidR="00712646">
        <w:rPr>
          <w:sz w:val="28"/>
          <w:szCs w:val="28"/>
        </w:rPr>
        <w:t xml:space="preserve">апитальный ремонт производится при обязательном участии </w:t>
      </w:r>
      <w:r w:rsidR="00E570B1">
        <w:rPr>
          <w:sz w:val="28"/>
          <w:szCs w:val="28"/>
        </w:rPr>
        <w:t>жителей – собств</w:t>
      </w:r>
      <w:r w:rsidR="00712646">
        <w:rPr>
          <w:sz w:val="28"/>
          <w:szCs w:val="28"/>
        </w:rPr>
        <w:t xml:space="preserve">енников жилья, в размере, не менее 15% сметной стоимости. </w:t>
      </w:r>
      <w:r w:rsidR="00E570B1">
        <w:rPr>
          <w:sz w:val="28"/>
          <w:szCs w:val="28"/>
        </w:rPr>
        <w:t xml:space="preserve">Затраты распределились </w:t>
      </w:r>
      <w:r w:rsidR="00712646">
        <w:rPr>
          <w:sz w:val="28"/>
          <w:szCs w:val="28"/>
        </w:rPr>
        <w:t>следующим образом</w:t>
      </w:r>
      <w:r w:rsidR="00E570B1">
        <w:rPr>
          <w:sz w:val="28"/>
          <w:szCs w:val="28"/>
        </w:rPr>
        <w:t>: 50%</w:t>
      </w:r>
      <w:r w:rsidR="00712646">
        <w:rPr>
          <w:sz w:val="28"/>
          <w:szCs w:val="28"/>
        </w:rPr>
        <w:t xml:space="preserve"> - жители, 25% - администрация МО </w:t>
      </w:r>
      <w:r w:rsidR="00E570B1">
        <w:rPr>
          <w:sz w:val="28"/>
          <w:szCs w:val="28"/>
        </w:rPr>
        <w:t>СП</w:t>
      </w:r>
      <w:r w:rsidR="00712646">
        <w:rPr>
          <w:sz w:val="28"/>
          <w:szCs w:val="28"/>
        </w:rPr>
        <w:t xml:space="preserve"> «Поселок Мятлево» за счет сбора средств за </w:t>
      </w:r>
      <w:proofErr w:type="spellStart"/>
      <w:r w:rsidR="00712646">
        <w:rPr>
          <w:sz w:val="28"/>
          <w:szCs w:val="28"/>
        </w:rPr>
        <w:t>найм</w:t>
      </w:r>
      <w:proofErr w:type="spellEnd"/>
      <w:r w:rsidR="00712646">
        <w:rPr>
          <w:sz w:val="28"/>
          <w:szCs w:val="28"/>
        </w:rPr>
        <w:t xml:space="preserve"> по тарифу, </w:t>
      </w:r>
      <w:r w:rsidR="00E570B1">
        <w:rPr>
          <w:sz w:val="28"/>
          <w:szCs w:val="28"/>
        </w:rPr>
        <w:t>25% - скопившиеся с</w:t>
      </w:r>
      <w:r w:rsidR="00712646">
        <w:rPr>
          <w:sz w:val="28"/>
          <w:szCs w:val="28"/>
        </w:rPr>
        <w:t>редства на счете дома по тарифу. Жители дома по улице</w:t>
      </w:r>
      <w:r w:rsidR="00E570B1">
        <w:rPr>
          <w:sz w:val="28"/>
          <w:szCs w:val="28"/>
        </w:rPr>
        <w:t xml:space="preserve"> </w:t>
      </w:r>
      <w:r w:rsidR="005D3C9C">
        <w:rPr>
          <w:sz w:val="28"/>
          <w:szCs w:val="28"/>
        </w:rPr>
        <w:t>Шоссейная</w:t>
      </w:r>
      <w:r w:rsidR="00E570B1">
        <w:rPr>
          <w:sz w:val="28"/>
          <w:szCs w:val="28"/>
        </w:rPr>
        <w:t xml:space="preserve"> 38 на собрании решили с</w:t>
      </w:r>
      <w:r w:rsidR="005D3C9C">
        <w:rPr>
          <w:sz w:val="28"/>
          <w:szCs w:val="28"/>
        </w:rPr>
        <w:t xml:space="preserve">обрать средств на ремонт крыши </w:t>
      </w:r>
      <w:r w:rsidR="00E570B1">
        <w:rPr>
          <w:sz w:val="28"/>
          <w:szCs w:val="28"/>
        </w:rPr>
        <w:t>52</w:t>
      </w:r>
      <w:r w:rsidR="005D3C9C"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 xml:space="preserve">500 </w:t>
      </w:r>
      <w:r w:rsidR="005D3C9C">
        <w:rPr>
          <w:sz w:val="28"/>
          <w:szCs w:val="28"/>
        </w:rPr>
        <w:t xml:space="preserve">руб., но до настоящего времени </w:t>
      </w:r>
      <w:r w:rsidR="00E570B1">
        <w:rPr>
          <w:sz w:val="28"/>
          <w:szCs w:val="28"/>
        </w:rPr>
        <w:t xml:space="preserve">собрали </w:t>
      </w:r>
      <w:r w:rsidR="005D3C9C">
        <w:rPr>
          <w:sz w:val="28"/>
          <w:szCs w:val="28"/>
        </w:rPr>
        <w:t xml:space="preserve">лишь 16500 руб., в </w:t>
      </w:r>
      <w:proofErr w:type="gramStart"/>
      <w:r w:rsidR="005D3C9C">
        <w:rPr>
          <w:sz w:val="28"/>
          <w:szCs w:val="28"/>
        </w:rPr>
        <w:t>связи</w:t>
      </w:r>
      <w:proofErr w:type="gramEnd"/>
      <w:r w:rsidR="005D3C9C">
        <w:rPr>
          <w:sz w:val="28"/>
          <w:szCs w:val="28"/>
        </w:rPr>
        <w:t xml:space="preserve"> с чем недостающую сумму для расчета с рабочими, </w:t>
      </w:r>
      <w:r w:rsidR="00E570B1">
        <w:rPr>
          <w:sz w:val="28"/>
          <w:szCs w:val="28"/>
        </w:rPr>
        <w:t>предпр</w:t>
      </w:r>
      <w:r w:rsidR="005D3C9C">
        <w:rPr>
          <w:sz w:val="28"/>
          <w:szCs w:val="28"/>
        </w:rPr>
        <w:t xml:space="preserve">иятие оплатило за счет  других </w:t>
      </w:r>
      <w:r w:rsidR="00E570B1">
        <w:rPr>
          <w:sz w:val="28"/>
          <w:szCs w:val="28"/>
        </w:rPr>
        <w:t xml:space="preserve">средств, так необходимых для </w:t>
      </w:r>
      <w:r w:rsidR="005D3C9C">
        <w:rPr>
          <w:sz w:val="28"/>
          <w:szCs w:val="28"/>
        </w:rPr>
        <w:t>иных</w:t>
      </w:r>
      <w:r w:rsidR="00E570B1">
        <w:rPr>
          <w:sz w:val="28"/>
          <w:szCs w:val="28"/>
        </w:rPr>
        <w:t xml:space="preserve"> работ. </w:t>
      </w:r>
      <w:r w:rsidR="005D3C9C">
        <w:rPr>
          <w:sz w:val="28"/>
          <w:szCs w:val="28"/>
        </w:rPr>
        <w:t>Частично была отремонтирована кровля в многоквартирных домах по улицам</w:t>
      </w:r>
      <w:r w:rsidR="00E570B1">
        <w:rPr>
          <w:sz w:val="28"/>
          <w:szCs w:val="28"/>
        </w:rPr>
        <w:t xml:space="preserve"> Шоссейная 42, Кирова 1, Кирова 3, Лесная 5, в доме по у</w:t>
      </w:r>
      <w:r w:rsidR="005D3C9C">
        <w:rPr>
          <w:sz w:val="28"/>
          <w:szCs w:val="28"/>
        </w:rPr>
        <w:t>лице Кирова</w:t>
      </w:r>
      <w:r w:rsidR="00E570B1">
        <w:rPr>
          <w:sz w:val="28"/>
          <w:szCs w:val="28"/>
        </w:rPr>
        <w:t xml:space="preserve"> 4 проведен частичный ремонт фундамента.</w:t>
      </w:r>
    </w:p>
    <w:p w:rsidR="00E570B1" w:rsidRDefault="005D3C9C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В многоквартирном доме </w:t>
      </w:r>
      <w:r w:rsidR="00E570B1">
        <w:rPr>
          <w:sz w:val="28"/>
          <w:szCs w:val="28"/>
        </w:rPr>
        <w:t>№1 по ул</w:t>
      </w:r>
      <w:r>
        <w:rPr>
          <w:sz w:val="28"/>
          <w:szCs w:val="28"/>
        </w:rPr>
        <w:t>ице Кирова по федеральной программе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ыл проведен ремонт </w:t>
      </w:r>
      <w:r w:rsidR="00E570B1">
        <w:rPr>
          <w:sz w:val="28"/>
          <w:szCs w:val="28"/>
        </w:rPr>
        <w:t xml:space="preserve">канализационных и водопроводных </w:t>
      </w:r>
      <w:r>
        <w:rPr>
          <w:sz w:val="28"/>
          <w:szCs w:val="28"/>
        </w:rPr>
        <w:t xml:space="preserve">сетей. </w:t>
      </w:r>
      <w:r w:rsidR="00E570B1">
        <w:rPr>
          <w:sz w:val="28"/>
          <w:szCs w:val="28"/>
        </w:rPr>
        <w:t xml:space="preserve">Работы были не простыми, не каждый человек </w:t>
      </w:r>
      <w:r>
        <w:rPr>
          <w:sz w:val="28"/>
          <w:szCs w:val="28"/>
        </w:rPr>
        <w:t>изъявит желание</w:t>
      </w:r>
      <w:r w:rsidR="00E570B1">
        <w:rPr>
          <w:sz w:val="28"/>
          <w:szCs w:val="28"/>
        </w:rPr>
        <w:t xml:space="preserve"> работать в подвале, куда</w:t>
      </w:r>
      <w:r>
        <w:rPr>
          <w:sz w:val="28"/>
          <w:szCs w:val="28"/>
        </w:rPr>
        <w:t xml:space="preserve"> 30 лет сливалась канализация, </w:t>
      </w:r>
      <w:r w:rsidR="00E570B1">
        <w:rPr>
          <w:sz w:val="28"/>
          <w:szCs w:val="28"/>
        </w:rPr>
        <w:t>но после упо</w:t>
      </w:r>
      <w:r>
        <w:rPr>
          <w:sz w:val="28"/>
          <w:szCs w:val="28"/>
        </w:rPr>
        <w:t xml:space="preserve">рных трудов  работы завершены. Затраты </w:t>
      </w:r>
      <w:r w:rsidR="00E570B1">
        <w:rPr>
          <w:sz w:val="28"/>
          <w:szCs w:val="28"/>
        </w:rPr>
        <w:t>на эти работы бы</w:t>
      </w:r>
      <w:r>
        <w:rPr>
          <w:sz w:val="28"/>
          <w:szCs w:val="28"/>
        </w:rPr>
        <w:t xml:space="preserve">ли также оплачены из различных </w:t>
      </w:r>
      <w:r w:rsidR="00E570B1">
        <w:rPr>
          <w:sz w:val="28"/>
          <w:szCs w:val="28"/>
        </w:rPr>
        <w:t>и</w:t>
      </w:r>
      <w:r>
        <w:rPr>
          <w:sz w:val="28"/>
          <w:szCs w:val="28"/>
        </w:rPr>
        <w:t xml:space="preserve">сточников: 63 </w:t>
      </w:r>
      <w:r w:rsidR="00E570B1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E570B1">
        <w:rPr>
          <w:sz w:val="28"/>
          <w:szCs w:val="28"/>
        </w:rPr>
        <w:t>. было собрано жителями, 67 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>
        <w:rPr>
          <w:sz w:val="28"/>
          <w:szCs w:val="28"/>
        </w:rPr>
        <w:t xml:space="preserve">уб. - федеральный бюджет, </w:t>
      </w:r>
      <w:r w:rsidR="00E570B1">
        <w:rPr>
          <w:sz w:val="28"/>
          <w:szCs w:val="28"/>
        </w:rPr>
        <w:t>67 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E570B1">
        <w:rPr>
          <w:sz w:val="28"/>
          <w:szCs w:val="28"/>
        </w:rPr>
        <w:t xml:space="preserve">. -  расходы </w:t>
      </w:r>
      <w:r>
        <w:rPr>
          <w:sz w:val="28"/>
          <w:szCs w:val="28"/>
        </w:rPr>
        <w:t xml:space="preserve">местного </w:t>
      </w:r>
      <w:r w:rsidR="00E570B1">
        <w:rPr>
          <w:sz w:val="28"/>
          <w:szCs w:val="28"/>
        </w:rPr>
        <w:t>бюджета. В этом году предстоит вы</w:t>
      </w:r>
      <w:r>
        <w:rPr>
          <w:sz w:val="28"/>
          <w:szCs w:val="28"/>
        </w:rPr>
        <w:t xml:space="preserve">полнить соответствующие работы </w:t>
      </w:r>
      <w:r w:rsidR="00E570B1">
        <w:rPr>
          <w:sz w:val="28"/>
          <w:szCs w:val="28"/>
        </w:rPr>
        <w:t>и по д</w:t>
      </w:r>
      <w:r>
        <w:rPr>
          <w:sz w:val="28"/>
          <w:szCs w:val="28"/>
        </w:rPr>
        <w:t xml:space="preserve">ому </w:t>
      </w:r>
      <w:r w:rsidR="00E570B1">
        <w:rPr>
          <w:sz w:val="28"/>
          <w:szCs w:val="28"/>
        </w:rPr>
        <w:t xml:space="preserve">№3 </w:t>
      </w:r>
      <w:r>
        <w:rPr>
          <w:sz w:val="28"/>
          <w:szCs w:val="28"/>
        </w:rPr>
        <w:t xml:space="preserve">на улице Кирова. Соответствующее </w:t>
      </w:r>
      <w:r w:rsidR="00E570B1">
        <w:rPr>
          <w:sz w:val="28"/>
          <w:szCs w:val="28"/>
        </w:rPr>
        <w:t xml:space="preserve">собрание с жителями </w:t>
      </w:r>
      <w:r>
        <w:rPr>
          <w:sz w:val="28"/>
          <w:szCs w:val="28"/>
        </w:rPr>
        <w:t xml:space="preserve">было проведено </w:t>
      </w:r>
      <w:r w:rsidR="00E570B1">
        <w:rPr>
          <w:sz w:val="28"/>
          <w:szCs w:val="28"/>
        </w:rPr>
        <w:t>8 января</w:t>
      </w:r>
      <w:r>
        <w:rPr>
          <w:sz w:val="28"/>
          <w:szCs w:val="28"/>
        </w:rPr>
        <w:t xml:space="preserve"> этого года.</w:t>
      </w:r>
      <w:r w:rsidR="00E570B1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E570B1">
        <w:rPr>
          <w:sz w:val="28"/>
          <w:szCs w:val="28"/>
        </w:rPr>
        <w:t xml:space="preserve">ители единогласно </w:t>
      </w:r>
      <w:r>
        <w:rPr>
          <w:sz w:val="28"/>
          <w:szCs w:val="28"/>
        </w:rPr>
        <w:t xml:space="preserve">приняли решение о проведении ремонта и вложении </w:t>
      </w:r>
      <w:r w:rsidR="00E570B1">
        <w:rPr>
          <w:sz w:val="28"/>
          <w:szCs w:val="28"/>
        </w:rPr>
        <w:t xml:space="preserve">собственных средств. 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Коммунально</w:t>
      </w:r>
      <w:r w:rsidR="005D3C9C">
        <w:rPr>
          <w:sz w:val="28"/>
          <w:szCs w:val="28"/>
        </w:rPr>
        <w:t xml:space="preserve">е хозяйство постоянно работает с задолжниками. Задолженность по </w:t>
      </w:r>
      <w:r>
        <w:rPr>
          <w:sz w:val="28"/>
          <w:szCs w:val="28"/>
        </w:rPr>
        <w:t>кв</w:t>
      </w:r>
      <w:r w:rsidR="005D3C9C">
        <w:rPr>
          <w:sz w:val="28"/>
          <w:szCs w:val="28"/>
        </w:rPr>
        <w:t xml:space="preserve">артплате составляет на сегодня </w:t>
      </w:r>
      <w:r>
        <w:rPr>
          <w:sz w:val="28"/>
          <w:szCs w:val="28"/>
        </w:rPr>
        <w:t>почти 100 т</w:t>
      </w:r>
      <w:r w:rsidR="005D3C9C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5D3C9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D3C9C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="005D3C9C">
        <w:rPr>
          <w:sz w:val="28"/>
          <w:szCs w:val="28"/>
        </w:rPr>
        <w:t xml:space="preserve"> 29 января 2014 года состоялось судебное заседание. Рассматривалось </w:t>
      </w:r>
      <w:r>
        <w:rPr>
          <w:sz w:val="28"/>
          <w:szCs w:val="28"/>
        </w:rPr>
        <w:t xml:space="preserve">8 исковых заявлений на </w:t>
      </w:r>
      <w:r w:rsidR="005D3C9C">
        <w:rPr>
          <w:sz w:val="28"/>
          <w:szCs w:val="28"/>
        </w:rPr>
        <w:t xml:space="preserve"> общую сумму </w:t>
      </w:r>
      <w:r>
        <w:rPr>
          <w:sz w:val="28"/>
          <w:szCs w:val="28"/>
        </w:rPr>
        <w:t>84 тыс. руб. Хотелось бы призвать квартиросъемщ</w:t>
      </w:r>
      <w:r w:rsidR="005D3C9C">
        <w:rPr>
          <w:sz w:val="28"/>
          <w:szCs w:val="28"/>
        </w:rPr>
        <w:t xml:space="preserve">иков  не доводить дело до суда </w:t>
      </w:r>
      <w:r>
        <w:rPr>
          <w:sz w:val="28"/>
          <w:szCs w:val="28"/>
        </w:rPr>
        <w:t xml:space="preserve">и </w:t>
      </w:r>
      <w:r w:rsidR="005D3C9C">
        <w:rPr>
          <w:sz w:val="28"/>
          <w:szCs w:val="28"/>
        </w:rPr>
        <w:t xml:space="preserve">не забывать об оплате за жилье </w:t>
      </w:r>
      <w:r>
        <w:rPr>
          <w:sz w:val="28"/>
          <w:szCs w:val="28"/>
        </w:rPr>
        <w:t>так</w:t>
      </w:r>
      <w:r w:rsidR="005D3C9C">
        <w:rPr>
          <w:sz w:val="28"/>
          <w:szCs w:val="28"/>
        </w:rPr>
        <w:t xml:space="preserve"> же, </w:t>
      </w:r>
      <w:r>
        <w:rPr>
          <w:sz w:val="28"/>
          <w:szCs w:val="28"/>
        </w:rPr>
        <w:t xml:space="preserve">как </w:t>
      </w:r>
      <w:r w:rsidR="005D3C9C">
        <w:rPr>
          <w:sz w:val="28"/>
          <w:szCs w:val="28"/>
        </w:rPr>
        <w:t>вносить оплату</w:t>
      </w:r>
      <w:r>
        <w:rPr>
          <w:sz w:val="28"/>
          <w:szCs w:val="28"/>
        </w:rPr>
        <w:t xml:space="preserve"> за электроэнергию</w:t>
      </w:r>
      <w:r w:rsidR="005D3C9C">
        <w:rPr>
          <w:sz w:val="28"/>
          <w:szCs w:val="28"/>
        </w:rPr>
        <w:t>, потребление газа.</w:t>
      </w:r>
    </w:p>
    <w:p w:rsidR="00E570B1" w:rsidRDefault="005D3C9C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Кроме всего перечисленного, </w:t>
      </w:r>
      <w:proofErr w:type="spellStart"/>
      <w:r>
        <w:rPr>
          <w:sz w:val="28"/>
          <w:szCs w:val="28"/>
        </w:rPr>
        <w:t>Мятлевское</w:t>
      </w:r>
      <w:proofErr w:type="spellEnd"/>
      <w:r>
        <w:rPr>
          <w:sz w:val="28"/>
          <w:szCs w:val="28"/>
        </w:rPr>
        <w:t xml:space="preserve"> унитарное муниципальное коммунально-бытовое предприятие </w:t>
      </w:r>
      <w:r w:rsidR="00E570B1">
        <w:rPr>
          <w:sz w:val="28"/>
          <w:szCs w:val="28"/>
        </w:rPr>
        <w:t>занимаетс</w:t>
      </w:r>
      <w:r>
        <w:rPr>
          <w:sz w:val="28"/>
          <w:szCs w:val="28"/>
        </w:rPr>
        <w:t xml:space="preserve">я сбором и вывозом ТБО. За 2013 год вывезено </w:t>
      </w:r>
      <w:smartTag w:uri="urn:schemas-microsoft-com:office:smarttags" w:element="metricconverter">
        <w:smartTagPr>
          <w:attr w:name="ProductID" w:val="3200 м3"/>
        </w:smartTagPr>
        <w:r w:rsidR="00E570B1" w:rsidRPr="00B55391">
          <w:rPr>
            <w:sz w:val="28"/>
            <w:szCs w:val="28"/>
          </w:rPr>
          <w:t>3200</w:t>
        </w:r>
        <w:r w:rsidR="00E570B1">
          <w:rPr>
            <w:sz w:val="28"/>
            <w:szCs w:val="28"/>
          </w:rPr>
          <w:t xml:space="preserve"> м3</w:t>
        </w:r>
      </w:smartTag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мус</w:t>
      </w:r>
      <w:r>
        <w:rPr>
          <w:sz w:val="28"/>
          <w:szCs w:val="28"/>
        </w:rPr>
        <w:t xml:space="preserve">ора. По сравнению с 2012 годом это больше на </w:t>
      </w:r>
      <w:smartTag w:uri="urn:schemas-microsoft-com:office:smarttags" w:element="metricconverter">
        <w:smartTagPr>
          <w:attr w:name="ProductID" w:val="870 м3"/>
        </w:smartTagPr>
        <w:r w:rsidR="00E570B1">
          <w:rPr>
            <w:sz w:val="28"/>
            <w:szCs w:val="28"/>
          </w:rPr>
          <w:t>870 м3</w:t>
        </w:r>
      </w:smartTag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 xml:space="preserve">или на 72 </w:t>
      </w:r>
      <w:proofErr w:type="spellStart"/>
      <w:r w:rsidR="00996F93">
        <w:rPr>
          <w:sz w:val="28"/>
          <w:szCs w:val="28"/>
        </w:rPr>
        <w:t>мусоровозной</w:t>
      </w:r>
      <w:proofErr w:type="spellEnd"/>
      <w:r w:rsidR="00996F93">
        <w:rPr>
          <w:sz w:val="28"/>
          <w:szCs w:val="28"/>
        </w:rPr>
        <w:t xml:space="preserve"> машины. Получается, что в году ежедневно, без выходных и праздников, мы вывозим полную машину мусора. А </w:t>
      </w:r>
      <w:r w:rsidR="00E570B1">
        <w:rPr>
          <w:sz w:val="28"/>
          <w:szCs w:val="28"/>
        </w:rPr>
        <w:t xml:space="preserve">вот оплачивать </w:t>
      </w:r>
      <w:r w:rsidR="00996F93">
        <w:rPr>
          <w:sz w:val="28"/>
          <w:szCs w:val="28"/>
        </w:rPr>
        <w:t xml:space="preserve">предоставленную коммунальным хозяйством нам услугу </w:t>
      </w:r>
      <w:r w:rsidR="00E570B1">
        <w:rPr>
          <w:sz w:val="28"/>
          <w:szCs w:val="28"/>
        </w:rPr>
        <w:t xml:space="preserve">мы не очень хотим. </w:t>
      </w:r>
      <w:r w:rsidR="00E570B1">
        <w:rPr>
          <w:sz w:val="28"/>
          <w:szCs w:val="28"/>
        </w:rPr>
        <w:lastRenderedPageBreak/>
        <w:t xml:space="preserve">Задолженность </w:t>
      </w:r>
      <w:r w:rsidR="00996F93">
        <w:rPr>
          <w:sz w:val="28"/>
          <w:szCs w:val="28"/>
        </w:rPr>
        <w:t xml:space="preserve">по </w:t>
      </w:r>
      <w:r w:rsidR="00E570B1">
        <w:rPr>
          <w:sz w:val="28"/>
          <w:szCs w:val="28"/>
        </w:rPr>
        <w:t>сбор</w:t>
      </w:r>
      <w:r w:rsidR="00996F93">
        <w:rPr>
          <w:sz w:val="28"/>
          <w:szCs w:val="28"/>
        </w:rPr>
        <w:t xml:space="preserve">у мусора за 2013 год составляет 243 тыс. руб., имеются долги и за 2012г. в сумме </w:t>
      </w:r>
      <w:r w:rsidR="00E570B1">
        <w:rPr>
          <w:sz w:val="28"/>
          <w:szCs w:val="28"/>
        </w:rPr>
        <w:t>189,4 т</w:t>
      </w:r>
      <w:r w:rsidR="00996F93"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 w:rsidR="00996F93"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 w:rsidR="00996F93">
        <w:rPr>
          <w:sz w:val="28"/>
          <w:szCs w:val="28"/>
        </w:rPr>
        <w:t xml:space="preserve">уб. В качестве информации отмечу: затраты </w:t>
      </w:r>
      <w:r w:rsidR="00E570B1">
        <w:rPr>
          <w:sz w:val="28"/>
          <w:szCs w:val="28"/>
        </w:rPr>
        <w:t xml:space="preserve">по сбору, вывозу и утилизации ТБО </w:t>
      </w:r>
      <w:r w:rsidR="00996F93">
        <w:rPr>
          <w:sz w:val="28"/>
          <w:szCs w:val="28"/>
        </w:rPr>
        <w:t xml:space="preserve">составили </w:t>
      </w:r>
      <w:r w:rsidR="00E570B1">
        <w:rPr>
          <w:sz w:val="28"/>
          <w:szCs w:val="28"/>
        </w:rPr>
        <w:t>1млн.</w:t>
      </w:r>
      <w:r w:rsidR="00996F93"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339,2 т</w:t>
      </w:r>
      <w:r w:rsidR="00996F93"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 w:rsidR="00996F93"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 w:rsidR="00996F93">
        <w:rPr>
          <w:sz w:val="28"/>
          <w:szCs w:val="28"/>
        </w:rPr>
        <w:t>уб</w:t>
      </w:r>
      <w:r w:rsidR="00E570B1">
        <w:rPr>
          <w:sz w:val="28"/>
          <w:szCs w:val="28"/>
        </w:rPr>
        <w:t>., из них опла</w:t>
      </w:r>
      <w:r w:rsidR="00996F93">
        <w:rPr>
          <w:sz w:val="28"/>
          <w:szCs w:val="28"/>
        </w:rPr>
        <w:t xml:space="preserve">чено в Медынь за утилизацию - 270 </w:t>
      </w:r>
      <w:r w:rsidR="00E570B1">
        <w:rPr>
          <w:sz w:val="28"/>
          <w:szCs w:val="28"/>
        </w:rPr>
        <w:t>тыс.</w:t>
      </w:r>
      <w:r w:rsidR="00996F93"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 xml:space="preserve">руб. </w:t>
      </w:r>
    </w:p>
    <w:p w:rsidR="00E570B1" w:rsidRPr="00914AA3" w:rsidRDefault="00996F93" w:rsidP="004B10AC">
      <w:pPr>
        <w:ind w:left="-360" w:firstLine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</w:t>
      </w:r>
    </w:p>
    <w:p w:rsidR="00FD687F" w:rsidRDefault="00996F93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Гордостью нашего поселения является </w:t>
      </w:r>
      <w:proofErr w:type="spellStart"/>
      <w:r>
        <w:rPr>
          <w:sz w:val="28"/>
          <w:szCs w:val="28"/>
        </w:rPr>
        <w:t>Мятлевская</w:t>
      </w:r>
      <w:proofErr w:type="spellEnd"/>
      <w:r>
        <w:rPr>
          <w:sz w:val="28"/>
          <w:szCs w:val="28"/>
        </w:rPr>
        <w:t xml:space="preserve"> средняя общеобразовательная школа имени народного учителя РФ Александра Федоровича Иванова. Наша школа – не простая, а не</w:t>
      </w:r>
      <w:r w:rsidR="00E570B1">
        <w:rPr>
          <w:sz w:val="28"/>
          <w:szCs w:val="28"/>
        </w:rPr>
        <w:t>прос</w:t>
      </w:r>
      <w:r>
        <w:rPr>
          <w:sz w:val="28"/>
          <w:szCs w:val="28"/>
        </w:rPr>
        <w:t xml:space="preserve">тая она потому, что люди в ней работают не простые, а увлеченные </w:t>
      </w:r>
      <w:r w:rsidR="00FD687F">
        <w:rPr>
          <w:sz w:val="28"/>
          <w:szCs w:val="28"/>
        </w:rPr>
        <w:t xml:space="preserve">своей работой,  желающие, </w:t>
      </w:r>
      <w:r w:rsidR="00E570B1">
        <w:rPr>
          <w:sz w:val="28"/>
          <w:szCs w:val="28"/>
        </w:rPr>
        <w:t>как и ученики</w:t>
      </w:r>
      <w:r w:rsidR="00FD687F">
        <w:rPr>
          <w:sz w:val="28"/>
          <w:szCs w:val="28"/>
        </w:rPr>
        <w:t>, получать только пятерки. Накануне праздника Д</w:t>
      </w:r>
      <w:r w:rsidR="00E570B1">
        <w:rPr>
          <w:sz w:val="28"/>
          <w:szCs w:val="28"/>
        </w:rPr>
        <w:t>ня учителя,</w:t>
      </w:r>
      <w:r w:rsidR="00FD687F">
        <w:rPr>
          <w:sz w:val="28"/>
          <w:szCs w:val="28"/>
        </w:rPr>
        <w:t xml:space="preserve"> по итогам областного конкурса </w:t>
      </w:r>
      <w:r w:rsidR="00E570B1">
        <w:rPr>
          <w:sz w:val="28"/>
          <w:szCs w:val="28"/>
        </w:rPr>
        <w:t>«Лучшие школы Калужской области в 2013 году» победителем</w:t>
      </w:r>
      <w:r w:rsidR="00FD687F">
        <w:rPr>
          <w:sz w:val="28"/>
          <w:szCs w:val="28"/>
        </w:rPr>
        <w:t xml:space="preserve"> названа наша </w:t>
      </w:r>
      <w:proofErr w:type="spellStart"/>
      <w:r w:rsidR="00FD687F">
        <w:rPr>
          <w:sz w:val="28"/>
          <w:szCs w:val="28"/>
        </w:rPr>
        <w:t>Мятлевская</w:t>
      </w:r>
      <w:proofErr w:type="spellEnd"/>
      <w:r w:rsidR="00FD687F">
        <w:rPr>
          <w:sz w:val="28"/>
          <w:szCs w:val="28"/>
        </w:rPr>
        <w:t xml:space="preserve"> школа.</w:t>
      </w:r>
    </w:p>
    <w:p w:rsidR="00E570B1" w:rsidRDefault="00E570B1" w:rsidP="00FD687F">
      <w:pPr>
        <w:ind w:left="-360" w:firstLine="218"/>
        <w:rPr>
          <w:sz w:val="28"/>
          <w:szCs w:val="28"/>
        </w:rPr>
      </w:pPr>
      <w:r>
        <w:rPr>
          <w:sz w:val="28"/>
          <w:szCs w:val="28"/>
        </w:rPr>
        <w:t>Педагоги, которые работают в нашей шк</w:t>
      </w:r>
      <w:r w:rsidR="00FD687F">
        <w:rPr>
          <w:sz w:val="28"/>
          <w:szCs w:val="28"/>
        </w:rPr>
        <w:t xml:space="preserve">оле, в прошедшем году отмечены </w:t>
      </w:r>
      <w:r>
        <w:rPr>
          <w:sz w:val="28"/>
          <w:szCs w:val="28"/>
        </w:rPr>
        <w:t>различными поощрениями. Дипломом о присвоении звания «Педагог</w:t>
      </w:r>
      <w:r w:rsidR="00FD687F">
        <w:rPr>
          <w:sz w:val="28"/>
          <w:szCs w:val="28"/>
        </w:rPr>
        <w:t>-</w:t>
      </w:r>
      <w:r>
        <w:rPr>
          <w:sz w:val="28"/>
          <w:szCs w:val="28"/>
        </w:rPr>
        <w:t>наставник» награж</w:t>
      </w:r>
      <w:r w:rsidR="00FD687F">
        <w:rPr>
          <w:sz w:val="28"/>
          <w:szCs w:val="28"/>
        </w:rPr>
        <w:t xml:space="preserve">дена учитель начальных классов </w:t>
      </w:r>
      <w:proofErr w:type="spellStart"/>
      <w:r w:rsidR="00FD687F">
        <w:rPr>
          <w:sz w:val="28"/>
          <w:szCs w:val="28"/>
        </w:rPr>
        <w:t>А.В.Латышева</w:t>
      </w:r>
      <w:proofErr w:type="spellEnd"/>
      <w:r w:rsidR="00FD687F">
        <w:rPr>
          <w:sz w:val="28"/>
          <w:szCs w:val="28"/>
        </w:rPr>
        <w:t>, свидетельство о занесении на Доску почета М</w:t>
      </w:r>
      <w:r>
        <w:rPr>
          <w:sz w:val="28"/>
          <w:szCs w:val="28"/>
        </w:rPr>
        <w:t>инистерства образова</w:t>
      </w:r>
      <w:r w:rsidR="00FD687F">
        <w:rPr>
          <w:sz w:val="28"/>
          <w:szCs w:val="28"/>
        </w:rPr>
        <w:t xml:space="preserve">ния и науки Калужской области вручено учителю ОБЖ </w:t>
      </w:r>
      <w:proofErr w:type="spellStart"/>
      <w:r w:rsidR="00FD687F">
        <w:rPr>
          <w:sz w:val="28"/>
          <w:szCs w:val="28"/>
        </w:rPr>
        <w:t>Л.А.Прохоровой</w:t>
      </w:r>
      <w:proofErr w:type="spellEnd"/>
      <w:r w:rsidR="00FD687F">
        <w:rPr>
          <w:sz w:val="28"/>
          <w:szCs w:val="28"/>
        </w:rPr>
        <w:t xml:space="preserve">, Почетной Грамотой отдела образования </w:t>
      </w:r>
      <w:proofErr w:type="spellStart"/>
      <w:r w:rsidR="00FD687F">
        <w:rPr>
          <w:sz w:val="28"/>
          <w:szCs w:val="28"/>
        </w:rPr>
        <w:t>Износковского</w:t>
      </w:r>
      <w:proofErr w:type="spellEnd"/>
      <w:r w:rsidR="00FD687F">
        <w:rPr>
          <w:sz w:val="28"/>
          <w:szCs w:val="28"/>
        </w:rPr>
        <w:t xml:space="preserve"> района награждена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Лисюхина</w:t>
      </w:r>
      <w:proofErr w:type="spellEnd"/>
      <w:r w:rsidR="00FD687F">
        <w:rPr>
          <w:sz w:val="28"/>
          <w:szCs w:val="28"/>
        </w:rPr>
        <w:t>, принимающая</w:t>
      </w:r>
      <w:r>
        <w:rPr>
          <w:sz w:val="28"/>
          <w:szCs w:val="28"/>
        </w:rPr>
        <w:t xml:space="preserve"> активное участие в инновационной деятельности</w:t>
      </w:r>
      <w:r w:rsidR="00FD687F">
        <w:rPr>
          <w:sz w:val="28"/>
          <w:szCs w:val="28"/>
        </w:rPr>
        <w:t>.</w:t>
      </w:r>
    </w:p>
    <w:p w:rsidR="00E570B1" w:rsidRDefault="00FD687F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школа получила отличный подарок - новую усовершенствованную спортивную площадку. </w:t>
      </w:r>
      <w:r w:rsidR="00E570B1">
        <w:rPr>
          <w:sz w:val="28"/>
          <w:szCs w:val="28"/>
        </w:rPr>
        <w:t>Работы проходили в три этапа: строительс</w:t>
      </w:r>
      <w:r>
        <w:rPr>
          <w:sz w:val="28"/>
          <w:szCs w:val="28"/>
        </w:rPr>
        <w:t xml:space="preserve">тво бетонированного основания, укладка покрытия и установка бортов. Расходы </w:t>
      </w:r>
      <w:r w:rsidR="00E570B1">
        <w:rPr>
          <w:sz w:val="28"/>
          <w:szCs w:val="28"/>
        </w:rPr>
        <w:t>составили 3млн.112 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руб., из которых</w:t>
      </w:r>
      <w:r w:rsidR="00E570B1">
        <w:rPr>
          <w:sz w:val="28"/>
          <w:szCs w:val="28"/>
        </w:rPr>
        <w:t xml:space="preserve"> </w:t>
      </w:r>
      <w:r>
        <w:rPr>
          <w:sz w:val="28"/>
          <w:szCs w:val="28"/>
        </w:rPr>
        <w:t>из местного бюджета было выделено</w:t>
      </w:r>
      <w:r w:rsidR="00E570B1">
        <w:rPr>
          <w:sz w:val="28"/>
          <w:szCs w:val="28"/>
        </w:rPr>
        <w:t xml:space="preserve"> 346 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руб. Для удобства эксплуатации </w:t>
      </w:r>
      <w:r w:rsidR="00E570B1">
        <w:rPr>
          <w:sz w:val="28"/>
          <w:szCs w:val="28"/>
        </w:rPr>
        <w:t>спортивной пл</w:t>
      </w:r>
      <w:r>
        <w:rPr>
          <w:sz w:val="28"/>
          <w:szCs w:val="28"/>
        </w:rPr>
        <w:t xml:space="preserve">ощадки предусмотрена установка блок – контейнеров для раздевалки. </w:t>
      </w:r>
      <w:r w:rsidR="00E570B1">
        <w:rPr>
          <w:sz w:val="28"/>
          <w:szCs w:val="28"/>
        </w:rPr>
        <w:t>Стоимость ее составляет 280 т</w:t>
      </w:r>
      <w:r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</w:t>
      </w:r>
      <w:r w:rsidR="00E570B1">
        <w:rPr>
          <w:sz w:val="28"/>
          <w:szCs w:val="28"/>
        </w:rPr>
        <w:t>оплаченных Министерством спорта и туризма</w:t>
      </w:r>
      <w:r>
        <w:rPr>
          <w:sz w:val="28"/>
          <w:szCs w:val="28"/>
        </w:rPr>
        <w:t xml:space="preserve"> Калужской области. Мы благодарны областному руководству за такой подарок нашим детям.</w:t>
      </w:r>
      <w:r w:rsidR="00E570B1">
        <w:rPr>
          <w:sz w:val="28"/>
          <w:szCs w:val="28"/>
        </w:rPr>
        <w:t xml:space="preserve"> </w:t>
      </w:r>
    </w:p>
    <w:p w:rsidR="00FD687F" w:rsidRDefault="00FD687F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Помимо спортивной площадки на территории школы установлен </w:t>
      </w:r>
      <w:r w:rsidR="00E570B1">
        <w:rPr>
          <w:sz w:val="28"/>
          <w:szCs w:val="28"/>
        </w:rPr>
        <w:t>павильон</w:t>
      </w:r>
      <w:r>
        <w:rPr>
          <w:sz w:val="28"/>
          <w:szCs w:val="28"/>
        </w:rPr>
        <w:t xml:space="preserve"> с современными тренажерами. Теперь у наших </w:t>
      </w:r>
      <w:r w:rsidR="00E570B1">
        <w:rPr>
          <w:sz w:val="28"/>
          <w:szCs w:val="28"/>
        </w:rPr>
        <w:t>дет</w:t>
      </w:r>
      <w:r>
        <w:rPr>
          <w:sz w:val="28"/>
          <w:szCs w:val="28"/>
        </w:rPr>
        <w:t xml:space="preserve">ей имеется замечательное место для занятий спортом, да и не только детей. </w:t>
      </w:r>
      <w:r w:rsidR="00E570B1">
        <w:rPr>
          <w:sz w:val="28"/>
          <w:szCs w:val="28"/>
        </w:rPr>
        <w:t>Сегодня от души хочет</w:t>
      </w:r>
      <w:r>
        <w:rPr>
          <w:sz w:val="28"/>
          <w:szCs w:val="28"/>
        </w:rPr>
        <w:t xml:space="preserve">ся сказать спасибо руководству школы и персонально учителю физкультуры </w:t>
      </w:r>
      <w:r w:rsidR="00E570B1">
        <w:rPr>
          <w:sz w:val="28"/>
          <w:szCs w:val="28"/>
        </w:rPr>
        <w:t>Никишину Е</w:t>
      </w:r>
      <w:r>
        <w:rPr>
          <w:sz w:val="28"/>
          <w:szCs w:val="28"/>
        </w:rPr>
        <w:t xml:space="preserve">вгению Алексеевичу </w:t>
      </w:r>
      <w:r w:rsidR="00E570B1">
        <w:rPr>
          <w:sz w:val="28"/>
          <w:szCs w:val="28"/>
        </w:rPr>
        <w:t>за то, что в школе спор</w:t>
      </w:r>
      <w:r>
        <w:rPr>
          <w:sz w:val="28"/>
          <w:szCs w:val="28"/>
        </w:rPr>
        <w:t xml:space="preserve">том занимаются не только дети, </w:t>
      </w:r>
      <w:r w:rsidR="00E570B1">
        <w:rPr>
          <w:sz w:val="28"/>
          <w:szCs w:val="28"/>
        </w:rPr>
        <w:t>но и взрослое население, которое с удовольствие</w:t>
      </w:r>
      <w:r>
        <w:rPr>
          <w:sz w:val="28"/>
          <w:szCs w:val="28"/>
        </w:rPr>
        <w:t xml:space="preserve">м </w:t>
      </w:r>
      <w:r w:rsidR="00E570B1">
        <w:rPr>
          <w:sz w:val="28"/>
          <w:szCs w:val="28"/>
        </w:rPr>
        <w:t>приходит проводить</w:t>
      </w:r>
      <w:r>
        <w:rPr>
          <w:sz w:val="28"/>
          <w:szCs w:val="28"/>
        </w:rPr>
        <w:t xml:space="preserve"> свой досуг в занятии спортом.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7 января </w:t>
      </w:r>
      <w:r w:rsidR="00FD687F">
        <w:rPr>
          <w:sz w:val="28"/>
          <w:szCs w:val="28"/>
        </w:rPr>
        <w:t>на базе нашей школы</w:t>
      </w:r>
      <w:r w:rsidR="00C91136">
        <w:rPr>
          <w:sz w:val="28"/>
          <w:szCs w:val="28"/>
        </w:rPr>
        <w:t xml:space="preserve"> проводился турнир по волейболу. </w:t>
      </w:r>
      <w:r>
        <w:rPr>
          <w:sz w:val="28"/>
          <w:szCs w:val="28"/>
        </w:rPr>
        <w:t xml:space="preserve">Участие приняли </w:t>
      </w:r>
      <w:r w:rsidR="00C91136">
        <w:rPr>
          <w:sz w:val="28"/>
          <w:szCs w:val="28"/>
        </w:rPr>
        <w:t xml:space="preserve">4 команды. Одна из них была образована из родительского комитета отцов, </w:t>
      </w:r>
      <w:r>
        <w:rPr>
          <w:sz w:val="28"/>
          <w:szCs w:val="28"/>
        </w:rPr>
        <w:t xml:space="preserve">другая </w:t>
      </w:r>
      <w:r w:rsidR="00C91136">
        <w:rPr>
          <w:sz w:val="28"/>
          <w:szCs w:val="28"/>
        </w:rPr>
        <w:t>-</w:t>
      </w:r>
      <w:r>
        <w:rPr>
          <w:sz w:val="28"/>
          <w:szCs w:val="28"/>
        </w:rPr>
        <w:t xml:space="preserve"> из бывших выпускников разных годов выпуска</w:t>
      </w:r>
      <w:r w:rsidR="00C91136">
        <w:rPr>
          <w:sz w:val="28"/>
          <w:szCs w:val="28"/>
        </w:rPr>
        <w:t>, проживающих на</w:t>
      </w:r>
      <w:r>
        <w:rPr>
          <w:sz w:val="28"/>
          <w:szCs w:val="28"/>
        </w:rPr>
        <w:t xml:space="preserve">  </w:t>
      </w:r>
      <w:r w:rsidR="00C91136">
        <w:rPr>
          <w:sz w:val="28"/>
          <w:szCs w:val="28"/>
        </w:rPr>
        <w:t xml:space="preserve">улице Площадь Свободы, третья - команда </w:t>
      </w:r>
      <w:r>
        <w:rPr>
          <w:sz w:val="28"/>
          <w:szCs w:val="28"/>
        </w:rPr>
        <w:t>ПЧ-36, ч</w:t>
      </w:r>
      <w:r w:rsidR="00C91136">
        <w:rPr>
          <w:sz w:val="28"/>
          <w:szCs w:val="28"/>
        </w:rPr>
        <w:t xml:space="preserve">етвертая – команда электриков. Игра была бурной, </w:t>
      </w:r>
      <w:r>
        <w:rPr>
          <w:sz w:val="28"/>
          <w:szCs w:val="28"/>
        </w:rPr>
        <w:t xml:space="preserve">продолжалась четыре с </w:t>
      </w:r>
      <w:proofErr w:type="gramStart"/>
      <w:r w:rsidR="00C91136">
        <w:rPr>
          <w:sz w:val="28"/>
          <w:szCs w:val="28"/>
        </w:rPr>
        <w:t>небольшим</w:t>
      </w:r>
      <w:proofErr w:type="gramEnd"/>
      <w:r w:rsidR="00C91136">
        <w:rPr>
          <w:sz w:val="28"/>
          <w:szCs w:val="28"/>
        </w:rPr>
        <w:t xml:space="preserve"> часа. Победа была разыграна между командами </w:t>
      </w:r>
      <w:r>
        <w:rPr>
          <w:sz w:val="28"/>
          <w:szCs w:val="28"/>
        </w:rPr>
        <w:t xml:space="preserve">«отцов» и </w:t>
      </w:r>
      <w:r w:rsidR="00C91136">
        <w:rPr>
          <w:sz w:val="28"/>
          <w:szCs w:val="28"/>
        </w:rPr>
        <w:t xml:space="preserve">выпускниками с улицы </w:t>
      </w:r>
      <w:r>
        <w:rPr>
          <w:sz w:val="28"/>
          <w:szCs w:val="28"/>
        </w:rPr>
        <w:t>Пл</w:t>
      </w:r>
      <w:r w:rsidR="00C91136">
        <w:rPr>
          <w:sz w:val="28"/>
          <w:szCs w:val="28"/>
        </w:rPr>
        <w:t xml:space="preserve">ощадь Свободы. По результатам соревнований </w:t>
      </w:r>
      <w:r>
        <w:rPr>
          <w:sz w:val="28"/>
          <w:szCs w:val="28"/>
        </w:rPr>
        <w:t>победител</w:t>
      </w:r>
      <w:r w:rsidR="00C91136">
        <w:rPr>
          <w:sz w:val="28"/>
          <w:szCs w:val="28"/>
        </w:rPr>
        <w:t xml:space="preserve">ем признана </w:t>
      </w:r>
      <w:r>
        <w:rPr>
          <w:sz w:val="28"/>
          <w:szCs w:val="28"/>
        </w:rPr>
        <w:t>команда «отцов».  За победу</w:t>
      </w:r>
      <w:r w:rsidR="00C91136">
        <w:rPr>
          <w:sz w:val="28"/>
          <w:szCs w:val="28"/>
        </w:rPr>
        <w:t xml:space="preserve"> и участие в турнире директором школы </w:t>
      </w:r>
      <w:proofErr w:type="spellStart"/>
      <w:r>
        <w:rPr>
          <w:sz w:val="28"/>
          <w:szCs w:val="28"/>
        </w:rPr>
        <w:t>Т.В.Никишин</w:t>
      </w:r>
      <w:r w:rsidR="00C91136">
        <w:rPr>
          <w:sz w:val="28"/>
          <w:szCs w:val="28"/>
        </w:rPr>
        <w:t>ой</w:t>
      </w:r>
      <w:proofErr w:type="spellEnd"/>
      <w:r w:rsidR="00C91136">
        <w:rPr>
          <w:sz w:val="28"/>
          <w:szCs w:val="28"/>
        </w:rPr>
        <w:t xml:space="preserve"> были подготовлены и вручены Почетные Г</w:t>
      </w:r>
      <w:r>
        <w:rPr>
          <w:sz w:val="28"/>
          <w:szCs w:val="28"/>
        </w:rPr>
        <w:t>рамоты.</w:t>
      </w:r>
    </w:p>
    <w:p w:rsidR="00E570B1" w:rsidRDefault="00C91136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К учреждениям</w:t>
      </w:r>
      <w:r w:rsidR="00E570B1">
        <w:rPr>
          <w:sz w:val="28"/>
          <w:szCs w:val="28"/>
        </w:rPr>
        <w:t xml:space="preserve"> образования относится и </w:t>
      </w:r>
      <w:r>
        <w:rPr>
          <w:sz w:val="28"/>
          <w:szCs w:val="28"/>
        </w:rPr>
        <w:t>дошкольное учреждение «</w:t>
      </w:r>
      <w:proofErr w:type="spellStart"/>
      <w:r>
        <w:rPr>
          <w:sz w:val="28"/>
          <w:szCs w:val="28"/>
        </w:rPr>
        <w:t>Мятлевский</w:t>
      </w:r>
      <w:proofErr w:type="spellEnd"/>
      <w:r>
        <w:rPr>
          <w:sz w:val="28"/>
          <w:szCs w:val="28"/>
        </w:rPr>
        <w:t xml:space="preserve"> детский сад»</w:t>
      </w:r>
      <w:r w:rsidR="00E570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течение прошлого года продолжались работы по благоустройству прилегающей территории. Были </w:t>
      </w:r>
      <w:r w:rsidR="00E570B1">
        <w:rPr>
          <w:sz w:val="28"/>
          <w:szCs w:val="28"/>
        </w:rPr>
        <w:t>изгот</w:t>
      </w:r>
      <w:r>
        <w:rPr>
          <w:sz w:val="28"/>
          <w:szCs w:val="28"/>
        </w:rPr>
        <w:t xml:space="preserve">овлены и установлены различные </w:t>
      </w:r>
      <w:r w:rsidR="00E570B1">
        <w:rPr>
          <w:sz w:val="28"/>
          <w:szCs w:val="28"/>
        </w:rPr>
        <w:t>композиции, но</w:t>
      </w:r>
      <w:r>
        <w:rPr>
          <w:sz w:val="28"/>
          <w:szCs w:val="28"/>
        </w:rPr>
        <w:t xml:space="preserve">, самое главное, что </w:t>
      </w:r>
      <w:r w:rsidR="00E570B1">
        <w:rPr>
          <w:sz w:val="28"/>
          <w:szCs w:val="28"/>
        </w:rPr>
        <w:t>мы з</w:t>
      </w:r>
      <w:r>
        <w:rPr>
          <w:sz w:val="28"/>
          <w:szCs w:val="28"/>
        </w:rPr>
        <w:t xml:space="preserve">авершили капитальный ремонт здания детского сада. Предыдущие годы проводился частичный поэтапный ремонт, в этом году была перекрыта крыша, отремонтирована </w:t>
      </w:r>
      <w:r w:rsidR="00E570B1">
        <w:rPr>
          <w:sz w:val="28"/>
          <w:szCs w:val="28"/>
        </w:rPr>
        <w:t>канализация и в ко</w:t>
      </w:r>
      <w:r>
        <w:rPr>
          <w:sz w:val="28"/>
          <w:szCs w:val="28"/>
        </w:rPr>
        <w:t xml:space="preserve">нечном итоге заменены все окна, отремонтированы </w:t>
      </w:r>
      <w:r w:rsidR="00E570B1">
        <w:rPr>
          <w:sz w:val="28"/>
          <w:szCs w:val="28"/>
        </w:rPr>
        <w:t>оставшиеся помещен</w:t>
      </w:r>
      <w:r>
        <w:rPr>
          <w:sz w:val="28"/>
          <w:szCs w:val="28"/>
        </w:rPr>
        <w:t xml:space="preserve">ия – игровые комнаты, спальни, коридоры. Теперь дети </w:t>
      </w:r>
      <w:r w:rsidR="00E570B1">
        <w:rPr>
          <w:sz w:val="28"/>
          <w:szCs w:val="28"/>
        </w:rPr>
        <w:t>находятся в кр</w:t>
      </w:r>
      <w:r>
        <w:rPr>
          <w:sz w:val="28"/>
          <w:szCs w:val="28"/>
        </w:rPr>
        <w:t xml:space="preserve">асивых замечательных условиях. </w:t>
      </w:r>
      <w:r w:rsidR="00E570B1">
        <w:rPr>
          <w:sz w:val="28"/>
          <w:szCs w:val="28"/>
        </w:rPr>
        <w:t>Конечно, э</w:t>
      </w:r>
      <w:r w:rsidR="00F46B31">
        <w:rPr>
          <w:sz w:val="28"/>
          <w:szCs w:val="28"/>
        </w:rPr>
        <w:t xml:space="preserve">тим были доставлены неудобства </w:t>
      </w:r>
      <w:r w:rsidR="00E570B1">
        <w:rPr>
          <w:sz w:val="28"/>
          <w:szCs w:val="28"/>
        </w:rPr>
        <w:t>родителям, но</w:t>
      </w:r>
      <w:r w:rsidR="00F46B31">
        <w:rPr>
          <w:sz w:val="28"/>
          <w:szCs w:val="28"/>
        </w:rPr>
        <w:t>,</w:t>
      </w:r>
      <w:r w:rsidR="00E570B1">
        <w:rPr>
          <w:sz w:val="28"/>
          <w:szCs w:val="28"/>
        </w:rPr>
        <w:t xml:space="preserve"> я думаю</w:t>
      </w:r>
      <w:r w:rsidR="00F46B31">
        <w:rPr>
          <w:sz w:val="28"/>
          <w:szCs w:val="28"/>
        </w:rPr>
        <w:t>,</w:t>
      </w:r>
      <w:r w:rsidR="00E570B1">
        <w:rPr>
          <w:sz w:val="28"/>
          <w:szCs w:val="28"/>
        </w:rPr>
        <w:t xml:space="preserve"> эта работа того стоит</w:t>
      </w:r>
      <w:r w:rsidR="00F46B31">
        <w:rPr>
          <w:sz w:val="28"/>
          <w:szCs w:val="28"/>
        </w:rPr>
        <w:t xml:space="preserve">. Средства на ремонт составили </w:t>
      </w:r>
      <w:r w:rsidR="00E570B1" w:rsidRPr="00B25015">
        <w:rPr>
          <w:sz w:val="28"/>
          <w:szCs w:val="28"/>
        </w:rPr>
        <w:t>1</w:t>
      </w:r>
      <w:r w:rsidR="00E570B1">
        <w:rPr>
          <w:sz w:val="28"/>
          <w:szCs w:val="28"/>
        </w:rPr>
        <w:t>млн. 604,5 т</w:t>
      </w:r>
      <w:r w:rsidR="00F46B31">
        <w:rPr>
          <w:sz w:val="28"/>
          <w:szCs w:val="28"/>
        </w:rPr>
        <w:t>ыс</w:t>
      </w:r>
      <w:r w:rsidR="00E570B1">
        <w:rPr>
          <w:sz w:val="28"/>
          <w:szCs w:val="28"/>
        </w:rPr>
        <w:t>.</w:t>
      </w:r>
      <w:r w:rsidR="00F46B31"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р</w:t>
      </w:r>
      <w:r w:rsidR="00F46B31">
        <w:rPr>
          <w:sz w:val="28"/>
          <w:szCs w:val="28"/>
        </w:rPr>
        <w:t xml:space="preserve">уб. в том </w:t>
      </w:r>
      <w:r w:rsidR="00E570B1">
        <w:rPr>
          <w:sz w:val="28"/>
          <w:szCs w:val="28"/>
        </w:rPr>
        <w:t>ч</w:t>
      </w:r>
      <w:r w:rsidR="00F46B31">
        <w:rPr>
          <w:sz w:val="28"/>
          <w:szCs w:val="28"/>
        </w:rPr>
        <w:t xml:space="preserve">исле из  бюджета поселения - 619,3 </w:t>
      </w:r>
      <w:proofErr w:type="spellStart"/>
      <w:r w:rsidR="00F46B31">
        <w:rPr>
          <w:sz w:val="28"/>
          <w:szCs w:val="28"/>
        </w:rPr>
        <w:t>тыс</w:t>
      </w:r>
      <w:proofErr w:type="gramStart"/>
      <w:r w:rsidR="00F46B31">
        <w:rPr>
          <w:sz w:val="28"/>
          <w:szCs w:val="28"/>
        </w:rPr>
        <w:t>.р</w:t>
      </w:r>
      <w:proofErr w:type="gramEnd"/>
      <w:r w:rsidR="00F46B31">
        <w:rPr>
          <w:sz w:val="28"/>
          <w:szCs w:val="28"/>
        </w:rPr>
        <w:t>уб</w:t>
      </w:r>
      <w:proofErr w:type="spellEnd"/>
      <w:r w:rsidR="00E570B1">
        <w:rPr>
          <w:sz w:val="28"/>
          <w:szCs w:val="28"/>
        </w:rPr>
        <w:t>.</w:t>
      </w:r>
    </w:p>
    <w:p w:rsidR="00E570B1" w:rsidRDefault="00C91136" w:rsidP="004B10AC">
      <w:pPr>
        <w:ind w:left="-360" w:firstLine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ЗДРАВООХРАНЕНИЕ</w:t>
      </w:r>
    </w:p>
    <w:p w:rsidR="00E570B1" w:rsidRPr="00364A1F" w:rsidRDefault="00364A1F" w:rsidP="00364A1F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Здравоохранение в нашем поселении представляет </w:t>
      </w:r>
      <w:proofErr w:type="spellStart"/>
      <w:r>
        <w:rPr>
          <w:sz w:val="28"/>
          <w:szCs w:val="28"/>
        </w:rPr>
        <w:t>Мятлевская</w:t>
      </w:r>
      <w:proofErr w:type="spellEnd"/>
      <w:r>
        <w:rPr>
          <w:sz w:val="28"/>
          <w:szCs w:val="28"/>
        </w:rPr>
        <w:t xml:space="preserve"> врачебная амбулатория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минувшем году в рамках программы «Здравоохранение» здание амбулатории было капитально отремонтировано. Однако проблемы этим не ограничились: в амбулатории по-прежнему</w:t>
      </w:r>
      <w:r w:rsidR="00E57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 докторов, вследствие чего </w:t>
      </w:r>
      <w:proofErr w:type="gramStart"/>
      <w:r>
        <w:rPr>
          <w:sz w:val="28"/>
          <w:szCs w:val="28"/>
        </w:rPr>
        <w:t>медицинский</w:t>
      </w:r>
      <w:proofErr w:type="gramEnd"/>
      <w:r>
        <w:rPr>
          <w:sz w:val="28"/>
          <w:szCs w:val="28"/>
        </w:rPr>
        <w:t xml:space="preserve"> не может </w:t>
      </w:r>
      <w:r w:rsidR="00E570B1">
        <w:rPr>
          <w:sz w:val="28"/>
          <w:szCs w:val="28"/>
        </w:rPr>
        <w:t xml:space="preserve">обслуживать </w:t>
      </w:r>
      <w:r>
        <w:rPr>
          <w:sz w:val="28"/>
          <w:szCs w:val="28"/>
        </w:rPr>
        <w:t xml:space="preserve">местное население </w:t>
      </w:r>
      <w:r w:rsidR="00E570B1">
        <w:rPr>
          <w:sz w:val="28"/>
          <w:szCs w:val="28"/>
        </w:rPr>
        <w:t>п</w:t>
      </w:r>
      <w:r>
        <w:rPr>
          <w:sz w:val="28"/>
          <w:szCs w:val="28"/>
        </w:rPr>
        <w:t xml:space="preserve">о системе дневного пребывания. На  недавно проведенном отчетном собрании главного врача </w:t>
      </w:r>
      <w:proofErr w:type="spellStart"/>
      <w:r>
        <w:rPr>
          <w:sz w:val="28"/>
          <w:szCs w:val="28"/>
        </w:rPr>
        <w:t>Износковской</w:t>
      </w:r>
      <w:proofErr w:type="spellEnd"/>
      <w:r>
        <w:rPr>
          <w:sz w:val="28"/>
          <w:szCs w:val="28"/>
        </w:rPr>
        <w:t xml:space="preserve"> ЦРБ </w:t>
      </w:r>
      <w:proofErr w:type="spellStart"/>
      <w:r>
        <w:rPr>
          <w:sz w:val="28"/>
          <w:szCs w:val="28"/>
        </w:rPr>
        <w:t>Ю.В.Самсонова</w:t>
      </w:r>
      <w:proofErr w:type="spellEnd"/>
      <w:r>
        <w:rPr>
          <w:sz w:val="28"/>
          <w:szCs w:val="28"/>
        </w:rPr>
        <w:t xml:space="preserve"> присутствовал з</w:t>
      </w:r>
      <w:r w:rsidR="00E570B1">
        <w:rPr>
          <w:sz w:val="28"/>
          <w:szCs w:val="28"/>
        </w:rPr>
        <w:t>аместитель мин</w:t>
      </w:r>
      <w:r>
        <w:rPr>
          <w:sz w:val="28"/>
          <w:szCs w:val="28"/>
        </w:rPr>
        <w:t xml:space="preserve">истра </w:t>
      </w:r>
      <w:proofErr w:type="spellStart"/>
      <w:r>
        <w:rPr>
          <w:sz w:val="28"/>
          <w:szCs w:val="28"/>
        </w:rPr>
        <w:t>здравоохраненияКалужской</w:t>
      </w:r>
      <w:proofErr w:type="spellEnd"/>
      <w:r>
        <w:rPr>
          <w:sz w:val="28"/>
          <w:szCs w:val="28"/>
        </w:rPr>
        <w:t xml:space="preserve"> области </w:t>
      </w:r>
      <w:proofErr w:type="spellStart"/>
      <w:r>
        <w:rPr>
          <w:sz w:val="28"/>
          <w:szCs w:val="28"/>
        </w:rPr>
        <w:t>А.А.Кручинин</w:t>
      </w:r>
      <w:proofErr w:type="spellEnd"/>
      <w:r>
        <w:rPr>
          <w:sz w:val="28"/>
          <w:szCs w:val="28"/>
        </w:rPr>
        <w:t xml:space="preserve">, который обещал </w:t>
      </w:r>
      <w:r w:rsidR="00E570B1">
        <w:rPr>
          <w:sz w:val="28"/>
          <w:szCs w:val="28"/>
        </w:rPr>
        <w:t xml:space="preserve">рассмотреть </w:t>
      </w:r>
      <w:r>
        <w:rPr>
          <w:sz w:val="28"/>
          <w:szCs w:val="28"/>
        </w:rPr>
        <w:t xml:space="preserve">вопросы и </w:t>
      </w:r>
      <w:r w:rsidR="00E570B1">
        <w:rPr>
          <w:sz w:val="28"/>
          <w:szCs w:val="28"/>
        </w:rPr>
        <w:t>дневного пребывания</w:t>
      </w:r>
      <w:r>
        <w:rPr>
          <w:sz w:val="28"/>
          <w:szCs w:val="28"/>
        </w:rPr>
        <w:t xml:space="preserve">, и </w:t>
      </w:r>
      <w:r w:rsidR="00E570B1">
        <w:rPr>
          <w:sz w:val="28"/>
          <w:szCs w:val="28"/>
        </w:rPr>
        <w:t>пр</w:t>
      </w:r>
      <w:r>
        <w:rPr>
          <w:sz w:val="28"/>
          <w:szCs w:val="28"/>
        </w:rPr>
        <w:t xml:space="preserve">оведения лабораторных анализов в нашей амбулатории. </w:t>
      </w:r>
      <w:r w:rsidR="00E570B1">
        <w:rPr>
          <w:sz w:val="28"/>
          <w:szCs w:val="28"/>
        </w:rPr>
        <w:t xml:space="preserve">Нам остается только ждать исполнения обещаний. </w:t>
      </w:r>
    </w:p>
    <w:p w:rsidR="00E570B1" w:rsidRPr="00364A1F" w:rsidRDefault="00364A1F" w:rsidP="00364A1F">
      <w:pPr>
        <w:ind w:left="-360" w:firstLine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</w:p>
    <w:p w:rsidR="00E570B1" w:rsidRDefault="00E570B1" w:rsidP="004B10AC">
      <w:pPr>
        <w:ind w:left="-360" w:firstLine="284"/>
        <w:rPr>
          <w:sz w:val="28"/>
          <w:szCs w:val="28"/>
        </w:rPr>
      </w:pPr>
      <w:r w:rsidRPr="004B32A4">
        <w:rPr>
          <w:sz w:val="28"/>
          <w:szCs w:val="28"/>
        </w:rPr>
        <w:t>На территории нашего</w:t>
      </w:r>
      <w:r w:rsidR="007C0DD0">
        <w:rPr>
          <w:sz w:val="28"/>
          <w:szCs w:val="28"/>
        </w:rPr>
        <w:t xml:space="preserve"> поселения имеются два «очага» культуры. Это Дом культуры и библиотека. В </w:t>
      </w:r>
      <w:r w:rsidRPr="004B32A4">
        <w:rPr>
          <w:sz w:val="28"/>
          <w:szCs w:val="28"/>
        </w:rPr>
        <w:t>Д</w:t>
      </w:r>
      <w:r w:rsidR="007C0DD0">
        <w:rPr>
          <w:sz w:val="28"/>
          <w:szCs w:val="28"/>
        </w:rPr>
        <w:t xml:space="preserve">оме культуры </w:t>
      </w:r>
      <w:r w:rsidRPr="004B32A4">
        <w:rPr>
          <w:sz w:val="28"/>
          <w:szCs w:val="28"/>
        </w:rPr>
        <w:t xml:space="preserve">работает </w:t>
      </w:r>
      <w:r>
        <w:rPr>
          <w:sz w:val="28"/>
          <w:szCs w:val="28"/>
        </w:rPr>
        <w:t>слаженный коллектив</w:t>
      </w:r>
      <w:r w:rsidR="007C0DD0">
        <w:rPr>
          <w:sz w:val="28"/>
          <w:szCs w:val="28"/>
        </w:rPr>
        <w:t>. Работники ДК с</w:t>
      </w:r>
      <w:r w:rsidRPr="004B32A4">
        <w:rPr>
          <w:sz w:val="28"/>
          <w:szCs w:val="28"/>
        </w:rPr>
        <w:t>амостоятельно</w:t>
      </w:r>
      <w:r w:rsidR="007C0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грамотно </w:t>
      </w:r>
      <w:r w:rsidR="007C0DD0">
        <w:rPr>
          <w:sz w:val="28"/>
          <w:szCs w:val="28"/>
        </w:rPr>
        <w:t xml:space="preserve">готовят и </w:t>
      </w:r>
      <w:r w:rsidRPr="004B32A4">
        <w:rPr>
          <w:sz w:val="28"/>
          <w:szCs w:val="28"/>
        </w:rPr>
        <w:t>проводят все праздничные м</w:t>
      </w:r>
      <w:r w:rsidR="007C0DD0">
        <w:rPr>
          <w:sz w:val="28"/>
          <w:szCs w:val="28"/>
        </w:rPr>
        <w:t>ероприятия, сами шьют костюмы, разрабатывают сценарии, з</w:t>
      </w:r>
      <w:r w:rsidRPr="004B32A4">
        <w:rPr>
          <w:sz w:val="28"/>
          <w:szCs w:val="28"/>
        </w:rPr>
        <w:t>анимаются организ</w:t>
      </w:r>
      <w:r w:rsidR="007C0DD0">
        <w:rPr>
          <w:sz w:val="28"/>
          <w:szCs w:val="28"/>
        </w:rPr>
        <w:t xml:space="preserve">аторской работой. В связи с отсутствием возможности </w:t>
      </w:r>
      <w:r>
        <w:rPr>
          <w:sz w:val="28"/>
          <w:szCs w:val="28"/>
        </w:rPr>
        <w:t>полностью эк</w:t>
      </w:r>
      <w:r w:rsidR="007C0DD0">
        <w:rPr>
          <w:sz w:val="28"/>
          <w:szCs w:val="28"/>
        </w:rPr>
        <w:t xml:space="preserve">сплуатировать здание, у нас </w:t>
      </w:r>
      <w:r w:rsidRPr="004B32A4">
        <w:rPr>
          <w:sz w:val="28"/>
          <w:szCs w:val="28"/>
        </w:rPr>
        <w:t>отмен</w:t>
      </w:r>
      <w:r w:rsidR="007C0DD0">
        <w:rPr>
          <w:sz w:val="28"/>
          <w:szCs w:val="28"/>
        </w:rPr>
        <w:t xml:space="preserve">ены </w:t>
      </w:r>
      <w:r w:rsidRPr="004B32A4">
        <w:rPr>
          <w:sz w:val="28"/>
          <w:szCs w:val="28"/>
        </w:rPr>
        <w:t>дискотек</w:t>
      </w:r>
      <w:r>
        <w:rPr>
          <w:sz w:val="28"/>
          <w:szCs w:val="28"/>
        </w:rPr>
        <w:t>и,</w:t>
      </w:r>
      <w:r w:rsidR="007C0DD0">
        <w:rPr>
          <w:sz w:val="28"/>
          <w:szCs w:val="28"/>
        </w:rPr>
        <w:t xml:space="preserve"> в </w:t>
      </w:r>
      <w:proofErr w:type="gramStart"/>
      <w:r w:rsidR="007C0DD0">
        <w:rPr>
          <w:sz w:val="28"/>
          <w:szCs w:val="28"/>
        </w:rPr>
        <w:t>связи</w:t>
      </w:r>
      <w:proofErr w:type="gramEnd"/>
      <w:r w:rsidR="007C0DD0">
        <w:rPr>
          <w:sz w:val="28"/>
          <w:szCs w:val="28"/>
        </w:rPr>
        <w:t xml:space="preserve"> с чем молодежь выражает свое </w:t>
      </w:r>
      <w:r w:rsidRPr="004B32A4">
        <w:rPr>
          <w:sz w:val="28"/>
          <w:szCs w:val="28"/>
        </w:rPr>
        <w:t xml:space="preserve">недовольство. </w:t>
      </w:r>
      <w:r>
        <w:rPr>
          <w:sz w:val="28"/>
          <w:szCs w:val="28"/>
        </w:rPr>
        <w:t xml:space="preserve">С октября </w:t>
      </w:r>
      <w:r w:rsidR="007C0DD0">
        <w:rPr>
          <w:sz w:val="28"/>
          <w:szCs w:val="28"/>
        </w:rPr>
        <w:t>2013 года в ДК организован хор, который дважды уже выступал на нашей сцене.</w:t>
      </w:r>
    </w:p>
    <w:p w:rsidR="00E570B1" w:rsidRPr="00E570B1" w:rsidRDefault="007C0DD0" w:rsidP="004B10AC">
      <w:pPr>
        <w:ind w:left="-360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достижения </w:t>
      </w:r>
      <w:r w:rsidR="00E570B1">
        <w:rPr>
          <w:sz w:val="28"/>
          <w:szCs w:val="28"/>
        </w:rPr>
        <w:t>намеченных планов, я имею в виду строительство но</w:t>
      </w:r>
      <w:r>
        <w:rPr>
          <w:sz w:val="28"/>
          <w:szCs w:val="28"/>
        </w:rPr>
        <w:t xml:space="preserve">вого Дома культуры совмещенного с библиотекой, мы включены в подпрограмму </w:t>
      </w:r>
      <w:r w:rsidR="00E570B1">
        <w:rPr>
          <w:sz w:val="28"/>
          <w:szCs w:val="28"/>
        </w:rPr>
        <w:t>«Устойчиво</w:t>
      </w:r>
      <w:r>
        <w:rPr>
          <w:sz w:val="28"/>
          <w:szCs w:val="28"/>
        </w:rPr>
        <w:t xml:space="preserve">е развитие сельских территорий </w:t>
      </w:r>
      <w:r w:rsidR="00E570B1">
        <w:rPr>
          <w:sz w:val="28"/>
          <w:szCs w:val="28"/>
        </w:rPr>
        <w:t>Калужс</w:t>
      </w:r>
      <w:r>
        <w:rPr>
          <w:sz w:val="28"/>
          <w:szCs w:val="28"/>
        </w:rPr>
        <w:t>кой области на 2014-2020г.г.». Для этого необходимо подготовить проект застройки, проведение</w:t>
      </w:r>
      <w:r w:rsidRPr="007C0DD0">
        <w:rPr>
          <w:sz w:val="28"/>
          <w:szCs w:val="28"/>
        </w:rPr>
        <w:t xml:space="preserve"> </w:t>
      </w:r>
      <w:r>
        <w:rPr>
          <w:sz w:val="28"/>
          <w:szCs w:val="28"/>
        </w:rPr>
        <w:t>до конца текущего года</w:t>
      </w:r>
      <w:r w:rsidRPr="007C0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собственный счет его экспертизы, </w:t>
      </w:r>
      <w:r w:rsidR="00E570B1">
        <w:rPr>
          <w:sz w:val="28"/>
          <w:szCs w:val="28"/>
        </w:rPr>
        <w:t>чем</w:t>
      </w:r>
      <w:r>
        <w:rPr>
          <w:sz w:val="28"/>
          <w:szCs w:val="28"/>
        </w:rPr>
        <w:t xml:space="preserve"> мы</w:t>
      </w:r>
      <w:r w:rsidR="00E570B1">
        <w:rPr>
          <w:sz w:val="28"/>
          <w:szCs w:val="28"/>
        </w:rPr>
        <w:t xml:space="preserve"> и занимаемся в настоящее время.</w:t>
      </w:r>
      <w:proofErr w:type="gramEnd"/>
    </w:p>
    <w:p w:rsidR="00E570B1" w:rsidRPr="002A6CCA" w:rsidRDefault="00E570B1" w:rsidP="004B10AC">
      <w:pPr>
        <w:ind w:left="-360" w:firstLine="284"/>
        <w:jc w:val="center"/>
        <w:outlineLvl w:val="0"/>
        <w:rPr>
          <w:b/>
          <w:color w:val="FFFF00"/>
          <w:sz w:val="28"/>
          <w:szCs w:val="28"/>
        </w:rPr>
      </w:pPr>
      <w:r>
        <w:rPr>
          <w:b/>
          <w:sz w:val="28"/>
          <w:szCs w:val="28"/>
        </w:rPr>
        <w:t>НАКАЗЫ.</w:t>
      </w:r>
    </w:p>
    <w:p w:rsidR="00E570B1" w:rsidRDefault="00433990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Главным направлением в нашей работе является общение с людьми, которые идут к нам со всеми своими сложностями и проблемами. И мы, должностные лица и специалисты </w:t>
      </w:r>
      <w:r w:rsidR="00E570B1" w:rsidRPr="004B32A4">
        <w:rPr>
          <w:sz w:val="28"/>
          <w:szCs w:val="28"/>
        </w:rPr>
        <w:t>администрации,</w:t>
      </w:r>
      <w:r w:rsidR="00E570B1">
        <w:rPr>
          <w:sz w:val="28"/>
          <w:szCs w:val="28"/>
        </w:rPr>
        <w:t xml:space="preserve"> </w:t>
      </w:r>
      <w:r>
        <w:rPr>
          <w:sz w:val="28"/>
          <w:szCs w:val="28"/>
        </w:rPr>
        <w:t>прежде</w:t>
      </w:r>
      <w:r w:rsidR="00E570B1" w:rsidRPr="004B32A4">
        <w:rPr>
          <w:sz w:val="28"/>
          <w:szCs w:val="28"/>
        </w:rPr>
        <w:t xml:space="preserve"> </w:t>
      </w:r>
      <w:r>
        <w:rPr>
          <w:sz w:val="28"/>
          <w:szCs w:val="28"/>
        </w:rPr>
        <w:t>всего,</w:t>
      </w:r>
      <w:r w:rsidR="00E570B1" w:rsidRPr="004B32A4">
        <w:rPr>
          <w:sz w:val="28"/>
          <w:szCs w:val="28"/>
        </w:rPr>
        <w:t xml:space="preserve"> </w:t>
      </w:r>
      <w:proofErr w:type="gramStart"/>
      <w:r w:rsidR="00E570B1" w:rsidRPr="004B32A4">
        <w:rPr>
          <w:sz w:val="28"/>
          <w:szCs w:val="28"/>
        </w:rPr>
        <w:t>пыт</w:t>
      </w:r>
      <w:r>
        <w:rPr>
          <w:sz w:val="28"/>
          <w:szCs w:val="28"/>
        </w:rPr>
        <w:t>аемся</w:t>
      </w:r>
      <w:proofErr w:type="gramEnd"/>
      <w:r>
        <w:rPr>
          <w:sz w:val="28"/>
          <w:szCs w:val="28"/>
        </w:rPr>
        <w:t xml:space="preserve"> во что бы то ни </w:t>
      </w:r>
      <w:r w:rsidR="00E570B1" w:rsidRPr="004B32A4">
        <w:rPr>
          <w:sz w:val="28"/>
          <w:szCs w:val="28"/>
        </w:rPr>
        <w:t>стало</w:t>
      </w:r>
      <w:r>
        <w:rPr>
          <w:sz w:val="28"/>
          <w:szCs w:val="28"/>
        </w:rPr>
        <w:t xml:space="preserve">, решать вопросы </w:t>
      </w:r>
      <w:r w:rsidR="00E570B1" w:rsidRPr="004B32A4">
        <w:rPr>
          <w:sz w:val="28"/>
          <w:szCs w:val="28"/>
        </w:rPr>
        <w:t>наши</w:t>
      </w:r>
      <w:r>
        <w:rPr>
          <w:sz w:val="28"/>
          <w:szCs w:val="28"/>
        </w:rPr>
        <w:t>х граждан.</w:t>
      </w:r>
    </w:p>
    <w:p w:rsidR="00E570B1" w:rsidRPr="004B32A4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Когда</w:t>
      </w:r>
      <w:r w:rsidR="00433990">
        <w:rPr>
          <w:sz w:val="28"/>
          <w:szCs w:val="28"/>
        </w:rPr>
        <w:t xml:space="preserve"> понимание проблем у власти и у людей обоюдное, </w:t>
      </w:r>
      <w:r w:rsidRPr="004B32A4">
        <w:rPr>
          <w:sz w:val="28"/>
          <w:szCs w:val="28"/>
        </w:rPr>
        <w:t>люди с большей до</w:t>
      </w:r>
      <w:r w:rsidR="00433990">
        <w:rPr>
          <w:sz w:val="28"/>
          <w:szCs w:val="28"/>
        </w:rPr>
        <w:t xml:space="preserve">верчивостью относятся  к тому, </w:t>
      </w:r>
      <w:r w:rsidRPr="004B32A4">
        <w:rPr>
          <w:sz w:val="28"/>
          <w:szCs w:val="28"/>
        </w:rPr>
        <w:t>что им гов</w:t>
      </w:r>
      <w:r w:rsidR="00433990">
        <w:rPr>
          <w:sz w:val="28"/>
          <w:szCs w:val="28"/>
        </w:rPr>
        <w:t xml:space="preserve">орят с высоких трибун. Во все </w:t>
      </w:r>
      <w:r w:rsidRPr="004B32A4">
        <w:rPr>
          <w:sz w:val="28"/>
          <w:szCs w:val="28"/>
        </w:rPr>
        <w:t xml:space="preserve">обещания, которые даются публично, </w:t>
      </w:r>
      <w:r>
        <w:rPr>
          <w:sz w:val="28"/>
          <w:szCs w:val="28"/>
        </w:rPr>
        <w:t>люди всегда верят.</w:t>
      </w:r>
    </w:p>
    <w:p w:rsidR="00E570B1" w:rsidRDefault="00433990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На отче</w:t>
      </w:r>
      <w:r w:rsidR="00E570B1" w:rsidRPr="004B32A4">
        <w:rPr>
          <w:sz w:val="28"/>
          <w:szCs w:val="28"/>
        </w:rPr>
        <w:t>тном с</w:t>
      </w:r>
      <w:r>
        <w:rPr>
          <w:sz w:val="28"/>
          <w:szCs w:val="28"/>
        </w:rPr>
        <w:t>обрании по итогам 2012 года, прошедшем в январе прошлого года,</w:t>
      </w:r>
      <w:r w:rsidR="00E570B1">
        <w:rPr>
          <w:sz w:val="28"/>
          <w:szCs w:val="28"/>
        </w:rPr>
        <w:t xml:space="preserve"> </w:t>
      </w:r>
      <w:r w:rsidR="00E570B1" w:rsidRPr="004B32A4">
        <w:rPr>
          <w:sz w:val="28"/>
          <w:szCs w:val="28"/>
        </w:rPr>
        <w:t xml:space="preserve">мы </w:t>
      </w:r>
      <w:r w:rsidR="00B52538">
        <w:rPr>
          <w:sz w:val="28"/>
          <w:szCs w:val="28"/>
        </w:rPr>
        <w:t>обговаривали необходимость мероприятий для нашего поселения. Цифра оказалась внушительной – 21!</w:t>
      </w:r>
      <w:r w:rsidR="00E570B1">
        <w:rPr>
          <w:sz w:val="28"/>
          <w:szCs w:val="28"/>
        </w:rPr>
        <w:t xml:space="preserve"> А</w:t>
      </w:r>
      <w:r w:rsidR="00E570B1" w:rsidRPr="004B32A4">
        <w:rPr>
          <w:sz w:val="28"/>
          <w:szCs w:val="28"/>
        </w:rPr>
        <w:t xml:space="preserve">нализ </w:t>
      </w:r>
      <w:r w:rsidR="00B52538">
        <w:rPr>
          <w:sz w:val="28"/>
          <w:szCs w:val="28"/>
        </w:rPr>
        <w:t>наших прошлогодних «</w:t>
      </w:r>
      <w:r w:rsidR="00E570B1">
        <w:rPr>
          <w:sz w:val="28"/>
          <w:szCs w:val="28"/>
        </w:rPr>
        <w:t>мечтаний</w:t>
      </w:r>
      <w:r w:rsidR="00B52538">
        <w:rPr>
          <w:sz w:val="28"/>
          <w:szCs w:val="28"/>
        </w:rPr>
        <w:t>»</w:t>
      </w:r>
      <w:r w:rsidR="00E570B1" w:rsidRPr="004B32A4">
        <w:rPr>
          <w:sz w:val="28"/>
          <w:szCs w:val="28"/>
        </w:rPr>
        <w:t xml:space="preserve"> я сейчас хочу провести.</w:t>
      </w:r>
    </w:p>
    <w:p w:rsidR="00E570B1" w:rsidRDefault="00B52538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В наших </w:t>
      </w:r>
      <w:r w:rsidR="00E570B1">
        <w:rPr>
          <w:sz w:val="28"/>
          <w:szCs w:val="28"/>
        </w:rPr>
        <w:t xml:space="preserve">планах </w:t>
      </w:r>
      <w:r>
        <w:rPr>
          <w:sz w:val="28"/>
          <w:szCs w:val="28"/>
        </w:rPr>
        <w:t xml:space="preserve">было </w:t>
      </w:r>
      <w:r w:rsidR="00E570B1">
        <w:rPr>
          <w:sz w:val="28"/>
          <w:szCs w:val="28"/>
        </w:rPr>
        <w:t>мн</w:t>
      </w:r>
      <w:r>
        <w:rPr>
          <w:sz w:val="28"/>
          <w:szCs w:val="28"/>
        </w:rPr>
        <w:t xml:space="preserve">ого </w:t>
      </w:r>
      <w:r w:rsidR="00E570B1">
        <w:rPr>
          <w:sz w:val="28"/>
          <w:szCs w:val="28"/>
        </w:rPr>
        <w:t xml:space="preserve">мероприятий, </w:t>
      </w:r>
      <w:r>
        <w:rPr>
          <w:sz w:val="28"/>
          <w:szCs w:val="28"/>
        </w:rPr>
        <w:t xml:space="preserve">требующих больших материальных затрат и </w:t>
      </w:r>
      <w:r w:rsidR="00E570B1">
        <w:rPr>
          <w:sz w:val="28"/>
          <w:szCs w:val="28"/>
        </w:rPr>
        <w:t>серьёзной, затратной подготовки.</w:t>
      </w:r>
    </w:p>
    <w:p w:rsidR="004B10AC" w:rsidRDefault="00B52538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Обговаривался вопрос: </w:t>
      </w:r>
      <w:r w:rsidR="00E570B1">
        <w:rPr>
          <w:sz w:val="28"/>
          <w:szCs w:val="28"/>
        </w:rPr>
        <w:t xml:space="preserve">«Активизировать и ужесточить работу </w:t>
      </w:r>
      <w:r>
        <w:rPr>
          <w:sz w:val="28"/>
          <w:szCs w:val="28"/>
        </w:rPr>
        <w:t xml:space="preserve">по решению вопроса о признании неиспользуемых по назначению земель сельскохозяйственного производства </w:t>
      </w:r>
      <w:r w:rsidR="00E570B1">
        <w:rPr>
          <w:sz w:val="28"/>
          <w:szCs w:val="28"/>
        </w:rPr>
        <w:t>«прочими»  землями»</w:t>
      </w:r>
      <w:r>
        <w:rPr>
          <w:sz w:val="28"/>
          <w:szCs w:val="28"/>
        </w:rPr>
        <w:t xml:space="preserve">. Выполнить это невозможно, так как для этого необходимо </w:t>
      </w:r>
      <w:r w:rsidR="00E570B1">
        <w:rPr>
          <w:sz w:val="28"/>
          <w:szCs w:val="28"/>
        </w:rPr>
        <w:t>изменить в</w:t>
      </w:r>
      <w:r>
        <w:rPr>
          <w:sz w:val="28"/>
          <w:szCs w:val="28"/>
        </w:rPr>
        <w:t xml:space="preserve">ид разрешенного использования, но законодательно это невыполнимо,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в этом году мы пошли другим путем и будем решать данный вопрос </w:t>
      </w:r>
      <w:r w:rsidR="00E570B1">
        <w:rPr>
          <w:sz w:val="28"/>
          <w:szCs w:val="28"/>
        </w:rPr>
        <w:t>п</w:t>
      </w:r>
      <w:r>
        <w:rPr>
          <w:sz w:val="28"/>
          <w:szCs w:val="28"/>
        </w:rPr>
        <w:t xml:space="preserve">о неиспользованию указанных </w:t>
      </w:r>
      <w:r w:rsidR="00E570B1">
        <w:rPr>
          <w:sz w:val="28"/>
          <w:szCs w:val="28"/>
        </w:rPr>
        <w:t xml:space="preserve">земель по назначению через </w:t>
      </w:r>
      <w:r>
        <w:rPr>
          <w:sz w:val="28"/>
          <w:szCs w:val="28"/>
        </w:rPr>
        <w:t xml:space="preserve">комитет по </w:t>
      </w:r>
      <w:r w:rsidR="004B10AC">
        <w:rPr>
          <w:sz w:val="28"/>
          <w:szCs w:val="28"/>
        </w:rPr>
        <w:t>землепользованию.</w:t>
      </w:r>
    </w:p>
    <w:p w:rsidR="004B10AC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Мы не смогли реализоват</w:t>
      </w:r>
      <w:r w:rsidR="00B52538">
        <w:rPr>
          <w:sz w:val="28"/>
          <w:szCs w:val="28"/>
        </w:rPr>
        <w:t xml:space="preserve">ь сметные проекты по программе </w:t>
      </w:r>
      <w:r>
        <w:rPr>
          <w:sz w:val="28"/>
          <w:szCs w:val="28"/>
        </w:rPr>
        <w:t>«Чистая вода»</w:t>
      </w:r>
      <w:r w:rsidR="00B52538">
        <w:rPr>
          <w:sz w:val="28"/>
          <w:szCs w:val="28"/>
        </w:rPr>
        <w:t xml:space="preserve">: в 2013 году </w:t>
      </w:r>
      <w:r>
        <w:rPr>
          <w:sz w:val="28"/>
          <w:szCs w:val="28"/>
        </w:rPr>
        <w:t>область не выделя</w:t>
      </w:r>
      <w:r w:rsidR="00B52538">
        <w:rPr>
          <w:sz w:val="28"/>
          <w:szCs w:val="28"/>
        </w:rPr>
        <w:t xml:space="preserve">ла средства на </w:t>
      </w:r>
      <w:r w:rsidR="004B10AC">
        <w:rPr>
          <w:sz w:val="28"/>
          <w:szCs w:val="28"/>
        </w:rPr>
        <w:t>эту программу.</w:t>
      </w:r>
    </w:p>
    <w:p w:rsidR="004B10AC" w:rsidRDefault="00B52538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Для выполнения наказа</w:t>
      </w:r>
      <w:r w:rsidR="00E570B1">
        <w:rPr>
          <w:sz w:val="28"/>
          <w:szCs w:val="28"/>
        </w:rPr>
        <w:t xml:space="preserve"> в области подготовки </w:t>
      </w:r>
      <w:r>
        <w:rPr>
          <w:sz w:val="28"/>
          <w:szCs w:val="28"/>
        </w:rPr>
        <w:t xml:space="preserve">проектно-сметной документации по газификации деревень Пушкино и </w:t>
      </w:r>
      <w:proofErr w:type="spellStart"/>
      <w:r>
        <w:rPr>
          <w:sz w:val="28"/>
          <w:szCs w:val="28"/>
        </w:rPr>
        <w:t>Кононово</w:t>
      </w:r>
      <w:proofErr w:type="spellEnd"/>
      <w:r>
        <w:rPr>
          <w:sz w:val="28"/>
          <w:szCs w:val="28"/>
        </w:rPr>
        <w:t xml:space="preserve"> нам не повезло в плане изменения условий областью. Теперь, чтобы газифицировать население, необходимо, чтобы </w:t>
      </w:r>
      <w:r w:rsidR="00E570B1">
        <w:rPr>
          <w:sz w:val="28"/>
          <w:szCs w:val="28"/>
        </w:rPr>
        <w:t>на тер</w:t>
      </w:r>
      <w:r>
        <w:rPr>
          <w:sz w:val="28"/>
          <w:szCs w:val="28"/>
        </w:rPr>
        <w:t xml:space="preserve">ритории проживало  большинство </w:t>
      </w:r>
      <w:r w:rsidR="00E570B1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зарегистрированных граждан, а </w:t>
      </w:r>
      <w:r w:rsidR="00E570B1">
        <w:rPr>
          <w:sz w:val="28"/>
          <w:szCs w:val="28"/>
        </w:rPr>
        <w:t xml:space="preserve">в наших деревнях большинство </w:t>
      </w:r>
      <w:r>
        <w:rPr>
          <w:sz w:val="28"/>
          <w:szCs w:val="28"/>
        </w:rPr>
        <w:t>населения составляют</w:t>
      </w:r>
      <w:r w:rsidR="00E570B1">
        <w:rPr>
          <w:sz w:val="28"/>
          <w:szCs w:val="28"/>
        </w:rPr>
        <w:t xml:space="preserve"> да</w:t>
      </w:r>
      <w:r w:rsidR="004B10AC">
        <w:rPr>
          <w:sz w:val="28"/>
          <w:szCs w:val="28"/>
        </w:rPr>
        <w:t>чник</w:t>
      </w:r>
      <w:r>
        <w:rPr>
          <w:sz w:val="28"/>
          <w:szCs w:val="28"/>
        </w:rPr>
        <w:t>и</w:t>
      </w:r>
      <w:r w:rsidR="004B10AC">
        <w:rPr>
          <w:sz w:val="28"/>
          <w:szCs w:val="28"/>
        </w:rPr>
        <w:t xml:space="preserve">. </w:t>
      </w:r>
    </w:p>
    <w:p w:rsidR="004B10AC" w:rsidRDefault="00B52538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Сложным остается у нас вопрос капитального ремонта или строительства новой бани. Мы поработали уже с тремя</w:t>
      </w:r>
      <w:r w:rsidR="00E570B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пециализируемыми организациями, и никто из них </w:t>
      </w:r>
      <w:r w:rsidR="00E570B1">
        <w:rPr>
          <w:sz w:val="28"/>
          <w:szCs w:val="28"/>
        </w:rPr>
        <w:t>не посовет</w:t>
      </w:r>
      <w:r>
        <w:rPr>
          <w:sz w:val="28"/>
          <w:szCs w:val="28"/>
        </w:rPr>
        <w:t xml:space="preserve">овал нам ремонтировать это здание, так как это будет дороже, </w:t>
      </w:r>
      <w:r w:rsidR="00E570B1">
        <w:rPr>
          <w:sz w:val="28"/>
          <w:szCs w:val="28"/>
        </w:rPr>
        <w:t xml:space="preserve">чем построить новое. </w:t>
      </w:r>
      <w:r>
        <w:rPr>
          <w:sz w:val="28"/>
          <w:szCs w:val="28"/>
        </w:rPr>
        <w:t>Н</w:t>
      </w:r>
      <w:r w:rsidR="00E570B1">
        <w:rPr>
          <w:sz w:val="28"/>
          <w:szCs w:val="28"/>
        </w:rPr>
        <w:t xml:space="preserve">овое </w:t>
      </w:r>
      <w:r>
        <w:rPr>
          <w:sz w:val="28"/>
          <w:szCs w:val="28"/>
        </w:rPr>
        <w:t>же строительство  бани нам экономически не выгодно, ведь для того, чтобы помыть 7 - 12  человек в субботу, мы должны израсходовать на</w:t>
      </w:r>
      <w:r w:rsidR="00E570B1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строительства</w:t>
      </w:r>
      <w:r w:rsidR="00E570B1">
        <w:rPr>
          <w:sz w:val="28"/>
          <w:szCs w:val="28"/>
        </w:rPr>
        <w:t xml:space="preserve"> </w:t>
      </w:r>
      <w:r>
        <w:rPr>
          <w:sz w:val="28"/>
          <w:szCs w:val="28"/>
        </w:rPr>
        <w:t>700 тыс. руб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Всего же на строительство потребуется </w:t>
      </w:r>
      <w:r w:rsidR="00E570B1">
        <w:rPr>
          <w:sz w:val="28"/>
          <w:szCs w:val="28"/>
        </w:rPr>
        <w:t>3 млн.</w:t>
      </w:r>
      <w:r>
        <w:rPr>
          <w:sz w:val="28"/>
          <w:szCs w:val="28"/>
        </w:rPr>
        <w:t xml:space="preserve"> </w:t>
      </w:r>
      <w:proofErr w:type="spellStart"/>
      <w:r w:rsidR="00E570B1">
        <w:rPr>
          <w:sz w:val="28"/>
          <w:szCs w:val="28"/>
        </w:rPr>
        <w:t>руб</w:t>
      </w:r>
      <w:proofErr w:type="spellEnd"/>
    </w:p>
    <w:p w:rsidR="004B10AC" w:rsidRDefault="00B52538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оительства нового Д</w:t>
      </w:r>
      <w:r w:rsidR="00E570B1">
        <w:rPr>
          <w:sz w:val="28"/>
          <w:szCs w:val="28"/>
        </w:rPr>
        <w:t>ома культуры, как я вам уж</w:t>
      </w:r>
      <w:r>
        <w:rPr>
          <w:sz w:val="28"/>
          <w:szCs w:val="28"/>
        </w:rPr>
        <w:t xml:space="preserve">е сказала, </w:t>
      </w:r>
      <w:r w:rsidR="004B10AC">
        <w:rPr>
          <w:sz w:val="28"/>
          <w:szCs w:val="28"/>
        </w:rPr>
        <w:t>находится в работе.</w:t>
      </w:r>
    </w:p>
    <w:p w:rsidR="004B10AC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Ведется </w:t>
      </w:r>
      <w:r w:rsidR="00966E5A">
        <w:rPr>
          <w:sz w:val="28"/>
          <w:szCs w:val="28"/>
        </w:rPr>
        <w:t xml:space="preserve">работа по установке на территории железнодорожной станции теплого павильона в качестве зала ожидания. Железнодорожные власти - </w:t>
      </w:r>
      <w:r>
        <w:rPr>
          <w:sz w:val="28"/>
          <w:szCs w:val="28"/>
        </w:rPr>
        <w:t xml:space="preserve">очень сложный </w:t>
      </w:r>
      <w:r w:rsidR="00966E5A">
        <w:rPr>
          <w:sz w:val="28"/>
          <w:szCs w:val="28"/>
        </w:rPr>
        <w:t>контингент. Так, в</w:t>
      </w:r>
      <w:r>
        <w:rPr>
          <w:sz w:val="28"/>
          <w:szCs w:val="28"/>
        </w:rPr>
        <w:t xml:space="preserve">место </w:t>
      </w:r>
      <w:r w:rsidR="00966E5A">
        <w:rPr>
          <w:sz w:val="28"/>
          <w:szCs w:val="28"/>
        </w:rPr>
        <w:t>необходимого для нас</w:t>
      </w:r>
      <w:r>
        <w:rPr>
          <w:sz w:val="28"/>
          <w:szCs w:val="28"/>
        </w:rPr>
        <w:t xml:space="preserve"> здания вокзала</w:t>
      </w:r>
      <w:r w:rsidR="0096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6E5A">
        <w:rPr>
          <w:sz w:val="28"/>
          <w:szCs w:val="28"/>
        </w:rPr>
        <w:t xml:space="preserve">ни с кем не советуясь, никого не предупреждая, почему-то установили здание </w:t>
      </w:r>
      <w:r>
        <w:rPr>
          <w:sz w:val="28"/>
          <w:szCs w:val="28"/>
        </w:rPr>
        <w:t>кассы</w:t>
      </w:r>
      <w:r w:rsidR="00966E5A">
        <w:rPr>
          <w:sz w:val="28"/>
          <w:szCs w:val="28"/>
        </w:rPr>
        <w:t xml:space="preserve">. В настоящее время </w:t>
      </w:r>
      <w:r>
        <w:rPr>
          <w:sz w:val="28"/>
          <w:szCs w:val="28"/>
        </w:rPr>
        <w:t>депутаты</w:t>
      </w:r>
      <w:r w:rsidR="00966E5A">
        <w:rPr>
          <w:sz w:val="28"/>
          <w:szCs w:val="28"/>
        </w:rPr>
        <w:t xml:space="preserve"> поселкового Совета, </w:t>
      </w:r>
      <w:r>
        <w:rPr>
          <w:sz w:val="28"/>
          <w:szCs w:val="28"/>
        </w:rPr>
        <w:t xml:space="preserve">в лице </w:t>
      </w:r>
      <w:r w:rsidR="00966E5A">
        <w:rPr>
          <w:sz w:val="28"/>
          <w:szCs w:val="28"/>
        </w:rPr>
        <w:t xml:space="preserve"> главы нашего поселения С.В.</w:t>
      </w:r>
      <w:r>
        <w:rPr>
          <w:sz w:val="28"/>
          <w:szCs w:val="28"/>
        </w:rPr>
        <w:t xml:space="preserve"> Кузьминой </w:t>
      </w:r>
      <w:r w:rsidR="00966E5A">
        <w:rPr>
          <w:sz w:val="28"/>
          <w:szCs w:val="28"/>
        </w:rPr>
        <w:t xml:space="preserve">отправили очередное  письмо </w:t>
      </w:r>
      <w:r>
        <w:rPr>
          <w:sz w:val="28"/>
          <w:szCs w:val="28"/>
        </w:rPr>
        <w:t>в Управ</w:t>
      </w:r>
      <w:r w:rsidR="004B10AC">
        <w:rPr>
          <w:sz w:val="28"/>
          <w:szCs w:val="28"/>
        </w:rPr>
        <w:t>ле</w:t>
      </w:r>
      <w:r w:rsidR="00966E5A">
        <w:rPr>
          <w:sz w:val="28"/>
          <w:szCs w:val="28"/>
        </w:rPr>
        <w:t xml:space="preserve">ние </w:t>
      </w:r>
      <w:r w:rsidR="004B10AC">
        <w:rPr>
          <w:sz w:val="28"/>
          <w:szCs w:val="28"/>
        </w:rPr>
        <w:t>жел</w:t>
      </w:r>
      <w:r w:rsidR="00966E5A">
        <w:rPr>
          <w:sz w:val="28"/>
          <w:szCs w:val="28"/>
        </w:rPr>
        <w:t xml:space="preserve">езной дороги. </w:t>
      </w:r>
      <w:r w:rsidR="004B10AC">
        <w:rPr>
          <w:sz w:val="28"/>
          <w:szCs w:val="28"/>
        </w:rPr>
        <w:t>Ждем ответ.</w:t>
      </w:r>
    </w:p>
    <w:p w:rsidR="004B10AC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66E5A">
        <w:rPr>
          <w:sz w:val="28"/>
          <w:szCs w:val="28"/>
        </w:rPr>
        <w:t>одном из</w:t>
      </w:r>
      <w:r>
        <w:rPr>
          <w:sz w:val="28"/>
          <w:szCs w:val="28"/>
        </w:rPr>
        <w:t xml:space="preserve"> зас</w:t>
      </w:r>
      <w:r w:rsidR="00966E5A">
        <w:rPr>
          <w:sz w:val="28"/>
          <w:szCs w:val="28"/>
        </w:rPr>
        <w:t xml:space="preserve">еданий </w:t>
      </w:r>
      <w:r>
        <w:rPr>
          <w:sz w:val="28"/>
          <w:szCs w:val="28"/>
        </w:rPr>
        <w:t>поселкового Совета  рассмат</w:t>
      </w:r>
      <w:r w:rsidR="00966E5A">
        <w:rPr>
          <w:sz w:val="28"/>
          <w:szCs w:val="28"/>
        </w:rPr>
        <w:t xml:space="preserve">ривался вопрос о строительстве колодца в деревне </w:t>
      </w:r>
      <w:r>
        <w:rPr>
          <w:sz w:val="28"/>
          <w:szCs w:val="28"/>
        </w:rPr>
        <w:t>Пушкино</w:t>
      </w:r>
      <w:r w:rsidR="00966E5A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="00966E5A">
        <w:rPr>
          <w:sz w:val="28"/>
          <w:szCs w:val="28"/>
        </w:rPr>
        <w:t xml:space="preserve"> депутаты пришли к мнению, что в 2011 году по деревне </w:t>
      </w:r>
      <w:r>
        <w:rPr>
          <w:sz w:val="28"/>
          <w:szCs w:val="28"/>
        </w:rPr>
        <w:t>был проведен капитал</w:t>
      </w:r>
      <w:r w:rsidR="00966E5A">
        <w:rPr>
          <w:sz w:val="28"/>
          <w:szCs w:val="28"/>
        </w:rPr>
        <w:t xml:space="preserve">ьный ремонт линии водопровода, на случай выхода из строя водопровода </w:t>
      </w:r>
      <w:r>
        <w:rPr>
          <w:sz w:val="28"/>
          <w:szCs w:val="28"/>
        </w:rPr>
        <w:t>имеются многочисл</w:t>
      </w:r>
      <w:r w:rsidR="00966E5A">
        <w:rPr>
          <w:sz w:val="28"/>
          <w:szCs w:val="28"/>
        </w:rPr>
        <w:t xml:space="preserve">енные родники, в </w:t>
      </w:r>
      <w:proofErr w:type="gramStart"/>
      <w:r w:rsidR="00966E5A">
        <w:rPr>
          <w:sz w:val="28"/>
          <w:szCs w:val="28"/>
        </w:rPr>
        <w:t>связи</w:t>
      </w:r>
      <w:proofErr w:type="gramEnd"/>
      <w:r w:rsidR="00966E5A">
        <w:rPr>
          <w:sz w:val="28"/>
          <w:szCs w:val="28"/>
        </w:rPr>
        <w:t xml:space="preserve"> с чем сочли </w:t>
      </w:r>
      <w:r>
        <w:rPr>
          <w:sz w:val="28"/>
          <w:szCs w:val="28"/>
        </w:rPr>
        <w:t>нецелесообразн</w:t>
      </w:r>
      <w:r w:rsidR="00966E5A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растрачивать </w:t>
      </w:r>
      <w:r w:rsidR="00966E5A">
        <w:rPr>
          <w:sz w:val="28"/>
          <w:szCs w:val="28"/>
        </w:rPr>
        <w:t xml:space="preserve">бюджетные </w:t>
      </w:r>
      <w:r>
        <w:rPr>
          <w:sz w:val="28"/>
          <w:szCs w:val="28"/>
        </w:rPr>
        <w:t>средства.</w:t>
      </w:r>
    </w:p>
    <w:p w:rsidR="004B10AC" w:rsidRDefault="00966E5A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выполнен наказ по строительству колодца на улице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. Т</w:t>
      </w:r>
      <w:r w:rsidR="00E570B1">
        <w:rPr>
          <w:sz w:val="28"/>
          <w:szCs w:val="28"/>
        </w:rPr>
        <w:t>ам</w:t>
      </w:r>
      <w:r>
        <w:rPr>
          <w:sz w:val="28"/>
          <w:szCs w:val="28"/>
        </w:rPr>
        <w:t>,</w:t>
      </w:r>
      <w:r w:rsidR="00E570B1">
        <w:rPr>
          <w:sz w:val="28"/>
          <w:szCs w:val="28"/>
        </w:rPr>
        <w:t xml:space="preserve"> действительно, </w:t>
      </w:r>
      <w:r>
        <w:rPr>
          <w:sz w:val="28"/>
          <w:szCs w:val="28"/>
        </w:rPr>
        <w:t xml:space="preserve">в случае аварии водопровода, </w:t>
      </w:r>
      <w:r w:rsidR="00E570B1">
        <w:rPr>
          <w:sz w:val="28"/>
          <w:szCs w:val="28"/>
        </w:rPr>
        <w:t xml:space="preserve">воды взять негде, </w:t>
      </w:r>
      <w:r>
        <w:rPr>
          <w:sz w:val="28"/>
          <w:szCs w:val="28"/>
        </w:rPr>
        <w:t xml:space="preserve">так как в округе нет ни одного  колодца. </w:t>
      </w:r>
      <w:r w:rsidR="00E570B1">
        <w:rPr>
          <w:sz w:val="28"/>
          <w:szCs w:val="28"/>
        </w:rPr>
        <w:t>Колодцы, как вы зна</w:t>
      </w:r>
      <w:r>
        <w:rPr>
          <w:sz w:val="28"/>
          <w:szCs w:val="28"/>
        </w:rPr>
        <w:t xml:space="preserve">ете, мы строим на средства самообложения. За год по самообложению собрано 206 тыс. руб. Надеемся, в этом году сход примет решение о строительстве на эти средства колодца на улице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.</w:t>
      </w:r>
    </w:p>
    <w:p w:rsidR="004B10AC" w:rsidRDefault="00E570B1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Нами не</w:t>
      </w:r>
      <w:r w:rsidR="00ED464E">
        <w:rPr>
          <w:sz w:val="28"/>
          <w:szCs w:val="28"/>
        </w:rPr>
        <w:t xml:space="preserve"> подготовлен проект планировки </w:t>
      </w:r>
      <w:r>
        <w:rPr>
          <w:sz w:val="28"/>
          <w:szCs w:val="28"/>
        </w:rPr>
        <w:t>по</w:t>
      </w:r>
      <w:r w:rsidR="00ED464E">
        <w:rPr>
          <w:sz w:val="28"/>
          <w:szCs w:val="28"/>
        </w:rPr>
        <w:t xml:space="preserve">дъездной дороги к памятнику в деревне </w:t>
      </w:r>
      <w:proofErr w:type="spellStart"/>
      <w:r w:rsidR="00ED464E">
        <w:rPr>
          <w:sz w:val="28"/>
          <w:szCs w:val="28"/>
        </w:rPr>
        <w:t>Кононово</w:t>
      </w:r>
      <w:proofErr w:type="spellEnd"/>
      <w:r w:rsidR="00ED464E">
        <w:rPr>
          <w:sz w:val="28"/>
          <w:szCs w:val="28"/>
        </w:rPr>
        <w:t xml:space="preserve">. Вопрос этот не из </w:t>
      </w:r>
      <w:proofErr w:type="spellStart"/>
      <w:r w:rsidR="00ED464E">
        <w:rPr>
          <w:sz w:val="28"/>
          <w:szCs w:val="28"/>
        </w:rPr>
        <w:t>легких</w:t>
      </w:r>
      <w:proofErr w:type="gramStart"/>
      <w:r w:rsidR="00ED464E">
        <w:rPr>
          <w:sz w:val="28"/>
          <w:szCs w:val="28"/>
        </w:rPr>
        <w:t>.П</w:t>
      </w:r>
      <w:proofErr w:type="gramEnd"/>
      <w:r w:rsidR="00ED464E">
        <w:rPr>
          <w:sz w:val="28"/>
          <w:szCs w:val="28"/>
        </w:rPr>
        <w:t>амятник</w:t>
      </w:r>
      <w:proofErr w:type="spellEnd"/>
      <w:r w:rsidR="00ED464E">
        <w:rPr>
          <w:sz w:val="28"/>
          <w:szCs w:val="28"/>
        </w:rPr>
        <w:t xml:space="preserve"> находится в поле, к нему ведет только полевая дорога, а для того чтобы обозначить дорогу, необходимо определиться с собственниками </w:t>
      </w:r>
      <w:r>
        <w:rPr>
          <w:sz w:val="28"/>
          <w:szCs w:val="28"/>
        </w:rPr>
        <w:t>окружающих земель. В этом вопросе работа также продолжается.</w:t>
      </w:r>
    </w:p>
    <w:p w:rsidR="004B10AC" w:rsidRDefault="00ED464E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Не успели </w:t>
      </w:r>
      <w:r w:rsidR="00E570B1">
        <w:rPr>
          <w:sz w:val="28"/>
          <w:szCs w:val="28"/>
        </w:rPr>
        <w:t>мы провести ремо</w:t>
      </w:r>
      <w:r>
        <w:rPr>
          <w:sz w:val="28"/>
          <w:szCs w:val="28"/>
        </w:rPr>
        <w:t>нт пешеходной дорожки</w:t>
      </w:r>
      <w:r w:rsidRPr="00ED4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выходом на амбулаторию для жителей с улицы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. Основная причина</w:t>
      </w:r>
      <w:r w:rsidR="00E57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570B1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канализационных сетей</w:t>
      </w:r>
      <w:r>
        <w:rPr>
          <w:sz w:val="28"/>
          <w:szCs w:val="28"/>
        </w:rPr>
        <w:t xml:space="preserve">. </w:t>
      </w:r>
      <w:r w:rsidR="00E570B1">
        <w:rPr>
          <w:sz w:val="28"/>
          <w:szCs w:val="28"/>
        </w:rPr>
        <w:t xml:space="preserve">Материал для </w:t>
      </w:r>
      <w:r>
        <w:rPr>
          <w:sz w:val="28"/>
          <w:szCs w:val="28"/>
        </w:rPr>
        <w:t xml:space="preserve">укладки пешеходной дорожки подобран и, как </w:t>
      </w:r>
      <w:r w:rsidR="00E570B1">
        <w:rPr>
          <w:sz w:val="28"/>
          <w:szCs w:val="28"/>
        </w:rPr>
        <w:t>только позв</w:t>
      </w:r>
      <w:r>
        <w:rPr>
          <w:sz w:val="28"/>
          <w:szCs w:val="28"/>
        </w:rPr>
        <w:t xml:space="preserve">олит нам </w:t>
      </w:r>
      <w:r w:rsidR="00E570B1">
        <w:rPr>
          <w:sz w:val="28"/>
          <w:szCs w:val="28"/>
        </w:rPr>
        <w:t>пог</w:t>
      </w:r>
      <w:r>
        <w:rPr>
          <w:sz w:val="28"/>
          <w:szCs w:val="28"/>
        </w:rPr>
        <w:t xml:space="preserve">ода, обязательно  решим этот </w:t>
      </w:r>
      <w:r w:rsidR="00E570B1">
        <w:rPr>
          <w:sz w:val="28"/>
          <w:szCs w:val="28"/>
        </w:rPr>
        <w:t>вопрос.</w:t>
      </w:r>
    </w:p>
    <w:p w:rsidR="00E570B1" w:rsidRPr="00BA5502" w:rsidRDefault="00ED464E" w:rsidP="00BA5502">
      <w:pPr>
        <w:ind w:left="-360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Ремонт автодороги улица Новая – улица Кирова нами также определен при строительстве дороги по улице Заречная.</w:t>
      </w:r>
      <w:proofErr w:type="gramEnd"/>
      <w:r>
        <w:rPr>
          <w:sz w:val="28"/>
          <w:szCs w:val="28"/>
        </w:rPr>
        <w:t xml:space="preserve"> К строительству дороги приступят</w:t>
      </w:r>
      <w:r w:rsidR="00E570B1">
        <w:rPr>
          <w:sz w:val="28"/>
          <w:szCs w:val="28"/>
        </w:rPr>
        <w:t xml:space="preserve"> после того</w:t>
      </w:r>
      <w:r>
        <w:rPr>
          <w:sz w:val="28"/>
          <w:szCs w:val="28"/>
        </w:rPr>
        <w:t xml:space="preserve">, когда будут построены все коммуникации для этой вновь </w:t>
      </w:r>
      <w:r w:rsidR="00E570B1">
        <w:rPr>
          <w:sz w:val="28"/>
          <w:szCs w:val="28"/>
        </w:rPr>
        <w:t>застраиваемой улицы.</w:t>
      </w:r>
    </w:p>
    <w:p w:rsidR="00E570B1" w:rsidRDefault="00BA5502" w:rsidP="00BA5502">
      <w:pPr>
        <w:ind w:left="-360" w:firstLine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ПОДДЕРЖКА</w:t>
      </w:r>
    </w:p>
    <w:p w:rsidR="004B10AC" w:rsidRDefault="00E570B1" w:rsidP="004B10AC">
      <w:pPr>
        <w:ind w:left="-360" w:firstLine="284"/>
        <w:rPr>
          <w:sz w:val="28"/>
          <w:szCs w:val="28"/>
        </w:rPr>
      </w:pPr>
      <w:r w:rsidRPr="004B32A4">
        <w:rPr>
          <w:sz w:val="28"/>
          <w:szCs w:val="28"/>
        </w:rPr>
        <w:t>Значи</w:t>
      </w:r>
      <w:r w:rsidR="00ED464E">
        <w:rPr>
          <w:sz w:val="28"/>
          <w:szCs w:val="28"/>
        </w:rPr>
        <w:t xml:space="preserve">тельные средства выделяются из </w:t>
      </w:r>
      <w:r w:rsidRPr="004B32A4">
        <w:rPr>
          <w:sz w:val="28"/>
          <w:szCs w:val="28"/>
        </w:rPr>
        <w:t>бюджетов всех ур</w:t>
      </w:r>
      <w:r w:rsidR="00ED464E">
        <w:rPr>
          <w:sz w:val="28"/>
          <w:szCs w:val="28"/>
        </w:rPr>
        <w:t xml:space="preserve">овней на социальную поддержку, </w:t>
      </w:r>
      <w:r w:rsidRPr="004B32A4">
        <w:rPr>
          <w:sz w:val="28"/>
          <w:szCs w:val="28"/>
        </w:rPr>
        <w:t>но только одно государство не может в полной мере восполнить все потребнос</w:t>
      </w:r>
      <w:r w:rsidR="00ED464E">
        <w:rPr>
          <w:sz w:val="28"/>
          <w:szCs w:val="28"/>
        </w:rPr>
        <w:t xml:space="preserve">ти,  которые испытывают люди. Важна гражданская активность жителей и в разработке </w:t>
      </w:r>
      <w:r w:rsidRPr="004B32A4">
        <w:rPr>
          <w:sz w:val="28"/>
          <w:szCs w:val="28"/>
        </w:rPr>
        <w:t>проектов</w:t>
      </w:r>
      <w:r w:rsidR="00ED464E">
        <w:rPr>
          <w:sz w:val="28"/>
          <w:szCs w:val="28"/>
        </w:rPr>
        <w:t xml:space="preserve">, и их </w:t>
      </w:r>
      <w:r w:rsidR="004B10AC">
        <w:rPr>
          <w:sz w:val="28"/>
          <w:szCs w:val="28"/>
        </w:rPr>
        <w:t>последующей реализации.</w:t>
      </w:r>
    </w:p>
    <w:p w:rsidR="00E570B1" w:rsidRPr="004B32A4" w:rsidRDefault="00ED464E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Тем не менее, из бюджета района </w:t>
      </w:r>
      <w:r w:rsidR="00E570B1" w:rsidRPr="004B32A4">
        <w:rPr>
          <w:sz w:val="28"/>
          <w:szCs w:val="28"/>
        </w:rPr>
        <w:t xml:space="preserve">в прошедшем году была </w:t>
      </w:r>
      <w:r>
        <w:rPr>
          <w:sz w:val="28"/>
          <w:szCs w:val="28"/>
        </w:rPr>
        <w:t xml:space="preserve">оказана материальная помощь </w:t>
      </w:r>
      <w:r w:rsidR="00E570B1">
        <w:rPr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 w:rsidR="00E570B1">
        <w:rPr>
          <w:sz w:val="28"/>
          <w:szCs w:val="28"/>
        </w:rPr>
        <w:t>семьям на сумму</w:t>
      </w:r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44319 руб.</w:t>
      </w:r>
      <w:r>
        <w:rPr>
          <w:sz w:val="28"/>
          <w:szCs w:val="28"/>
        </w:rPr>
        <w:t xml:space="preserve"> Помощь также была оказана1 инвалиду, шести семьям с детьми </w:t>
      </w:r>
      <w:r w:rsidR="00E570B1">
        <w:rPr>
          <w:sz w:val="28"/>
          <w:szCs w:val="28"/>
        </w:rPr>
        <w:t>на сумму 26500 руб. (средства района через ОСЗН)</w:t>
      </w:r>
      <w:r w:rsidR="000F7DFE">
        <w:rPr>
          <w:sz w:val="28"/>
          <w:szCs w:val="28"/>
        </w:rPr>
        <w:t>, шести пенсионерам-</w:t>
      </w:r>
      <w:r w:rsidR="00E570B1">
        <w:rPr>
          <w:sz w:val="28"/>
          <w:szCs w:val="28"/>
        </w:rPr>
        <w:t>инвалидам  - 14819 руб</w:t>
      </w:r>
      <w:proofErr w:type="gramStart"/>
      <w:r w:rsidR="00E570B1">
        <w:rPr>
          <w:sz w:val="28"/>
          <w:szCs w:val="28"/>
        </w:rPr>
        <w:t>.(</w:t>
      </w:r>
      <w:proofErr w:type="gramEnd"/>
      <w:r w:rsidR="00E570B1">
        <w:rPr>
          <w:sz w:val="28"/>
          <w:szCs w:val="28"/>
        </w:rPr>
        <w:t xml:space="preserve">ОСЗН) </w:t>
      </w:r>
      <w:r w:rsidR="000F7DFE">
        <w:rPr>
          <w:sz w:val="28"/>
          <w:szCs w:val="28"/>
        </w:rPr>
        <w:t xml:space="preserve">и одной </w:t>
      </w:r>
      <w:r w:rsidR="00E570B1">
        <w:rPr>
          <w:sz w:val="28"/>
          <w:szCs w:val="28"/>
        </w:rPr>
        <w:t>многодетной семье</w:t>
      </w:r>
      <w:r w:rsidR="000F7DFE">
        <w:rPr>
          <w:sz w:val="28"/>
          <w:szCs w:val="28"/>
        </w:rPr>
        <w:t xml:space="preserve"> размере</w:t>
      </w:r>
      <w:r w:rsidR="00E570B1">
        <w:rPr>
          <w:sz w:val="28"/>
          <w:szCs w:val="28"/>
        </w:rPr>
        <w:t xml:space="preserve"> 8</w:t>
      </w:r>
      <w:r w:rsidR="000F7DFE">
        <w:rPr>
          <w:sz w:val="28"/>
          <w:szCs w:val="28"/>
        </w:rPr>
        <w:t>000 руб.</w:t>
      </w:r>
      <w:r w:rsidR="00E570B1">
        <w:rPr>
          <w:sz w:val="28"/>
          <w:szCs w:val="28"/>
        </w:rPr>
        <w:t>.</w:t>
      </w:r>
      <w:r w:rsidR="00E570B1" w:rsidRPr="004B32A4">
        <w:rPr>
          <w:sz w:val="28"/>
          <w:szCs w:val="28"/>
        </w:rPr>
        <w:t xml:space="preserve">  </w:t>
      </w:r>
      <w:r w:rsidR="00E570B1">
        <w:rPr>
          <w:sz w:val="28"/>
          <w:szCs w:val="28"/>
        </w:rPr>
        <w:t xml:space="preserve"> Через  Министерство соцзащиты оказана материальная </w:t>
      </w:r>
      <w:r w:rsidR="000F7DFE">
        <w:rPr>
          <w:sz w:val="28"/>
          <w:szCs w:val="28"/>
        </w:rPr>
        <w:t>помощь в размере 25000 рублей.</w:t>
      </w:r>
    </w:p>
    <w:p w:rsidR="00E570B1" w:rsidRPr="000F7DFE" w:rsidRDefault="00ED464E" w:rsidP="000F7DFE">
      <w:pPr>
        <w:ind w:left="-36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АДМИНИСТРАЦИИ НА 2014 ГОД</w:t>
      </w:r>
    </w:p>
    <w:p w:rsidR="00E570B1" w:rsidRDefault="000F7DFE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Уже прошел месяц с начала </w:t>
      </w:r>
      <w:r w:rsidR="00E570B1">
        <w:rPr>
          <w:sz w:val="28"/>
          <w:szCs w:val="28"/>
        </w:rPr>
        <w:t>нового года</w:t>
      </w:r>
      <w:r>
        <w:rPr>
          <w:sz w:val="28"/>
          <w:szCs w:val="28"/>
        </w:rPr>
        <w:t>, но за</w:t>
      </w:r>
      <w:r w:rsidR="00E570B1">
        <w:rPr>
          <w:sz w:val="28"/>
          <w:szCs w:val="28"/>
        </w:rPr>
        <w:t xml:space="preserve"> это время </w:t>
      </w:r>
      <w:r>
        <w:rPr>
          <w:sz w:val="28"/>
          <w:szCs w:val="28"/>
        </w:rPr>
        <w:t>администрацией поселения проделано много работы.</w:t>
      </w:r>
    </w:p>
    <w:p w:rsidR="00E570B1" w:rsidRDefault="000F7DFE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Полным ходом идет подготовка проектно-сметной документации по строительству нового </w:t>
      </w:r>
      <w:r w:rsidR="00E570B1">
        <w:rPr>
          <w:sz w:val="28"/>
          <w:szCs w:val="28"/>
        </w:rPr>
        <w:t>мног</w:t>
      </w:r>
      <w:r>
        <w:rPr>
          <w:sz w:val="28"/>
          <w:szCs w:val="28"/>
        </w:rPr>
        <w:t xml:space="preserve">оквартирного дома по программе </w:t>
      </w:r>
      <w:r w:rsidR="00E570B1">
        <w:rPr>
          <w:sz w:val="28"/>
          <w:szCs w:val="28"/>
        </w:rPr>
        <w:t>«Переселени</w:t>
      </w:r>
      <w:r>
        <w:rPr>
          <w:sz w:val="28"/>
          <w:szCs w:val="28"/>
        </w:rPr>
        <w:t>е из аварийного и ветхого жилья»</w:t>
      </w:r>
      <w:r w:rsidR="00E570B1">
        <w:rPr>
          <w:sz w:val="28"/>
          <w:szCs w:val="28"/>
        </w:rPr>
        <w:t xml:space="preserve">. </w:t>
      </w:r>
    </w:p>
    <w:p w:rsidR="00E570B1" w:rsidRDefault="000F7DFE" w:rsidP="000F7DFE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Готовит</w:t>
      </w:r>
      <w:r w:rsidR="00E570B1">
        <w:rPr>
          <w:sz w:val="28"/>
          <w:szCs w:val="28"/>
        </w:rPr>
        <w:t>ся проектно</w:t>
      </w:r>
      <w:r>
        <w:rPr>
          <w:sz w:val="28"/>
          <w:szCs w:val="28"/>
        </w:rPr>
        <w:t>-</w:t>
      </w:r>
      <w:r w:rsidR="00E570B1">
        <w:rPr>
          <w:sz w:val="28"/>
          <w:szCs w:val="28"/>
        </w:rPr>
        <w:t xml:space="preserve"> сметная</w:t>
      </w:r>
      <w:r>
        <w:rPr>
          <w:sz w:val="28"/>
          <w:szCs w:val="28"/>
        </w:rPr>
        <w:t xml:space="preserve"> документация на строительство нового Дома культуры. В настоящее время мы пытаемся </w:t>
      </w:r>
      <w:r w:rsidR="00E570B1">
        <w:rPr>
          <w:sz w:val="28"/>
          <w:szCs w:val="28"/>
        </w:rPr>
        <w:t>всту</w:t>
      </w:r>
      <w:r>
        <w:rPr>
          <w:sz w:val="28"/>
          <w:szCs w:val="28"/>
        </w:rPr>
        <w:t xml:space="preserve">пить в программу по подготовке к зиме со строительством </w:t>
      </w:r>
      <w:proofErr w:type="gramStart"/>
      <w:r>
        <w:rPr>
          <w:sz w:val="28"/>
          <w:szCs w:val="28"/>
        </w:rPr>
        <w:t>канализационного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биоколлектора</w:t>
      </w:r>
      <w:proofErr w:type="spellEnd"/>
      <w:r>
        <w:rPr>
          <w:sz w:val="28"/>
          <w:szCs w:val="28"/>
        </w:rPr>
        <w:t xml:space="preserve"> </w:t>
      </w:r>
      <w:r w:rsidR="00E570B1">
        <w:rPr>
          <w:sz w:val="28"/>
          <w:szCs w:val="28"/>
        </w:rPr>
        <w:t>на существующей линии</w:t>
      </w:r>
      <w:r>
        <w:rPr>
          <w:sz w:val="28"/>
          <w:szCs w:val="28"/>
        </w:rPr>
        <w:t xml:space="preserve"> канализации и ремонтом канализационных сетей.</w:t>
      </w:r>
    </w:p>
    <w:p w:rsidR="00E570B1" w:rsidRDefault="000F7DFE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Выполнено </w:t>
      </w:r>
      <w:r w:rsidR="00E570B1">
        <w:rPr>
          <w:sz w:val="28"/>
          <w:szCs w:val="28"/>
        </w:rPr>
        <w:t>за</w:t>
      </w:r>
      <w:r>
        <w:rPr>
          <w:sz w:val="28"/>
          <w:szCs w:val="28"/>
        </w:rPr>
        <w:t xml:space="preserve">дание по подготовке документов для проекта газовых сетей по вновь застраиваемой улице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, где уже имеются 7 выделенных под застройку земельных </w:t>
      </w:r>
      <w:r w:rsidR="00E570B1">
        <w:rPr>
          <w:sz w:val="28"/>
          <w:szCs w:val="28"/>
        </w:rPr>
        <w:t xml:space="preserve">участков нашим постоянно проживающим молодым </w:t>
      </w:r>
      <w:r>
        <w:rPr>
          <w:sz w:val="28"/>
          <w:szCs w:val="28"/>
        </w:rPr>
        <w:t xml:space="preserve">гражданам и которые приступят в этом году к строительству. </w:t>
      </w:r>
    </w:p>
    <w:p w:rsidR="00E570B1" w:rsidRDefault="000F7DFE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Ведется передача водопроводных сетей в специализированную </w:t>
      </w:r>
      <w:r w:rsidR="00E570B1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анизацию </w:t>
      </w:r>
      <w:r w:rsidR="00E570B1">
        <w:rPr>
          <w:sz w:val="28"/>
          <w:szCs w:val="28"/>
        </w:rPr>
        <w:t>«</w:t>
      </w:r>
      <w:proofErr w:type="spellStart"/>
      <w:r w:rsidR="00E570B1">
        <w:rPr>
          <w:sz w:val="28"/>
          <w:szCs w:val="28"/>
        </w:rPr>
        <w:t>Калугаоблводоканал</w:t>
      </w:r>
      <w:proofErr w:type="spellEnd"/>
      <w:r w:rsidR="00E570B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E570B1">
        <w:rPr>
          <w:sz w:val="28"/>
          <w:szCs w:val="28"/>
        </w:rPr>
        <w:t xml:space="preserve"> </w:t>
      </w:r>
    </w:p>
    <w:p w:rsidR="004B10AC" w:rsidRDefault="000F7DFE" w:rsidP="004B10AC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К 140-летию нашего поселка решено установить скульптуру всеми любимому </w:t>
      </w:r>
      <w:r w:rsidR="00E570B1">
        <w:rPr>
          <w:sz w:val="28"/>
          <w:szCs w:val="28"/>
        </w:rPr>
        <w:t xml:space="preserve">бывшему </w:t>
      </w:r>
      <w:r>
        <w:rPr>
          <w:sz w:val="28"/>
          <w:szCs w:val="28"/>
        </w:rPr>
        <w:t xml:space="preserve">нашему </w:t>
      </w:r>
      <w:r w:rsidR="00E570B1">
        <w:rPr>
          <w:sz w:val="28"/>
          <w:szCs w:val="28"/>
        </w:rPr>
        <w:t>дире</w:t>
      </w:r>
      <w:r>
        <w:rPr>
          <w:sz w:val="28"/>
          <w:szCs w:val="28"/>
        </w:rPr>
        <w:t xml:space="preserve">ктору школы А.Ф. Иванову. Уже подготовлен эскизный материал и готовится сметная документация. Средства на данное мероприятие будут израсходованы бюджетные, но в связи </w:t>
      </w:r>
      <w:r w:rsidR="00E570B1">
        <w:rPr>
          <w:sz w:val="28"/>
          <w:szCs w:val="28"/>
        </w:rPr>
        <w:t>с тем</w:t>
      </w:r>
      <w:r>
        <w:rPr>
          <w:sz w:val="28"/>
          <w:szCs w:val="28"/>
        </w:rPr>
        <w:t xml:space="preserve">, что их у нас не очень много, решено обратиться к населению нашего поселка, к многочисленным выпускникам Александра Федоровича </w:t>
      </w:r>
      <w:r w:rsidR="00E570B1">
        <w:rPr>
          <w:sz w:val="28"/>
          <w:szCs w:val="28"/>
        </w:rPr>
        <w:t>за финансовой  помощью</w:t>
      </w:r>
      <w:r>
        <w:rPr>
          <w:sz w:val="28"/>
          <w:szCs w:val="28"/>
        </w:rPr>
        <w:t>. Уже</w:t>
      </w:r>
      <w:r w:rsidR="00E570B1">
        <w:rPr>
          <w:sz w:val="28"/>
          <w:szCs w:val="28"/>
        </w:rPr>
        <w:t xml:space="preserve"> подготовлено обращение </w:t>
      </w:r>
      <w:r>
        <w:rPr>
          <w:sz w:val="28"/>
          <w:szCs w:val="28"/>
        </w:rPr>
        <w:t xml:space="preserve">с </w:t>
      </w:r>
      <w:r w:rsidR="00E570B1">
        <w:rPr>
          <w:sz w:val="28"/>
          <w:szCs w:val="28"/>
        </w:rPr>
        <w:t>реквизит</w:t>
      </w:r>
      <w:r>
        <w:rPr>
          <w:sz w:val="28"/>
          <w:szCs w:val="28"/>
        </w:rPr>
        <w:t>ами</w:t>
      </w:r>
      <w:r w:rsidR="00E57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счета </w:t>
      </w:r>
      <w:r w:rsidR="004B10AC">
        <w:rPr>
          <w:sz w:val="28"/>
          <w:szCs w:val="28"/>
        </w:rPr>
        <w:t>для поступления средств.</w:t>
      </w:r>
      <w:r>
        <w:rPr>
          <w:sz w:val="28"/>
          <w:szCs w:val="28"/>
        </w:rPr>
        <w:t xml:space="preserve"> Считаю, что скульптура народному учителю России должна быть установлена на народные деньги!</w:t>
      </w:r>
    </w:p>
    <w:p w:rsidR="00941E04" w:rsidRDefault="00E570B1" w:rsidP="004B10AC">
      <w:pPr>
        <w:ind w:left="-360" w:firstLine="284"/>
        <w:rPr>
          <w:sz w:val="28"/>
          <w:szCs w:val="28"/>
          <w:lang w:val="en-US"/>
        </w:rPr>
      </w:pPr>
      <w:r>
        <w:rPr>
          <w:sz w:val="28"/>
          <w:szCs w:val="28"/>
        </w:rPr>
        <w:t>Для  подготов</w:t>
      </w:r>
      <w:r w:rsidR="000F7DFE">
        <w:rPr>
          <w:sz w:val="28"/>
          <w:szCs w:val="28"/>
        </w:rPr>
        <w:t xml:space="preserve">ки </w:t>
      </w:r>
      <w:r w:rsidR="00BA5502">
        <w:rPr>
          <w:sz w:val="28"/>
          <w:szCs w:val="28"/>
        </w:rPr>
        <w:t xml:space="preserve"> и проведению  празднования 140-ой годовщины поселка разработаны культурные мероприятия </w:t>
      </w:r>
      <w:r>
        <w:rPr>
          <w:sz w:val="28"/>
          <w:szCs w:val="28"/>
        </w:rPr>
        <w:t>и ме</w:t>
      </w:r>
      <w:r w:rsidR="00BA5502">
        <w:rPr>
          <w:sz w:val="28"/>
          <w:szCs w:val="28"/>
        </w:rPr>
        <w:t xml:space="preserve">роприятия </w:t>
      </w:r>
      <w:r>
        <w:rPr>
          <w:sz w:val="28"/>
          <w:szCs w:val="28"/>
        </w:rPr>
        <w:t>по наведению порядка, обустройству поселения</w:t>
      </w:r>
    </w:p>
    <w:p w:rsidR="00987C76" w:rsidRPr="00987C76" w:rsidRDefault="00987C76" w:rsidP="00987C76">
      <w:pPr>
        <w:ind w:left="-360" w:firstLine="284"/>
        <w:jc w:val="right"/>
        <w:rPr>
          <w:b/>
          <w:sz w:val="28"/>
          <w:szCs w:val="28"/>
        </w:rPr>
      </w:pPr>
      <w:r w:rsidRPr="00987C76">
        <w:rPr>
          <w:b/>
          <w:sz w:val="28"/>
          <w:szCs w:val="28"/>
        </w:rPr>
        <w:t xml:space="preserve">Л.В.ВЕНИДИКТОВА, </w:t>
      </w:r>
    </w:p>
    <w:p w:rsidR="00987C76" w:rsidRPr="00987C76" w:rsidRDefault="00987C76" w:rsidP="00987C76">
      <w:pPr>
        <w:ind w:left="-360" w:firstLine="284"/>
        <w:jc w:val="right"/>
        <w:rPr>
          <w:b/>
          <w:sz w:val="28"/>
          <w:szCs w:val="28"/>
        </w:rPr>
      </w:pPr>
      <w:bookmarkStart w:id="0" w:name="_GoBack"/>
      <w:bookmarkEnd w:id="0"/>
      <w:r w:rsidRPr="00987C76">
        <w:rPr>
          <w:b/>
          <w:sz w:val="28"/>
          <w:szCs w:val="28"/>
        </w:rPr>
        <w:t>глава МО СП «Поселок Мятлево»</w:t>
      </w:r>
    </w:p>
    <w:sectPr w:rsidR="00987C76" w:rsidRPr="0098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7B5"/>
    <w:multiLevelType w:val="hybridMultilevel"/>
    <w:tmpl w:val="D0E432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B1"/>
    <w:rsid w:val="000F7DFE"/>
    <w:rsid w:val="00364A1F"/>
    <w:rsid w:val="003C77AE"/>
    <w:rsid w:val="00433990"/>
    <w:rsid w:val="004B10AC"/>
    <w:rsid w:val="004C6203"/>
    <w:rsid w:val="004D1407"/>
    <w:rsid w:val="005503A9"/>
    <w:rsid w:val="0055322E"/>
    <w:rsid w:val="005D3C9C"/>
    <w:rsid w:val="00712646"/>
    <w:rsid w:val="007C0DD0"/>
    <w:rsid w:val="007C2454"/>
    <w:rsid w:val="00813FF0"/>
    <w:rsid w:val="009110B1"/>
    <w:rsid w:val="00941E04"/>
    <w:rsid w:val="00966E5A"/>
    <w:rsid w:val="00977747"/>
    <w:rsid w:val="00987C76"/>
    <w:rsid w:val="00996F93"/>
    <w:rsid w:val="00A119E2"/>
    <w:rsid w:val="00A92C2A"/>
    <w:rsid w:val="00AA6D8D"/>
    <w:rsid w:val="00B52538"/>
    <w:rsid w:val="00BA5502"/>
    <w:rsid w:val="00C219FC"/>
    <w:rsid w:val="00C91136"/>
    <w:rsid w:val="00CC0BFB"/>
    <w:rsid w:val="00CE1F9A"/>
    <w:rsid w:val="00D2588A"/>
    <w:rsid w:val="00D70611"/>
    <w:rsid w:val="00DA5530"/>
    <w:rsid w:val="00DE50C9"/>
    <w:rsid w:val="00E570B1"/>
    <w:rsid w:val="00ED464E"/>
    <w:rsid w:val="00F46B31"/>
    <w:rsid w:val="00F64CBE"/>
    <w:rsid w:val="00F73351"/>
    <w:rsid w:val="00F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1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Администрация Губернатора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2012 год</c:v>
                </c:pt>
                <c:pt idx="1">
                  <c:v>2013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Районная администрация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2012 год</c:v>
                </c:pt>
                <c:pt idx="1">
                  <c:v>2013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Администрация поселения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2012 год</c:v>
                </c:pt>
                <c:pt idx="1">
                  <c:v>2013 год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105</c:v>
                </c:pt>
                <c:pt idx="1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835072"/>
        <c:axId val="76836864"/>
        <c:axId val="0"/>
      </c:bar3DChart>
      <c:catAx>
        <c:axId val="76835072"/>
        <c:scaling>
          <c:orientation val="minMax"/>
        </c:scaling>
        <c:delete val="0"/>
        <c:axPos val="b"/>
        <c:majorTickMark val="out"/>
        <c:minorTickMark val="none"/>
        <c:tickLblPos val="nextTo"/>
        <c:crossAx val="76836864"/>
        <c:crosses val="autoZero"/>
        <c:auto val="1"/>
        <c:lblAlgn val="ctr"/>
        <c:lblOffset val="100"/>
        <c:noMultiLvlLbl val="0"/>
      </c:catAx>
      <c:valAx>
        <c:axId val="7683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835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Коровы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27</c:v>
                </c:pt>
                <c:pt idx="2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Свиньи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122</c:v>
                </c:pt>
                <c:pt idx="1">
                  <c:v>240</c:v>
                </c:pt>
                <c:pt idx="2">
                  <c:v>282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Овцы, козы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540864"/>
        <c:axId val="45542400"/>
        <c:axId val="0"/>
      </c:bar3DChart>
      <c:catAx>
        <c:axId val="45540864"/>
        <c:scaling>
          <c:orientation val="minMax"/>
        </c:scaling>
        <c:delete val="0"/>
        <c:axPos val="b"/>
        <c:majorTickMark val="out"/>
        <c:minorTickMark val="none"/>
        <c:tickLblPos val="nextTo"/>
        <c:crossAx val="45542400"/>
        <c:crosses val="autoZero"/>
        <c:auto val="1"/>
        <c:lblAlgn val="ctr"/>
        <c:lblOffset val="100"/>
        <c:noMultiLvlLbl val="0"/>
      </c:catAx>
      <c:valAx>
        <c:axId val="4554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540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DCDE-1B59-4493-ADB3-1EE07484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5368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dcterms:created xsi:type="dcterms:W3CDTF">2014-02-08T09:30:00Z</dcterms:created>
  <dcterms:modified xsi:type="dcterms:W3CDTF">2014-02-08T17:03:00Z</dcterms:modified>
</cp:coreProperties>
</file>