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C5" w:rsidRPr="00051DFA" w:rsidRDefault="009C5EF3" w:rsidP="009C5EF3">
      <w:pPr>
        <w:tabs>
          <w:tab w:val="left" w:pos="9355"/>
        </w:tabs>
        <w:spacing w:line="240" w:lineRule="auto"/>
        <w:ind w:right="-1"/>
        <w:jc w:val="right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51DF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051DFA" w:rsidRPr="002402CF" w:rsidRDefault="009975C5" w:rsidP="009975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2CF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D13143" w:rsidRPr="002402CF" w:rsidRDefault="009975C5" w:rsidP="009975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2CF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8037D8" w:rsidRPr="002402CF">
        <w:rPr>
          <w:rFonts w:ascii="Times New Roman" w:hAnsi="Times New Roman" w:cs="Times New Roman"/>
          <w:b/>
          <w:sz w:val="32"/>
          <w:szCs w:val="32"/>
        </w:rPr>
        <w:t>ПОКРОВКА</w:t>
      </w:r>
    </w:p>
    <w:p w:rsidR="00D13143" w:rsidRPr="002402CF" w:rsidRDefault="0008376B" w:rsidP="009975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2CF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8037D8" w:rsidRPr="002402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02CF">
        <w:rPr>
          <w:rFonts w:ascii="Times New Roman" w:hAnsi="Times New Roman" w:cs="Times New Roman"/>
          <w:b/>
          <w:sz w:val="32"/>
          <w:szCs w:val="32"/>
        </w:rPr>
        <w:t xml:space="preserve">РАЙОНА НЕФТЕГОРСКИЙ </w:t>
      </w:r>
    </w:p>
    <w:p w:rsidR="0008376B" w:rsidRPr="002402CF" w:rsidRDefault="0008376B" w:rsidP="009975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2CF">
        <w:rPr>
          <w:rFonts w:ascii="Times New Roman" w:hAnsi="Times New Roman" w:cs="Times New Roman"/>
          <w:b/>
          <w:sz w:val="32"/>
          <w:szCs w:val="32"/>
        </w:rPr>
        <w:t>САМАРСКОЙ</w:t>
      </w:r>
      <w:r w:rsidR="008037D8" w:rsidRPr="002402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02CF">
        <w:rPr>
          <w:rFonts w:ascii="Times New Roman" w:hAnsi="Times New Roman" w:cs="Times New Roman"/>
          <w:b/>
          <w:sz w:val="32"/>
          <w:szCs w:val="32"/>
        </w:rPr>
        <w:t>ОБЛАСТИ</w:t>
      </w:r>
    </w:p>
    <w:p w:rsidR="009975C5" w:rsidRPr="002402CF" w:rsidRDefault="009975C5" w:rsidP="009975C5">
      <w:pPr>
        <w:pStyle w:val="a3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</w:p>
    <w:p w:rsidR="009975C5" w:rsidRPr="002402CF" w:rsidRDefault="009975C5" w:rsidP="009975C5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  <w:r w:rsidRPr="002402CF">
        <w:rPr>
          <w:rFonts w:ascii="Times New Roman" w:hAnsi="Times New Roman" w:cs="Times New Roman"/>
          <w:b/>
          <w:caps/>
          <w:color w:val="000000"/>
          <w:sz w:val="32"/>
          <w:szCs w:val="32"/>
        </w:rPr>
        <w:t>ПОСТАНОВЛЕНИЕ</w:t>
      </w:r>
    </w:p>
    <w:p w:rsidR="009975C5" w:rsidRDefault="008037D8" w:rsidP="00051DFA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402CF">
        <w:rPr>
          <w:rFonts w:ascii="Times New Roman" w:hAnsi="Times New Roman" w:cs="Times New Roman"/>
          <w:sz w:val="24"/>
          <w:szCs w:val="24"/>
        </w:rPr>
        <w:t>от 11.03.2020 г</w:t>
      </w:r>
      <w:r w:rsidR="00051DFA" w:rsidRPr="00051DF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DFA" w:rsidRPr="00051DFA">
        <w:rPr>
          <w:rFonts w:ascii="Times New Roman" w:hAnsi="Times New Roman" w:cs="Times New Roman"/>
          <w:sz w:val="24"/>
          <w:szCs w:val="24"/>
        </w:rPr>
        <w:t>№</w:t>
      </w:r>
      <w:r w:rsidR="002402CF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8751C9" w:rsidRPr="00051DFA" w:rsidRDefault="008751C9" w:rsidP="00051DFA">
      <w:pPr>
        <w:tabs>
          <w:tab w:val="left" w:pos="80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75C5" w:rsidRDefault="009975C5" w:rsidP="000837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051DFA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   предоставлению       муниципальной услуги </w:t>
      </w:r>
      <w:r w:rsidR="008037D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«Согласование создания мест</w:t>
      </w:r>
      <w:r w:rsidRPr="00051DF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(площадки) накопления твёрдых коммунальных отходов на территории сельского поселения </w:t>
      </w:r>
      <w:r w:rsidR="00452E1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Покровка</w:t>
      </w:r>
      <w:r w:rsidRPr="00051DF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муниципального района Нефтегорский Самарской области»</w:t>
      </w:r>
    </w:p>
    <w:p w:rsidR="008751C9" w:rsidRDefault="008751C9" w:rsidP="000837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8751C9" w:rsidRPr="00051DFA" w:rsidRDefault="008751C9" w:rsidP="00083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C5" w:rsidRDefault="009975C5" w:rsidP="0008376B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</w:t>
      </w:r>
      <w:r w:rsidRPr="00051DF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С целью </w:t>
      </w:r>
      <w:r w:rsidRPr="00051DFA">
        <w:rPr>
          <w:rFonts w:ascii="Times New Roman" w:hAnsi="Times New Roman" w:cs="Times New Roman"/>
          <w:sz w:val="24"/>
          <w:szCs w:val="24"/>
          <w:lang w:eastAsia="zh-CN"/>
        </w:rPr>
        <w:t>повышения качества и доступности предоставления муниципальной услуг</w:t>
      </w:r>
      <w:r w:rsidR="00452E1A">
        <w:rPr>
          <w:rFonts w:ascii="Times New Roman" w:hAnsi="Times New Roman" w:cs="Times New Roman"/>
          <w:sz w:val="24"/>
          <w:szCs w:val="24"/>
          <w:lang w:eastAsia="zh-CN"/>
        </w:rPr>
        <w:t>и по согласованию создания мест</w:t>
      </w:r>
      <w:r w:rsidRPr="00051DFA">
        <w:rPr>
          <w:rFonts w:ascii="Times New Roman" w:hAnsi="Times New Roman" w:cs="Times New Roman"/>
          <w:sz w:val="24"/>
          <w:szCs w:val="24"/>
          <w:lang w:eastAsia="zh-CN"/>
        </w:rPr>
        <w:t xml:space="preserve"> (площадки) накопления твердых коммунальных отходов на территории муниципального образования,  определения сроков и последовательности действий (административных процедур) при предоставлении муниципальной услуги, </w:t>
      </w:r>
      <w:proofErr w:type="gramStart"/>
      <w:r w:rsidRPr="00051DFA">
        <w:rPr>
          <w:rFonts w:ascii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051DF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051DFA">
        <w:rPr>
          <w:rFonts w:ascii="Times New Roman" w:hAnsi="Times New Roman" w:cs="Times New Roman"/>
          <w:sz w:val="24"/>
          <w:szCs w:val="24"/>
          <w:lang w:eastAsia="zh-CN"/>
        </w:rPr>
        <w:t xml:space="preserve">соответствии с  Федеральным законом от 06.10.2003 № 131-ФЗ «Об общих принципах организации местного самоуправления в РФ», </w:t>
      </w:r>
      <w:r w:rsidRPr="00051DF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Решением Собрания представителей сельского поселения </w:t>
      </w:r>
      <w:r w:rsidR="00452E1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Покровка</w:t>
      </w:r>
      <w:r w:rsidRPr="00051DF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муниципального района Нефтегорский Самарской области от 17.12.2019 № 2</w:t>
      </w:r>
      <w:r w:rsidR="008751C9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62</w:t>
      </w:r>
      <w:r w:rsidRPr="00051DF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«Об утверждении Правил благоустройства </w:t>
      </w:r>
      <w:r w:rsidRPr="00051DFA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8751C9">
        <w:rPr>
          <w:rFonts w:ascii="Times New Roman" w:hAnsi="Times New Roman" w:cs="Times New Roman"/>
          <w:sz w:val="24"/>
          <w:szCs w:val="24"/>
        </w:rPr>
        <w:t>Покровка</w:t>
      </w:r>
      <w:r w:rsidRPr="00051DFA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  <w:r w:rsidRPr="00051DF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»</w:t>
      </w:r>
      <w:r w:rsidRPr="00051DF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r w:rsidRPr="00051DFA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r w:rsidR="008751C9">
        <w:rPr>
          <w:rFonts w:ascii="Times New Roman" w:hAnsi="Times New Roman" w:cs="Times New Roman"/>
          <w:sz w:val="24"/>
          <w:szCs w:val="24"/>
        </w:rPr>
        <w:t>Покровка</w:t>
      </w:r>
      <w:proofErr w:type="gramEnd"/>
    </w:p>
    <w:p w:rsidR="008751C9" w:rsidRPr="00051DFA" w:rsidRDefault="008751C9" w:rsidP="0008376B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5C5" w:rsidRPr="00051DFA" w:rsidRDefault="009975C5" w:rsidP="00997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F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51DFA" w:rsidRPr="008751C9" w:rsidRDefault="009975C5" w:rsidP="008751C9">
      <w:pPr>
        <w:pStyle w:val="a8"/>
        <w:widowControl/>
        <w:numPr>
          <w:ilvl w:val="0"/>
          <w:numId w:val="3"/>
        </w:numPr>
        <w:suppressAutoHyphens w:val="0"/>
        <w:spacing w:beforeAutospacing="1" w:after="0"/>
        <w:ind w:left="0" w:right="-285" w:firstLine="142"/>
        <w:rPr>
          <w:sz w:val="24"/>
          <w:szCs w:val="24"/>
        </w:rPr>
      </w:pPr>
      <w:r w:rsidRPr="00051DFA">
        <w:rPr>
          <w:sz w:val="24"/>
          <w:szCs w:val="24"/>
          <w:lang w:eastAsia="zh-CN"/>
        </w:rPr>
        <w:t>Утвердить Административный регламент по предоставлению муниципальной усл</w:t>
      </w:r>
      <w:r w:rsidR="008751C9">
        <w:rPr>
          <w:sz w:val="24"/>
          <w:szCs w:val="24"/>
          <w:lang w:eastAsia="zh-CN"/>
        </w:rPr>
        <w:t>уги «Согласование создания мест</w:t>
      </w:r>
      <w:r w:rsidRPr="00051DFA">
        <w:rPr>
          <w:sz w:val="24"/>
          <w:szCs w:val="24"/>
          <w:lang w:eastAsia="zh-CN"/>
        </w:rPr>
        <w:t xml:space="preserve"> (площадки) накопления твердых коммунальных отходов на территории сельского поселения </w:t>
      </w:r>
      <w:r w:rsidR="008751C9">
        <w:rPr>
          <w:sz w:val="24"/>
          <w:szCs w:val="24"/>
          <w:lang w:eastAsia="zh-CN"/>
        </w:rPr>
        <w:t>Покровка</w:t>
      </w:r>
      <w:r w:rsidRPr="00051DFA">
        <w:rPr>
          <w:sz w:val="24"/>
          <w:szCs w:val="24"/>
          <w:lang w:eastAsia="zh-CN"/>
        </w:rPr>
        <w:t xml:space="preserve"> муниципального района Нефтег</w:t>
      </w:r>
      <w:r w:rsidR="00051DFA" w:rsidRPr="00051DFA">
        <w:rPr>
          <w:sz w:val="24"/>
          <w:szCs w:val="24"/>
          <w:lang w:eastAsia="zh-CN"/>
        </w:rPr>
        <w:t>о</w:t>
      </w:r>
      <w:r w:rsidRPr="00051DFA">
        <w:rPr>
          <w:sz w:val="24"/>
          <w:szCs w:val="24"/>
          <w:lang w:eastAsia="zh-CN"/>
        </w:rPr>
        <w:t>рский Самарской области»,  согласно приложению.</w:t>
      </w:r>
    </w:p>
    <w:p w:rsidR="008751C9" w:rsidRPr="008751C9" w:rsidRDefault="00051DFA" w:rsidP="008751C9">
      <w:pPr>
        <w:pStyle w:val="a9"/>
        <w:numPr>
          <w:ilvl w:val="0"/>
          <w:numId w:val="3"/>
        </w:numPr>
        <w:ind w:left="0" w:firstLine="142"/>
        <w:rPr>
          <w:rFonts w:ascii="Times New Roman" w:hAnsi="Times New Roman"/>
          <w:color w:val="212121"/>
          <w:lang w:val="ru-RU"/>
        </w:rPr>
      </w:pPr>
      <w:r w:rsidRPr="008751C9">
        <w:rPr>
          <w:rFonts w:ascii="Times New Roman" w:hAnsi="Times New Roman"/>
          <w:lang w:val="ru-RU"/>
        </w:rPr>
        <w:t xml:space="preserve">Опубликовать </w:t>
      </w:r>
      <w:r w:rsidR="008751C9" w:rsidRPr="008751C9">
        <w:rPr>
          <w:rFonts w:ascii="Times New Roman" w:hAnsi="Times New Roman"/>
          <w:lang w:val="ru-RU"/>
        </w:rPr>
        <w:t xml:space="preserve">настоящее Постановление на официальном Интернет-сайте Администрации сельского поселения </w:t>
      </w:r>
      <w:hyperlink r:id="rId9" w:history="1">
        <w:proofErr w:type="spellStart"/>
        <w:r w:rsidR="008751C9" w:rsidRPr="008751C9">
          <w:rPr>
            <w:rFonts w:ascii="Times New Roman" w:hAnsi="Times New Roman"/>
          </w:rPr>
          <w:t>pokrovka</w:t>
        </w:r>
        <w:proofErr w:type="spellEnd"/>
        <w:r w:rsidR="008751C9" w:rsidRPr="008751C9">
          <w:rPr>
            <w:rFonts w:ascii="Times New Roman" w:hAnsi="Times New Roman"/>
            <w:lang w:val="ru-RU"/>
          </w:rPr>
          <w:t>-</w:t>
        </w:r>
        <w:proofErr w:type="spellStart"/>
        <w:r w:rsidR="008751C9" w:rsidRPr="008751C9">
          <w:rPr>
            <w:rFonts w:ascii="Times New Roman" w:hAnsi="Times New Roman"/>
          </w:rPr>
          <w:t>adm</w:t>
        </w:r>
        <w:proofErr w:type="spellEnd"/>
        <w:r w:rsidR="008751C9" w:rsidRPr="008751C9">
          <w:rPr>
            <w:rFonts w:ascii="Times New Roman" w:hAnsi="Times New Roman"/>
            <w:lang w:val="ru-RU"/>
          </w:rPr>
          <w:t>.</w:t>
        </w:r>
        <w:proofErr w:type="spellStart"/>
        <w:r w:rsidR="008751C9" w:rsidRPr="008751C9">
          <w:rPr>
            <w:rFonts w:ascii="Times New Roman" w:hAnsi="Times New Roman"/>
          </w:rPr>
          <w:t>ru</w:t>
        </w:r>
        <w:proofErr w:type="spellEnd"/>
      </w:hyperlink>
      <w:r w:rsidR="008751C9" w:rsidRPr="008751C9">
        <w:rPr>
          <w:rFonts w:ascii="Times New Roman" w:hAnsi="Times New Roman"/>
          <w:lang w:val="ru-RU"/>
        </w:rPr>
        <w:t xml:space="preserve"> и в периодическом издании «Покровская весточка».</w:t>
      </w:r>
    </w:p>
    <w:p w:rsidR="00051DFA" w:rsidRPr="008751C9" w:rsidRDefault="009975C5" w:rsidP="008751C9">
      <w:pPr>
        <w:pStyle w:val="a9"/>
        <w:numPr>
          <w:ilvl w:val="0"/>
          <w:numId w:val="3"/>
        </w:numPr>
        <w:ind w:left="0" w:firstLine="142"/>
        <w:rPr>
          <w:rFonts w:ascii="Times New Roman" w:hAnsi="Times New Roman"/>
          <w:color w:val="212121"/>
          <w:lang w:val="ru-RU"/>
        </w:rPr>
      </w:pPr>
      <w:r w:rsidRPr="008751C9">
        <w:rPr>
          <w:rFonts w:ascii="Times New Roman" w:eastAsia="Times New Roman" w:hAnsi="Times New Roman"/>
          <w:lang w:val="ru-RU" w:eastAsia="ru-RU"/>
        </w:rPr>
        <w:t>Настоящее Постановление вступает в силу со дня его официального опубликования.</w:t>
      </w:r>
    </w:p>
    <w:p w:rsidR="009975C5" w:rsidRPr="00051DFA" w:rsidRDefault="009975C5" w:rsidP="009975C5">
      <w:pPr>
        <w:pStyle w:val="a9"/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/>
        </w:rPr>
      </w:pPr>
      <w:proofErr w:type="gramStart"/>
      <w:r w:rsidRPr="00051DFA">
        <w:rPr>
          <w:rFonts w:ascii="Times New Roman" w:eastAsia="Times New Roman" w:hAnsi="Times New Roman"/>
          <w:lang w:val="ru-RU" w:eastAsia="ru-RU"/>
        </w:rPr>
        <w:t>Контроль за</w:t>
      </w:r>
      <w:proofErr w:type="gramEnd"/>
      <w:r w:rsidRPr="00051DFA">
        <w:rPr>
          <w:rFonts w:ascii="Times New Roman" w:eastAsia="Times New Roman" w:hAnsi="Times New Roman"/>
          <w:lang w:val="ru-RU" w:eastAsia="ru-RU"/>
        </w:rPr>
        <w:t xml:space="preserve"> исполнением настоящего Постановления оставляю за собой.</w:t>
      </w:r>
    </w:p>
    <w:p w:rsidR="009975C5" w:rsidRDefault="009975C5" w:rsidP="009975C5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1C9" w:rsidRPr="00051DFA" w:rsidRDefault="008751C9" w:rsidP="009975C5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1C9" w:rsidRPr="008751C9" w:rsidRDefault="008751C9" w:rsidP="00051DFA">
      <w:pPr>
        <w:pStyle w:val="a9"/>
        <w:widowControl w:val="0"/>
        <w:numPr>
          <w:ilvl w:val="0"/>
          <w:numId w:val="4"/>
        </w:numPr>
        <w:shd w:val="clear" w:color="auto" w:fill="FFFFFF"/>
        <w:suppressAutoHyphens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  <w:lang w:val="ru-RU"/>
        </w:rPr>
        <w:t xml:space="preserve">                  </w:t>
      </w:r>
      <w:proofErr w:type="spellStart"/>
      <w:r w:rsidR="00051DFA" w:rsidRPr="00051DFA">
        <w:rPr>
          <w:rFonts w:ascii="Times New Roman" w:hAnsi="Times New Roman"/>
          <w:color w:val="333333"/>
        </w:rPr>
        <w:t>Глава</w:t>
      </w:r>
      <w:proofErr w:type="spellEnd"/>
      <w:r w:rsidR="00051DFA" w:rsidRPr="00051DFA">
        <w:rPr>
          <w:rFonts w:ascii="Times New Roman" w:hAnsi="Times New Roman"/>
          <w:color w:val="333333"/>
        </w:rPr>
        <w:t xml:space="preserve"> </w:t>
      </w:r>
    </w:p>
    <w:p w:rsidR="00051DFA" w:rsidRPr="008751C9" w:rsidRDefault="00051DFA" w:rsidP="008751C9">
      <w:pPr>
        <w:pStyle w:val="a9"/>
        <w:widowControl w:val="0"/>
        <w:numPr>
          <w:ilvl w:val="0"/>
          <w:numId w:val="4"/>
        </w:numPr>
        <w:shd w:val="clear" w:color="auto" w:fill="FFFFFF"/>
        <w:suppressAutoHyphens/>
        <w:rPr>
          <w:rFonts w:ascii="Times New Roman" w:hAnsi="Times New Roman"/>
          <w:color w:val="333333"/>
          <w:lang w:val="ru-RU"/>
        </w:rPr>
      </w:pPr>
      <w:r w:rsidRPr="008751C9">
        <w:rPr>
          <w:rFonts w:ascii="Times New Roman" w:hAnsi="Times New Roman"/>
          <w:color w:val="333333"/>
          <w:lang w:val="ru-RU"/>
        </w:rPr>
        <w:t xml:space="preserve">сельского поселения </w:t>
      </w:r>
      <w:r w:rsidR="008751C9">
        <w:rPr>
          <w:rFonts w:ascii="Times New Roman" w:hAnsi="Times New Roman"/>
          <w:color w:val="333333"/>
          <w:lang w:val="ru-RU"/>
        </w:rPr>
        <w:t>Покровка</w:t>
      </w:r>
      <w:r w:rsidRPr="008751C9">
        <w:rPr>
          <w:rFonts w:ascii="Times New Roman" w:hAnsi="Times New Roman"/>
          <w:color w:val="333333"/>
        </w:rPr>
        <w:t>                                               </w:t>
      </w:r>
      <w:r w:rsidR="008751C9">
        <w:rPr>
          <w:rFonts w:ascii="Times New Roman" w:hAnsi="Times New Roman"/>
          <w:color w:val="333333"/>
        </w:rPr>
        <w:t>                            </w:t>
      </w:r>
      <w:r w:rsidRPr="008751C9">
        <w:rPr>
          <w:rFonts w:ascii="Times New Roman" w:hAnsi="Times New Roman"/>
          <w:color w:val="333333"/>
          <w:lang w:val="ru-RU"/>
        </w:rPr>
        <w:t xml:space="preserve"> </w:t>
      </w:r>
      <w:r w:rsidR="008751C9">
        <w:rPr>
          <w:rFonts w:ascii="Times New Roman" w:hAnsi="Times New Roman"/>
          <w:color w:val="333333"/>
          <w:lang w:val="ru-RU"/>
        </w:rPr>
        <w:t>А.А. Митянина</w:t>
      </w:r>
    </w:p>
    <w:p w:rsidR="00051DFA" w:rsidRPr="008751C9" w:rsidRDefault="00051DFA" w:rsidP="00051DFA">
      <w:pPr>
        <w:pStyle w:val="a9"/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jc w:val="both"/>
        <w:rPr>
          <w:rFonts w:ascii="Times New Roman" w:hAnsi="Times New Roman"/>
          <w:lang w:val="ru-RU"/>
        </w:rPr>
      </w:pPr>
    </w:p>
    <w:p w:rsidR="009975C5" w:rsidRPr="00051DFA" w:rsidRDefault="009975C5" w:rsidP="009975C5">
      <w:pPr>
        <w:spacing w:before="100" w:beforeAutospacing="1"/>
        <w:ind w:left="-284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5C5" w:rsidRDefault="009975C5" w:rsidP="00051DFA">
      <w:pPr>
        <w:spacing w:before="100" w:beforeAutospacing="1"/>
        <w:ind w:left="-284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C42F20" w:rsidRPr="00051DFA" w:rsidRDefault="00C42F20" w:rsidP="008751C9">
      <w:pPr>
        <w:spacing w:before="100" w:before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5A3E" w:rsidRPr="00051DFA" w:rsidRDefault="00175A3E" w:rsidP="00175A3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1DF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Приложение </w:t>
      </w:r>
    </w:p>
    <w:p w:rsidR="00175A3E" w:rsidRPr="00051DFA" w:rsidRDefault="00175A3E" w:rsidP="00175A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51DFA">
        <w:rPr>
          <w:rFonts w:ascii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175A3E" w:rsidRPr="00051DFA" w:rsidRDefault="00175A3E" w:rsidP="00175A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51DF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751C9">
        <w:rPr>
          <w:rFonts w:ascii="Times New Roman" w:hAnsi="Times New Roman" w:cs="Times New Roman"/>
          <w:sz w:val="24"/>
          <w:szCs w:val="24"/>
          <w:lang w:eastAsia="ru-RU"/>
        </w:rPr>
        <w:t>Покровка</w:t>
      </w:r>
    </w:p>
    <w:p w:rsidR="00175A3E" w:rsidRPr="00051DFA" w:rsidRDefault="00175A3E" w:rsidP="00175A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51DF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Нефтегорский </w:t>
      </w:r>
    </w:p>
    <w:p w:rsidR="009975C5" w:rsidRPr="00051DFA" w:rsidRDefault="00175A3E" w:rsidP="00175A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51DFA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2402CF">
        <w:rPr>
          <w:rFonts w:ascii="Times New Roman" w:hAnsi="Times New Roman" w:cs="Times New Roman"/>
          <w:sz w:val="24"/>
          <w:szCs w:val="24"/>
          <w:lang w:eastAsia="ru-RU"/>
        </w:rPr>
        <w:t xml:space="preserve">11.03.2020 г. </w:t>
      </w:r>
      <w:r w:rsidRPr="00051DFA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2402CF">
        <w:rPr>
          <w:rFonts w:ascii="Times New Roman" w:hAnsi="Times New Roman" w:cs="Times New Roman"/>
          <w:sz w:val="24"/>
          <w:szCs w:val="24"/>
          <w:lang w:eastAsia="ru-RU"/>
        </w:rPr>
        <w:t xml:space="preserve"> 23</w:t>
      </w:r>
    </w:p>
    <w:p w:rsidR="009975C5" w:rsidRPr="00051DFA" w:rsidRDefault="009975C5" w:rsidP="00312D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2D9F" w:rsidRPr="00051DFA" w:rsidRDefault="00312D9F" w:rsidP="00312D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Административный регламент</w:t>
      </w:r>
      <w:r w:rsidR="005E0DC9" w:rsidRPr="00051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Pr="00051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предоставления муниципальной усл</w:t>
      </w:r>
      <w:r w:rsidR="008751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уги «Согласование создания мест</w:t>
      </w:r>
      <w:r w:rsidRPr="00051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(площадки) накопления твердых коммунальных отходов на территории сельского поселения </w:t>
      </w:r>
      <w:r w:rsidR="008751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Покровка</w:t>
      </w:r>
      <w:r w:rsidRPr="00051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муниципального района Нефтегорский Самарской области»</w:t>
      </w:r>
    </w:p>
    <w:p w:rsidR="00312D9F" w:rsidRPr="00051DFA" w:rsidRDefault="00312D9F" w:rsidP="00312D9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2D9F" w:rsidRPr="00051DFA" w:rsidRDefault="00312D9F" w:rsidP="00312D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I.       Общие положения</w:t>
      </w:r>
    </w:p>
    <w:p w:rsidR="00312D9F" w:rsidRPr="00051DFA" w:rsidRDefault="00312D9F" w:rsidP="00312D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Административный регламент предоставления муниципальной усл</w:t>
      </w:r>
      <w:r w:rsidR="00875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уги «Согласование создания мест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(площадки) накопления твердых коммунальных отходов на территории сельского поселения </w:t>
      </w:r>
      <w:r w:rsidR="00875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Покровка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Нефтегорский Самарской области» (далее – Административный регламент) разработан в целях повышения качества и доступности предоставления муниципальной услуг</w:t>
      </w:r>
      <w:r w:rsidR="00875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 согласованию создания мест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(площадки) накопления твердых коммунальных отходов на территории муниципального образования (далее – муниципальная услуга) и определяет сроки и последовательность действий (административных процедур</w:t>
      </w:r>
      <w:proofErr w:type="gram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 предоставлении муниципальной услуги.</w:t>
      </w:r>
    </w:p>
    <w:p w:rsidR="004A5399" w:rsidRPr="00051DFA" w:rsidRDefault="004A5399" w:rsidP="004A539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051D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Заявителями муниципальной услуги являются физические и юридические лица, заинтересованные в </w:t>
      </w:r>
      <w:r w:rsidR="00875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согласовании создания мест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(площадки) накопления твердых коммунальных отходов</w:t>
      </w:r>
      <w:r w:rsidRPr="00051D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(далее -</w:t>
      </w:r>
      <w:r w:rsidRPr="00051D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ab/>
        <w:t xml:space="preserve"> заявители).                                                                                                                                                                           </w:t>
      </w:r>
      <w:r w:rsidRPr="00051DFA">
        <w:rPr>
          <w:rFonts w:ascii="Times New Roman" w:hAnsi="Times New Roman" w:cs="Times New Roman"/>
          <w:bCs/>
          <w:sz w:val="24"/>
          <w:szCs w:val="24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Pr="00051DFA">
        <w:rPr>
          <w:rFonts w:ascii="Times New Roman" w:eastAsia="Calibri" w:hAnsi="Times New Roman" w:cs="Times New Roman"/>
          <w:sz w:val="24"/>
          <w:szCs w:val="24"/>
        </w:rPr>
        <w:t>(далее – представитель заявителя).</w:t>
      </w:r>
    </w:p>
    <w:p w:rsidR="004A5399" w:rsidRPr="00051DFA" w:rsidRDefault="004A5399" w:rsidP="004A539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Порядок информирования о правилах предоставления муниципальной услуги</w:t>
      </w:r>
    </w:p>
    <w:p w:rsidR="004A5399" w:rsidRPr="00051DFA" w:rsidRDefault="004A5399" w:rsidP="004A539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8751C9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Администрация), муниципальное бюджетное учреждение муниципального района Нефтегорский «Многофункциональный центр предоставления государственных и муниципальных услуг» (далее - МБУ «МФЦ»).</w:t>
      </w:r>
    </w:p>
    <w:p w:rsidR="004A5399" w:rsidRPr="00051DFA" w:rsidRDefault="00AC7DED" w:rsidP="004A53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       </w:t>
      </w:r>
      <w:r w:rsidR="004A5399" w:rsidRPr="00051DFA">
        <w:rPr>
          <w:rFonts w:ascii="Times New Roman" w:hAnsi="Times New Roman" w:cs="Times New Roman"/>
          <w:sz w:val="24"/>
          <w:szCs w:val="24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A5399" w:rsidRPr="00051DFA" w:rsidRDefault="004A5399" w:rsidP="004A53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органов местного самоуправления сельского поселения </w:t>
      </w:r>
      <w:r w:rsidR="00AB143B">
        <w:rPr>
          <w:rFonts w:ascii="Times New Roman" w:hAnsi="Times New Roman" w:cs="Times New Roman"/>
          <w:sz w:val="24"/>
          <w:szCs w:val="24"/>
        </w:rPr>
        <w:t>Покровка,</w:t>
      </w:r>
    </w:p>
    <w:p w:rsidR="004A5399" w:rsidRPr="00051DFA" w:rsidRDefault="004A5399" w:rsidP="004A53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(далее – Единый портал), </w:t>
      </w:r>
    </w:p>
    <w:p w:rsidR="004A5399" w:rsidRPr="00051DFA" w:rsidRDefault="004A5399" w:rsidP="004A53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Самарской области (далее – Портал);</w:t>
      </w:r>
    </w:p>
    <w:p w:rsidR="004A5399" w:rsidRPr="00051DFA" w:rsidRDefault="004A5399" w:rsidP="004A53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на портале «Сеть многофункциональных центров предоставления </w:t>
      </w:r>
      <w:r w:rsidRPr="00051DFA">
        <w:rPr>
          <w:rFonts w:ascii="Times New Roman" w:hAnsi="Times New Roman" w:cs="Times New Roman"/>
          <w:spacing w:val="-4"/>
          <w:sz w:val="24"/>
          <w:szCs w:val="24"/>
        </w:rPr>
        <w:t>государственных и муниципальных услуг»;</w:t>
      </w:r>
    </w:p>
    <w:p w:rsidR="004A5399" w:rsidRPr="00051DFA" w:rsidRDefault="004A5399" w:rsidP="004A53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приема заявлений в уполномоченном органе;</w:t>
      </w:r>
    </w:p>
    <w:p w:rsidR="004A5399" w:rsidRPr="00051DFA" w:rsidRDefault="004A5399" w:rsidP="004A53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lastRenderedPageBreak/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4A5399" w:rsidRPr="00051DFA" w:rsidRDefault="00AC7DED" w:rsidP="00AC7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5399" w:rsidRPr="00051DFA">
        <w:rPr>
          <w:rFonts w:ascii="Times New Roman" w:hAnsi="Times New Roman" w:cs="Times New Roman"/>
          <w:sz w:val="24"/>
          <w:szCs w:val="24"/>
        </w:rPr>
        <w:t>1.3.2. Информирование о правилах предоставления муниципальной услуги может проводиться в следующих формах:</w:t>
      </w:r>
    </w:p>
    <w:p w:rsidR="004A5399" w:rsidRPr="00051DFA" w:rsidRDefault="00AC7DED" w:rsidP="00AC7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</w:t>
      </w:r>
      <w:r w:rsidR="004A5399" w:rsidRPr="00051DFA">
        <w:rPr>
          <w:rFonts w:ascii="Times New Roman" w:hAnsi="Times New Roman" w:cs="Times New Roman"/>
          <w:sz w:val="24"/>
          <w:szCs w:val="24"/>
        </w:rPr>
        <w:t>индивидуальное консультирование лично;</w:t>
      </w:r>
    </w:p>
    <w:p w:rsidR="004A5399" w:rsidRPr="00051DFA" w:rsidRDefault="00AC7DED" w:rsidP="00AC7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</w:t>
      </w:r>
      <w:r w:rsidR="004A5399" w:rsidRPr="00051DFA">
        <w:rPr>
          <w:rFonts w:ascii="Times New Roman" w:hAnsi="Times New Roman" w:cs="Times New Roman"/>
          <w:sz w:val="24"/>
          <w:szCs w:val="24"/>
        </w:rPr>
        <w:t>индивидуальное консультирование по почте (по электронной почте);</w:t>
      </w:r>
    </w:p>
    <w:p w:rsidR="004A5399" w:rsidRPr="00051DFA" w:rsidRDefault="00AC7DED" w:rsidP="00AC7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</w:t>
      </w:r>
      <w:r w:rsidR="004A5399" w:rsidRPr="00051DFA">
        <w:rPr>
          <w:rFonts w:ascii="Times New Roman" w:hAnsi="Times New Roman" w:cs="Times New Roman"/>
          <w:sz w:val="24"/>
          <w:szCs w:val="24"/>
        </w:rPr>
        <w:t>индивидуальное консультирование по телефону;</w:t>
      </w:r>
    </w:p>
    <w:p w:rsidR="004A5399" w:rsidRPr="00051DFA" w:rsidRDefault="00AC7DED" w:rsidP="00AC7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</w:t>
      </w:r>
      <w:r w:rsidR="004A5399" w:rsidRPr="00051DFA">
        <w:rPr>
          <w:rFonts w:ascii="Times New Roman" w:hAnsi="Times New Roman" w:cs="Times New Roman"/>
          <w:sz w:val="24"/>
          <w:szCs w:val="24"/>
        </w:rPr>
        <w:t>публичное письменное информирование;</w:t>
      </w:r>
    </w:p>
    <w:p w:rsidR="004A5399" w:rsidRPr="00051DFA" w:rsidRDefault="00AC7DED" w:rsidP="00AC7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</w:t>
      </w:r>
      <w:r w:rsidR="004A5399" w:rsidRPr="00051DFA">
        <w:rPr>
          <w:rFonts w:ascii="Times New Roman" w:hAnsi="Times New Roman" w:cs="Times New Roman"/>
          <w:sz w:val="24"/>
          <w:szCs w:val="24"/>
        </w:rPr>
        <w:t>публичное устное информирование.</w:t>
      </w:r>
    </w:p>
    <w:p w:rsidR="004A5399" w:rsidRPr="00051DFA" w:rsidRDefault="00AC7DED" w:rsidP="00AC7D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A5399" w:rsidRPr="00051DFA">
        <w:rPr>
          <w:rFonts w:ascii="Times New Roman" w:eastAsia="Times New Roman" w:hAnsi="Times New Roman" w:cs="Times New Roman"/>
          <w:sz w:val="24"/>
          <w:szCs w:val="24"/>
        </w:rPr>
        <w:t>1.3.3. Индивидуальное консультирование лично</w:t>
      </w:r>
    </w:p>
    <w:p w:rsidR="004A5399" w:rsidRPr="00051DFA" w:rsidRDefault="004A5399" w:rsidP="004A53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4A5399" w:rsidRPr="00051DFA" w:rsidRDefault="004A5399" w:rsidP="004A53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4A5399" w:rsidRPr="00051DFA" w:rsidRDefault="004A5399" w:rsidP="004A53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ab/>
        <w:t>В случае</w:t>
      </w:r>
      <w:proofErr w:type="gramStart"/>
      <w:r w:rsidRPr="00051D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1DFA">
        <w:rPr>
          <w:rFonts w:ascii="Times New Roman" w:eastAsia="Times New Roman" w:hAnsi="Times New Roman" w:cs="Times New Roman"/>
          <w:sz w:val="24"/>
          <w:szCs w:val="24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4A5399" w:rsidRPr="00051DFA" w:rsidRDefault="004A5399" w:rsidP="004A53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1.3.4. Индивидуальное консультирование по почте (по электронной почте).</w:t>
      </w:r>
    </w:p>
    <w:p w:rsidR="004A5399" w:rsidRPr="00051DFA" w:rsidRDefault="004A5399" w:rsidP="004A53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051DF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 w:rsidRPr="00051DFA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10 рабочих дней со дня регистрации обращения.</w:t>
      </w:r>
    </w:p>
    <w:p w:rsidR="004A5399" w:rsidRPr="00051DFA" w:rsidRDefault="004A5399" w:rsidP="004A53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1.3.5. Индивидуальное консультирование по телефону</w:t>
      </w:r>
    </w:p>
    <w:p w:rsidR="004A5399" w:rsidRPr="00051DFA" w:rsidRDefault="00AC7DED" w:rsidP="00AC7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       </w:t>
      </w:r>
      <w:r w:rsidR="004A5399" w:rsidRPr="00051DFA">
        <w:rPr>
          <w:rFonts w:ascii="Times New Roman" w:hAnsi="Times New Roman" w:cs="Times New Roman"/>
          <w:sz w:val="24"/>
          <w:szCs w:val="24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  <w:r w:rsidR="004A5399" w:rsidRPr="00051DFA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</w:t>
      </w:r>
      <w:r w:rsidRPr="00051DFA">
        <w:rPr>
          <w:rFonts w:ascii="Times New Roman" w:hAnsi="Times New Roman" w:cs="Times New Roman"/>
          <w:sz w:val="24"/>
          <w:szCs w:val="24"/>
        </w:rPr>
        <w:t xml:space="preserve">  </w:t>
      </w:r>
      <w:r w:rsidR="004A5399" w:rsidRPr="00051DFA">
        <w:rPr>
          <w:rFonts w:ascii="Times New Roman" w:hAnsi="Times New Roman" w:cs="Times New Roman"/>
          <w:sz w:val="24"/>
          <w:szCs w:val="24"/>
        </w:rPr>
        <w:tab/>
        <w:t>Время разговора не должно превышать 10 минут.</w:t>
      </w:r>
    </w:p>
    <w:p w:rsidR="004A5399" w:rsidRPr="00051DFA" w:rsidRDefault="004A5399" w:rsidP="00AC7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4A5399" w:rsidRPr="00051DFA" w:rsidRDefault="004A5399" w:rsidP="004A53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1.3.6. Публичное письменное информирование</w:t>
      </w:r>
    </w:p>
    <w:p w:rsidR="004A5399" w:rsidRPr="00051DFA" w:rsidRDefault="004A5399" w:rsidP="004A53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051DFA" w:rsidDel="00CA6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DFA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сельского поселения </w:t>
      </w:r>
      <w:r w:rsidR="00C7796F">
        <w:rPr>
          <w:rFonts w:ascii="Times New Roman" w:eastAsia="Times New Roman" w:hAnsi="Times New Roman" w:cs="Times New Roman"/>
          <w:sz w:val="24"/>
          <w:szCs w:val="24"/>
        </w:rPr>
        <w:t>Покровка</w:t>
      </w:r>
      <w:r w:rsidRPr="00051DFA">
        <w:rPr>
          <w:rFonts w:ascii="Times New Roman" w:eastAsia="Times New Roman" w:hAnsi="Times New Roman" w:cs="Times New Roman"/>
          <w:sz w:val="24"/>
          <w:szCs w:val="24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4A5399" w:rsidRPr="00051DFA" w:rsidRDefault="004A5399" w:rsidP="004A53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1.3.7. Публичное устное информирование</w:t>
      </w:r>
    </w:p>
    <w:p w:rsidR="004A5399" w:rsidRPr="00051DFA" w:rsidRDefault="004A5399" w:rsidP="004A53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4A5399" w:rsidRPr="00051DFA" w:rsidRDefault="004A5399" w:rsidP="004A53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lastRenderedPageBreak/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4A5399" w:rsidRPr="00051DFA" w:rsidRDefault="00AB080E" w:rsidP="00AC7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5399" w:rsidRPr="00051DFA">
        <w:rPr>
          <w:rFonts w:ascii="Times New Roman" w:hAnsi="Times New Roman" w:cs="Times New Roman"/>
          <w:sz w:val="24"/>
          <w:szCs w:val="24"/>
        </w:rPr>
        <w:t xml:space="preserve">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4A5399" w:rsidRPr="00051DFA" w:rsidRDefault="00AC7DED" w:rsidP="00AC7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</w:t>
      </w:r>
      <w:r w:rsidR="004A5399" w:rsidRPr="00051DFA">
        <w:rPr>
          <w:rFonts w:ascii="Times New Roman" w:hAnsi="Times New Roman" w:cs="Times New Roman"/>
          <w:sz w:val="24"/>
          <w:szCs w:val="24"/>
        </w:rPr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4A5399" w:rsidRPr="00051DFA" w:rsidRDefault="00AC7DED" w:rsidP="00AC7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</w:t>
      </w:r>
      <w:r w:rsidR="004A5399" w:rsidRPr="00051DFA">
        <w:rPr>
          <w:rFonts w:ascii="Times New Roman" w:hAnsi="Times New Roman" w:cs="Times New Roman"/>
          <w:sz w:val="24"/>
          <w:szCs w:val="24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4A5399" w:rsidRPr="00051DFA" w:rsidRDefault="00AC7DED" w:rsidP="00AC7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</w:t>
      </w:r>
      <w:r w:rsidR="004A5399" w:rsidRPr="00051DFA">
        <w:rPr>
          <w:rFonts w:ascii="Times New Roman" w:hAnsi="Times New Roman" w:cs="Times New Roman"/>
          <w:sz w:val="24"/>
          <w:szCs w:val="24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A5399" w:rsidRPr="00051DFA" w:rsidRDefault="00AC7DED" w:rsidP="00AB080E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="004A5399" w:rsidRPr="00051DFA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</w:t>
      </w:r>
      <w:r w:rsidRPr="00051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- </w:t>
      </w:r>
      <w:r w:rsidR="004A5399" w:rsidRPr="00051DFA">
        <w:rPr>
          <w:rFonts w:ascii="Times New Roman" w:hAnsi="Times New Roman" w:cs="Times New Roman"/>
          <w:sz w:val="24"/>
          <w:szCs w:val="24"/>
        </w:rPr>
        <w:t>формы документов для заполнения, образцы заполнения документов;</w:t>
      </w:r>
      <w:r w:rsidRPr="00051D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B080E" w:rsidRPr="00051DFA">
        <w:rPr>
          <w:rFonts w:ascii="Times New Roman" w:hAnsi="Times New Roman" w:cs="Times New Roman"/>
          <w:sz w:val="24"/>
          <w:szCs w:val="24"/>
        </w:rPr>
        <w:t xml:space="preserve">    </w:t>
      </w:r>
      <w:r w:rsidRPr="00051DFA">
        <w:rPr>
          <w:rFonts w:ascii="Times New Roman" w:hAnsi="Times New Roman" w:cs="Times New Roman"/>
          <w:sz w:val="24"/>
          <w:szCs w:val="24"/>
        </w:rPr>
        <w:t xml:space="preserve">- </w:t>
      </w:r>
      <w:r w:rsidR="004A5399" w:rsidRPr="00051DFA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  <w:r w:rsidR="00AB080E" w:rsidRPr="00051DFA"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="004A5399" w:rsidRPr="00051DFA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AB080E" w:rsidRPr="00051DFA" w:rsidRDefault="004A5399" w:rsidP="004765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A5399" w:rsidRPr="00051DFA" w:rsidRDefault="004A5399" w:rsidP="004A53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 xml:space="preserve">1.3.10. На официальном сайте органов местного самоуправления сельского поселения </w:t>
      </w:r>
      <w:r w:rsidR="00476519">
        <w:rPr>
          <w:rFonts w:ascii="Times New Roman" w:eastAsia="Times New Roman" w:hAnsi="Times New Roman" w:cs="Times New Roman"/>
          <w:sz w:val="24"/>
          <w:szCs w:val="24"/>
        </w:rPr>
        <w:t>Покровка</w:t>
      </w:r>
      <w:r w:rsidR="00C42F20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Интернет: http://</w:t>
      </w:r>
      <w:proofErr w:type="spellStart"/>
      <w:r w:rsidR="00476519">
        <w:rPr>
          <w:rFonts w:ascii="Times New Roman" w:eastAsia="Times New Roman" w:hAnsi="Times New Roman" w:cs="Times New Roman"/>
          <w:sz w:val="24"/>
          <w:szCs w:val="24"/>
          <w:lang w:val="en-US"/>
        </w:rPr>
        <w:t>pokrovka</w:t>
      </w:r>
      <w:proofErr w:type="spellEnd"/>
      <w:r w:rsidR="00476519" w:rsidRPr="0047651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76519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 w:rsidRPr="00051D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51DFA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051DFA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4A5399" w:rsidRPr="00051DFA" w:rsidRDefault="00AB080E" w:rsidP="00AB0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</w:t>
      </w:r>
      <w:r w:rsidR="004A5399" w:rsidRPr="00051DFA">
        <w:rPr>
          <w:rFonts w:ascii="Times New Roman" w:hAnsi="Times New Roman" w:cs="Times New Roman"/>
          <w:sz w:val="24"/>
          <w:szCs w:val="24"/>
        </w:rPr>
        <w:t xml:space="preserve">полное наименование и полный почтовый адрес Администрации сельского поселения </w:t>
      </w:r>
      <w:r w:rsidR="00790923">
        <w:rPr>
          <w:rFonts w:ascii="Times New Roman" w:hAnsi="Times New Roman" w:cs="Times New Roman"/>
          <w:sz w:val="24"/>
          <w:szCs w:val="24"/>
        </w:rPr>
        <w:t>Покровка</w:t>
      </w:r>
      <w:r w:rsidR="004A5399" w:rsidRPr="00051DFA">
        <w:rPr>
          <w:rFonts w:ascii="Times New Roman" w:hAnsi="Times New Roman" w:cs="Times New Roman"/>
          <w:sz w:val="24"/>
          <w:szCs w:val="24"/>
        </w:rPr>
        <w:t>;</w:t>
      </w:r>
    </w:p>
    <w:p w:rsidR="004A5399" w:rsidRPr="00051DFA" w:rsidRDefault="00AB080E" w:rsidP="00AB0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</w:t>
      </w:r>
      <w:r w:rsidR="004A5399" w:rsidRPr="00051DFA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4A5399" w:rsidRPr="00051DFA" w:rsidRDefault="00AB080E" w:rsidP="00AB0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</w:t>
      </w:r>
      <w:r w:rsidR="004A5399" w:rsidRPr="00051DFA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сельского поселения </w:t>
      </w:r>
      <w:r w:rsidR="00790923">
        <w:rPr>
          <w:rFonts w:ascii="Times New Roman" w:hAnsi="Times New Roman" w:cs="Times New Roman"/>
          <w:sz w:val="24"/>
          <w:szCs w:val="24"/>
        </w:rPr>
        <w:t>Покровка</w:t>
      </w:r>
      <w:r w:rsidR="004A5399" w:rsidRPr="00051DFA">
        <w:rPr>
          <w:rFonts w:ascii="Times New Roman" w:hAnsi="Times New Roman" w:cs="Times New Roman"/>
          <w:sz w:val="24"/>
          <w:szCs w:val="24"/>
        </w:rPr>
        <w:t>;</w:t>
      </w:r>
    </w:p>
    <w:p w:rsidR="004A5399" w:rsidRPr="00051DFA" w:rsidRDefault="00AB080E" w:rsidP="00AB0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</w:t>
      </w:r>
      <w:r w:rsidR="004A5399" w:rsidRPr="00051DFA">
        <w:rPr>
          <w:rFonts w:ascii="Times New Roman" w:hAnsi="Times New Roman" w:cs="Times New Roman"/>
          <w:sz w:val="24"/>
          <w:szCs w:val="24"/>
        </w:rPr>
        <w:t xml:space="preserve">полный текст настоящего Административного регламента с приложениями к нему; </w:t>
      </w:r>
    </w:p>
    <w:p w:rsidR="004A5399" w:rsidRPr="00051DFA" w:rsidRDefault="00AB080E" w:rsidP="00AB0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</w:t>
      </w:r>
      <w:r w:rsidR="004A5399" w:rsidRPr="00051DFA">
        <w:rPr>
          <w:rFonts w:ascii="Times New Roman" w:hAnsi="Times New Roman" w:cs="Times New Roman"/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4A5399" w:rsidRPr="00051DFA" w:rsidRDefault="00AB080E" w:rsidP="00AB0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5399" w:rsidRPr="00051DFA">
        <w:rPr>
          <w:rFonts w:ascii="Times New Roman" w:hAnsi="Times New Roman" w:cs="Times New Roman"/>
          <w:sz w:val="24"/>
          <w:szCs w:val="24"/>
        </w:rPr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4A5399" w:rsidRPr="00051DFA" w:rsidRDefault="00AB080E" w:rsidP="00AB0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</w:t>
      </w:r>
      <w:r w:rsidR="004A5399" w:rsidRPr="00051DFA">
        <w:rPr>
          <w:rFonts w:ascii="Times New Roman" w:hAnsi="Times New Roman" w:cs="Times New Roman"/>
          <w:sz w:val="24"/>
          <w:szCs w:val="24"/>
        </w:rPr>
        <w:t>полный текст Административного регламента с приложениями к нему;</w:t>
      </w:r>
    </w:p>
    <w:p w:rsidR="004A5399" w:rsidRPr="00051DFA" w:rsidRDefault="00AB080E" w:rsidP="00AB0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</w:t>
      </w:r>
      <w:r w:rsidR="004A5399" w:rsidRPr="00051DFA">
        <w:rPr>
          <w:rFonts w:ascii="Times New Roman" w:hAnsi="Times New Roman" w:cs="Times New Roman"/>
          <w:sz w:val="24"/>
          <w:szCs w:val="24"/>
        </w:rPr>
        <w:t>перечень документов предоставляемых заявителем и требования, предъявляемые к этим документам;</w:t>
      </w:r>
    </w:p>
    <w:p w:rsidR="004A5399" w:rsidRPr="00051DFA" w:rsidRDefault="00AB080E" w:rsidP="00AB0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</w:t>
      </w:r>
      <w:r w:rsidR="004A5399" w:rsidRPr="00051DFA">
        <w:rPr>
          <w:rFonts w:ascii="Times New Roman" w:hAnsi="Times New Roman" w:cs="Times New Roman"/>
          <w:sz w:val="24"/>
          <w:szCs w:val="24"/>
        </w:rPr>
        <w:t>образец заполнения;</w:t>
      </w:r>
    </w:p>
    <w:p w:rsidR="004A5399" w:rsidRPr="00051DFA" w:rsidRDefault="00AB080E" w:rsidP="00AB0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</w:t>
      </w:r>
      <w:r w:rsidR="004A5399" w:rsidRPr="00051DFA">
        <w:rPr>
          <w:rFonts w:ascii="Times New Roman" w:hAnsi="Times New Roman" w:cs="Times New Roman"/>
          <w:sz w:val="24"/>
          <w:szCs w:val="24"/>
        </w:rPr>
        <w:t xml:space="preserve">полное наименование и полный почтовый адрес Администрации сельского поселения </w:t>
      </w:r>
      <w:r w:rsidR="00790923">
        <w:rPr>
          <w:rFonts w:ascii="Times New Roman" w:hAnsi="Times New Roman" w:cs="Times New Roman"/>
          <w:sz w:val="24"/>
          <w:szCs w:val="24"/>
        </w:rPr>
        <w:t>Покровка</w:t>
      </w:r>
      <w:r w:rsidR="004A5399" w:rsidRPr="00051DFA">
        <w:rPr>
          <w:rFonts w:ascii="Times New Roman" w:hAnsi="Times New Roman" w:cs="Times New Roman"/>
          <w:sz w:val="24"/>
          <w:szCs w:val="24"/>
        </w:rPr>
        <w:t>;</w:t>
      </w:r>
    </w:p>
    <w:p w:rsidR="004A5399" w:rsidRPr="00051DFA" w:rsidRDefault="00AB080E" w:rsidP="00AB0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</w:t>
      </w:r>
      <w:r w:rsidR="004A5399" w:rsidRPr="00051DFA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сельского поселения </w:t>
      </w:r>
      <w:r w:rsidR="00790923">
        <w:rPr>
          <w:rFonts w:ascii="Times New Roman" w:hAnsi="Times New Roman" w:cs="Times New Roman"/>
          <w:sz w:val="24"/>
          <w:szCs w:val="24"/>
        </w:rPr>
        <w:t>Покровка</w:t>
      </w:r>
      <w:r w:rsidR="004A5399" w:rsidRPr="00051DFA">
        <w:rPr>
          <w:rFonts w:ascii="Times New Roman" w:hAnsi="Times New Roman" w:cs="Times New Roman"/>
          <w:sz w:val="24"/>
          <w:szCs w:val="24"/>
        </w:rPr>
        <w:t>;</w:t>
      </w:r>
    </w:p>
    <w:p w:rsidR="004A5399" w:rsidRPr="00051DFA" w:rsidRDefault="004A5399" w:rsidP="00AB0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A5399" w:rsidRPr="00051DFA" w:rsidRDefault="00AB080E" w:rsidP="00AB0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4A5399" w:rsidRPr="00051DFA">
        <w:rPr>
          <w:rFonts w:ascii="Times New Roman" w:hAnsi="Times New Roman" w:cs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B080E" w:rsidRPr="00051DFA" w:rsidRDefault="00AB080E" w:rsidP="00AB0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080E" w:rsidRPr="00051DFA" w:rsidRDefault="005E0DC9" w:rsidP="00AB080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</w:t>
      </w:r>
      <w:r w:rsidRPr="00051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gramStart"/>
      <w:r w:rsidR="00AB080E" w:rsidRPr="00051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 Стандарт</w:t>
      </w:r>
      <w:proofErr w:type="gramEnd"/>
      <w:r w:rsidR="00AB080E" w:rsidRPr="00051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предоставления муниципальной услуги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Наименование муниципальной услу</w:t>
      </w:r>
      <w:r w:rsidR="00790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 – согласование создания мест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(площадки) накопления твердых коммунальных отходов на территории сельского поселения </w:t>
      </w:r>
      <w:r w:rsidR="00790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Покровка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 Нефтегорский Самарской области.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Наименование органа, предоставляющего муниципальную услугу – администрация сельского поселения </w:t>
      </w:r>
      <w:r w:rsidR="00790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Покровка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Нефтегорский</w:t>
      </w:r>
      <w:r w:rsidR="005E0DC9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</w:t>
      </w:r>
      <w:r w:rsidR="005E0DC9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</w:t>
      </w:r>
      <w:r w:rsidR="005E0DC9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</w:t>
      </w:r>
      <w:r w:rsidR="005E0DC9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5E0DC9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Администрация).                      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предоставлении муниципальной услуги осуществляется взаимодействие с федеральными органами исполнительной власти –</w:t>
      </w:r>
      <w:r w:rsidR="005E0DC9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Управлением Федеральной службы государственной регистрации, кадастра и картографии по Самарской области (далее – Управление </w:t>
      </w:r>
      <w:proofErr w:type="spell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Росреестра</w:t>
      </w:r>
      <w:proofErr w:type="spell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Территориальным отделом Управления </w:t>
      </w:r>
      <w:proofErr w:type="spell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Самарской области (далее</w:t>
      </w:r>
      <w:r w:rsidR="00126449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Управление </w:t>
      </w:r>
      <w:proofErr w:type="spellStart"/>
      <w:r w:rsidR="00126449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="00126449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Результатом предоставления муниципальной услуги являются: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согласование создания мест (площадки) накопления твердых коммунальных отходов в виде Постановления (Приложение №1);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отк</w:t>
      </w:r>
      <w:r w:rsidR="00790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аз в согласовании </w:t>
      </w:r>
      <w:proofErr w:type="gramStart"/>
      <w:r w:rsidR="00790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создания мест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площадки накопления твердых коммунальных отходов</w:t>
      </w:r>
      <w:proofErr w:type="gram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</w:t>
      </w:r>
      <w:r w:rsidR="00B66135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 Уведомления об отказе</w:t>
      </w:r>
      <w:r w:rsidR="00790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2.4.   Срок предоставления муниципальной услуги составляет не более 10 (десяти) календарных дней со дня регистрации заявки о предоставлении муниципальной услуги и прилагаемых к ней документов в администрации.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   Правовые основания для предоставления муниципальной услуги: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24.06.1998 № 89-ФЗ «Об отходах производства и потребления»;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Устав </w:t>
      </w:r>
      <w:r w:rsidR="00126449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</w:t>
      </w:r>
      <w:r w:rsidR="00790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Покровка</w:t>
      </w:r>
      <w:r w:rsidR="00126449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Нефтегорский Самарской области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принятый </w:t>
      </w:r>
      <w:r w:rsidR="00126449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Решением собрания представителей</w:t>
      </w:r>
      <w:r w:rsidR="00283D64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26449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</w:t>
      </w:r>
      <w:r w:rsidR="00790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Покровка </w:t>
      </w:r>
      <w:r w:rsidR="00126449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 Нефтегорский Самарской области от 17.07.2014г. № 1</w:t>
      </w:r>
      <w:r w:rsidR="00790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72</w:t>
      </w:r>
      <w:r w:rsidR="00126449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благоустройства территории </w:t>
      </w:r>
      <w:r w:rsidR="00126449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</w:t>
      </w:r>
      <w:r w:rsidR="00790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Покровка </w:t>
      </w:r>
      <w:r w:rsidR="00126449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 Нефтегорский Самарской области, утвержденные</w:t>
      </w:r>
      <w:r w:rsidR="00283D64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Решением собрания представителей сельского поселения </w:t>
      </w:r>
      <w:r w:rsidR="00790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Покровка</w:t>
      </w:r>
      <w:r w:rsidR="00283D64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Нефт</w:t>
      </w:r>
      <w:r w:rsidR="00C42F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егорский Самарской области от 1</w:t>
      </w:r>
      <w:r w:rsidR="00790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C42F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.12.2019 № 2</w:t>
      </w:r>
      <w:r w:rsidR="00C42F20" w:rsidRPr="008037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7909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Административный регламент.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</w:t>
      </w:r>
      <w:proofErr w:type="gram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интернет-портале правовой информации (</w:t>
      </w:r>
      <w:hyperlink r:id="rId10" w:history="1">
        <w:r w:rsidRPr="00051DFA">
          <w:rPr>
            <w:rFonts w:ascii="Times New Roman" w:eastAsia="Times New Roman" w:hAnsi="Times New Roman" w:cs="Times New Roman"/>
            <w:color w:val="2675D7"/>
            <w:sz w:val="24"/>
            <w:szCs w:val="24"/>
            <w:lang w:eastAsia="ru-RU"/>
          </w:rPr>
          <w:t>www.pravo.gov.ru</w:t>
        </w:r>
      </w:hyperlink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На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</w:t>
      </w:r>
      <w:proofErr w:type="gram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Для получения муниципальной услуги заявитель самостоятельно представляет следующие документы: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заявку о предоставлении муниципальной услуги по форме согласно Приложению № </w:t>
      </w:r>
      <w:r w:rsidR="00B66135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документ, подтверждающий личность заявителя;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схема расположения  мест (площадки) накопления твердых коммунальных отходов с указанием прилегающей территории или элементов благоустройства на прилегающей территории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схема инженерных коммуникаций (сетей)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правоустанавливающие документы на земельный участок, на котором расположена контейнерная площадка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 Указанная в пункте 2.6.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и документы, указанные в пункте 2.6. настоящего Административного регламента, могут быть поданы в администрацию или МФЦ: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 получателем муниципальной услуги либо его представителем;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письменном виде по почте;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2.8.1.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</w:t>
      </w:r>
      <w:proofErr w:type="gram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копии комплексного запроса. При этом не требуются составление и подписание таких заявлений заявителем.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 Основаниями для отказа в предоставлении муниципальной услуги являются: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 документах, представленных заявителем, выявлена недостоверная или искаженная информация;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несоответствие заявки установленной форме;</w:t>
      </w:r>
    </w:p>
    <w:p w:rsidR="00AB080E" w:rsidRPr="00051DFA" w:rsidRDefault="007E28B6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несоответствие мест</w:t>
      </w:r>
      <w:r w:rsidR="00AB080E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(площадки) накопления твердых коммунальных отходов требованиям Правил благоустройства территории </w:t>
      </w:r>
      <w:r w:rsidR="00283D64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Покровка </w:t>
      </w:r>
      <w:r w:rsidR="00283D64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Нефтегорский Самарской области                                      </w:t>
      </w:r>
      <w:r w:rsidR="00C42F20" w:rsidRPr="008037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283D64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несоответствие мест</w:t>
      </w:r>
      <w:r w:rsidR="00AB080E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(площадки) накопления твердых коммунальных отходов требованиям законодательства Российской Федерации в области санитарно-эпидемиологического благополучия населения.</w:t>
      </w:r>
    </w:p>
    <w:p w:rsidR="00122367" w:rsidRPr="00051DFA" w:rsidRDefault="00AB080E" w:rsidP="005E0DC9">
      <w:pPr>
        <w:spacing w:after="15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2.10.1.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Органы, предоставляющие муниципальные услуги, не вправе требовать от заявителя:</w:t>
      </w:r>
      <w:r w:rsidR="00122367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- </w:t>
      </w:r>
      <w:r w:rsidR="00122367" w:rsidRPr="00051D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представления документов и информации, которые в соответствии </w:t>
      </w:r>
      <w:r w:rsidR="00122367" w:rsidRPr="00051DFA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proofErr w:type="gramEnd"/>
      <w:r w:rsidR="00122367" w:rsidRPr="00051D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122367" w:rsidRPr="00051DFA" w:rsidRDefault="00122367" w:rsidP="005E0DC9">
      <w:pPr>
        <w:pStyle w:val="Style28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051DFA">
        <w:rPr>
          <w:rFonts w:eastAsia="Calibri"/>
          <w:bCs/>
          <w:iCs/>
        </w:rPr>
        <w:t xml:space="preserve"> - представления документов и информации, отсутствие и (или) недостоверность которых не указывались при первоначальном отказе</w:t>
      </w:r>
      <w:r w:rsidRPr="00051DFA">
        <w:rPr>
          <w:rFonts w:eastAsia="Calibri"/>
          <w:bCs/>
          <w:iCs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051DFA">
        <w:rPr>
          <w:rFonts w:eastAsia="Calibri"/>
          <w:bCs/>
          <w:iCs/>
        </w:rPr>
        <w:br/>
        <w:t xml:space="preserve">от 27.07.2010 № 210-ФЗ «Об организации предоставления государственных </w:t>
      </w:r>
      <w:r w:rsidRPr="00051DFA">
        <w:rPr>
          <w:rFonts w:eastAsia="Calibri"/>
          <w:bCs/>
          <w:iCs/>
        </w:rPr>
        <w:br/>
        <w:t>и муниципальных услуг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2.11.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 Основания для приостановления предоставления муниципальной услуги отсутствуют.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 Предоставление муниципальной услуги осуществляется бесплатно.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2.14.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2.15.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</w:t>
      </w:r>
      <w:r w:rsidR="00122367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</w:t>
      </w:r>
      <w:r w:rsidR="007E28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Покровка</w:t>
      </w:r>
      <w:r w:rsidR="00122367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Нефтегорский Самарской области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МФЦ</w:t>
      </w:r>
      <w:r w:rsidR="00122367"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22367" w:rsidRPr="00051DFA" w:rsidRDefault="00122367" w:rsidP="005E0DC9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t xml:space="preserve">При поступлении в администрацию сельского  поселения </w:t>
      </w:r>
      <w:r w:rsidR="007E28B6">
        <w:t>Покровка</w:t>
      </w:r>
      <w:r w:rsidRPr="00051DFA">
        <w:rPr>
          <w:rStyle w:val="FontStyle57"/>
          <w:rFonts w:eastAsia="Calibri"/>
          <w:sz w:val="24"/>
          <w:szCs w:val="24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EA68A8" w:rsidRPr="00051DFA" w:rsidRDefault="00EA68A8" w:rsidP="005E0DC9">
      <w:pPr>
        <w:pStyle w:val="Style30"/>
        <w:widowControl/>
        <w:tabs>
          <w:tab w:val="left" w:pos="1349"/>
        </w:tabs>
        <w:spacing w:line="240" w:lineRule="auto"/>
        <w:rPr>
          <w:rStyle w:val="FontStyle57"/>
          <w:rFonts w:eastAsia="Calibri"/>
          <w:sz w:val="24"/>
          <w:szCs w:val="24"/>
        </w:rPr>
      </w:pPr>
      <w:r w:rsidRPr="00051DFA">
        <w:rPr>
          <w:color w:val="333333"/>
        </w:rPr>
        <w:t xml:space="preserve">                                                                                                                                        </w:t>
      </w:r>
      <w:r w:rsidR="00C42F20" w:rsidRPr="008037D8">
        <w:rPr>
          <w:color w:val="333333"/>
        </w:rPr>
        <w:t xml:space="preserve">    </w:t>
      </w:r>
      <w:r w:rsidR="00AB080E" w:rsidRPr="00051DFA">
        <w:rPr>
          <w:color w:val="333333"/>
        </w:rPr>
        <w:t xml:space="preserve">2.16. </w:t>
      </w:r>
      <w:r w:rsidRPr="00051DFA">
        <w:rPr>
          <w:rStyle w:val="FontStyle57"/>
          <w:rFonts w:eastAsia="Calibri"/>
          <w:sz w:val="24"/>
          <w:szCs w:val="24"/>
        </w:rPr>
        <w:t>Месторасположение помещения, в котором предоставляется</w:t>
      </w:r>
      <w:r w:rsidRPr="00051DFA">
        <w:rPr>
          <w:rStyle w:val="FontStyle57"/>
          <w:rFonts w:eastAsia="Calibri"/>
          <w:sz w:val="24"/>
          <w:szCs w:val="24"/>
        </w:rPr>
        <w:br/>
        <w:t>муниципальная услуга, должно определяться с учетом пешеходной</w:t>
      </w:r>
      <w:r w:rsidRPr="00051DFA">
        <w:rPr>
          <w:rStyle w:val="FontStyle57"/>
          <w:rFonts w:eastAsia="Calibr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Pr="00051DFA">
        <w:rPr>
          <w:rStyle w:val="FontStyle57"/>
          <w:rFonts w:eastAsia="Calibri"/>
          <w:sz w:val="24"/>
          <w:szCs w:val="24"/>
        </w:rPr>
        <w:br/>
        <w:t>предоставляется муниципальная услуга, для удобства заявителей</w:t>
      </w:r>
      <w:r w:rsidRPr="00051DFA">
        <w:rPr>
          <w:rStyle w:val="FontStyle57"/>
          <w:rFonts w:eastAsia="Calibr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EA68A8" w:rsidRPr="00051DFA" w:rsidRDefault="00EA68A8" w:rsidP="005E0DC9">
      <w:pPr>
        <w:pStyle w:val="Style29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7E28B6">
        <w:rPr>
          <w:rStyle w:val="FontStyle57"/>
          <w:rFonts w:eastAsia="Calibri"/>
          <w:sz w:val="24"/>
          <w:szCs w:val="24"/>
        </w:rPr>
        <w:t>Покровка</w:t>
      </w:r>
      <w:r w:rsidRPr="00051DFA">
        <w:rPr>
          <w:rStyle w:val="FontStyle57"/>
          <w:rFonts w:eastAsia="Calibri"/>
          <w:sz w:val="24"/>
          <w:szCs w:val="24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EA68A8" w:rsidRPr="00051DFA" w:rsidRDefault="00EA68A8" w:rsidP="005E0DC9">
      <w:pPr>
        <w:pStyle w:val="Style29"/>
        <w:widowControl/>
        <w:spacing w:line="240" w:lineRule="auto"/>
        <w:ind w:left="538" w:firstLine="0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t>Присутственные места в администрации оборудуются:</w:t>
      </w:r>
    </w:p>
    <w:p w:rsidR="00EA68A8" w:rsidRPr="00051DFA" w:rsidRDefault="00EA68A8" w:rsidP="005E0DC9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t>противопожарной системой и средствами пожаротушения;</w:t>
      </w:r>
    </w:p>
    <w:p w:rsidR="00EA68A8" w:rsidRPr="00051DFA" w:rsidRDefault="00EA68A8" w:rsidP="005E0DC9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:rsidR="00EA68A8" w:rsidRPr="00051DFA" w:rsidRDefault="00EA68A8" w:rsidP="005E0DC9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t>системой охраны.</w:t>
      </w:r>
    </w:p>
    <w:p w:rsidR="00EA68A8" w:rsidRPr="00051DFA" w:rsidRDefault="00EA68A8" w:rsidP="005E0DC9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EA68A8" w:rsidRPr="00051DFA" w:rsidRDefault="00EA68A8" w:rsidP="005E0DC9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EA68A8" w:rsidRPr="00051DFA" w:rsidRDefault="00EA68A8" w:rsidP="005E0DC9">
      <w:pPr>
        <w:pStyle w:val="Style29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EA68A8" w:rsidRPr="00051DFA" w:rsidRDefault="00EA68A8" w:rsidP="005E0DC9">
      <w:pPr>
        <w:pStyle w:val="Style29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051DFA">
          <w:rPr>
            <w:rStyle w:val="FontStyle57"/>
            <w:rFonts w:eastAsia="Calibri"/>
            <w:sz w:val="24"/>
            <w:szCs w:val="24"/>
          </w:rPr>
          <w:t xml:space="preserve"> пункте 1.3.1 </w:t>
        </w:r>
      </w:hyperlink>
      <w:r w:rsidRPr="00051DFA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EA68A8" w:rsidRPr="00051DFA" w:rsidRDefault="00EA68A8" w:rsidP="005E0DC9">
      <w:pPr>
        <w:pStyle w:val="Style30"/>
        <w:widowControl/>
        <w:spacing w:before="67"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EA68A8" w:rsidRPr="00051DFA" w:rsidRDefault="00EA68A8" w:rsidP="005E0DC9">
      <w:pPr>
        <w:pStyle w:val="Style30"/>
        <w:widowControl/>
        <w:spacing w:line="240" w:lineRule="auto"/>
        <w:ind w:firstLine="542"/>
      </w:pPr>
      <w:r w:rsidRPr="00051DFA">
        <w:t xml:space="preserve">При технической невозможности обеспечения доступности помещения (здания), </w:t>
      </w:r>
      <w:r w:rsidRPr="00051DFA">
        <w:rPr>
          <w:lang w:eastAsia="ar-SA"/>
        </w:rPr>
        <w:t>в котором предоставляется муниципальная услуга,</w:t>
      </w:r>
      <w:r w:rsidRPr="00051DFA">
        <w:t xml:space="preserve"> для инвалидов по согласованию с общественной организацией инвалидов, </w:t>
      </w:r>
      <w:r w:rsidRPr="00051DFA">
        <w:rPr>
          <w:lang w:eastAsia="ar-SA"/>
        </w:rPr>
        <w:t xml:space="preserve">на подготовленного сотрудника уполномоченного органа по предоставлению муниципальной услуги, административно-распорядительным </w:t>
      </w:r>
      <w:r w:rsidRPr="00051DFA">
        <w:rPr>
          <w:lang w:eastAsia="ar-SA"/>
        </w:rPr>
        <w:lastRenderedPageBreak/>
        <w:t>актом возлагается обязанность по предоставлению муниципальной услуги</w:t>
      </w:r>
      <w:r w:rsidRPr="00051DFA">
        <w:t xml:space="preserve"> по месту жительства инвалида или в дистанционном режиме.</w:t>
      </w:r>
    </w:p>
    <w:p w:rsidR="00EA68A8" w:rsidRPr="00051DFA" w:rsidRDefault="00EA68A8" w:rsidP="005E0DC9">
      <w:pPr>
        <w:pStyle w:val="Style30"/>
        <w:widowControl/>
        <w:spacing w:line="240" w:lineRule="auto"/>
        <w:ind w:firstLine="542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EA68A8" w:rsidRPr="00051DFA" w:rsidRDefault="00EA68A8" w:rsidP="005E0DC9">
      <w:pPr>
        <w:pStyle w:val="Style30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t xml:space="preserve">В помещения администрации сельского  поселения </w:t>
      </w:r>
      <w:r w:rsidR="004C0563">
        <w:rPr>
          <w:rStyle w:val="FontStyle57"/>
          <w:rFonts w:eastAsia="Calibri"/>
          <w:sz w:val="24"/>
          <w:szCs w:val="24"/>
        </w:rPr>
        <w:t>Покровка</w:t>
      </w:r>
      <w:r w:rsidRPr="00051DFA">
        <w:rPr>
          <w:rStyle w:val="FontStyle57"/>
          <w:rFonts w:eastAsia="Calibri"/>
          <w:sz w:val="24"/>
          <w:szCs w:val="24"/>
        </w:rPr>
        <w:t xml:space="preserve"> обеспечивается допуск </w:t>
      </w:r>
      <w:proofErr w:type="spellStart"/>
      <w:r w:rsidRPr="00051DFA">
        <w:rPr>
          <w:rStyle w:val="FontStyle57"/>
          <w:rFonts w:eastAsia="Calibri"/>
          <w:sz w:val="24"/>
          <w:szCs w:val="24"/>
        </w:rPr>
        <w:t>сурдопереводчика</w:t>
      </w:r>
      <w:proofErr w:type="spellEnd"/>
      <w:r w:rsidRPr="00051DFA">
        <w:rPr>
          <w:rStyle w:val="FontStyle57"/>
          <w:rFonts w:eastAsia="Calibri"/>
          <w:sz w:val="24"/>
          <w:szCs w:val="24"/>
        </w:rPr>
        <w:t xml:space="preserve"> и </w:t>
      </w:r>
      <w:proofErr w:type="spellStart"/>
      <w:r w:rsidRPr="00051DFA">
        <w:rPr>
          <w:rStyle w:val="FontStyle57"/>
          <w:rFonts w:eastAsia="Calibri"/>
          <w:sz w:val="24"/>
          <w:szCs w:val="24"/>
        </w:rPr>
        <w:t>тифлосурдопереводчика</w:t>
      </w:r>
      <w:proofErr w:type="spellEnd"/>
      <w:r w:rsidRPr="00051DFA">
        <w:rPr>
          <w:rStyle w:val="FontStyle57"/>
          <w:rFonts w:eastAsia="Calibri"/>
          <w:sz w:val="24"/>
          <w:szCs w:val="24"/>
        </w:rPr>
        <w:t>.</w:t>
      </w:r>
    </w:p>
    <w:p w:rsidR="00EA68A8" w:rsidRPr="00051DFA" w:rsidRDefault="00EA68A8" w:rsidP="005E0DC9">
      <w:pPr>
        <w:pStyle w:val="Style30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t xml:space="preserve">В помещения администрации сельского  поселения </w:t>
      </w:r>
      <w:r w:rsidR="004C0563">
        <w:rPr>
          <w:rStyle w:val="FontStyle57"/>
          <w:rFonts w:eastAsia="Calibri"/>
          <w:sz w:val="24"/>
          <w:szCs w:val="24"/>
        </w:rPr>
        <w:t>Покровка</w:t>
      </w:r>
      <w:r w:rsidRPr="00051DFA">
        <w:rPr>
          <w:rStyle w:val="FontStyle57"/>
          <w:rFonts w:eastAsia="Calibri"/>
          <w:sz w:val="24"/>
          <w:szCs w:val="24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11" w:history="1">
        <w:r w:rsidRPr="00051DFA">
          <w:rPr>
            <w:rStyle w:val="FontStyle57"/>
            <w:rFonts w:eastAsia="Calibri"/>
            <w:sz w:val="24"/>
            <w:szCs w:val="24"/>
          </w:rPr>
          <w:t xml:space="preserve"> форме </w:t>
        </w:r>
      </w:hyperlink>
      <w:r w:rsidRPr="00051DFA">
        <w:rPr>
          <w:rStyle w:val="FontStyle57"/>
          <w:rFonts w:eastAsia="Calibri"/>
          <w:sz w:val="24"/>
          <w:szCs w:val="24"/>
        </w:rPr>
        <w:t xml:space="preserve">и в </w:t>
      </w:r>
      <w:hyperlink r:id="rId12" w:history="1">
        <w:r w:rsidRPr="00051DFA">
          <w:rPr>
            <w:rStyle w:val="FontStyle57"/>
            <w:rFonts w:eastAsia="Calibri"/>
            <w:sz w:val="24"/>
            <w:szCs w:val="24"/>
          </w:rPr>
          <w:t>порядке,</w:t>
        </w:r>
      </w:hyperlink>
      <w:r w:rsidRPr="00051DFA">
        <w:rPr>
          <w:rStyle w:val="FontStyle57"/>
          <w:rFonts w:eastAsia="Calibri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EA68A8" w:rsidRPr="00051DFA" w:rsidRDefault="00EA68A8" w:rsidP="005E0DC9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t xml:space="preserve">На территории, прилегающей к зданию администрации сельского поселения </w:t>
      </w:r>
      <w:r w:rsidR="004C0563">
        <w:rPr>
          <w:rStyle w:val="FontStyle57"/>
          <w:rFonts w:eastAsia="Calibri"/>
          <w:sz w:val="24"/>
          <w:szCs w:val="24"/>
        </w:rPr>
        <w:t>Покровка</w:t>
      </w:r>
      <w:r w:rsidRPr="00051DFA">
        <w:rPr>
          <w:rStyle w:val="FontStyle57"/>
          <w:rFonts w:eastAsia="Calibri"/>
          <w:sz w:val="24"/>
          <w:szCs w:val="24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4C0563">
        <w:rPr>
          <w:rStyle w:val="FontStyle57"/>
          <w:rFonts w:eastAsia="Calibri"/>
          <w:sz w:val="24"/>
          <w:szCs w:val="24"/>
        </w:rPr>
        <w:t>Покровка</w:t>
      </w:r>
      <w:r w:rsidRPr="00051DFA">
        <w:rPr>
          <w:rStyle w:val="FontStyle57"/>
          <w:rFonts w:eastAsia="Calibri"/>
          <w:sz w:val="24"/>
          <w:szCs w:val="24"/>
        </w:rPr>
        <w:t xml:space="preserve"> за определенный период. На стоянке должно быть не менее 5 </w:t>
      </w:r>
      <w:proofErr w:type="spellStart"/>
      <w:r w:rsidRPr="00051DFA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051DFA">
        <w:rPr>
          <w:rStyle w:val="FontStyle57"/>
          <w:rFonts w:eastAsia="Calibri"/>
          <w:sz w:val="24"/>
          <w:szCs w:val="24"/>
        </w:rPr>
        <w:t xml:space="preserve">-мест, в том числе не менее одного </w:t>
      </w:r>
      <w:proofErr w:type="spellStart"/>
      <w:r w:rsidRPr="00051DFA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051DFA">
        <w:rPr>
          <w:rStyle w:val="FontStyle57"/>
          <w:rFonts w:eastAsia="Calibri"/>
          <w:sz w:val="24"/>
          <w:szCs w:val="24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 Показателями доступности и качества предоставления муниципальной услуги являются: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AB080E" w:rsidRPr="00051DFA" w:rsidRDefault="00AB080E" w:rsidP="005E0D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EA68A8" w:rsidRPr="00051DFA" w:rsidRDefault="00AB080E" w:rsidP="005E0DC9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051DFA">
        <w:rPr>
          <w:color w:val="333333"/>
        </w:rPr>
        <w:t>        2.</w:t>
      </w:r>
      <w:r w:rsidR="004C33FB" w:rsidRPr="00051DFA">
        <w:rPr>
          <w:color w:val="333333"/>
        </w:rPr>
        <w:t>18</w:t>
      </w:r>
      <w:r w:rsidRPr="00051DFA">
        <w:rPr>
          <w:color w:val="333333"/>
        </w:rPr>
        <w:t xml:space="preserve">. </w:t>
      </w:r>
      <w:r w:rsidR="00EA68A8" w:rsidRPr="00051DFA">
        <w:rPr>
          <w:rStyle w:val="FontStyle57"/>
          <w:rFonts w:eastAsia="Calibr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="00EA68A8" w:rsidRPr="00051DFA">
          <w:rPr>
            <w:rStyle w:val="FontStyle57"/>
            <w:rFonts w:eastAsia="Calibri"/>
            <w:sz w:val="24"/>
            <w:szCs w:val="24"/>
          </w:rPr>
          <w:t xml:space="preserve"> пункте 1.3.1.</w:t>
        </w:r>
      </w:hyperlink>
      <w:r w:rsidR="00EA68A8" w:rsidRPr="00051DFA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EA68A8" w:rsidRPr="00051DFA" w:rsidRDefault="004C33FB" w:rsidP="005E0DC9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t xml:space="preserve">        </w:t>
      </w:r>
      <w:r w:rsidR="00EA68A8" w:rsidRPr="00051DFA">
        <w:rPr>
          <w:rStyle w:val="FontStyle57"/>
          <w:rFonts w:eastAsia="Calibri"/>
          <w:sz w:val="24"/>
          <w:szCs w:val="24"/>
        </w:rPr>
        <w:t>2.</w:t>
      </w:r>
      <w:r w:rsidRPr="00051DFA">
        <w:rPr>
          <w:rStyle w:val="FontStyle57"/>
          <w:rFonts w:eastAsia="Calibri"/>
          <w:sz w:val="24"/>
          <w:szCs w:val="24"/>
        </w:rPr>
        <w:t>19</w:t>
      </w:r>
      <w:r w:rsidR="00EA68A8" w:rsidRPr="00051DFA">
        <w:rPr>
          <w:rStyle w:val="FontStyle57"/>
          <w:rFonts w:eastAsia="Calibri"/>
          <w:sz w:val="24"/>
          <w:szCs w:val="24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EA68A8" w:rsidRPr="00051DFA" w:rsidRDefault="00EA68A8" w:rsidP="005E0DC9">
      <w:pPr>
        <w:pStyle w:val="Style30"/>
        <w:widowControl/>
        <w:spacing w:line="240" w:lineRule="auto"/>
        <w:ind w:firstLine="547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EA68A8" w:rsidRPr="00051DFA" w:rsidRDefault="00EA68A8" w:rsidP="005E0DC9">
      <w:pPr>
        <w:pStyle w:val="Style31"/>
        <w:widowControl/>
        <w:tabs>
          <w:tab w:val="left" w:pos="1291"/>
        </w:tabs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lastRenderedPageBreak/>
        <w:t>2.1</w:t>
      </w:r>
      <w:r w:rsidR="004C33FB" w:rsidRPr="00051DFA">
        <w:rPr>
          <w:rStyle w:val="FontStyle57"/>
          <w:rFonts w:eastAsia="Calibri"/>
          <w:sz w:val="24"/>
          <w:szCs w:val="24"/>
        </w:rPr>
        <w:t>9.1</w:t>
      </w:r>
      <w:r w:rsidRPr="00051DFA">
        <w:rPr>
          <w:rStyle w:val="FontStyle57"/>
          <w:rFonts w:eastAsia="Calibri"/>
          <w:sz w:val="24"/>
          <w:szCs w:val="24"/>
        </w:rPr>
        <w:t>.</w:t>
      </w:r>
      <w:r w:rsidRPr="00051DFA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в электронной форме</w:t>
      </w:r>
      <w:r w:rsidRPr="00051DFA">
        <w:rPr>
          <w:rStyle w:val="FontStyle57"/>
          <w:rFonts w:eastAsia="Calibri"/>
          <w:sz w:val="24"/>
          <w:szCs w:val="24"/>
        </w:rPr>
        <w:br/>
        <w:t>осуществляется в соответствии с законодательством Российской Федерации</w:t>
      </w:r>
      <w:r w:rsidRPr="00051DFA">
        <w:rPr>
          <w:rStyle w:val="FontStyle57"/>
          <w:rFonts w:eastAsia="Calibri"/>
          <w:sz w:val="24"/>
          <w:szCs w:val="24"/>
        </w:rPr>
        <w:br/>
        <w:t>и законодательством Самарской области.</w:t>
      </w:r>
    </w:p>
    <w:p w:rsidR="00EA68A8" w:rsidRPr="00051DFA" w:rsidRDefault="00EA68A8" w:rsidP="005E0DC9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EA68A8" w:rsidRPr="00051DFA" w:rsidRDefault="00EA68A8" w:rsidP="005E0DC9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EA68A8" w:rsidRPr="00051DFA" w:rsidRDefault="00EA68A8" w:rsidP="005E0DC9">
      <w:pPr>
        <w:pStyle w:val="Style30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08437F">
        <w:rPr>
          <w:rStyle w:val="FontStyle57"/>
          <w:rFonts w:eastAsia="Calibri"/>
          <w:sz w:val="24"/>
          <w:szCs w:val="24"/>
        </w:rPr>
        <w:t>Покровка</w:t>
      </w:r>
      <w:r w:rsidRPr="00051DFA">
        <w:rPr>
          <w:rStyle w:val="FontStyle57"/>
          <w:rFonts w:eastAsia="Calibri"/>
          <w:sz w:val="24"/>
          <w:szCs w:val="24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EA68A8" w:rsidRPr="00051DFA" w:rsidRDefault="00EA68A8" w:rsidP="005E0DC9">
      <w:pPr>
        <w:pStyle w:val="Style31"/>
        <w:widowControl/>
        <w:tabs>
          <w:tab w:val="left" w:pos="1181"/>
        </w:tabs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t>2.</w:t>
      </w:r>
      <w:r w:rsidR="004C33FB" w:rsidRPr="00051DFA">
        <w:rPr>
          <w:rStyle w:val="FontStyle57"/>
          <w:rFonts w:eastAsia="Calibri"/>
          <w:sz w:val="24"/>
          <w:szCs w:val="24"/>
        </w:rPr>
        <w:t>20</w:t>
      </w:r>
      <w:r w:rsidRPr="00051DFA">
        <w:rPr>
          <w:rStyle w:val="FontStyle57"/>
          <w:rFonts w:eastAsia="Calibri"/>
          <w:sz w:val="24"/>
          <w:szCs w:val="24"/>
        </w:rPr>
        <w:t>.</w:t>
      </w:r>
      <w:r w:rsidRPr="00051DFA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на базе МФЦ по принципу</w:t>
      </w:r>
      <w:r w:rsidRPr="00051DFA">
        <w:rPr>
          <w:rStyle w:val="FontStyle57"/>
          <w:rFonts w:eastAsia="Calibri"/>
          <w:sz w:val="24"/>
          <w:szCs w:val="24"/>
        </w:rPr>
        <w:br/>
        <w:t>"одного окна" с учетом экстерриториального принципа осуществляется после</w:t>
      </w:r>
      <w:r w:rsidRPr="00051DFA">
        <w:rPr>
          <w:rStyle w:val="FontStyle57"/>
          <w:rFonts w:eastAsia="Calibri"/>
          <w:sz w:val="24"/>
          <w:szCs w:val="24"/>
        </w:rPr>
        <w:br/>
        <w:t>однократного личного обращения заявителя с соответствующим заявлением</w:t>
      </w:r>
      <w:r w:rsidRPr="00051DFA">
        <w:rPr>
          <w:rStyle w:val="FontStyle57"/>
          <w:rFonts w:eastAsia="Calibri"/>
          <w:sz w:val="24"/>
          <w:szCs w:val="24"/>
        </w:rPr>
        <w:br/>
        <w:t xml:space="preserve">в МФЦ. Взаимодействие с администрацией сельского поселения </w:t>
      </w:r>
      <w:r w:rsidR="0008437F">
        <w:rPr>
          <w:rStyle w:val="FontStyle57"/>
          <w:rFonts w:eastAsia="Calibri"/>
          <w:sz w:val="24"/>
          <w:szCs w:val="24"/>
        </w:rPr>
        <w:t>Покровка</w:t>
      </w:r>
      <w:r w:rsidRPr="00051DFA">
        <w:rPr>
          <w:rStyle w:val="FontStyle57"/>
          <w:rFonts w:eastAsia="Calibri"/>
          <w:sz w:val="24"/>
          <w:szCs w:val="24"/>
        </w:rPr>
        <w:br/>
        <w:t>осуществляется МФЦ без участия заявителя в соответствии с нормативными</w:t>
      </w:r>
      <w:r w:rsidRPr="00051DFA">
        <w:rPr>
          <w:rStyle w:val="FontStyle57"/>
          <w:rFonts w:eastAsia="Calibri"/>
          <w:sz w:val="24"/>
          <w:szCs w:val="24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08437F">
        <w:rPr>
          <w:rStyle w:val="FontStyle57"/>
          <w:rFonts w:eastAsia="Calibri"/>
          <w:sz w:val="24"/>
          <w:szCs w:val="24"/>
        </w:rPr>
        <w:t>Покровка</w:t>
      </w:r>
      <w:r w:rsidRPr="00051DFA">
        <w:rPr>
          <w:rStyle w:val="FontStyle57"/>
          <w:rFonts w:eastAsia="Calibri"/>
          <w:sz w:val="24"/>
          <w:szCs w:val="24"/>
        </w:rPr>
        <w:t xml:space="preserve"> и МФЦ, заключенным в установленном порядке.</w:t>
      </w:r>
    </w:p>
    <w:p w:rsidR="00EA68A8" w:rsidRPr="00051DFA" w:rsidRDefault="00EA68A8" w:rsidP="005E0DC9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proofErr w:type="gramStart"/>
      <w:r w:rsidRPr="00051DFA">
        <w:rPr>
          <w:rStyle w:val="FontStyle57"/>
          <w:rFonts w:eastAsia="Calibri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051DFA">
        <w:rPr>
          <w:rStyle w:val="FontStyle57"/>
          <w:rFonts w:eastAsia="Calibri"/>
          <w:sz w:val="24"/>
          <w:szCs w:val="24"/>
        </w:rPr>
        <w:t xml:space="preserve"> или в электронной форме (далее - единое региональное хранилище).</w:t>
      </w:r>
    </w:p>
    <w:p w:rsidR="00EA68A8" w:rsidRPr="00051DFA" w:rsidRDefault="00EA68A8" w:rsidP="005E0DC9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EA68A8" w:rsidRPr="00051DFA" w:rsidRDefault="00EA68A8" w:rsidP="005E0DC9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051DFA">
        <w:rPr>
          <w:rStyle w:val="FontStyle57"/>
          <w:rFonts w:eastAsia="Calibri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EA68A8" w:rsidRPr="00051DFA" w:rsidRDefault="00EA68A8" w:rsidP="005E0DC9">
      <w:pPr>
        <w:pStyle w:val="Style31"/>
        <w:widowControl/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proofErr w:type="gramStart"/>
      <w:r w:rsidRPr="00051DFA">
        <w:rPr>
          <w:rStyle w:val="FontStyle57"/>
          <w:rFonts w:eastAsia="Calibr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051DFA">
        <w:rPr>
          <w:rStyle w:val="FontStyle57"/>
          <w:rFonts w:eastAsia="Calibri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EA68A8" w:rsidRPr="00051DFA" w:rsidRDefault="004C33FB" w:rsidP="005E0DC9">
      <w:pPr>
        <w:pStyle w:val="Style31"/>
        <w:widowControl/>
        <w:spacing w:line="240" w:lineRule="auto"/>
        <w:ind w:firstLine="528"/>
        <w:rPr>
          <w:rFonts w:eastAsia="Calibri"/>
        </w:rPr>
      </w:pPr>
      <w:r w:rsidRPr="00051DFA">
        <w:rPr>
          <w:rStyle w:val="FontStyle57"/>
          <w:rFonts w:eastAsia="Calibri"/>
          <w:sz w:val="24"/>
          <w:szCs w:val="24"/>
        </w:rPr>
        <w:t>2.21</w:t>
      </w:r>
      <w:r w:rsidR="00EA68A8" w:rsidRPr="00051DFA">
        <w:rPr>
          <w:rStyle w:val="FontStyle57"/>
          <w:rFonts w:eastAsia="Calibri"/>
          <w:sz w:val="24"/>
          <w:szCs w:val="24"/>
        </w:rPr>
        <w:t xml:space="preserve">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08437F">
        <w:rPr>
          <w:rStyle w:val="FontStyle57"/>
          <w:rFonts w:eastAsia="Calibri"/>
          <w:sz w:val="24"/>
          <w:szCs w:val="24"/>
        </w:rPr>
        <w:t>Покровка</w:t>
      </w:r>
      <w:r w:rsidR="00EA68A8" w:rsidRPr="00051DFA">
        <w:rPr>
          <w:rStyle w:val="FontStyle57"/>
          <w:rFonts w:eastAsia="Calibri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C33FB" w:rsidRPr="00051DFA" w:rsidRDefault="004C33FB" w:rsidP="004C33F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3BD3" w:rsidRPr="00051DFA" w:rsidRDefault="00233BD3" w:rsidP="00233BD3">
      <w:pPr>
        <w:pStyle w:val="a8"/>
        <w:jc w:val="center"/>
        <w:rPr>
          <w:b/>
          <w:bCs/>
          <w:sz w:val="24"/>
          <w:szCs w:val="24"/>
        </w:rPr>
      </w:pPr>
      <w:r w:rsidRPr="00051DFA">
        <w:rPr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lastRenderedPageBreak/>
        <w:t>-прием и регистрация документов, необходимых для предоставления муниципальной услуги;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 xml:space="preserve">-проверка содержания документов на соответствие требованиям законодательства; 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-направление межведомственных запросов в органы, участвующие в предоставлении муниципальной услуги;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 xml:space="preserve">-направление документов в уполномоченные органы на соответствие требованиям законодательства; 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-подготовка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услуги;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 xml:space="preserve">- направление заявителю документов о предоставлении или об отказе в предоставлении муниципальной услуги. 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3.2. Прием и регистрация заявки и прилагаемых к ней документов: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3.2.1. Основанием для начала административной процедуры является поступление в администрацию заявки и прилагаемых к ней документов.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3.2.2. Ответственным за выполнение административной процедуры является специалист администрации, уполномоченный на прием заявок (далее – специалист, уполномоченный на прием заявок).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3.2.3. Специалист, уполномоченный на прием заявок, в установленном порядке регистрирует заявку о предоставлении муниципальной услуги.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3.2.4. Критерием принятия решения о регистрации является поступление заявки в администрацию.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3.2.5. Результатом выполнения административной процедуры является приём заявки и прилагаемых к ней документов специалистом, уполномоченным на прием заявок.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 xml:space="preserve">3.2.6. Способом фиксации результата административной процедуры является регистрация заявки и передача заявки и прилагаемых к ней документов </w:t>
      </w:r>
      <w:r w:rsidRPr="00051DFA">
        <w:rPr>
          <w:color w:val="auto"/>
          <w:sz w:val="24"/>
          <w:szCs w:val="24"/>
        </w:rPr>
        <w:t>должностному лицу, ответственному за предоставление муниципальной услуги.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bookmarkStart w:id="1" w:name="Par0"/>
      <w:bookmarkEnd w:id="1"/>
      <w:r w:rsidRPr="00051DFA">
        <w:rPr>
          <w:sz w:val="24"/>
          <w:szCs w:val="24"/>
        </w:rPr>
        <w:t>3.2.7. Максимальный срок выполнения процедуры – 1 рабочий день.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3.3. Рассмотрение заявки и проверка прилагаемых к ней документов.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color w:val="auto"/>
          <w:sz w:val="24"/>
          <w:szCs w:val="24"/>
        </w:rPr>
        <w:t>3.3.1. Должностное лицо, ответственное за предоставление муниципальной услуги,</w:t>
      </w:r>
      <w:r w:rsidRPr="00051DFA">
        <w:rPr>
          <w:sz w:val="24"/>
          <w:szCs w:val="24"/>
        </w:rPr>
        <w:t xml:space="preserve"> в течение 1 рабочего дня </w:t>
      </w:r>
      <w:proofErr w:type="gramStart"/>
      <w:r w:rsidRPr="00051DFA">
        <w:rPr>
          <w:sz w:val="24"/>
          <w:szCs w:val="24"/>
        </w:rPr>
        <w:t>с даты получения</w:t>
      </w:r>
      <w:proofErr w:type="gramEnd"/>
      <w:r w:rsidRPr="00051DFA">
        <w:rPr>
          <w:sz w:val="24"/>
          <w:szCs w:val="24"/>
        </w:rPr>
        <w:t xml:space="preserve"> заявки, рассматривает обращение и прилагаемые к ней документы.                                                                                                                              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 xml:space="preserve"> 3.3.2. Ответственным специалистом осуществляются следующие административные действия: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proofErr w:type="gramStart"/>
      <w:r w:rsidRPr="00051DFA">
        <w:rPr>
          <w:sz w:val="24"/>
          <w:szCs w:val="24"/>
        </w:rPr>
        <w:t>-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  <w:proofErr w:type="gramEnd"/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ответственным специалистом формируются и направляются в соответствии с пунктом 3.3.5 настоящего Административного регламента запросы в соответствующие органы власти;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 xml:space="preserve">- рассмотрение поданной заявителем заявки о предоставлении муниципальной услуги с прилагаемыми к ней документами, а также документами и информацией, </w:t>
      </w:r>
      <w:r w:rsidRPr="00051DFA">
        <w:rPr>
          <w:sz w:val="24"/>
          <w:szCs w:val="24"/>
        </w:rPr>
        <w:lastRenderedPageBreak/>
        <w:t>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услуги;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3.3.3. В случае</w:t>
      </w:r>
      <w:proofErr w:type="gramStart"/>
      <w:r w:rsidRPr="00051DFA">
        <w:rPr>
          <w:sz w:val="24"/>
          <w:szCs w:val="24"/>
        </w:rPr>
        <w:t>,</w:t>
      </w:r>
      <w:proofErr w:type="gramEnd"/>
      <w:r w:rsidRPr="00051DFA">
        <w:rPr>
          <w:sz w:val="24"/>
          <w:szCs w:val="24"/>
        </w:rPr>
        <w:t xml:space="preserve"> если земля или земельный участок, на котором планируется создание контейнерной площадки, находятся в федеральной собственности, собственности Ростовской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 xml:space="preserve">3.3.4. После получения информации, предусмотренной предыдущим пунктом, должностное лицо, в течение 2 рабочих дней после поступления заявки заявителя, запрашивает позицию Управления </w:t>
      </w:r>
      <w:proofErr w:type="spellStart"/>
      <w:r w:rsidRPr="00051DFA">
        <w:rPr>
          <w:sz w:val="24"/>
          <w:szCs w:val="24"/>
        </w:rPr>
        <w:t>Роспотребнадзора</w:t>
      </w:r>
      <w:proofErr w:type="spellEnd"/>
      <w:r w:rsidRPr="00051DFA">
        <w:rPr>
          <w:sz w:val="24"/>
          <w:szCs w:val="24"/>
        </w:rPr>
        <w:t xml:space="preserve">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коммунальных, путем направления копий предоставленных заявителем документов.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 xml:space="preserve">В случае направления запроса срок рассмотрения заявки может быть увеличен по решению администрации до 20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 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proofErr w:type="gramStart"/>
      <w:r w:rsidRPr="00051DFA">
        <w:rPr>
          <w:sz w:val="24"/>
          <w:szCs w:val="24"/>
        </w:rPr>
        <w:t xml:space="preserve">При отсутствии оснований для отказа в предоставлении муниципальной услуги, после получения позиции Управления </w:t>
      </w:r>
      <w:proofErr w:type="spellStart"/>
      <w:r w:rsidRPr="00051DFA">
        <w:rPr>
          <w:sz w:val="24"/>
          <w:szCs w:val="24"/>
        </w:rPr>
        <w:t>Роспотребнадзора</w:t>
      </w:r>
      <w:proofErr w:type="spellEnd"/>
      <w:r w:rsidRPr="00051DFA">
        <w:rPr>
          <w:sz w:val="24"/>
          <w:szCs w:val="24"/>
        </w:rPr>
        <w:t xml:space="preserve">, ответственный специалист, в течение 1 рабочего дня с даты получения позиции от Управления </w:t>
      </w:r>
      <w:proofErr w:type="spellStart"/>
      <w:r w:rsidRPr="00051DFA">
        <w:rPr>
          <w:sz w:val="24"/>
          <w:szCs w:val="24"/>
        </w:rPr>
        <w:t>Роспотребнадзора</w:t>
      </w:r>
      <w:proofErr w:type="spellEnd"/>
      <w:r w:rsidRPr="00051DFA">
        <w:rPr>
          <w:sz w:val="24"/>
          <w:szCs w:val="24"/>
        </w:rPr>
        <w:t xml:space="preserve">, переходит к подготовке проекта постановления администрации о согласовании создания мест (площадки) накопления отходов согласно Приложению № 1 к настоящему Административному регламенту (далее – проект постановления администрации о предоставлении муниципальной услуги). </w:t>
      </w:r>
      <w:proofErr w:type="gramEnd"/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день. 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 xml:space="preserve">3.4. Результатом административной процедуры, описанной в пунктах 3.3.2 – 3.3.4 настоящего Административного регламента, является подготовленный проект уведомления об отказе в предоставлении муниципальной услуги или проект </w:t>
      </w:r>
      <w:r w:rsidRPr="00051DFA">
        <w:rPr>
          <w:sz w:val="24"/>
          <w:szCs w:val="24"/>
        </w:rPr>
        <w:lastRenderedPageBreak/>
        <w:t xml:space="preserve">постановления администрации о предоставлении муниципальной услуги. 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 xml:space="preserve">3.4.1. </w:t>
      </w:r>
      <w:proofErr w:type="gramStart"/>
      <w:r w:rsidRPr="00051DFA">
        <w:rPr>
          <w:sz w:val="24"/>
          <w:szCs w:val="24"/>
        </w:rPr>
        <w:t>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  <w:proofErr w:type="gramEnd"/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2.10 настоящего Административного регламента.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 xml:space="preserve">3.4.2. Способами фиксации результата выполнения описанной в пунктах 3.3.2 – 3.3.4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 xml:space="preserve">3.5.1.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услуги. 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3.5.2. Ответственным специалистом осуществляются следующие административные действия: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 xml:space="preserve">- обеспечение согласования, подписания уполномоченными должностными лицами администрации сельского поселения </w:t>
      </w:r>
      <w:r w:rsidR="0008437F">
        <w:rPr>
          <w:sz w:val="24"/>
          <w:szCs w:val="24"/>
        </w:rPr>
        <w:t>Покровка</w:t>
      </w:r>
      <w:r w:rsidRPr="00051DFA">
        <w:rPr>
          <w:sz w:val="24"/>
          <w:szCs w:val="24"/>
        </w:rPr>
        <w:t xml:space="preserve"> проекта уведомления об отказе в предоставлении муниципальной услуги по форме согласно Приложению №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№ 1 к настоящему Административному регламенту;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услуги, либо передача их заявителю при его личном обращении в администрацию.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3.5.3. Проект уведомления об отказе в предоставлении муниципальной услуги должен содержать указание на основани</w:t>
      </w:r>
      <w:proofErr w:type="gramStart"/>
      <w:r w:rsidRPr="00051DFA">
        <w:rPr>
          <w:sz w:val="24"/>
          <w:szCs w:val="24"/>
        </w:rPr>
        <w:t>е</w:t>
      </w:r>
      <w:proofErr w:type="gramEnd"/>
      <w:r w:rsidRPr="00051DFA">
        <w:rPr>
          <w:sz w:val="24"/>
          <w:szCs w:val="24"/>
        </w:rPr>
        <w:t xml:space="preserve"> отказа, предусмотренное пунктом 2.10 настоящего Административного регламента.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В случае</w:t>
      </w:r>
      <w:proofErr w:type="gramStart"/>
      <w:r w:rsidRPr="00051DFA">
        <w:rPr>
          <w:sz w:val="24"/>
          <w:szCs w:val="24"/>
        </w:rPr>
        <w:t>,</w:t>
      </w:r>
      <w:proofErr w:type="gramEnd"/>
      <w:r w:rsidRPr="00051DFA">
        <w:rPr>
          <w:sz w:val="24"/>
          <w:szCs w:val="24"/>
        </w:rPr>
        <w:t xml:space="preserve"> если были выявлены основания для отказа в предоставлении муниципальной услуги, предусмотренные пунктом 2.10. настоящего Административного регламента,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услуги. 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</w:t>
      </w:r>
      <w:r w:rsidRPr="00051DFA">
        <w:rPr>
          <w:sz w:val="24"/>
          <w:szCs w:val="24"/>
        </w:rPr>
        <w:lastRenderedPageBreak/>
        <w:t>оснований для отказа в предоставлении муниципальной услуги, предусмотренных пунктом 2.10 настоящего Административного регламента.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3.5.6. Способом фиксации результата административной процедуры являются направляемые заявителю документы, постановления администрации о предоставлении муниципальной услуги или уведомления об отказе в предоставлении муниципальной услуги.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3.6. Основанием для начала административной процедуры через МФЦ, согласно п. 2.6 настоящему Административному регламенту, является обращение заявителя с заявкой о предоставлении муниципальной услуги и прилагаемых к ней документов в МФЦ.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3.6.1. Сотрудник МФЦ, ответственный за прием и регистрацию документов, осуществляет следующую последовательность действий: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1)устанавливает предмет обращения;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2)устанавливает соответствие личности заявителя документу, удостоверяющему личность;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3)проверяет наличие документа, удостоверяющего права (полномочия) представителя заинтересованного лица (в случае, если с заявкой обращается представитель заявителя);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4)осуществляет сверку копий представленных документов с их оригиналами;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5)проверяет заявку и прилагаемые к ней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6)осуществляет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7) вручает копию расписки заявителю.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3.6.2. При отсутствии у заявителя, обратившегося лично, заполненной заявки или неправильном его заполнении сотрудник МФЦ, ответственный за прием и регистрацию документов, консультирует заявителя по вопросам заполнения заявки.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3.6.3. В случае установления факта несоответствия документов требованиям, указанным в пункте 2.6.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 xml:space="preserve">3.6.4. </w:t>
      </w:r>
      <w:proofErr w:type="gramStart"/>
      <w:r w:rsidRPr="00051DFA">
        <w:rPr>
          <w:sz w:val="24"/>
          <w:szCs w:val="24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051DFA">
        <w:rPr>
          <w:sz w:val="24"/>
          <w:szCs w:val="24"/>
        </w:rPr>
        <w:t xml:space="preserve"> представленных документов требованиям, указанным в пункте 2.6. настоящего Административного регламента.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 xml:space="preserve">3.6.5. Сотрудник МФЦ, ответственный за организацию направления заявки и прилагаемых к ней документов в администрацию, организует передачу заявки и документов, представленных заявителем, в администрацию в соответствии с </w:t>
      </w:r>
      <w:r w:rsidRPr="00051DFA">
        <w:rPr>
          <w:sz w:val="24"/>
          <w:szCs w:val="24"/>
        </w:rPr>
        <w:lastRenderedPageBreak/>
        <w:t>заключенным соглашением о взаимодействии и порядком делопроизводства в МФЦ.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3.6.6.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3.6.7. Сотрудник администрации, ответственный за регистрацию поступающих заявок, регистрирует заявку и прилагаемые к ней документы в соответствии с подразделом 3.2 настоящего Административного регламента.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 xml:space="preserve">3.6.8. Максимальный срок выполнения процедуры – 2 рабочих дня </w:t>
      </w:r>
      <w:proofErr w:type="gramStart"/>
      <w:r w:rsidRPr="00051DFA">
        <w:rPr>
          <w:sz w:val="24"/>
          <w:szCs w:val="24"/>
        </w:rPr>
        <w:t>с даты поступления</w:t>
      </w:r>
      <w:proofErr w:type="gramEnd"/>
      <w:r w:rsidRPr="00051DFA">
        <w:rPr>
          <w:sz w:val="24"/>
          <w:szCs w:val="24"/>
        </w:rPr>
        <w:t xml:space="preserve"> заявки и прилагаемых к ней документов в МФЦ.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3.6.9. Результатом выполнения административной процедуры является прием заявки и прилагаемых к ней документов в МФЦ и передача их в администрацию.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3.6.10. Способом фиксации исполнения административной процедуры является регистрация заявки в информационной системе МФЦ, а также в книге регистрации заявок и (или) в соответствующей информационной системе.</w:t>
      </w:r>
    </w:p>
    <w:p w:rsidR="00233BD3" w:rsidRPr="00051DFA" w:rsidRDefault="00233BD3" w:rsidP="00233BD3">
      <w:pPr>
        <w:pStyle w:val="a8"/>
        <w:rPr>
          <w:sz w:val="24"/>
          <w:szCs w:val="24"/>
        </w:rPr>
      </w:pPr>
      <w:r w:rsidRPr="00051DFA">
        <w:rPr>
          <w:sz w:val="24"/>
          <w:szCs w:val="24"/>
        </w:rPr>
        <w:t>Дальнейшие административные процедуры осуществляются в порядке, указанном в подразделах 3.3 – 3.5 настоящего Административного регламента</w:t>
      </w:r>
    </w:p>
    <w:p w:rsidR="00233BD3" w:rsidRPr="00051DFA" w:rsidRDefault="00233BD3" w:rsidP="00233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BD3" w:rsidRPr="00051DFA" w:rsidRDefault="005E0DC9" w:rsidP="00233BD3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="00233BD3" w:rsidRPr="00051D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233BD3" w:rsidRPr="00051DFA" w:rsidRDefault="00233BD3" w:rsidP="00233B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4.1.  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заместителем главы городского округа по вопросам городского хозяйства.</w:t>
      </w:r>
      <w:proofErr w:type="gramEnd"/>
    </w:p>
    <w:p w:rsidR="00233BD3" w:rsidRPr="00051DFA" w:rsidRDefault="00233BD3" w:rsidP="00233B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4.2.  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233BD3" w:rsidRPr="00051DFA" w:rsidRDefault="00233BD3" w:rsidP="00233B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233BD3" w:rsidRPr="00051DFA" w:rsidRDefault="00233BD3" w:rsidP="00233B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Плановые проверки проводятся не реже 1 раза в 3 года.</w:t>
      </w:r>
    </w:p>
    <w:p w:rsidR="00233BD3" w:rsidRPr="00051DFA" w:rsidRDefault="00233BD3" w:rsidP="00233B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233BD3" w:rsidRPr="00051DFA" w:rsidRDefault="00233BD3" w:rsidP="00233B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233BD3" w:rsidRPr="00051DFA" w:rsidRDefault="00233BD3" w:rsidP="00233B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4.5.   Должностные лица администрации в течение трех рабочих дней с момента поступления соответствующего запроса при проведении проверки направляют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затребованные документы и копии документов, выданных по результатам предоставления муниципальной услуги.</w:t>
      </w:r>
    </w:p>
    <w:p w:rsidR="00233BD3" w:rsidRPr="00051DFA" w:rsidRDefault="00233BD3" w:rsidP="00233B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233BD3" w:rsidRPr="00051DFA" w:rsidRDefault="00233BD3" w:rsidP="00233B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4.7.  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233BD3" w:rsidRPr="00051DFA" w:rsidRDefault="00233BD3" w:rsidP="00233B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233BD3" w:rsidRPr="00051DFA" w:rsidRDefault="00233BD3" w:rsidP="00233BD3">
      <w:pPr>
        <w:rPr>
          <w:rFonts w:ascii="Times New Roman" w:hAnsi="Times New Roman" w:cs="Times New Roman"/>
          <w:sz w:val="24"/>
          <w:szCs w:val="24"/>
        </w:rPr>
      </w:pPr>
    </w:p>
    <w:p w:rsidR="00233BD3" w:rsidRPr="00051DFA" w:rsidRDefault="005E0DC9" w:rsidP="00233BD3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233BD3" w:rsidRPr="00051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233BD3" w:rsidRPr="00051DFA" w:rsidRDefault="00233BD3" w:rsidP="00233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51DFA">
        <w:rPr>
          <w:rFonts w:ascii="Times New Roman" w:eastAsia="MS Mincho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MS Mincho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Нефтегорский или должностному лицу, уполномоченному нормативным правовым актом субъекта Российской Федерации.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Заявитель может обратиться с жалобой в следующих случаях: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33BD3" w:rsidRPr="00051DFA" w:rsidRDefault="00233BD3" w:rsidP="00233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51DFA">
        <w:rPr>
          <w:rFonts w:ascii="Times New Roman" w:eastAsia="MS Mincho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DFA">
        <w:rPr>
          <w:rFonts w:ascii="Times New Roman" w:eastAsia="MS Mincho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F0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Покровка</w:t>
      </w: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51DF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proofErr w:type="gramStart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</w:t>
      </w: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нарушения установленного срока таких</w:t>
      </w:r>
      <w:proofErr w:type="gramEnd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об отказе в удовлетворении жалобы.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233BD3" w:rsidRPr="00051DFA" w:rsidRDefault="00233BD3" w:rsidP="00233B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080E" w:rsidRPr="00051DFA" w:rsidRDefault="00AB080E" w:rsidP="00EA68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5399" w:rsidRPr="00051DFA" w:rsidRDefault="004A5399" w:rsidP="004A539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A5399" w:rsidRDefault="004A5399" w:rsidP="00312D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03AE" w:rsidRDefault="00F003AE" w:rsidP="00312D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03AE" w:rsidRDefault="00F003AE" w:rsidP="00312D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03AE" w:rsidRDefault="00F003AE" w:rsidP="00312D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03AE" w:rsidRDefault="00F003AE" w:rsidP="00312D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03AE" w:rsidRDefault="00F003AE" w:rsidP="00312D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03AE" w:rsidRDefault="00F003AE" w:rsidP="00312D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03AE" w:rsidRDefault="00F003AE" w:rsidP="00312D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03AE" w:rsidRDefault="00F003AE" w:rsidP="00312D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03AE" w:rsidRDefault="00F003AE" w:rsidP="00312D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03AE" w:rsidRDefault="00F003AE" w:rsidP="00312D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03AE" w:rsidRDefault="00F003AE" w:rsidP="00312D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03AE" w:rsidRDefault="00F003AE" w:rsidP="00312D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03AE" w:rsidRDefault="00F003AE" w:rsidP="00312D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03AE" w:rsidRDefault="00F003AE" w:rsidP="00312D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03AE" w:rsidRDefault="00F003AE" w:rsidP="00312D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03AE" w:rsidRDefault="00F003AE" w:rsidP="00312D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03AE" w:rsidRDefault="00F003AE" w:rsidP="00312D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03AE" w:rsidRDefault="00F003AE" w:rsidP="00312D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03AE" w:rsidRPr="008037D8" w:rsidRDefault="00F003AE" w:rsidP="00312D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A6FB8" w:rsidRPr="002A6FB8" w:rsidRDefault="002A6FB8" w:rsidP="002A6FB8">
      <w:pPr>
        <w:jc w:val="right"/>
        <w:rPr>
          <w:rFonts w:ascii="Times New Roman" w:hAnsi="Times New Roman" w:cs="Times New Roman"/>
        </w:rPr>
      </w:pPr>
      <w:r w:rsidRPr="002A6FB8">
        <w:rPr>
          <w:rFonts w:ascii="Times New Roman" w:hAnsi="Times New Roman" w:cs="Times New Roman"/>
        </w:rPr>
        <w:t>Приложение 1</w:t>
      </w:r>
    </w:p>
    <w:p w:rsidR="002A6FB8" w:rsidRPr="00F003AE" w:rsidRDefault="002A6FB8" w:rsidP="002A6FB8">
      <w:pPr>
        <w:pStyle w:val="60"/>
        <w:shd w:val="clear" w:color="auto" w:fill="auto"/>
        <w:ind w:left="700" w:right="92" w:firstLine="0"/>
        <w:rPr>
          <w:rFonts w:ascii="Times New Roman" w:hAnsi="Times New Roman" w:cs="Times New Roman"/>
          <w:sz w:val="24"/>
          <w:szCs w:val="24"/>
        </w:rPr>
      </w:pPr>
      <w:r w:rsidRPr="00F003AE">
        <w:rPr>
          <w:rFonts w:ascii="Times New Roman" w:hAnsi="Times New Roman" w:cs="Times New Roman"/>
          <w:color w:val="000000"/>
          <w:sz w:val="24"/>
          <w:szCs w:val="24"/>
        </w:rPr>
        <w:t>Руководителю Управления</w:t>
      </w:r>
      <w:r w:rsidRPr="00F003A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003AE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F003AE">
        <w:rPr>
          <w:rFonts w:ascii="Times New Roman" w:hAnsi="Times New Roman" w:cs="Times New Roman"/>
          <w:color w:val="000000"/>
          <w:sz w:val="24"/>
          <w:szCs w:val="24"/>
        </w:rPr>
        <w:t xml:space="preserve"> по Самарской области</w:t>
      </w:r>
    </w:p>
    <w:p w:rsidR="002A6FB8" w:rsidRPr="005B539B" w:rsidRDefault="002A6FB8" w:rsidP="002A6FB8">
      <w:pPr>
        <w:pStyle w:val="a3"/>
        <w:jc w:val="right"/>
        <w:rPr>
          <w:rFonts w:ascii="Times New Roman" w:hAnsi="Times New Roman" w:cs="Times New Roman"/>
        </w:rPr>
      </w:pPr>
    </w:p>
    <w:p w:rsidR="002A6FB8" w:rsidRPr="00C6711E" w:rsidRDefault="002A6FB8" w:rsidP="002A6FB8">
      <w:pPr>
        <w:pStyle w:val="a3"/>
        <w:jc w:val="right"/>
        <w:rPr>
          <w:rFonts w:ascii="Times New Roman" w:eastAsia="Arial" w:hAnsi="Times New Roman" w:cs="Times New Roman"/>
          <w:sz w:val="26"/>
        </w:rPr>
      </w:pPr>
      <w:r w:rsidRPr="005B539B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7"/>
        <w:gridCol w:w="5567"/>
      </w:tblGrid>
      <w:tr w:rsidR="002A6FB8" w:rsidRPr="00C6711E" w:rsidTr="0008376B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F003AE" w:rsidRDefault="002A6FB8" w:rsidP="00F003AE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</w:rPr>
            </w:pPr>
            <w:r w:rsidRPr="00F003AE">
              <w:rPr>
                <w:rFonts w:ascii="Times New Roman" w:eastAsia="Arial" w:hAnsi="Times New Roman" w:cs="Times New Roman"/>
                <w:color w:val="auto"/>
              </w:rPr>
              <w:t>Заявитель:</w:t>
            </w:r>
          </w:p>
          <w:p w:rsidR="002A6FB8" w:rsidRPr="00F003AE" w:rsidRDefault="002A6FB8" w:rsidP="00F003AE">
            <w:pPr>
              <w:pStyle w:val="Standard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C6711E" w:rsidRDefault="002A6FB8" w:rsidP="00F003AE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_____________________________________</w:t>
            </w:r>
          </w:p>
          <w:p w:rsidR="002A6FB8" w:rsidRPr="00C6711E" w:rsidRDefault="002A6FB8" w:rsidP="00F003A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(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для физических лиц – фамилия, имя и отчество (при</w:t>
            </w:r>
            <w:proofErr w:type="gramEnd"/>
          </w:p>
          <w:p w:rsidR="002A6FB8" w:rsidRPr="00C6711E" w:rsidRDefault="002A6FB8" w:rsidP="00F003AE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наличии</w:t>
            </w:r>
            <w:proofErr w:type="gramEnd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), реквизиты документа, удостоверяющего</w:t>
            </w:r>
          </w:p>
          <w:p w:rsidR="002A6FB8" w:rsidRPr="00C6711E" w:rsidRDefault="002A6FB8" w:rsidP="00F003AE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</w:p>
          <w:p w:rsidR="002A6FB8" w:rsidRPr="00C6711E" w:rsidRDefault="002A6FB8" w:rsidP="00F003AE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личность заявителя; для юридических лиц –</w:t>
            </w:r>
          </w:p>
          <w:p w:rsidR="002A6FB8" w:rsidRPr="00C6711E" w:rsidRDefault="002A6FB8" w:rsidP="00F003AE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</w:p>
          <w:p w:rsidR="002A6FB8" w:rsidRPr="00C6711E" w:rsidRDefault="002A6FB8" w:rsidP="00F003AE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полное наименование, ОГРН, ИНН)</w:t>
            </w:r>
          </w:p>
        </w:tc>
      </w:tr>
      <w:tr w:rsidR="002A6FB8" w:rsidRPr="00C6711E" w:rsidTr="0008376B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F003AE" w:rsidRDefault="002A6FB8" w:rsidP="00F003AE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</w:rPr>
            </w:pPr>
            <w:r w:rsidRPr="00F003AE">
              <w:rPr>
                <w:rFonts w:ascii="Times New Roman" w:eastAsia="Arial" w:hAnsi="Times New Roman" w:cs="Times New Roman"/>
                <w:color w:val="auto"/>
              </w:rPr>
              <w:t>Представитель заявителя:</w:t>
            </w: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C6711E" w:rsidRDefault="002A6FB8" w:rsidP="00F003AE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</w:rPr>
              <w:t>____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_____________________________________</w:t>
            </w:r>
          </w:p>
          <w:p w:rsidR="002A6FB8" w:rsidRPr="00C6711E" w:rsidRDefault="002A6FB8" w:rsidP="00F003A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(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фамилия, имя и отчество (при</w:t>
            </w:r>
            <w:proofErr w:type="gramEnd"/>
          </w:p>
          <w:p w:rsidR="002A6FB8" w:rsidRPr="00C6711E" w:rsidRDefault="002A6FB8" w:rsidP="00F003AE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наличии</w:t>
            </w:r>
            <w:proofErr w:type="gramEnd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), реквизиты документа, удостоверяющего</w:t>
            </w:r>
          </w:p>
          <w:p w:rsidR="002A6FB8" w:rsidRPr="00C6711E" w:rsidRDefault="002A6FB8" w:rsidP="00F003AE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</w:p>
          <w:p w:rsidR="002A6FB8" w:rsidRPr="00C6711E" w:rsidRDefault="002A6FB8" w:rsidP="00F003AE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личность представителя заявителя)</w:t>
            </w:r>
          </w:p>
        </w:tc>
      </w:tr>
      <w:tr w:rsidR="002A6FB8" w:rsidRPr="00C6711E" w:rsidTr="0008376B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F003AE" w:rsidRDefault="002A6FB8" w:rsidP="00F003AE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</w:rPr>
            </w:pPr>
            <w:r w:rsidRPr="00F003AE">
              <w:rPr>
                <w:rFonts w:ascii="Times New Roman" w:eastAsia="Arial" w:hAnsi="Times New Roman" w:cs="Times New Roman"/>
                <w:color w:val="auto"/>
              </w:rPr>
              <w:t>Адрес заявителя:</w:t>
            </w: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C6711E" w:rsidRDefault="002A6FB8" w:rsidP="00F003AE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</w:rPr>
              <w:t>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_____________________________________</w:t>
            </w:r>
          </w:p>
          <w:p w:rsidR="002A6FB8" w:rsidRPr="00C6711E" w:rsidRDefault="002A6FB8" w:rsidP="00F003AE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(местонахождение юридического лица; адрес</w:t>
            </w:r>
            <w:proofErr w:type="gramEnd"/>
          </w:p>
          <w:p w:rsidR="002A6FB8" w:rsidRPr="00C6711E" w:rsidRDefault="002A6FB8" w:rsidP="00F003AE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</w:p>
          <w:p w:rsidR="002A6FB8" w:rsidRPr="00C6711E" w:rsidRDefault="002A6FB8" w:rsidP="00F003AE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регистрации по месту жительства регистрации</w:t>
            </w:r>
          </w:p>
          <w:p w:rsidR="002A6FB8" w:rsidRPr="00C6711E" w:rsidRDefault="002A6FB8" w:rsidP="00F003AE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</w:p>
          <w:p w:rsidR="002A6FB8" w:rsidRPr="00C6711E" w:rsidRDefault="002A6FB8" w:rsidP="00F003AE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физического лица)</w:t>
            </w:r>
          </w:p>
        </w:tc>
      </w:tr>
      <w:tr w:rsidR="002A6FB8" w:rsidRPr="00C6711E" w:rsidTr="0008376B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F003AE" w:rsidRDefault="002A6FB8" w:rsidP="00F003AE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</w:rPr>
            </w:pPr>
            <w:r w:rsidRPr="00F003AE">
              <w:rPr>
                <w:rFonts w:ascii="Times New Roman" w:eastAsia="Arial" w:hAnsi="Times New Roman" w:cs="Times New Roman"/>
                <w:color w:val="auto"/>
              </w:rPr>
              <w:t>Контактные данные заявителя:</w:t>
            </w:r>
          </w:p>
          <w:p w:rsidR="002A6FB8" w:rsidRPr="00F003AE" w:rsidRDefault="002A6FB8" w:rsidP="00F003AE">
            <w:pPr>
              <w:pStyle w:val="Standard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C6711E" w:rsidRDefault="002A6FB8" w:rsidP="00F003AE">
            <w:pPr>
              <w:pStyle w:val="Standard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тел./факс________________________________________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_____</w:t>
            </w:r>
          </w:p>
          <w:p w:rsidR="002A6FB8" w:rsidRPr="00C6711E" w:rsidRDefault="002A6FB8" w:rsidP="00F003A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электронный адрес</w:t>
            </w: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:</w:t>
            </w:r>
            <w:r w:rsidRPr="00C6711E">
              <w:rPr>
                <w:rFonts w:ascii="Times New Roman" w:eastAsia="Arial" w:hAnsi="Times New Roman" w:cs="Times New Roman"/>
                <w:color w:val="auto"/>
                <w:sz w:val="40"/>
              </w:rPr>
              <w:t xml:space="preserve"> </w:t>
            </w: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6"/>
              </w:rPr>
              <w:t>____</w:t>
            </w:r>
          </w:p>
          <w:p w:rsidR="002A6FB8" w:rsidRPr="00C6711E" w:rsidRDefault="002A6FB8" w:rsidP="00F003AE">
            <w:pPr>
              <w:pStyle w:val="Standard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6"/>
              </w:rPr>
              <w:t>____</w:t>
            </w:r>
          </w:p>
        </w:tc>
      </w:tr>
    </w:tbl>
    <w:p w:rsidR="002A6FB8" w:rsidRPr="00C6711E" w:rsidRDefault="002A6FB8" w:rsidP="00F003AE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p w:rsidR="002A6FB8" w:rsidRDefault="002A6FB8" w:rsidP="00F003AE">
      <w:pPr>
        <w:pStyle w:val="Standard"/>
        <w:jc w:val="center"/>
        <w:rPr>
          <w:rFonts w:ascii="Times New Roman" w:eastAsia="Arial" w:hAnsi="Times New Roman" w:cs="Times New Roman"/>
          <w:color w:val="auto"/>
          <w:sz w:val="26"/>
        </w:rPr>
      </w:pPr>
    </w:p>
    <w:p w:rsidR="002A6FB8" w:rsidRDefault="002A6FB8" w:rsidP="00F003AE">
      <w:pPr>
        <w:pStyle w:val="Standard"/>
        <w:jc w:val="center"/>
        <w:rPr>
          <w:rFonts w:ascii="Times New Roman" w:eastAsia="Arial" w:hAnsi="Times New Roman" w:cs="Times New Roman"/>
          <w:color w:val="auto"/>
          <w:sz w:val="26"/>
        </w:rPr>
      </w:pPr>
    </w:p>
    <w:p w:rsidR="002A6FB8" w:rsidRPr="00F003AE" w:rsidRDefault="002A6FB8" w:rsidP="00F003AE">
      <w:pPr>
        <w:pStyle w:val="Standard"/>
        <w:jc w:val="center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ЗАЯВКА</w:t>
      </w:r>
    </w:p>
    <w:p w:rsidR="002A6FB8" w:rsidRPr="00F003AE" w:rsidRDefault="002A6FB8" w:rsidP="00F003AE">
      <w:pPr>
        <w:pStyle w:val="Standard"/>
        <w:jc w:val="center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о  санитарно-эпидемиологическом заключении на место (площадку)</w:t>
      </w:r>
    </w:p>
    <w:p w:rsidR="002A6FB8" w:rsidRPr="00F003AE" w:rsidRDefault="002A6FB8" w:rsidP="00F003AE">
      <w:pPr>
        <w:pStyle w:val="Standard"/>
        <w:jc w:val="center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 xml:space="preserve">накопления твердых коммунальных отходов   </w:t>
      </w:r>
    </w:p>
    <w:p w:rsidR="002A6FB8" w:rsidRPr="00F003AE" w:rsidRDefault="002A6FB8" w:rsidP="00F003AE">
      <w:pPr>
        <w:pStyle w:val="Standard"/>
        <w:jc w:val="center"/>
        <w:rPr>
          <w:rFonts w:ascii="Times New Roman" w:eastAsia="Arial" w:hAnsi="Times New Roman" w:cs="Times New Roman"/>
          <w:color w:val="auto"/>
        </w:rPr>
      </w:pPr>
    </w:p>
    <w:p w:rsidR="002A6FB8" w:rsidRPr="00C6711E" w:rsidRDefault="002A6FB8" w:rsidP="00F003AE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F003AE">
        <w:rPr>
          <w:rFonts w:ascii="Times New Roman" w:eastAsia="Arial" w:hAnsi="Times New Roman" w:cs="Times New Roman"/>
          <w:color w:val="auto"/>
        </w:rPr>
        <w:t>Прошу Вас согласовать создание места (площадки) накопления твердых коммунальных отходов (далее – ТКО):_________________________</w:t>
      </w:r>
      <w:r w:rsidRPr="00C6711E">
        <w:rPr>
          <w:rFonts w:ascii="Times New Roman" w:eastAsia="Arial" w:hAnsi="Times New Roman" w:cs="Times New Roman"/>
          <w:color w:val="auto"/>
          <w:sz w:val="26"/>
        </w:rPr>
        <w:t>_________</w:t>
      </w:r>
      <w:r>
        <w:rPr>
          <w:rFonts w:ascii="Times New Roman" w:eastAsia="Arial" w:hAnsi="Times New Roman" w:cs="Times New Roman"/>
          <w:color w:val="auto"/>
          <w:sz w:val="26"/>
        </w:rPr>
        <w:t>_______</w:t>
      </w:r>
    </w:p>
    <w:p w:rsidR="002A6FB8" w:rsidRPr="00C6711E" w:rsidRDefault="002A6FB8" w:rsidP="00F003AE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                                                                   </w:t>
      </w:r>
      <w:r>
        <w:rPr>
          <w:rFonts w:ascii="Times New Roman" w:eastAsia="Arial" w:hAnsi="Times New Roman" w:cs="Times New Roman"/>
          <w:color w:val="auto"/>
          <w:sz w:val="20"/>
        </w:rPr>
        <w:t xml:space="preserve">      </w:t>
      </w: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</w:t>
      </w:r>
      <w:proofErr w:type="gramStart"/>
      <w:r w:rsidRPr="00C6711E">
        <w:rPr>
          <w:rFonts w:ascii="Times New Roman" w:eastAsia="Arial" w:hAnsi="Times New Roman" w:cs="Times New Roman"/>
          <w:color w:val="auto"/>
          <w:sz w:val="20"/>
        </w:rPr>
        <w:t>(адрес (с привязкой к адресу местонахождения</w:t>
      </w:r>
      <w:proofErr w:type="gramEnd"/>
    </w:p>
    <w:p w:rsidR="002A6FB8" w:rsidRPr="00C6711E" w:rsidRDefault="002A6FB8" w:rsidP="00F003AE">
      <w:pPr>
        <w:pStyle w:val="Standard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C6711E">
        <w:rPr>
          <w:rFonts w:ascii="Times New Roman" w:eastAsia="Arial" w:hAnsi="Times New Roman" w:cs="Times New Roman"/>
          <w:color w:val="auto"/>
          <w:sz w:val="26"/>
        </w:rPr>
        <w:t>__________________________________________________________________</w:t>
      </w:r>
      <w:r>
        <w:rPr>
          <w:rFonts w:ascii="Times New Roman" w:eastAsia="Arial" w:hAnsi="Times New Roman" w:cs="Times New Roman"/>
          <w:color w:val="auto"/>
          <w:sz w:val="26"/>
        </w:rPr>
        <w:t>________</w:t>
      </w:r>
    </w:p>
    <w:p w:rsidR="002A6FB8" w:rsidRPr="00C6711E" w:rsidRDefault="002A6FB8" w:rsidP="00F003AE">
      <w:pPr>
        <w:pStyle w:val="Standard"/>
        <w:jc w:val="center"/>
        <w:rPr>
          <w:rFonts w:ascii="Times New Roman" w:eastAsia="Arial" w:hAnsi="Times New Roman" w:cs="Times New Roman"/>
          <w:color w:val="auto"/>
          <w:sz w:val="20"/>
        </w:rPr>
      </w:pPr>
      <w:proofErr w:type="gramStart"/>
      <w:r w:rsidRPr="00C6711E">
        <w:rPr>
          <w:rFonts w:ascii="Times New Roman" w:eastAsia="Arial" w:hAnsi="Times New Roman" w:cs="Times New Roman"/>
          <w:color w:val="auto"/>
          <w:sz w:val="20"/>
        </w:rPr>
        <w:t>образования отходов) и (или) географические координаты мест (площадок) накопления ТКО)</w:t>
      </w:r>
      <w:proofErr w:type="gramEnd"/>
    </w:p>
    <w:p w:rsidR="002A6FB8" w:rsidRPr="00C6711E" w:rsidRDefault="002A6FB8" w:rsidP="00F003AE">
      <w:pPr>
        <w:pStyle w:val="Standard"/>
        <w:jc w:val="both"/>
        <w:rPr>
          <w:rFonts w:ascii="Times New Roman" w:eastAsia="Arial" w:hAnsi="Times New Roman" w:cs="Times New Roman"/>
          <w:sz w:val="26"/>
        </w:rPr>
      </w:pPr>
      <w:r w:rsidRPr="00C6711E">
        <w:rPr>
          <w:rFonts w:ascii="Times New Roman" w:eastAsia="Arial" w:hAnsi="Times New Roman" w:cs="Times New Roman"/>
          <w:sz w:val="26"/>
        </w:rPr>
        <w:t>__________________________________________________________________</w:t>
      </w:r>
      <w:r>
        <w:rPr>
          <w:rFonts w:ascii="Times New Roman" w:eastAsia="Arial" w:hAnsi="Times New Roman" w:cs="Times New Roman"/>
          <w:sz w:val="26"/>
        </w:rPr>
        <w:t>________</w:t>
      </w:r>
    </w:p>
    <w:p w:rsidR="002A6FB8" w:rsidRPr="00F003AE" w:rsidRDefault="002A6FB8" w:rsidP="00F003AE">
      <w:pPr>
        <w:pStyle w:val="Standard"/>
        <w:ind w:firstLine="709"/>
        <w:jc w:val="both"/>
        <w:rPr>
          <w:rFonts w:ascii="Times New Roman" w:eastAsia="Arial" w:hAnsi="Times New Roman" w:cs="Times New Roman"/>
        </w:rPr>
      </w:pPr>
      <w:r w:rsidRPr="00F003AE">
        <w:rPr>
          <w:rFonts w:ascii="Times New Roman" w:eastAsia="Arial" w:hAnsi="Times New Roman" w:cs="Times New Roman"/>
        </w:rPr>
        <w:t>Место (площадка) накопления твердых коммунальных отходов определено согласно схеме (приложение к настоящей заявке).</w:t>
      </w:r>
    </w:p>
    <w:p w:rsidR="002A6FB8" w:rsidRPr="00F003AE" w:rsidRDefault="002A6FB8" w:rsidP="00F003AE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Данные о технических характеристиках планируемого места (площадки) накопления ТКО:</w:t>
      </w:r>
    </w:p>
    <w:p w:rsidR="002A6FB8" w:rsidRPr="00C6711E" w:rsidRDefault="002A6FB8" w:rsidP="00F003AE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F003AE">
        <w:rPr>
          <w:rFonts w:ascii="Times New Roman" w:eastAsia="Arial" w:hAnsi="Times New Roman" w:cs="Times New Roman"/>
          <w:color w:val="auto"/>
        </w:rPr>
        <w:t>а) тип используемого покрытия места (площадки) накопления ТКО:______</w:t>
      </w:r>
      <w:r w:rsidRPr="00C6711E">
        <w:rPr>
          <w:rFonts w:ascii="Times New Roman" w:eastAsia="Arial" w:hAnsi="Times New Roman" w:cs="Times New Roman"/>
          <w:color w:val="auto"/>
          <w:sz w:val="26"/>
        </w:rPr>
        <w:t>________________________________________________________</w:t>
      </w:r>
      <w:r>
        <w:rPr>
          <w:rFonts w:ascii="Times New Roman" w:eastAsia="Arial" w:hAnsi="Times New Roman" w:cs="Times New Roman"/>
          <w:color w:val="auto"/>
          <w:sz w:val="26"/>
        </w:rPr>
        <w:t>_______</w:t>
      </w:r>
    </w:p>
    <w:p w:rsidR="002A6FB8" w:rsidRPr="00C6711E" w:rsidRDefault="002A6FB8" w:rsidP="00F003AE">
      <w:pPr>
        <w:pStyle w:val="Standard"/>
        <w:ind w:firstLine="709"/>
        <w:jc w:val="center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lastRenderedPageBreak/>
        <w:t>(бетонное, асфальтобетонное покрытие и т.п.)</w:t>
      </w:r>
    </w:p>
    <w:p w:rsidR="002A6FB8" w:rsidRPr="00F003AE" w:rsidRDefault="002A6FB8" w:rsidP="00F003AE">
      <w:pPr>
        <w:pStyle w:val="Standard"/>
        <w:ind w:firstLine="709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б) площадь места (площадки) накопления ТКО:_______</w:t>
      </w:r>
      <w:proofErr w:type="spellStart"/>
      <w:r w:rsidRPr="00F003AE">
        <w:rPr>
          <w:rFonts w:ascii="Times New Roman" w:eastAsia="Arial" w:hAnsi="Times New Roman" w:cs="Times New Roman"/>
          <w:color w:val="auto"/>
        </w:rPr>
        <w:t>кв.м</w:t>
      </w:r>
      <w:proofErr w:type="spellEnd"/>
      <w:r w:rsidRPr="00F003AE">
        <w:rPr>
          <w:rFonts w:ascii="Times New Roman" w:eastAsia="Arial" w:hAnsi="Times New Roman" w:cs="Times New Roman"/>
          <w:color w:val="auto"/>
        </w:rPr>
        <w:t>.;</w:t>
      </w:r>
    </w:p>
    <w:p w:rsidR="002A6FB8" w:rsidRPr="00F003AE" w:rsidRDefault="002A6FB8" w:rsidP="00F003AE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в) количество планируемых к размещению контейнеров и бункеров с указанием их объема:________________________________________________________________</w:t>
      </w:r>
    </w:p>
    <w:p w:rsidR="002A6FB8" w:rsidRPr="00C6711E" w:rsidRDefault="002A6FB8" w:rsidP="00F003AE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</w:rPr>
      </w:pPr>
      <w:r w:rsidRPr="00F003AE">
        <w:rPr>
          <w:rFonts w:ascii="Times New Roman" w:eastAsia="Arial" w:hAnsi="Times New Roman" w:cs="Times New Roman"/>
        </w:rPr>
        <w:t>Данные о собственнике планируемого места (площадки) накопления твердых коммунальных отходов:____</w:t>
      </w:r>
      <w:r w:rsidRPr="00C6711E">
        <w:rPr>
          <w:rFonts w:ascii="Times New Roman" w:eastAsia="Arial" w:hAnsi="Times New Roman" w:cs="Times New Roman"/>
          <w:sz w:val="26"/>
        </w:rPr>
        <w:t>__________________________________</w:t>
      </w:r>
      <w:r>
        <w:rPr>
          <w:rFonts w:ascii="Times New Roman" w:eastAsia="Arial" w:hAnsi="Times New Roman" w:cs="Times New Roman"/>
          <w:sz w:val="26"/>
        </w:rPr>
        <w:t>_______________</w:t>
      </w:r>
    </w:p>
    <w:p w:rsidR="002A6FB8" w:rsidRPr="00C6711E" w:rsidRDefault="002A6FB8" w:rsidP="00F003AE">
      <w:pPr>
        <w:pStyle w:val="Standard"/>
        <w:ind w:firstLine="709"/>
        <w:jc w:val="center"/>
        <w:rPr>
          <w:rFonts w:ascii="Times New Roman" w:eastAsia="Arial" w:hAnsi="Times New Roman" w:cs="Times New Roman"/>
          <w:sz w:val="20"/>
        </w:rPr>
      </w:pPr>
      <w:r w:rsidRPr="00C6711E">
        <w:rPr>
          <w:rFonts w:ascii="Times New Roman" w:eastAsia="Arial" w:hAnsi="Times New Roman" w:cs="Times New Roman"/>
          <w:sz w:val="20"/>
        </w:rPr>
        <w:t xml:space="preserve">                                                   </w:t>
      </w:r>
      <w:proofErr w:type="gramStart"/>
      <w:r w:rsidRPr="00C6711E">
        <w:rPr>
          <w:rFonts w:ascii="Times New Roman" w:eastAsia="Arial" w:hAnsi="Times New Roman" w:cs="Times New Roman"/>
          <w:sz w:val="20"/>
        </w:rPr>
        <w:t>(для юридических лиц - полное наименование, ОГРН,</w:t>
      </w:r>
      <w:proofErr w:type="gramEnd"/>
    </w:p>
    <w:p w:rsidR="002A6FB8" w:rsidRPr="00C6711E" w:rsidRDefault="002A6FB8" w:rsidP="00F003AE">
      <w:pPr>
        <w:pStyle w:val="Standard"/>
        <w:jc w:val="center"/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>______</w:t>
      </w:r>
      <w:r w:rsidRPr="00C6711E">
        <w:rPr>
          <w:rFonts w:ascii="Times New Roman" w:eastAsia="Arial" w:hAnsi="Times New Roman" w:cs="Times New Roman"/>
          <w:sz w:val="20"/>
        </w:rPr>
        <w:t>______________________________________________________________________________________</w:t>
      </w:r>
      <w:r>
        <w:rPr>
          <w:rFonts w:ascii="Times New Roman" w:eastAsia="Arial" w:hAnsi="Times New Roman" w:cs="Times New Roman"/>
          <w:sz w:val="20"/>
        </w:rPr>
        <w:t xml:space="preserve"> </w:t>
      </w:r>
      <w:r w:rsidRPr="00C6711E">
        <w:rPr>
          <w:rFonts w:ascii="Times New Roman" w:eastAsia="Arial" w:hAnsi="Times New Roman" w:cs="Times New Roman"/>
          <w:sz w:val="20"/>
        </w:rPr>
        <w:t>фактический адрес; для индивидуальных предпринимателей - фамилия, имя, отчество, ОГРНИП,</w:t>
      </w:r>
    </w:p>
    <w:p w:rsidR="002A6FB8" w:rsidRPr="00C6711E" w:rsidRDefault="002A6FB8" w:rsidP="00F003AE">
      <w:pPr>
        <w:pStyle w:val="Standard"/>
        <w:jc w:val="center"/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>__________</w:t>
      </w:r>
      <w:r w:rsidRPr="00C6711E">
        <w:rPr>
          <w:rFonts w:ascii="Times New Roman" w:eastAsia="Arial" w:hAnsi="Times New Roman" w:cs="Times New Roman"/>
          <w:sz w:val="20"/>
        </w:rPr>
        <w:t>______________________________________________________________________________________</w:t>
      </w:r>
    </w:p>
    <w:p w:rsidR="002A6FB8" w:rsidRPr="00C6711E" w:rsidRDefault="002A6FB8" w:rsidP="00F003AE">
      <w:pPr>
        <w:pStyle w:val="Standard"/>
        <w:jc w:val="center"/>
        <w:rPr>
          <w:rFonts w:ascii="Times New Roman" w:eastAsia="Arial" w:hAnsi="Times New Roman" w:cs="Times New Roman"/>
          <w:sz w:val="20"/>
        </w:rPr>
      </w:pPr>
      <w:r w:rsidRPr="00C6711E">
        <w:rPr>
          <w:rFonts w:ascii="Times New Roman" w:eastAsia="Arial" w:hAnsi="Times New Roman" w:cs="Times New Roman"/>
          <w:sz w:val="20"/>
        </w:rPr>
        <w:t xml:space="preserve">адрес регистрации по месту жительства; для физических лиц - фамилия, имя, отчество, </w:t>
      </w:r>
      <w:r>
        <w:rPr>
          <w:rFonts w:ascii="Times New Roman" w:eastAsia="Arial" w:hAnsi="Times New Roman" w:cs="Times New Roman"/>
          <w:sz w:val="20"/>
        </w:rPr>
        <w:t>__</w:t>
      </w:r>
      <w:r w:rsidRPr="00C6711E">
        <w:rPr>
          <w:rFonts w:ascii="Times New Roman" w:eastAsia="Arial" w:hAnsi="Times New Roman" w:cs="Times New Roman"/>
          <w:sz w:val="20"/>
        </w:rPr>
        <w:t>_____________________________________________________________________________________</w:t>
      </w:r>
      <w:r>
        <w:rPr>
          <w:rFonts w:ascii="Times New Roman" w:eastAsia="Arial" w:hAnsi="Times New Roman" w:cs="Times New Roman"/>
          <w:sz w:val="20"/>
        </w:rPr>
        <w:t xml:space="preserve">_____         </w:t>
      </w:r>
      <w:r w:rsidRPr="00C6711E">
        <w:rPr>
          <w:rFonts w:ascii="Times New Roman" w:eastAsia="Arial" w:hAnsi="Times New Roman" w:cs="Times New Roman"/>
          <w:sz w:val="20"/>
        </w:rPr>
        <w:t xml:space="preserve"> серия, номер и дата выдачи паспорта или иного документа, удостоверяющего личность, адрес </w:t>
      </w:r>
      <w:r>
        <w:rPr>
          <w:rFonts w:ascii="Times New Roman" w:eastAsia="Arial" w:hAnsi="Times New Roman" w:cs="Times New Roman"/>
          <w:sz w:val="20"/>
        </w:rPr>
        <w:t>______</w:t>
      </w:r>
      <w:r w:rsidRPr="00C6711E">
        <w:rPr>
          <w:rFonts w:ascii="Times New Roman" w:eastAsia="Arial" w:hAnsi="Times New Roman" w:cs="Times New Roman"/>
          <w:sz w:val="20"/>
        </w:rPr>
        <w:t>______________________________________________________________________________________</w:t>
      </w:r>
      <w:r>
        <w:rPr>
          <w:rFonts w:ascii="Times New Roman" w:eastAsia="Arial" w:hAnsi="Times New Roman" w:cs="Times New Roman"/>
          <w:sz w:val="20"/>
        </w:rPr>
        <w:t xml:space="preserve">  </w:t>
      </w:r>
      <w:r w:rsidRPr="00C6711E">
        <w:rPr>
          <w:rFonts w:ascii="Times New Roman" w:eastAsia="Arial" w:hAnsi="Times New Roman" w:cs="Times New Roman"/>
          <w:sz w:val="20"/>
        </w:rPr>
        <w:t>регистрации по месту жительства, контактные данные)</w:t>
      </w:r>
    </w:p>
    <w:p w:rsidR="002A6FB8" w:rsidRPr="00F003AE" w:rsidRDefault="002A6FB8" w:rsidP="00F003AE">
      <w:pPr>
        <w:pStyle w:val="Standard"/>
        <w:ind w:firstLine="709"/>
        <w:jc w:val="both"/>
        <w:rPr>
          <w:rFonts w:ascii="Times New Roman" w:eastAsia="Arial" w:hAnsi="Times New Roman" w:cs="Times New Roman"/>
        </w:rPr>
      </w:pPr>
      <w:r w:rsidRPr="00F003AE">
        <w:rPr>
          <w:rFonts w:ascii="Times New Roman" w:eastAsia="Arial" w:hAnsi="Times New Roman" w:cs="Times New Roman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2A6FB8" w:rsidRPr="00F003AE" w:rsidRDefault="002A6FB8" w:rsidP="00F003A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003AE">
        <w:rPr>
          <w:rFonts w:ascii="Times New Roman" w:eastAsia="Arial" w:hAnsi="Times New Roman" w:cs="Times New Roman"/>
          <w:color w:val="auto"/>
        </w:rPr>
        <w:t xml:space="preserve">кадастровый номер либо адрес (если </w:t>
      </w:r>
      <w:r w:rsidRPr="00F003AE">
        <w:rPr>
          <w:rFonts w:ascii="Times New Roman" w:eastAsia="Arial" w:hAnsi="Times New Roman" w:cs="Times New Roman"/>
        </w:rPr>
        <w:t xml:space="preserve">земельный участок (объект капитального строительства) </w:t>
      </w:r>
      <w:r w:rsidRPr="00F003AE">
        <w:rPr>
          <w:rFonts w:ascii="Times New Roman" w:eastAsia="Arial" w:hAnsi="Times New Roman" w:cs="Times New Roman"/>
          <w:color w:val="auto"/>
        </w:rPr>
        <w:t>не поставлен на кадастровый учет)______________________________________________________________</w:t>
      </w:r>
    </w:p>
    <w:p w:rsidR="002A6FB8" w:rsidRPr="00F003AE" w:rsidRDefault="002A6FB8" w:rsidP="00F003AE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__________________________________________________________________</w:t>
      </w:r>
    </w:p>
    <w:p w:rsidR="002A6FB8" w:rsidRPr="00F003AE" w:rsidRDefault="002A6FB8" w:rsidP="00F003AE">
      <w:pPr>
        <w:pStyle w:val="Standard"/>
        <w:ind w:firstLine="709"/>
        <w:jc w:val="both"/>
        <w:rPr>
          <w:rFonts w:ascii="Times New Roman" w:eastAsia="Arial" w:hAnsi="Times New Roman" w:cs="Times New Roman"/>
        </w:rPr>
      </w:pPr>
      <w:r w:rsidRPr="00F003AE">
        <w:rPr>
          <w:rFonts w:ascii="Times New Roman" w:eastAsia="Arial" w:hAnsi="Times New Roman" w:cs="Times New Roman"/>
        </w:rPr>
        <w:t xml:space="preserve">форма собственности земельного участка (объекта капитального строительства): частная / муниципальная / федеральная / собственность </w:t>
      </w:r>
      <w:r w:rsidR="00A318AA">
        <w:rPr>
          <w:rFonts w:ascii="Times New Roman" w:eastAsia="Arial" w:hAnsi="Times New Roman" w:cs="Times New Roman"/>
        </w:rPr>
        <w:t>Самарской</w:t>
      </w:r>
      <w:r w:rsidRPr="00F003AE">
        <w:rPr>
          <w:rFonts w:ascii="Times New Roman" w:eastAsia="Arial" w:hAnsi="Times New Roman" w:cs="Times New Roman"/>
        </w:rPr>
        <w:t xml:space="preserve"> области / государственная собственность не разграничена (</w:t>
      </w:r>
      <w:proofErr w:type="gramStart"/>
      <w:r w:rsidRPr="00F003AE">
        <w:rPr>
          <w:rFonts w:ascii="Times New Roman" w:eastAsia="Arial" w:hAnsi="Times New Roman" w:cs="Times New Roman"/>
        </w:rPr>
        <w:t>нужное</w:t>
      </w:r>
      <w:proofErr w:type="gramEnd"/>
      <w:r w:rsidRPr="00F003AE">
        <w:rPr>
          <w:rFonts w:ascii="Times New Roman" w:eastAsia="Arial" w:hAnsi="Times New Roman" w:cs="Times New Roman"/>
        </w:rPr>
        <w:t xml:space="preserve"> подчеркнуть);</w:t>
      </w:r>
    </w:p>
    <w:p w:rsidR="002A6FB8" w:rsidRPr="00F003AE" w:rsidRDefault="002A6FB8" w:rsidP="00F003A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003AE">
        <w:rPr>
          <w:rFonts w:ascii="Times New Roman" w:eastAsia="Arial" w:hAnsi="Times New Roman" w:cs="Times New Roman"/>
          <w:color w:val="auto"/>
        </w:rPr>
        <w:t xml:space="preserve">сведения о правообладателе (правообладателях) земельного участка </w:t>
      </w:r>
      <w:r w:rsidRPr="00F003AE">
        <w:rPr>
          <w:rFonts w:ascii="Times New Roman" w:eastAsia="Arial" w:hAnsi="Times New Roman" w:cs="Times New Roman"/>
        </w:rPr>
        <w:t>(объекта капитального строительства)</w:t>
      </w:r>
      <w:r w:rsidRPr="00F003AE">
        <w:rPr>
          <w:rFonts w:ascii="Times New Roman" w:eastAsia="Arial" w:hAnsi="Times New Roman" w:cs="Times New Roman"/>
          <w:color w:val="auto"/>
        </w:rPr>
        <w:t>:________________________________________________</w:t>
      </w:r>
    </w:p>
    <w:p w:rsidR="002A6FB8" w:rsidRPr="00F003AE" w:rsidRDefault="002A6FB8" w:rsidP="00F003AE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__________________________________________________________________________</w:t>
      </w:r>
    </w:p>
    <w:p w:rsidR="002A6FB8" w:rsidRPr="00F003AE" w:rsidRDefault="002A6FB8" w:rsidP="00F003AE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__________________________________________________________________</w:t>
      </w:r>
    </w:p>
    <w:p w:rsidR="002A6FB8" w:rsidRPr="00F003AE" w:rsidRDefault="002A6FB8" w:rsidP="00F003A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003AE">
        <w:rPr>
          <w:rFonts w:ascii="Times New Roman" w:eastAsia="Arial" w:hAnsi="Times New Roman" w:cs="Times New Roman"/>
        </w:rPr>
        <w:t>основания законного владения (</w:t>
      </w:r>
      <w:r w:rsidRPr="00F003AE">
        <w:rPr>
          <w:rFonts w:ascii="Times New Roman" w:eastAsia="Arial" w:hAnsi="Times New Roman" w:cs="Times New Roman"/>
          <w:color w:val="auto"/>
        </w:rPr>
        <w:t xml:space="preserve">использования) земельным участком </w:t>
      </w:r>
      <w:r w:rsidRPr="00F003AE">
        <w:rPr>
          <w:rFonts w:ascii="Times New Roman" w:eastAsia="Arial" w:hAnsi="Times New Roman" w:cs="Times New Roman"/>
        </w:rPr>
        <w:t>(объектом капитального строительства)</w:t>
      </w:r>
      <w:r w:rsidRPr="00F003AE">
        <w:rPr>
          <w:rFonts w:ascii="Times New Roman" w:eastAsia="Arial" w:hAnsi="Times New Roman" w:cs="Times New Roman"/>
          <w:color w:val="auto"/>
        </w:rPr>
        <w:t>_________________________________________________</w:t>
      </w:r>
    </w:p>
    <w:p w:rsidR="002A6FB8" w:rsidRPr="00F003AE" w:rsidRDefault="002A6FB8" w:rsidP="00F003AE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__________________________________________________________________________</w:t>
      </w:r>
    </w:p>
    <w:p w:rsidR="002A6FB8" w:rsidRPr="00F003AE" w:rsidRDefault="002A6FB8" w:rsidP="00F003AE">
      <w:pPr>
        <w:pStyle w:val="Standard"/>
        <w:ind w:firstLine="709"/>
        <w:jc w:val="right"/>
        <w:rPr>
          <w:rFonts w:ascii="Times New Roman" w:eastAsia="Times New Roman" w:hAnsi="Times New Roman" w:cs="Times New Roman"/>
        </w:rPr>
      </w:pPr>
    </w:p>
    <w:p w:rsidR="002A6FB8" w:rsidRPr="00C6711E" w:rsidRDefault="002A6FB8" w:rsidP="00F003AE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F003AE">
        <w:rPr>
          <w:rFonts w:ascii="Times New Roman" w:eastAsia="Arial" w:hAnsi="Times New Roman" w:cs="Times New Roman"/>
          <w:color w:val="auto"/>
        </w:rPr>
        <w:t>Данные об источниках образования ТКО:_________________________________</w:t>
      </w:r>
    </w:p>
    <w:p w:rsidR="002A6FB8" w:rsidRPr="00C6711E" w:rsidRDefault="002A6FB8" w:rsidP="00F003AE">
      <w:pPr>
        <w:pStyle w:val="Standard"/>
        <w:jc w:val="both"/>
        <w:rPr>
          <w:rFonts w:ascii="Times New Roman" w:hAnsi="Times New Roman" w:cs="Times New Roman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      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auto"/>
          <w:sz w:val="20"/>
        </w:rPr>
        <w:t xml:space="preserve">        </w:t>
      </w: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</w:t>
      </w:r>
      <w:r>
        <w:rPr>
          <w:rFonts w:ascii="Times New Roman" w:eastAsia="Arial" w:hAnsi="Times New Roman" w:cs="Times New Roman"/>
          <w:color w:val="auto"/>
          <w:sz w:val="20"/>
        </w:rPr>
        <w:t xml:space="preserve">            </w:t>
      </w: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</w:t>
      </w:r>
      <w:proofErr w:type="gramStart"/>
      <w:r w:rsidRPr="00C6711E">
        <w:rPr>
          <w:rFonts w:ascii="Times New Roman" w:eastAsia="Arial" w:hAnsi="Times New Roman" w:cs="Times New Roman"/>
          <w:color w:val="auto"/>
          <w:sz w:val="20"/>
        </w:rPr>
        <w:t>(указываются наименование и адрес</w:t>
      </w:r>
      <w:proofErr w:type="gramEnd"/>
    </w:p>
    <w:p w:rsidR="002A6FB8" w:rsidRPr="00C6711E" w:rsidRDefault="002A6FB8" w:rsidP="00F003AE">
      <w:pPr>
        <w:pStyle w:val="Standard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>______________________________________________________________________________________</w:t>
      </w:r>
      <w:r>
        <w:rPr>
          <w:rFonts w:ascii="Times New Roman" w:eastAsia="Arial" w:hAnsi="Times New Roman" w:cs="Times New Roman"/>
          <w:color w:val="auto"/>
          <w:sz w:val="20"/>
        </w:rPr>
        <w:t>__________</w:t>
      </w:r>
    </w:p>
    <w:p w:rsidR="002A6FB8" w:rsidRPr="00C6711E" w:rsidRDefault="002A6FB8" w:rsidP="00F003AE">
      <w:pPr>
        <w:pStyle w:val="Standard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>объекта  капитального строительства, территории (части территории) поселения, при осуществлении</w:t>
      </w:r>
    </w:p>
    <w:p w:rsidR="002A6FB8" w:rsidRPr="00C6711E" w:rsidRDefault="002A6FB8" w:rsidP="00F003AE">
      <w:pPr>
        <w:pStyle w:val="Standard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>______________________________________________________________________________________</w:t>
      </w:r>
      <w:r>
        <w:rPr>
          <w:rFonts w:ascii="Times New Roman" w:eastAsia="Arial" w:hAnsi="Times New Roman" w:cs="Times New Roman"/>
          <w:color w:val="auto"/>
          <w:sz w:val="20"/>
        </w:rPr>
        <w:t>__________</w:t>
      </w:r>
    </w:p>
    <w:p w:rsidR="002A6FB8" w:rsidRPr="00C6711E" w:rsidRDefault="002A6FB8" w:rsidP="00F003AE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C6711E">
        <w:rPr>
          <w:rFonts w:ascii="Times New Roman" w:eastAsia="Arial" w:hAnsi="Times New Roman" w:cs="Times New Roman"/>
          <w:color w:val="auto"/>
          <w:sz w:val="20"/>
        </w:rPr>
        <w:t>деятельности</w:t>
      </w:r>
      <w:proofErr w:type="gramEnd"/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на которых у физических и юридических лиц образуются ТКО)</w:t>
      </w:r>
      <w:r w:rsidRPr="00C6711E">
        <w:rPr>
          <w:rFonts w:ascii="Times New Roman" w:eastAsia="Arial" w:hAnsi="Times New Roman" w:cs="Times New Roman"/>
          <w:i/>
          <w:color w:val="auto"/>
          <w:sz w:val="20"/>
        </w:rPr>
        <w:t>.</w:t>
      </w:r>
    </w:p>
    <w:p w:rsidR="002A6FB8" w:rsidRPr="00C6711E" w:rsidRDefault="002A6FB8" w:rsidP="00F003AE">
      <w:pPr>
        <w:pStyle w:val="Standard"/>
        <w:rPr>
          <w:rFonts w:ascii="Times New Roman" w:eastAsia="Arial" w:hAnsi="Times New Roman" w:cs="Times New Roman"/>
          <w:color w:val="auto"/>
          <w:sz w:val="26"/>
        </w:rPr>
      </w:pPr>
    </w:p>
    <w:p w:rsidR="002A6FB8" w:rsidRPr="00F003AE" w:rsidRDefault="002A6FB8" w:rsidP="00F003AE">
      <w:pPr>
        <w:pStyle w:val="Standard"/>
        <w:ind w:firstLine="709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Способ предоставления результатов рассмотрения заявки:</w:t>
      </w:r>
    </w:p>
    <w:p w:rsidR="002A6FB8" w:rsidRPr="00C6711E" w:rsidRDefault="002A6FB8" w:rsidP="00F003AE">
      <w:pPr>
        <w:pStyle w:val="Standard"/>
        <w:ind w:firstLine="709"/>
        <w:jc w:val="both"/>
        <w:rPr>
          <w:rFonts w:ascii="Times New Roman" w:eastAsia="Courier New" w:hAnsi="Times New Roman" w:cs="Times New Roman"/>
          <w:color w:val="auto"/>
          <w:sz w:val="20"/>
        </w:rPr>
      </w:pPr>
      <w:r w:rsidRPr="00C6711E">
        <w:rPr>
          <w:rFonts w:ascii="Times New Roman" w:eastAsia="Courier New" w:hAnsi="Times New Roman" w:cs="Times New Roman"/>
          <w:color w:val="auto"/>
          <w:sz w:val="20"/>
        </w:rPr>
        <w:t>┌─┐</w:t>
      </w:r>
    </w:p>
    <w:p w:rsidR="002A6FB8" w:rsidRPr="00C6711E" w:rsidRDefault="002A6FB8" w:rsidP="00F003AE">
      <w:pPr>
        <w:pStyle w:val="Standard"/>
        <w:ind w:firstLine="709"/>
        <w:rPr>
          <w:rFonts w:ascii="Times New Roman" w:hAnsi="Times New Roman" w:cs="Times New Roman"/>
        </w:rPr>
      </w:pPr>
      <w:r w:rsidRPr="00C6711E">
        <w:rPr>
          <w:rFonts w:ascii="Times New Roman" w:eastAsia="Courier New" w:hAnsi="Times New Roman" w:cs="Times New Roman"/>
          <w:b/>
          <w:color w:val="auto"/>
          <w:sz w:val="20"/>
        </w:rPr>
        <w:t xml:space="preserve">└─┘ </w:t>
      </w:r>
      <w:r w:rsidRPr="00C6711E">
        <w:rPr>
          <w:rFonts w:ascii="Times New Roman" w:eastAsia="Arial" w:hAnsi="Times New Roman" w:cs="Times New Roman"/>
          <w:color w:val="auto"/>
          <w:sz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2A6FB8" w:rsidRPr="00C6711E" w:rsidRDefault="002A6FB8" w:rsidP="00F003AE">
      <w:pPr>
        <w:pStyle w:val="Standard"/>
        <w:ind w:firstLine="709"/>
        <w:jc w:val="both"/>
        <w:rPr>
          <w:rFonts w:ascii="Times New Roman" w:eastAsia="Courier New" w:hAnsi="Times New Roman" w:cs="Times New Roman"/>
          <w:color w:val="auto"/>
          <w:sz w:val="20"/>
        </w:rPr>
      </w:pPr>
      <w:r w:rsidRPr="00C6711E">
        <w:rPr>
          <w:rFonts w:ascii="Times New Roman" w:eastAsia="Courier New" w:hAnsi="Times New Roman" w:cs="Times New Roman"/>
          <w:color w:val="auto"/>
          <w:sz w:val="20"/>
        </w:rPr>
        <w:t xml:space="preserve">┌─┐                              </w:t>
      </w:r>
    </w:p>
    <w:p w:rsidR="002A6FB8" w:rsidRPr="00C6711E" w:rsidRDefault="002A6FB8" w:rsidP="00F003A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6711E">
        <w:rPr>
          <w:rFonts w:ascii="Times New Roman" w:eastAsia="Courier New" w:hAnsi="Times New Roman" w:cs="Times New Roman"/>
          <w:b/>
          <w:color w:val="auto"/>
          <w:sz w:val="20"/>
        </w:rPr>
        <w:t xml:space="preserve">└─┘ </w:t>
      </w:r>
      <w:r w:rsidRPr="00C6711E">
        <w:rPr>
          <w:rFonts w:ascii="Times New Roman" w:eastAsia="Arial" w:hAnsi="Times New Roman" w:cs="Times New Roman"/>
          <w:color w:val="auto"/>
          <w:sz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  <w:r w:rsidRPr="00C6711E">
        <w:rPr>
          <w:rFonts w:ascii="Times New Roman" w:eastAsia="Courier New" w:hAnsi="Times New Roman" w:cs="Times New Roman"/>
          <w:color w:val="auto"/>
          <w:sz w:val="20"/>
        </w:rPr>
        <w:t xml:space="preserve"> ________________________________</w:t>
      </w:r>
      <w:r>
        <w:rPr>
          <w:rFonts w:ascii="Times New Roman" w:eastAsia="Courier New" w:hAnsi="Times New Roman" w:cs="Times New Roman"/>
          <w:color w:val="auto"/>
          <w:sz w:val="20"/>
        </w:rPr>
        <w:t>_______________________</w:t>
      </w:r>
    </w:p>
    <w:p w:rsidR="002A6FB8" w:rsidRPr="00C6711E" w:rsidRDefault="002A6FB8" w:rsidP="00F003AE">
      <w:pPr>
        <w:pStyle w:val="Standard"/>
        <w:ind w:firstLine="709"/>
        <w:jc w:val="both"/>
        <w:rPr>
          <w:rFonts w:ascii="Times New Roman" w:eastAsia="Courier New" w:hAnsi="Times New Roman" w:cs="Times New Roman"/>
          <w:color w:val="auto"/>
          <w:sz w:val="20"/>
        </w:rPr>
      </w:pPr>
      <w:r w:rsidRPr="00C6711E">
        <w:rPr>
          <w:rFonts w:ascii="Times New Roman" w:eastAsia="Courier New" w:hAnsi="Times New Roman" w:cs="Times New Roman"/>
          <w:color w:val="auto"/>
          <w:sz w:val="20"/>
        </w:rPr>
        <w:t xml:space="preserve">┌─┐                              </w:t>
      </w:r>
    </w:p>
    <w:p w:rsidR="002A6FB8" w:rsidRPr="00C6711E" w:rsidRDefault="002A6FB8" w:rsidP="00F003AE">
      <w:pPr>
        <w:pStyle w:val="Standard"/>
        <w:ind w:firstLine="709"/>
        <w:rPr>
          <w:rFonts w:ascii="Times New Roman" w:hAnsi="Times New Roman" w:cs="Times New Roman"/>
        </w:rPr>
      </w:pPr>
      <w:r w:rsidRPr="00C6711E">
        <w:rPr>
          <w:rFonts w:ascii="Times New Roman" w:eastAsia="Courier New" w:hAnsi="Times New Roman" w:cs="Times New Roman"/>
          <w:b/>
          <w:color w:val="auto"/>
          <w:sz w:val="20"/>
        </w:rPr>
        <w:t xml:space="preserve">└─┘ </w:t>
      </w:r>
      <w:r w:rsidRPr="00C6711E">
        <w:rPr>
          <w:rFonts w:ascii="Times New Roman" w:eastAsia="Arial" w:hAnsi="Times New Roman" w:cs="Times New Roman"/>
          <w:color w:val="auto"/>
          <w:sz w:val="20"/>
        </w:rPr>
        <w:t>в виде электронного документа, который направляется уполномоченным органом заявителю посредством электронной почты:</w:t>
      </w:r>
      <w:r w:rsidRPr="00C6711E">
        <w:rPr>
          <w:rFonts w:ascii="Times New Roman" w:eastAsia="Courier New" w:hAnsi="Times New Roman" w:cs="Times New Roman"/>
          <w:color w:val="auto"/>
          <w:sz w:val="20"/>
        </w:rPr>
        <w:t>_____________________________________________</w:t>
      </w:r>
      <w:r>
        <w:rPr>
          <w:rFonts w:ascii="Times New Roman" w:eastAsia="Courier New" w:hAnsi="Times New Roman" w:cs="Times New Roman"/>
          <w:color w:val="auto"/>
          <w:sz w:val="20"/>
        </w:rPr>
        <w:t>_______________________</w:t>
      </w:r>
    </w:p>
    <w:p w:rsidR="002A6FB8" w:rsidRPr="00C6711E" w:rsidRDefault="002A6FB8" w:rsidP="00F003AE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</w:p>
    <w:p w:rsidR="002A6FB8" w:rsidRDefault="002A6FB8" w:rsidP="00F003AE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</w:p>
    <w:p w:rsidR="002A6FB8" w:rsidRDefault="002A6FB8" w:rsidP="00F003AE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</w:p>
    <w:p w:rsidR="002A6FB8" w:rsidRPr="00F003AE" w:rsidRDefault="002A6FB8" w:rsidP="00F003AE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Документы, прилагаемые к заявке в обязательном порядке:</w:t>
      </w:r>
    </w:p>
    <w:p w:rsidR="002A6FB8" w:rsidRDefault="002A6FB8" w:rsidP="00F003AE">
      <w:pPr>
        <w:pStyle w:val="Standard"/>
        <w:tabs>
          <w:tab w:val="left" w:pos="1035"/>
        </w:tabs>
        <w:rPr>
          <w:rFonts w:ascii="Century" w:eastAsia="Century" w:hAnsi="Century" w:cs="Century"/>
          <w:color w:val="auto"/>
          <w:sz w:val="20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320"/>
      </w:tblGrid>
      <w:tr w:rsidR="002A6FB8" w:rsidRPr="00D475D8" w:rsidTr="00083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D475D8" w:rsidRDefault="002A6FB8" w:rsidP="00F003AE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1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D475D8" w:rsidRDefault="002A6FB8" w:rsidP="00F003AE">
            <w:pPr>
              <w:pStyle w:val="Standard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2A6FB8" w:rsidRPr="00D475D8" w:rsidTr="00083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D475D8" w:rsidRDefault="002A6FB8" w:rsidP="00F003AE">
            <w:pPr>
              <w:pStyle w:val="Standard"/>
              <w:jc w:val="center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D475D8" w:rsidRDefault="002A6FB8" w:rsidP="00F003AE">
            <w:pPr>
              <w:pStyle w:val="Standard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  <w:tr w:rsidR="002A6FB8" w:rsidRPr="00D475D8" w:rsidTr="00083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D475D8" w:rsidRDefault="002A6FB8" w:rsidP="00F003AE">
            <w:pPr>
              <w:pStyle w:val="Standard"/>
              <w:jc w:val="center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D475D8" w:rsidRDefault="002A6FB8" w:rsidP="00F003AE">
            <w:pPr>
              <w:pStyle w:val="Standard"/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</w:rPr>
              <w:t>Схема размещения места (площадки) накопления твердых коммунальных отходов</w:t>
            </w:r>
          </w:p>
        </w:tc>
      </w:tr>
      <w:tr w:rsidR="002A6FB8" w:rsidRPr="00D475D8" w:rsidTr="00083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D475D8" w:rsidRDefault="002A6FB8" w:rsidP="00F003AE">
            <w:pPr>
              <w:pStyle w:val="Standard"/>
              <w:jc w:val="center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B8" w:rsidRPr="00D475D8" w:rsidRDefault="002A6FB8" w:rsidP="00F003AE">
            <w:pPr>
              <w:pStyle w:val="Standard"/>
              <w:jc w:val="both"/>
              <w:rPr>
                <w:rFonts w:ascii="Times New Roman" w:eastAsia="Arial" w:hAnsi="Times New Roman" w:cs="Times New Roman"/>
                <w:sz w:val="22"/>
              </w:rPr>
            </w:pPr>
            <w:r>
              <w:rPr>
                <w:rFonts w:ascii="Times New Roman" w:eastAsia="Arial" w:hAnsi="Times New Roman" w:cs="Times New Roman"/>
                <w:sz w:val="22"/>
              </w:rPr>
              <w:t>Копия заявки на согласование места (площадки) накопления твердых коммунальных отходов</w:t>
            </w:r>
          </w:p>
        </w:tc>
      </w:tr>
    </w:tbl>
    <w:p w:rsidR="002A6FB8" w:rsidRPr="00D475D8" w:rsidRDefault="002A6FB8" w:rsidP="00F003AE">
      <w:pPr>
        <w:pStyle w:val="Standard"/>
        <w:tabs>
          <w:tab w:val="left" w:pos="1035"/>
        </w:tabs>
        <w:rPr>
          <w:rFonts w:ascii="Times New Roman" w:eastAsia="Century" w:hAnsi="Times New Roman" w:cs="Times New Roman"/>
          <w:sz w:val="20"/>
        </w:rPr>
      </w:pPr>
    </w:p>
    <w:p w:rsidR="002A6FB8" w:rsidRPr="00D475D8" w:rsidRDefault="002A6FB8" w:rsidP="00F003AE">
      <w:pPr>
        <w:pStyle w:val="Standard"/>
        <w:jc w:val="both"/>
        <w:rPr>
          <w:rFonts w:ascii="Times New Roman" w:eastAsia="Arial" w:hAnsi="Times New Roman" w:cs="Times New Roman"/>
          <w:b/>
          <w:sz w:val="20"/>
        </w:rPr>
      </w:pPr>
      <w:r w:rsidRPr="00D475D8">
        <w:rPr>
          <w:rFonts w:ascii="Times New Roman" w:eastAsia="Arial" w:hAnsi="Times New Roman" w:cs="Times New Roman"/>
          <w:b/>
          <w:sz w:val="20"/>
        </w:rPr>
        <w:t>* предоставляется копия и оригинал для обозрения, либо нотариально заверенная копия</w:t>
      </w:r>
    </w:p>
    <w:p w:rsidR="002A6FB8" w:rsidRPr="00D475D8" w:rsidRDefault="002A6FB8" w:rsidP="00F003AE">
      <w:pPr>
        <w:pStyle w:val="Standard"/>
        <w:tabs>
          <w:tab w:val="left" w:pos="1035"/>
        </w:tabs>
        <w:rPr>
          <w:rFonts w:ascii="Times New Roman" w:eastAsia="Century" w:hAnsi="Times New Roman" w:cs="Times New Roman"/>
          <w:sz w:val="20"/>
        </w:rPr>
      </w:pPr>
    </w:p>
    <w:p w:rsidR="002A6FB8" w:rsidRPr="00D475D8" w:rsidRDefault="002A6FB8" w:rsidP="00F003AE">
      <w:pPr>
        <w:pStyle w:val="Standard"/>
        <w:tabs>
          <w:tab w:val="left" w:pos="1035"/>
        </w:tabs>
        <w:rPr>
          <w:rFonts w:ascii="Times New Roman" w:eastAsia="Century" w:hAnsi="Times New Roman" w:cs="Times New Roman"/>
          <w:sz w:val="20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2A6FB8" w:rsidRPr="00D475D8" w:rsidTr="0008376B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2A6FB8" w:rsidRPr="00F003AE" w:rsidRDefault="002A6FB8" w:rsidP="00F003AE">
            <w:pPr>
              <w:pStyle w:val="Standard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F003AE">
              <w:rPr>
                <w:rFonts w:ascii="Times New Roman" w:eastAsia="Arial" w:hAnsi="Times New Roman" w:cs="Times New Roman"/>
                <w:shd w:val="clear" w:color="auto" w:fill="FFFFFF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2A6FB8" w:rsidRPr="00F003AE" w:rsidRDefault="002A6FB8" w:rsidP="00F003AE">
            <w:pPr>
              <w:pStyle w:val="Standard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F003AE">
              <w:rPr>
                <w:rFonts w:ascii="Times New Roman" w:eastAsia="Arial" w:hAnsi="Times New Roman" w:cs="Times New Roman"/>
                <w:shd w:val="clear" w:color="auto" w:fill="FFFFFF"/>
              </w:rPr>
              <w:t>Дата:</w:t>
            </w:r>
          </w:p>
        </w:tc>
      </w:tr>
      <w:tr w:rsidR="002A6FB8" w:rsidRPr="00D475D8" w:rsidTr="0008376B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2A6FB8" w:rsidRPr="00D475D8" w:rsidRDefault="002A6FB8" w:rsidP="00F003AE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_________ ___________________</w:t>
            </w:r>
          </w:p>
          <w:p w:rsidR="002A6FB8" w:rsidRPr="00D475D8" w:rsidRDefault="002A6FB8" w:rsidP="00F003AE">
            <w:pPr>
              <w:pStyle w:val="Standard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2A6FB8" w:rsidRPr="00D475D8" w:rsidRDefault="002A6FB8" w:rsidP="00F003AE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 xml:space="preserve">«__» ___________ ____ </w:t>
            </w:r>
            <w:proofErr w:type="gramStart"/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г</w:t>
            </w:r>
            <w:proofErr w:type="gramEnd"/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.</w:t>
            </w:r>
          </w:p>
        </w:tc>
      </w:tr>
      <w:tr w:rsidR="002A6FB8" w:rsidRPr="00D475D8" w:rsidTr="0008376B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2A6FB8" w:rsidRPr="00F003AE" w:rsidRDefault="002A6FB8" w:rsidP="00F003AE">
            <w:pPr>
              <w:pStyle w:val="Standard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  <w:p w:rsidR="002A6FB8" w:rsidRPr="00F003AE" w:rsidRDefault="002A6FB8" w:rsidP="00F003AE">
            <w:pPr>
              <w:pStyle w:val="Standard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F003AE">
              <w:rPr>
                <w:rFonts w:ascii="Times New Roman" w:eastAsia="Arial" w:hAnsi="Times New Roman" w:cs="Times New Roman"/>
                <w:shd w:val="clear" w:color="auto" w:fill="FFFFFF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2A6FB8" w:rsidRPr="00F003AE" w:rsidRDefault="002A6FB8" w:rsidP="00F003AE">
            <w:pPr>
              <w:pStyle w:val="Standard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F003AE">
              <w:rPr>
                <w:rFonts w:ascii="Times New Roman" w:eastAsia="Arial" w:hAnsi="Times New Roman" w:cs="Times New Roman"/>
                <w:shd w:val="clear" w:color="auto" w:fill="FFFFFF"/>
              </w:rPr>
              <w:t>Дата:</w:t>
            </w:r>
          </w:p>
        </w:tc>
      </w:tr>
      <w:tr w:rsidR="002A6FB8" w:rsidRPr="00D475D8" w:rsidTr="0008376B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2A6FB8" w:rsidRPr="00D475D8" w:rsidRDefault="002A6FB8" w:rsidP="00F003AE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_________ ___________________</w:t>
            </w:r>
          </w:p>
          <w:p w:rsidR="002A6FB8" w:rsidRPr="00D475D8" w:rsidRDefault="002A6FB8" w:rsidP="00F003AE">
            <w:pPr>
              <w:pStyle w:val="Standard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2A6FB8" w:rsidRPr="00D475D8" w:rsidRDefault="002A6FB8" w:rsidP="00F003AE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 xml:space="preserve">«__» ___________ ____ </w:t>
            </w:r>
            <w:proofErr w:type="gramStart"/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г</w:t>
            </w:r>
            <w:proofErr w:type="gramEnd"/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.</w:t>
            </w:r>
          </w:p>
        </w:tc>
      </w:tr>
    </w:tbl>
    <w:p w:rsidR="002A6FB8" w:rsidRDefault="002A6FB8" w:rsidP="00F003AE">
      <w:pPr>
        <w:pStyle w:val="Standard"/>
        <w:ind w:firstLine="567"/>
        <w:jc w:val="right"/>
        <w:rPr>
          <w:rFonts w:ascii="Arial" w:eastAsia="Arial" w:hAnsi="Arial" w:cs="Arial"/>
          <w:sz w:val="26"/>
        </w:rPr>
      </w:pPr>
    </w:p>
    <w:p w:rsidR="002A6FB8" w:rsidRDefault="002A6FB8" w:rsidP="00F003AE">
      <w:pPr>
        <w:spacing w:after="0" w:line="240" w:lineRule="auto"/>
        <w:rPr>
          <w:rFonts w:ascii="Arial" w:eastAsia="Arial" w:hAnsi="Arial" w:cs="Arial"/>
          <w:color w:val="000000"/>
          <w:kern w:val="3"/>
          <w:sz w:val="26"/>
          <w:szCs w:val="24"/>
        </w:rPr>
      </w:pPr>
      <w:r>
        <w:rPr>
          <w:rFonts w:ascii="Arial" w:eastAsia="Arial" w:hAnsi="Arial" w:cs="Arial"/>
          <w:sz w:val="26"/>
        </w:rPr>
        <w:br w:type="page"/>
      </w:r>
    </w:p>
    <w:p w:rsidR="002A6FB8" w:rsidRPr="002A6FB8" w:rsidRDefault="002A6FB8" w:rsidP="002A6FB8">
      <w:pPr>
        <w:pStyle w:val="Standard"/>
        <w:spacing w:before="100"/>
        <w:ind w:firstLine="567"/>
        <w:jc w:val="right"/>
        <w:rPr>
          <w:rFonts w:ascii="Times New Roman" w:eastAsia="Arial" w:hAnsi="Times New Roman" w:cs="Times New Roman"/>
          <w:sz w:val="26"/>
        </w:rPr>
      </w:pPr>
      <w:r w:rsidRPr="002A6FB8">
        <w:rPr>
          <w:rFonts w:ascii="Times New Roman" w:eastAsia="Arial" w:hAnsi="Times New Roman" w:cs="Times New Roman"/>
          <w:sz w:val="26"/>
        </w:rPr>
        <w:lastRenderedPageBreak/>
        <w:t>Приложение к заявке</w:t>
      </w:r>
    </w:p>
    <w:p w:rsidR="002A6FB8" w:rsidRPr="002A6FB8" w:rsidRDefault="002A6FB8" w:rsidP="002A6FB8">
      <w:pPr>
        <w:pStyle w:val="Standard"/>
        <w:jc w:val="right"/>
        <w:rPr>
          <w:rFonts w:ascii="Times New Roman" w:eastAsia="Arial" w:hAnsi="Times New Roman" w:cs="Times New Roman"/>
          <w:sz w:val="26"/>
        </w:rPr>
      </w:pPr>
      <w:r w:rsidRPr="002A6FB8">
        <w:rPr>
          <w:rFonts w:ascii="Times New Roman" w:eastAsia="Arial" w:hAnsi="Times New Roman" w:cs="Times New Roman"/>
          <w:sz w:val="26"/>
        </w:rPr>
        <w:t>от «___» _____________ 20___г.</w:t>
      </w:r>
    </w:p>
    <w:p w:rsidR="002A6FB8" w:rsidRPr="002A6FB8" w:rsidRDefault="002A6FB8" w:rsidP="002A6FB8">
      <w:pPr>
        <w:pStyle w:val="Standard"/>
        <w:spacing w:before="100"/>
        <w:jc w:val="center"/>
        <w:rPr>
          <w:rFonts w:ascii="Times New Roman" w:eastAsia="Arial" w:hAnsi="Times New Roman" w:cs="Times New Roman"/>
        </w:rPr>
      </w:pPr>
    </w:p>
    <w:p w:rsidR="002A6FB8" w:rsidRPr="002A6FB8" w:rsidRDefault="002A6FB8" w:rsidP="002A6FB8">
      <w:pPr>
        <w:pStyle w:val="Standard"/>
        <w:jc w:val="center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Схема размещения места (площадки) накопления твердых коммунальных отходов</w:t>
      </w:r>
    </w:p>
    <w:p w:rsidR="002A6FB8" w:rsidRPr="002A6FB8" w:rsidRDefault="002A6FB8" w:rsidP="002A6FB8">
      <w:pPr>
        <w:pStyle w:val="Standard"/>
        <w:jc w:val="center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на земельном участке/объекте капитального строительства</w:t>
      </w:r>
    </w:p>
    <w:p w:rsidR="002A6FB8" w:rsidRPr="002A6FB8" w:rsidRDefault="002A6FB8" w:rsidP="002A6FB8">
      <w:pPr>
        <w:pStyle w:val="Standard"/>
        <w:jc w:val="center"/>
        <w:rPr>
          <w:rFonts w:ascii="Times New Roman" w:eastAsia="Arial" w:hAnsi="Times New Roman" w:cs="Times New Roman"/>
          <w:sz w:val="16"/>
        </w:rPr>
      </w:pPr>
      <w:r w:rsidRPr="002A6FB8">
        <w:rPr>
          <w:rFonts w:ascii="Times New Roman" w:eastAsia="Arial" w:hAnsi="Times New Roman" w:cs="Times New Roman"/>
          <w:sz w:val="16"/>
        </w:rPr>
        <w:t>(выбрать вид объекта, на котором будет располагаться место (площадка))</w:t>
      </w:r>
    </w:p>
    <w:p w:rsidR="002A6FB8" w:rsidRPr="002A6FB8" w:rsidRDefault="002A6FB8" w:rsidP="002A6FB8">
      <w:pPr>
        <w:pStyle w:val="Standard"/>
        <w:jc w:val="center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по адресу:______________________________________</w:t>
      </w:r>
    </w:p>
    <w:p w:rsidR="002A6FB8" w:rsidRPr="002A6FB8" w:rsidRDefault="002A6FB8" w:rsidP="002A6FB8">
      <w:pPr>
        <w:pStyle w:val="Standard"/>
        <w:jc w:val="center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с кадастровым номером _____________________________________</w:t>
      </w:r>
    </w:p>
    <w:p w:rsidR="002A6FB8" w:rsidRPr="002A6FB8" w:rsidRDefault="002A6FB8" w:rsidP="002A6FB8">
      <w:pPr>
        <w:pStyle w:val="Standard"/>
        <w:jc w:val="center"/>
        <w:rPr>
          <w:rFonts w:ascii="Times New Roman" w:eastAsia="Arial" w:hAnsi="Times New Roman" w:cs="Times New Roman"/>
          <w:sz w:val="16"/>
        </w:rPr>
      </w:pPr>
      <w:r w:rsidRPr="002A6FB8">
        <w:rPr>
          <w:rFonts w:ascii="Times New Roman" w:eastAsia="Arial" w:hAnsi="Times New Roman" w:cs="Times New Roman"/>
          <w:sz w:val="16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2A6FB8" w:rsidRPr="002A6FB8" w:rsidRDefault="002A6FB8" w:rsidP="002A6FB8">
      <w:pPr>
        <w:pStyle w:val="Standard"/>
        <w:spacing w:before="100"/>
        <w:jc w:val="center"/>
        <w:rPr>
          <w:rFonts w:ascii="Times New Roman" w:eastAsia="Times New Roman" w:hAnsi="Times New Roman" w:cs="Times New Roman"/>
        </w:rPr>
      </w:pPr>
    </w:p>
    <w:p w:rsidR="002A6FB8" w:rsidRPr="002A6FB8" w:rsidRDefault="002A6FB8" w:rsidP="002A6FB8">
      <w:pPr>
        <w:pStyle w:val="Standard"/>
        <w:spacing w:before="100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Графическая часть &lt;*&gt;</w:t>
      </w:r>
    </w:p>
    <w:p w:rsidR="002A6FB8" w:rsidRPr="002A6FB8" w:rsidRDefault="002A6FB8" w:rsidP="002A6FB8">
      <w:pPr>
        <w:pStyle w:val="Standard"/>
        <w:spacing w:before="100"/>
        <w:rPr>
          <w:rFonts w:ascii="Times New Roman" w:eastAsia="Times New Roman" w:hAnsi="Times New Roman" w:cs="Times New Roman"/>
        </w:rPr>
      </w:pPr>
    </w:p>
    <w:p w:rsidR="002A6FB8" w:rsidRPr="002A6FB8" w:rsidRDefault="002A6FB8" w:rsidP="002A6FB8">
      <w:pPr>
        <w:pStyle w:val="Standard"/>
        <w:spacing w:before="100"/>
        <w:rPr>
          <w:rFonts w:ascii="Times New Roman" w:eastAsia="Times New Roman" w:hAnsi="Times New Roman" w:cs="Times New Roman"/>
        </w:rPr>
      </w:pPr>
    </w:p>
    <w:p w:rsidR="002A6FB8" w:rsidRPr="002A6FB8" w:rsidRDefault="002A6FB8" w:rsidP="002A6FB8">
      <w:pPr>
        <w:pStyle w:val="Standard"/>
        <w:spacing w:before="100"/>
        <w:rPr>
          <w:rFonts w:ascii="Times New Roman" w:eastAsia="Times New Roman" w:hAnsi="Times New Roman" w:cs="Times New Roman"/>
        </w:rPr>
      </w:pPr>
    </w:p>
    <w:p w:rsidR="002A6FB8" w:rsidRPr="002A6FB8" w:rsidRDefault="002A6FB8" w:rsidP="002A6FB8">
      <w:pPr>
        <w:pStyle w:val="Standard"/>
        <w:jc w:val="both"/>
        <w:rPr>
          <w:rFonts w:ascii="Times New Roman" w:eastAsia="Arial" w:hAnsi="Times New Roman" w:cs="Times New Roman"/>
          <w:sz w:val="26"/>
        </w:rPr>
      </w:pPr>
      <w:r w:rsidRPr="002A6FB8">
        <w:rPr>
          <w:rFonts w:ascii="Times New Roman" w:eastAsia="Arial" w:hAnsi="Times New Roman" w:cs="Times New Roman"/>
          <w:sz w:val="26"/>
        </w:rPr>
        <w:t>Заявитель: ________________ ________________________________________</w:t>
      </w:r>
    </w:p>
    <w:p w:rsidR="002A6FB8" w:rsidRPr="002A6FB8" w:rsidRDefault="002A6FB8" w:rsidP="002A6FB8">
      <w:pPr>
        <w:pStyle w:val="Standard"/>
        <w:rPr>
          <w:rFonts w:ascii="Times New Roman" w:eastAsia="Arial" w:hAnsi="Times New Roman" w:cs="Times New Roman"/>
          <w:sz w:val="20"/>
        </w:rPr>
      </w:pPr>
      <w:r w:rsidRPr="002A6FB8">
        <w:rPr>
          <w:rFonts w:ascii="Times New Roman" w:eastAsia="Arial" w:hAnsi="Times New Roman" w:cs="Times New Roman"/>
          <w:sz w:val="20"/>
        </w:rPr>
        <w:t xml:space="preserve">                                    (подпись)                                            (инициалы, фамилия)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0"/>
      </w:tblGrid>
      <w:tr w:rsidR="002A6FB8" w:rsidRPr="002A6FB8" w:rsidTr="0008376B">
        <w:tc>
          <w:tcPr>
            <w:tcW w:w="9750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2A6FB8" w:rsidRPr="002A6FB8" w:rsidRDefault="002A6FB8" w:rsidP="0008376B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2A6FB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«____» ___________ 20____г.</w:t>
            </w:r>
          </w:p>
        </w:tc>
      </w:tr>
    </w:tbl>
    <w:p w:rsidR="002A6FB8" w:rsidRPr="002A6FB8" w:rsidRDefault="002A6FB8" w:rsidP="002A6FB8">
      <w:pPr>
        <w:pStyle w:val="Standard"/>
        <w:spacing w:before="100"/>
        <w:jc w:val="both"/>
        <w:rPr>
          <w:rFonts w:ascii="Times New Roman" w:eastAsia="Arial" w:hAnsi="Times New Roman" w:cs="Times New Roman"/>
          <w:sz w:val="26"/>
        </w:rPr>
      </w:pPr>
    </w:p>
    <w:p w:rsidR="002A6FB8" w:rsidRPr="002A6FB8" w:rsidRDefault="002A6FB8" w:rsidP="002A6FB8">
      <w:pPr>
        <w:pStyle w:val="Standard"/>
        <w:spacing w:before="100"/>
        <w:jc w:val="both"/>
        <w:rPr>
          <w:rFonts w:ascii="Times New Roman" w:eastAsia="Arial" w:hAnsi="Times New Roman" w:cs="Times New Roman"/>
          <w:sz w:val="26"/>
        </w:rPr>
      </w:pPr>
    </w:p>
    <w:p w:rsidR="002A6FB8" w:rsidRPr="002A6FB8" w:rsidRDefault="002A6FB8" w:rsidP="002A6FB8">
      <w:pPr>
        <w:pStyle w:val="Standard"/>
        <w:spacing w:before="100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2A6FB8">
        <w:rPr>
          <w:rFonts w:ascii="Times New Roman" w:eastAsia="Arial" w:hAnsi="Times New Roman" w:cs="Times New Roman"/>
          <w:sz w:val="20"/>
        </w:rPr>
        <w:t xml:space="preserve">* Схему рекомендуется выполнять в масштабе не менее 1:500 на основе картографического </w:t>
      </w:r>
      <w:r w:rsidRPr="002A6FB8">
        <w:rPr>
          <w:rFonts w:ascii="Times New Roman" w:eastAsia="Arial" w:hAnsi="Times New Roman" w:cs="Times New Roman"/>
          <w:color w:val="auto"/>
          <w:sz w:val="20"/>
        </w:rPr>
        <w:t>материала. При изготовлении схемы допускается использование общедоступных картографических информационных ресурсов.</w:t>
      </w:r>
    </w:p>
    <w:p w:rsidR="002A6FB8" w:rsidRPr="002A6FB8" w:rsidRDefault="002A6FB8" w:rsidP="002A6FB8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0"/>
        </w:rPr>
      </w:pPr>
    </w:p>
    <w:p w:rsidR="002A6FB8" w:rsidRPr="002A6FB8" w:rsidRDefault="002A6FB8" w:rsidP="002A6FB8">
      <w:pPr>
        <w:pStyle w:val="Standard"/>
        <w:ind w:firstLine="709"/>
        <w:jc w:val="both"/>
        <w:rPr>
          <w:rFonts w:ascii="Times New Roman" w:hAnsi="Times New Roman" w:cs="Times New Roman"/>
          <w:color w:val="auto"/>
        </w:rPr>
      </w:pPr>
      <w:r w:rsidRPr="002A6FB8">
        <w:rPr>
          <w:rFonts w:ascii="Times New Roman" w:eastAsia="Arial" w:hAnsi="Times New Roman" w:cs="Times New Roman"/>
          <w:color w:val="auto"/>
          <w:sz w:val="20"/>
        </w:rPr>
        <w:t>На схеме земельного участка в обязательном порядке отражается взаимное расположение</w:t>
      </w:r>
      <w:r w:rsidRPr="002A6FB8">
        <w:rPr>
          <w:rFonts w:ascii="Times New Roman" w:eastAsia="Arial" w:hAnsi="Times New Roman" w:cs="Times New Roman"/>
          <w:color w:val="auto"/>
          <w:sz w:val="20"/>
          <w:shd w:val="clear" w:color="auto" w:fill="FFFFFF"/>
        </w:rPr>
        <w:t>:</w:t>
      </w:r>
    </w:p>
    <w:p w:rsidR="002A6FB8" w:rsidRPr="002A6FB8" w:rsidRDefault="002A6FB8" w:rsidP="002A6FB8">
      <w:pPr>
        <w:pStyle w:val="Standard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2A6FB8">
        <w:rPr>
          <w:rFonts w:ascii="Times New Roman" w:eastAsia="Arial" w:hAnsi="Times New Roman" w:cs="Times New Roman"/>
          <w:color w:val="auto"/>
          <w:sz w:val="20"/>
          <w:shd w:val="clear" w:color="auto" w:fill="FFFFFF"/>
        </w:rPr>
        <w:t xml:space="preserve">- </w:t>
      </w:r>
      <w:r w:rsidRPr="002A6FB8">
        <w:rPr>
          <w:rFonts w:ascii="Times New Roman" w:eastAsia="Arial" w:hAnsi="Times New Roman" w:cs="Times New Roman"/>
          <w:color w:val="auto"/>
          <w:sz w:val="20"/>
        </w:rPr>
        <w:t>планируемого места (площадки) накопления твердых коммунальных отходов (в виде графического объекта «Прямоугольник») с указанием на нем количества контейнеров (в виде графического объекта «Квадрат») и (или) бункеров (в виде графического объекта «Круг»);</w:t>
      </w:r>
      <w:proofErr w:type="gramEnd"/>
    </w:p>
    <w:p w:rsidR="002A6FB8" w:rsidRPr="002A6FB8" w:rsidRDefault="002A6FB8" w:rsidP="002A6FB8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2A6FB8">
        <w:rPr>
          <w:rFonts w:ascii="Times New Roman" w:eastAsia="Arial" w:hAnsi="Times New Roman" w:cs="Times New Roman"/>
          <w:color w:val="auto"/>
          <w:sz w:val="20"/>
        </w:rPr>
        <w:t>- жилых домов, детских игровых площадок, мест отдыха и занятий спортом (при наличии);</w:t>
      </w:r>
    </w:p>
    <w:p w:rsidR="002A6FB8" w:rsidRPr="002A6FB8" w:rsidRDefault="002A6FB8" w:rsidP="002A6FB8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2A6FB8">
        <w:rPr>
          <w:rFonts w:ascii="Times New Roman" w:eastAsia="Arial" w:hAnsi="Times New Roman" w:cs="Times New Roman"/>
          <w:color w:val="auto"/>
          <w:sz w:val="20"/>
        </w:rPr>
        <w:t>- расстояние от жилых домов, детских игровых площадок, мест отдыха и занятий спортом до контейнеров и (или) бункеров.</w:t>
      </w:r>
    </w:p>
    <w:p w:rsidR="002A6FB8" w:rsidRPr="002A6FB8" w:rsidRDefault="002A6FB8" w:rsidP="002A6FB8">
      <w:pPr>
        <w:pStyle w:val="Standard"/>
        <w:spacing w:before="100"/>
        <w:jc w:val="both"/>
        <w:rPr>
          <w:rFonts w:ascii="Times New Roman" w:eastAsia="Arial" w:hAnsi="Times New Roman" w:cs="Times New Roman"/>
          <w:sz w:val="20"/>
        </w:rPr>
      </w:pPr>
      <w:r w:rsidRPr="002A6FB8">
        <w:rPr>
          <w:rFonts w:ascii="Times New Roman" w:eastAsia="Arial" w:hAnsi="Times New Roman" w:cs="Times New Roman"/>
          <w:color w:val="auto"/>
          <w:sz w:val="20"/>
        </w:rPr>
        <w:t>Место нак</w:t>
      </w:r>
      <w:r w:rsidRPr="002A6FB8">
        <w:rPr>
          <w:rFonts w:ascii="Times New Roman" w:eastAsia="Arial" w:hAnsi="Times New Roman" w:cs="Times New Roman"/>
          <w:sz w:val="20"/>
        </w:rPr>
        <w:t xml:space="preserve">опления твердых коммунальных отходов создается в соответствии с требованиями правил благоустройства территории </w:t>
      </w:r>
      <w:r w:rsidR="00A318AA">
        <w:rPr>
          <w:rFonts w:ascii="Times New Roman" w:eastAsia="Arial" w:hAnsi="Times New Roman" w:cs="Times New Roman"/>
          <w:sz w:val="20"/>
        </w:rPr>
        <w:t>сельского поселения Покровка</w:t>
      </w:r>
      <w:r w:rsidRPr="002A6FB8">
        <w:rPr>
          <w:rFonts w:ascii="Times New Roman" w:eastAsia="Arial" w:hAnsi="Times New Roman" w:cs="Times New Roman"/>
          <w:sz w:val="20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2A6FB8" w:rsidRPr="002A6FB8" w:rsidRDefault="002A6FB8" w:rsidP="00312D9F">
      <w:pPr>
        <w:jc w:val="center"/>
      </w:pPr>
    </w:p>
    <w:sectPr w:rsidR="002A6FB8" w:rsidRPr="002A6FB8" w:rsidSect="009975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53" w:rsidRDefault="00FF5753" w:rsidP="00AC7DED">
      <w:pPr>
        <w:spacing w:after="0" w:line="240" w:lineRule="auto"/>
      </w:pPr>
      <w:r>
        <w:separator/>
      </w:r>
    </w:p>
  </w:endnote>
  <w:endnote w:type="continuationSeparator" w:id="0">
    <w:p w:rsidR="00FF5753" w:rsidRDefault="00FF5753" w:rsidP="00A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53" w:rsidRDefault="00FF5753" w:rsidP="00AC7DED">
      <w:pPr>
        <w:spacing w:after="0" w:line="240" w:lineRule="auto"/>
      </w:pPr>
      <w:r>
        <w:separator/>
      </w:r>
    </w:p>
  </w:footnote>
  <w:footnote w:type="continuationSeparator" w:id="0">
    <w:p w:rsidR="00FF5753" w:rsidRDefault="00FF5753" w:rsidP="00AC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786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D9F"/>
    <w:rsid w:val="00051DFA"/>
    <w:rsid w:val="00055CD2"/>
    <w:rsid w:val="000743FA"/>
    <w:rsid w:val="0008376B"/>
    <w:rsid w:val="0008437F"/>
    <w:rsid w:val="000A7972"/>
    <w:rsid w:val="00122367"/>
    <w:rsid w:val="00126449"/>
    <w:rsid w:val="00175A3E"/>
    <w:rsid w:val="00184604"/>
    <w:rsid w:val="00233BD3"/>
    <w:rsid w:val="002402CF"/>
    <w:rsid w:val="002534A6"/>
    <w:rsid w:val="00277C02"/>
    <w:rsid w:val="00283D64"/>
    <w:rsid w:val="002A6FB8"/>
    <w:rsid w:val="00312D9F"/>
    <w:rsid w:val="00353148"/>
    <w:rsid w:val="00362522"/>
    <w:rsid w:val="00444552"/>
    <w:rsid w:val="00452E1A"/>
    <w:rsid w:val="00476519"/>
    <w:rsid w:val="004A5399"/>
    <w:rsid w:val="004C0563"/>
    <w:rsid w:val="004C33FB"/>
    <w:rsid w:val="00547DF9"/>
    <w:rsid w:val="0055304A"/>
    <w:rsid w:val="005E0DC9"/>
    <w:rsid w:val="00675EB4"/>
    <w:rsid w:val="00790923"/>
    <w:rsid w:val="007E28B6"/>
    <w:rsid w:val="008037D8"/>
    <w:rsid w:val="008751C9"/>
    <w:rsid w:val="008F30C5"/>
    <w:rsid w:val="00953863"/>
    <w:rsid w:val="009975C5"/>
    <w:rsid w:val="009C5EF3"/>
    <w:rsid w:val="00A318AA"/>
    <w:rsid w:val="00AB080E"/>
    <w:rsid w:val="00AB143B"/>
    <w:rsid w:val="00AC7DED"/>
    <w:rsid w:val="00AF1584"/>
    <w:rsid w:val="00B66135"/>
    <w:rsid w:val="00C42F20"/>
    <w:rsid w:val="00C4721E"/>
    <w:rsid w:val="00C7796F"/>
    <w:rsid w:val="00CE5CEC"/>
    <w:rsid w:val="00D13143"/>
    <w:rsid w:val="00EA68A8"/>
    <w:rsid w:val="00F003AE"/>
    <w:rsid w:val="00F03886"/>
    <w:rsid w:val="00FE14EB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7DED"/>
  </w:style>
  <w:style w:type="paragraph" w:styleId="a6">
    <w:name w:val="footer"/>
    <w:basedOn w:val="a"/>
    <w:link w:val="a7"/>
    <w:uiPriority w:val="99"/>
    <w:semiHidden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99"/>
    <w:qFormat/>
    <w:rsid w:val="009975C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p4">
    <w:name w:val="p4"/>
    <w:basedOn w:val="a"/>
    <w:uiPriority w:val="99"/>
    <w:rsid w:val="0005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3E64ACB9D81E7E37D4DE8B647467B26F2CFA6877B1308FD1CFC5ABC72C24E1212D5202DE04856EI4N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3E64ACB9D81E7E37D4DE8B647467B26F2CFA6877B1308FD1CFC5ABC72C24E1212D5202DE04856CI4NB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vo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uleshovka6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671B-1568-45E0-B1AE-5F863F0F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9858</Words>
  <Characters>56195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2020-03-12T07:47:00Z</cp:lastPrinted>
  <dcterms:created xsi:type="dcterms:W3CDTF">2020-01-20T13:33:00Z</dcterms:created>
  <dcterms:modified xsi:type="dcterms:W3CDTF">2020-03-12T07:50:00Z</dcterms:modified>
</cp:coreProperties>
</file>