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A2" w:rsidRPr="009C4776" w:rsidRDefault="001A30A2" w:rsidP="00FA7695">
      <w:pPr>
        <w:pStyle w:val="af9"/>
        <w:tabs>
          <w:tab w:val="left" w:pos="1134"/>
        </w:tabs>
        <w:ind w:left="0"/>
        <w:jc w:val="center"/>
        <w:rPr>
          <w:b/>
          <w:sz w:val="28"/>
          <w:u w:color="FFFFFF"/>
        </w:rPr>
      </w:pPr>
      <w:r w:rsidRPr="009C4776">
        <w:rPr>
          <w:b/>
          <w:sz w:val="28"/>
          <w:u w:color="FFFFFF"/>
        </w:rPr>
        <w:t>СОБРАНИЕ ПРЕДСТАВИТЕЛЕЙ</w:t>
      </w:r>
    </w:p>
    <w:p w:rsidR="001A30A2" w:rsidRPr="009C4776" w:rsidRDefault="001A30A2" w:rsidP="00FA7695">
      <w:pPr>
        <w:pStyle w:val="af9"/>
        <w:tabs>
          <w:tab w:val="left" w:pos="1134"/>
        </w:tabs>
        <w:ind w:left="0"/>
        <w:jc w:val="center"/>
        <w:rPr>
          <w:b/>
          <w:sz w:val="28"/>
          <w:u w:color="FFFFFF"/>
        </w:rPr>
      </w:pPr>
      <w:r w:rsidRPr="009C4776">
        <w:rPr>
          <w:b/>
          <w:sz w:val="28"/>
          <w:u w:color="FFFFFF"/>
        </w:rPr>
        <w:t xml:space="preserve">СЕЛЬСКОГО ПОСЕЛЕНИЯ </w:t>
      </w:r>
      <w:r w:rsidR="007E7145">
        <w:rPr>
          <w:b/>
          <w:sz w:val="28"/>
          <w:u w:color="FFFFFF"/>
        </w:rPr>
        <w:t>ДУБОВЫЙ УМЕТ</w:t>
      </w:r>
    </w:p>
    <w:p w:rsidR="001A30A2" w:rsidRPr="009C4776" w:rsidRDefault="001A30A2" w:rsidP="00FA7695">
      <w:pPr>
        <w:pStyle w:val="af9"/>
        <w:tabs>
          <w:tab w:val="left" w:pos="1134"/>
        </w:tabs>
        <w:ind w:left="0"/>
        <w:jc w:val="center"/>
        <w:rPr>
          <w:b/>
          <w:sz w:val="28"/>
          <w:u w:color="FFFFFF"/>
        </w:rPr>
      </w:pPr>
      <w:r w:rsidRPr="009C4776">
        <w:rPr>
          <w:b/>
          <w:sz w:val="28"/>
          <w:u w:color="FFFFFF"/>
        </w:rPr>
        <w:t>МУНИЦИПАЛЬНОГО РАЙОНА ВОЛЖСКИЙ</w:t>
      </w:r>
    </w:p>
    <w:p w:rsidR="001A30A2" w:rsidRPr="009C4776" w:rsidRDefault="001A30A2" w:rsidP="00FA7695">
      <w:pPr>
        <w:pStyle w:val="af9"/>
        <w:tabs>
          <w:tab w:val="left" w:pos="1134"/>
        </w:tabs>
        <w:ind w:left="0"/>
        <w:jc w:val="center"/>
        <w:rPr>
          <w:b/>
          <w:sz w:val="28"/>
          <w:u w:color="FFFFFF"/>
        </w:rPr>
      </w:pPr>
      <w:r w:rsidRPr="009C4776">
        <w:rPr>
          <w:b/>
          <w:sz w:val="28"/>
          <w:u w:color="FFFFFF"/>
        </w:rPr>
        <w:t>САМАРСКОЙ ОБЛАСТИ</w:t>
      </w:r>
    </w:p>
    <w:p w:rsidR="001A30A2" w:rsidRPr="009C4776" w:rsidRDefault="001A30A2" w:rsidP="00FA7695">
      <w:pPr>
        <w:pStyle w:val="af9"/>
        <w:tabs>
          <w:tab w:val="left" w:pos="1134"/>
        </w:tabs>
        <w:spacing w:line="360" w:lineRule="auto"/>
        <w:ind w:left="0"/>
        <w:jc w:val="both"/>
        <w:rPr>
          <w:b/>
          <w:sz w:val="28"/>
          <w:u w:color="FFFFFF"/>
        </w:rPr>
      </w:pPr>
    </w:p>
    <w:p w:rsidR="001A30A2" w:rsidRPr="009C4776" w:rsidRDefault="001A30A2" w:rsidP="00FA7695">
      <w:pPr>
        <w:pStyle w:val="af9"/>
        <w:tabs>
          <w:tab w:val="left" w:pos="1134"/>
        </w:tabs>
        <w:spacing w:line="360" w:lineRule="auto"/>
        <w:ind w:left="0"/>
        <w:jc w:val="center"/>
        <w:rPr>
          <w:b/>
          <w:sz w:val="28"/>
          <w:u w:color="FFFFFF"/>
        </w:rPr>
      </w:pPr>
      <w:r w:rsidRPr="009C4776">
        <w:rPr>
          <w:b/>
          <w:sz w:val="28"/>
          <w:u w:color="FFFFFF"/>
        </w:rPr>
        <w:t>РЕШЕНИЕ</w:t>
      </w:r>
    </w:p>
    <w:p w:rsidR="001A30A2" w:rsidRPr="009C4776" w:rsidRDefault="001A30A2" w:rsidP="00FA7695">
      <w:pPr>
        <w:pStyle w:val="af9"/>
        <w:tabs>
          <w:tab w:val="left" w:pos="1134"/>
        </w:tabs>
        <w:spacing w:line="360" w:lineRule="auto"/>
        <w:ind w:left="0"/>
        <w:jc w:val="center"/>
        <w:rPr>
          <w:b/>
          <w:sz w:val="28"/>
          <w:u w:color="FFFFFF"/>
        </w:rPr>
      </w:pPr>
      <w:r w:rsidRPr="009C4776">
        <w:rPr>
          <w:b/>
          <w:sz w:val="28"/>
          <w:u w:color="FFFFFF"/>
        </w:rPr>
        <w:t xml:space="preserve">от </w:t>
      </w:r>
      <w:r w:rsidR="00FA7695">
        <w:rPr>
          <w:b/>
          <w:sz w:val="28"/>
          <w:u w:color="FFFFFF"/>
        </w:rPr>
        <w:t xml:space="preserve"> 12 июля 2022 года </w:t>
      </w:r>
      <w:r w:rsidRPr="009C4776">
        <w:rPr>
          <w:b/>
          <w:sz w:val="28"/>
          <w:u w:color="FFFFFF"/>
        </w:rPr>
        <w:t xml:space="preserve"> № </w:t>
      </w:r>
      <w:r w:rsidR="00FA7695">
        <w:rPr>
          <w:b/>
          <w:sz w:val="28"/>
          <w:u w:color="FFFFFF"/>
        </w:rPr>
        <w:t xml:space="preserve"> 36</w:t>
      </w:r>
    </w:p>
    <w:p w:rsidR="001A30A2" w:rsidRPr="009C4776" w:rsidRDefault="001A30A2" w:rsidP="001A30A2">
      <w:pPr>
        <w:pStyle w:val="af9"/>
        <w:tabs>
          <w:tab w:val="left" w:pos="1134"/>
        </w:tabs>
        <w:spacing w:line="360" w:lineRule="auto"/>
        <w:ind w:firstLine="567"/>
        <w:jc w:val="both"/>
        <w:rPr>
          <w:b/>
          <w:sz w:val="28"/>
          <w:u w:color="FFFFFF"/>
        </w:rPr>
      </w:pPr>
    </w:p>
    <w:p w:rsidR="001A30A2" w:rsidRPr="009C4776" w:rsidRDefault="001A30A2" w:rsidP="00095F07">
      <w:pPr>
        <w:pStyle w:val="af9"/>
        <w:tabs>
          <w:tab w:val="left" w:pos="1134"/>
        </w:tabs>
        <w:rPr>
          <w:b/>
          <w:sz w:val="28"/>
          <w:u w:color="FFFFFF"/>
        </w:rPr>
      </w:pPr>
      <w:r w:rsidRPr="009C4776">
        <w:rPr>
          <w:b/>
          <w:sz w:val="28"/>
          <w:u w:color="FFFFFF"/>
        </w:rPr>
        <w:t>О внесении изменений в Правила землепользования и застройки</w:t>
      </w:r>
    </w:p>
    <w:p w:rsidR="001A30A2" w:rsidRPr="009C4776" w:rsidRDefault="001A30A2" w:rsidP="00095F07">
      <w:pPr>
        <w:pStyle w:val="af9"/>
        <w:tabs>
          <w:tab w:val="left" w:pos="1134"/>
        </w:tabs>
        <w:ind w:firstLine="567"/>
        <w:jc w:val="center"/>
        <w:rPr>
          <w:sz w:val="28"/>
          <w:u w:color="FFFFFF"/>
        </w:rPr>
      </w:pPr>
      <w:r w:rsidRPr="009C4776">
        <w:rPr>
          <w:b/>
          <w:sz w:val="28"/>
          <w:u w:color="FFFFFF"/>
        </w:rPr>
        <w:t xml:space="preserve">сельского поселения </w:t>
      </w:r>
      <w:r w:rsidR="004C09D6">
        <w:rPr>
          <w:b/>
          <w:sz w:val="28"/>
          <w:u w:color="FFFFFF"/>
        </w:rPr>
        <w:t xml:space="preserve">Дубовый Умет </w:t>
      </w:r>
      <w:r w:rsidRPr="009C4776">
        <w:rPr>
          <w:b/>
          <w:sz w:val="28"/>
          <w:u w:color="FFFFFF"/>
        </w:rPr>
        <w:t>муниципального района Волжский Самарской области</w:t>
      </w:r>
    </w:p>
    <w:p w:rsidR="001A30A2" w:rsidRPr="009C4776" w:rsidRDefault="001A30A2" w:rsidP="0063425C">
      <w:pPr>
        <w:pStyle w:val="af9"/>
        <w:tabs>
          <w:tab w:val="left" w:pos="1134"/>
        </w:tabs>
        <w:spacing w:line="360" w:lineRule="auto"/>
        <w:ind w:firstLine="567"/>
        <w:jc w:val="both"/>
        <w:rPr>
          <w:sz w:val="28"/>
          <w:u w:color="FFFFFF"/>
        </w:rPr>
      </w:pP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4C09D6">
        <w:rPr>
          <w:sz w:val="28"/>
          <w:u w:color="FFFFFF"/>
        </w:rPr>
        <w:t xml:space="preserve">Дубовый Умет </w:t>
      </w:r>
      <w:r w:rsidRPr="009C4776">
        <w:rPr>
          <w:sz w:val="28"/>
          <w:u w:color="FFFFFF"/>
        </w:rPr>
        <w:t xml:space="preserve">муниципального района Волжский Самарской области от </w:t>
      </w:r>
      <w:r w:rsidR="00DF108E">
        <w:rPr>
          <w:sz w:val="28"/>
          <w:u w:color="FFFFFF"/>
        </w:rPr>
        <w:t>05.07.2022</w:t>
      </w:r>
      <w:r w:rsidRPr="009C4776">
        <w:rPr>
          <w:sz w:val="28"/>
          <w:u w:color="FFFFFF"/>
        </w:rPr>
        <w:t xml:space="preserve">, Собрание представителей сельского поселения </w:t>
      </w:r>
      <w:r w:rsidR="004C09D6">
        <w:rPr>
          <w:sz w:val="28"/>
          <w:u w:color="FFFFFF"/>
        </w:rPr>
        <w:t xml:space="preserve">Дубовый Умет </w:t>
      </w:r>
      <w:r w:rsidRPr="009C4776">
        <w:rPr>
          <w:sz w:val="28"/>
          <w:u w:color="FFFFFF"/>
        </w:rPr>
        <w:t>муниципального района Волжский Самарской области решило:</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 xml:space="preserve">1. Внести следующие изменения в Правила землепользования и застройки сельского поселения </w:t>
      </w:r>
      <w:r w:rsidR="004C09D6">
        <w:rPr>
          <w:sz w:val="28"/>
          <w:u w:color="FFFFFF"/>
        </w:rPr>
        <w:t xml:space="preserve">Дубовый Умет </w:t>
      </w:r>
      <w:r w:rsidRPr="009C4776">
        <w:rPr>
          <w:sz w:val="28"/>
          <w:u w:color="FFFFFF"/>
        </w:rPr>
        <w:t xml:space="preserve">муниципального района Волжский Самарской области, утвержденные Собранием представителей сельского поселения </w:t>
      </w:r>
      <w:r w:rsidR="004C09D6">
        <w:rPr>
          <w:sz w:val="28"/>
          <w:u w:color="FFFFFF"/>
        </w:rPr>
        <w:t xml:space="preserve">Дубовый Умет </w:t>
      </w:r>
      <w:r w:rsidRPr="009C4776">
        <w:rPr>
          <w:sz w:val="28"/>
          <w:u w:color="FFFFFF"/>
        </w:rPr>
        <w:t xml:space="preserve">муниципального района Волжский Самарской области </w:t>
      </w:r>
      <w:r w:rsidR="00900941" w:rsidRPr="007E7145">
        <w:rPr>
          <w:sz w:val="28"/>
          <w:u w:color="FFFFFF"/>
        </w:rPr>
        <w:t>16.12.2013 № 42</w:t>
      </w:r>
      <w:r w:rsidRPr="007E7145">
        <w:rPr>
          <w:sz w:val="28"/>
          <w:u w:color="FFFFFF"/>
        </w:rPr>
        <w:t>:</w:t>
      </w:r>
      <w:r w:rsidRPr="009C4776">
        <w:rPr>
          <w:sz w:val="28"/>
          <w:u w:color="FFFFFF"/>
        </w:rPr>
        <w:t xml:space="preserve"> </w:t>
      </w:r>
    </w:p>
    <w:p w:rsidR="0063425C" w:rsidRPr="009C4776" w:rsidRDefault="004C09D6" w:rsidP="00095F07">
      <w:pPr>
        <w:pStyle w:val="af9"/>
        <w:tabs>
          <w:tab w:val="left" w:pos="1134"/>
        </w:tabs>
        <w:spacing w:line="360" w:lineRule="auto"/>
        <w:ind w:left="0" w:firstLine="567"/>
        <w:jc w:val="both"/>
        <w:rPr>
          <w:sz w:val="28"/>
          <w:u w:color="FFFFFF"/>
        </w:rPr>
      </w:pPr>
      <w:r>
        <w:rPr>
          <w:sz w:val="28"/>
          <w:u w:color="FFFFFF"/>
        </w:rPr>
        <w:t>1.1. и</w:t>
      </w:r>
      <w:r w:rsidR="0063425C" w:rsidRPr="009C4776">
        <w:rPr>
          <w:sz w:val="28"/>
          <w:u w:color="FFFFFF"/>
        </w:rPr>
        <w:t xml:space="preserve">зложить в новой редакции карты градостроительного зонирования сельского поселения </w:t>
      </w:r>
      <w:r>
        <w:rPr>
          <w:sz w:val="28"/>
          <w:u w:color="FFFFFF"/>
        </w:rPr>
        <w:t xml:space="preserve">Дубовый Умет </w:t>
      </w:r>
      <w:r w:rsidR="0063425C" w:rsidRPr="009C4776">
        <w:rPr>
          <w:sz w:val="28"/>
          <w:u w:color="FFFFFF"/>
        </w:rPr>
        <w:t>муниципального района Волжский Самарской области (1:</w:t>
      </w:r>
      <w:r w:rsidR="006826E8">
        <w:rPr>
          <w:sz w:val="28"/>
          <w:u w:color="FFFFFF"/>
        </w:rPr>
        <w:t>25</w:t>
      </w:r>
      <w:r w:rsidR="0063425C" w:rsidRPr="009C4776">
        <w:rPr>
          <w:sz w:val="28"/>
          <w:u w:color="FFFFFF"/>
        </w:rPr>
        <w:t>000, 1:5000) согласно приложениям 1, 2 к настоящему решению;</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 xml:space="preserve">1.2.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 </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lastRenderedPageBreak/>
        <w:t>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1.4. Пункты 4-5 статьи 4 Правил исключить;</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1.5. Пункты 10-13 статьи 19 Правил исключить.</w:t>
      </w:r>
    </w:p>
    <w:p w:rsidR="0063425C" w:rsidRPr="009C4776" w:rsidRDefault="0063425C" w:rsidP="00095F07">
      <w:pPr>
        <w:pStyle w:val="af9"/>
        <w:tabs>
          <w:tab w:val="left" w:pos="1134"/>
        </w:tabs>
        <w:spacing w:line="360" w:lineRule="auto"/>
        <w:ind w:left="0" w:firstLine="567"/>
        <w:jc w:val="both"/>
        <w:rPr>
          <w:sz w:val="28"/>
          <w:u w:color="FFFFFF"/>
        </w:rPr>
      </w:pPr>
      <w:r w:rsidRPr="007E7145">
        <w:rPr>
          <w:sz w:val="28"/>
          <w:u w:color="FFFFFF"/>
        </w:rPr>
        <w:t xml:space="preserve">2. Опубликовать настоящее решение в газете </w:t>
      </w:r>
      <w:r w:rsidR="00900941" w:rsidRPr="007E7145">
        <w:rPr>
          <w:sz w:val="28"/>
          <w:u w:color="FFFFFF"/>
        </w:rPr>
        <w:t>«Вести сельского поселения Дубовый Умет»</w:t>
      </w:r>
      <w:r w:rsidRPr="007E7145">
        <w:rPr>
          <w:sz w:val="28"/>
          <w:u w:color="FFFFFF"/>
        </w:rPr>
        <w:t xml:space="preserve"> и на официальном сайте Администрации сельского поселения </w:t>
      </w:r>
      <w:r w:rsidR="004C09D6" w:rsidRPr="007E7145">
        <w:rPr>
          <w:sz w:val="28"/>
          <w:u w:color="FFFFFF"/>
        </w:rPr>
        <w:t xml:space="preserve">Дубовый Умет </w:t>
      </w:r>
      <w:r w:rsidRPr="007E7145">
        <w:rPr>
          <w:sz w:val="28"/>
          <w:u w:color="FFFFFF"/>
        </w:rPr>
        <w:t>муниципального района Волжский Самарской области</w:t>
      </w:r>
      <w:r w:rsidR="00900941" w:rsidRPr="007E7145">
        <w:rPr>
          <w:sz w:val="28"/>
          <w:u w:color="FFFFFF"/>
        </w:rPr>
        <w:t xml:space="preserve">                   </w:t>
      </w:r>
      <w:r w:rsidRPr="007E7145">
        <w:rPr>
          <w:sz w:val="28"/>
          <w:u w:color="FFFFFF"/>
        </w:rPr>
        <w:t xml:space="preserve"> </w:t>
      </w:r>
      <w:r w:rsidR="007547EB" w:rsidRPr="007E7145">
        <w:rPr>
          <w:sz w:val="28"/>
          <w:u w:color="FFFFFF"/>
        </w:rPr>
        <w:t>https://</w:t>
      </w:r>
      <w:r w:rsidR="00900941" w:rsidRPr="007E7145">
        <w:rPr>
          <w:sz w:val="28"/>
          <w:u w:color="FFFFFF"/>
        </w:rPr>
        <w:t>duboviymet.ru</w:t>
      </w:r>
      <w:r w:rsidRPr="007E7145">
        <w:rPr>
          <w:sz w:val="28"/>
          <w:u w:color="FFFFFF"/>
        </w:rPr>
        <w:t>.</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 xml:space="preserve">3. Разместить настоящее решение и изменения в Правила землепользования и застройки  сельского поселения </w:t>
      </w:r>
      <w:r w:rsidR="004C09D6">
        <w:rPr>
          <w:sz w:val="28"/>
          <w:u w:color="FFFFFF"/>
        </w:rPr>
        <w:t xml:space="preserve">Дубовый Умет </w:t>
      </w:r>
      <w:r w:rsidRPr="009C4776">
        <w:rPr>
          <w:sz w:val="28"/>
          <w:u w:color="FFFFFF"/>
        </w:rPr>
        <w:t>муниципального района Волжский Самарской области во ФГИС ТП.</w:t>
      </w:r>
    </w:p>
    <w:p w:rsidR="0063425C" w:rsidRPr="009C4776" w:rsidRDefault="0063425C" w:rsidP="00095F07">
      <w:pPr>
        <w:pStyle w:val="af9"/>
        <w:tabs>
          <w:tab w:val="left" w:pos="1134"/>
        </w:tabs>
        <w:spacing w:line="360" w:lineRule="auto"/>
        <w:ind w:left="0" w:firstLine="567"/>
        <w:jc w:val="both"/>
        <w:rPr>
          <w:sz w:val="28"/>
          <w:u w:color="FFFFFF"/>
        </w:rPr>
      </w:pPr>
      <w:r w:rsidRPr="009C4776">
        <w:rPr>
          <w:sz w:val="28"/>
          <w:u w:color="FFFFFF"/>
        </w:rPr>
        <w:t>4. Настоящее решение вступает в силу со дня его официального опубликования.</w:t>
      </w:r>
    </w:p>
    <w:p w:rsidR="00095F07" w:rsidRPr="009C4776" w:rsidRDefault="00095F07" w:rsidP="00095F07">
      <w:pPr>
        <w:pStyle w:val="af9"/>
        <w:tabs>
          <w:tab w:val="left" w:pos="1134"/>
        </w:tabs>
        <w:spacing w:line="360" w:lineRule="auto"/>
        <w:ind w:left="0" w:firstLine="567"/>
        <w:jc w:val="both"/>
        <w:rPr>
          <w:sz w:val="28"/>
          <w:u w:color="FFFFFF"/>
        </w:rPr>
      </w:pPr>
    </w:p>
    <w:p w:rsidR="001A30A2" w:rsidRPr="009C4776" w:rsidRDefault="001A30A2" w:rsidP="00095F07">
      <w:pPr>
        <w:tabs>
          <w:tab w:val="left" w:pos="1134"/>
        </w:tabs>
        <w:jc w:val="both"/>
        <w:rPr>
          <w:rFonts w:ascii="Times New Roman" w:hAnsi="Times New Roman"/>
          <w:sz w:val="28"/>
          <w:u w:color="FFFFFF"/>
        </w:rPr>
      </w:pPr>
      <w:r w:rsidRPr="009C4776">
        <w:rPr>
          <w:rFonts w:ascii="Times New Roman" w:hAnsi="Times New Roman"/>
          <w:sz w:val="28"/>
          <w:u w:color="FFFFFF"/>
        </w:rPr>
        <w:t>Председатель Собрания представителей</w:t>
      </w:r>
    </w:p>
    <w:p w:rsidR="001A30A2" w:rsidRPr="009C4776" w:rsidRDefault="001A30A2" w:rsidP="00095F07">
      <w:pPr>
        <w:tabs>
          <w:tab w:val="left" w:pos="1134"/>
        </w:tabs>
        <w:jc w:val="both"/>
        <w:rPr>
          <w:rFonts w:ascii="Times New Roman" w:hAnsi="Times New Roman"/>
          <w:sz w:val="28"/>
          <w:u w:color="FFFFFF"/>
        </w:rPr>
      </w:pPr>
      <w:r w:rsidRPr="009C4776">
        <w:rPr>
          <w:rFonts w:ascii="Times New Roman" w:hAnsi="Times New Roman"/>
          <w:sz w:val="28"/>
          <w:u w:color="FFFFFF"/>
        </w:rPr>
        <w:t xml:space="preserve">сельского поселения </w:t>
      </w:r>
      <w:r w:rsidR="004C09D6" w:rsidRPr="004C09D6">
        <w:rPr>
          <w:rFonts w:ascii="Times New Roman" w:hAnsi="Times New Roman"/>
          <w:sz w:val="28"/>
          <w:u w:color="FFFFFF"/>
        </w:rPr>
        <w:t>Дубовый Умет</w:t>
      </w:r>
    </w:p>
    <w:p w:rsidR="001A30A2" w:rsidRPr="009C4776" w:rsidRDefault="001A30A2" w:rsidP="00095F07">
      <w:pPr>
        <w:tabs>
          <w:tab w:val="left" w:pos="1134"/>
        </w:tabs>
        <w:jc w:val="both"/>
        <w:rPr>
          <w:rFonts w:ascii="Times New Roman" w:hAnsi="Times New Roman"/>
          <w:sz w:val="28"/>
          <w:u w:color="FFFFFF"/>
        </w:rPr>
      </w:pPr>
      <w:r w:rsidRPr="009C4776">
        <w:rPr>
          <w:rFonts w:ascii="Times New Roman" w:hAnsi="Times New Roman"/>
          <w:sz w:val="28"/>
          <w:u w:color="FFFFFF"/>
        </w:rPr>
        <w:t xml:space="preserve">муниципального района Волжский  </w:t>
      </w:r>
    </w:p>
    <w:p w:rsidR="00095F07" w:rsidRPr="009C4776" w:rsidRDefault="001A30A2" w:rsidP="00095F07">
      <w:pPr>
        <w:tabs>
          <w:tab w:val="left" w:pos="1134"/>
        </w:tabs>
        <w:jc w:val="both"/>
        <w:rPr>
          <w:sz w:val="28"/>
          <w:u w:color="FFFFFF"/>
        </w:rPr>
      </w:pPr>
      <w:r w:rsidRPr="009C4776">
        <w:rPr>
          <w:rFonts w:ascii="Times New Roman" w:hAnsi="Times New Roman"/>
          <w:sz w:val="28"/>
          <w:u w:color="FFFFFF"/>
        </w:rPr>
        <w:t xml:space="preserve">Самарской </w:t>
      </w:r>
      <w:r w:rsidRPr="007E7145">
        <w:rPr>
          <w:rFonts w:ascii="Times New Roman" w:hAnsi="Times New Roman"/>
          <w:sz w:val="28"/>
          <w:u w:color="FFFFFF"/>
        </w:rPr>
        <w:t xml:space="preserve">области                                                                      </w:t>
      </w:r>
      <w:r w:rsidR="00FA7695">
        <w:rPr>
          <w:rFonts w:ascii="Times New Roman" w:hAnsi="Times New Roman"/>
          <w:sz w:val="28"/>
          <w:u w:color="FFFFFF"/>
        </w:rPr>
        <w:t xml:space="preserve"> И. В. Коваленко </w:t>
      </w:r>
      <w:r w:rsidR="00900941">
        <w:rPr>
          <w:rFonts w:ascii="Times New Roman" w:hAnsi="Times New Roman"/>
          <w:sz w:val="28"/>
          <w:u w:color="FFFFFF"/>
        </w:rPr>
        <w:t xml:space="preserve"> </w:t>
      </w:r>
      <w:r w:rsidRPr="009C4776">
        <w:rPr>
          <w:rFonts w:ascii="Times New Roman" w:hAnsi="Times New Roman"/>
          <w:sz w:val="28"/>
          <w:u w:color="FFFFFF"/>
        </w:rPr>
        <w:t xml:space="preserve"> </w:t>
      </w:r>
      <w:r w:rsidRPr="009C4776">
        <w:rPr>
          <w:sz w:val="28"/>
          <w:u w:color="FFFFFF"/>
        </w:rPr>
        <w:t xml:space="preserve">   </w:t>
      </w:r>
    </w:p>
    <w:p w:rsidR="00095F07" w:rsidRPr="009C4776" w:rsidRDefault="00095F07" w:rsidP="00095F07">
      <w:pPr>
        <w:tabs>
          <w:tab w:val="left" w:pos="1134"/>
        </w:tabs>
        <w:jc w:val="both"/>
        <w:rPr>
          <w:sz w:val="28"/>
          <w:u w:color="FFFFFF"/>
        </w:rPr>
      </w:pPr>
    </w:p>
    <w:p w:rsidR="00095F07" w:rsidRPr="009C4776" w:rsidRDefault="00095F07" w:rsidP="00095F07">
      <w:pPr>
        <w:tabs>
          <w:tab w:val="left" w:pos="1134"/>
        </w:tabs>
        <w:jc w:val="both"/>
        <w:rPr>
          <w:sz w:val="28"/>
          <w:u w:color="FFFFFF"/>
        </w:rPr>
      </w:pPr>
    </w:p>
    <w:p w:rsidR="00095F07" w:rsidRPr="009C4776" w:rsidRDefault="00095F07" w:rsidP="00095F07">
      <w:pPr>
        <w:tabs>
          <w:tab w:val="left" w:pos="1134"/>
        </w:tabs>
        <w:jc w:val="both"/>
        <w:rPr>
          <w:sz w:val="28"/>
          <w:u w:color="FFFFFF"/>
        </w:rPr>
      </w:pPr>
      <w:bookmarkStart w:id="0" w:name="_GoBack"/>
      <w:bookmarkEnd w:id="0"/>
    </w:p>
    <w:p w:rsidR="00095F07" w:rsidRPr="009C4776" w:rsidRDefault="00095F07" w:rsidP="00095F07">
      <w:pPr>
        <w:tabs>
          <w:tab w:val="left" w:pos="1134"/>
        </w:tabs>
        <w:jc w:val="both"/>
        <w:rPr>
          <w:rFonts w:ascii="Times New Roman" w:hAnsi="Times New Roman"/>
          <w:sz w:val="28"/>
          <w:u w:color="FFFFFF"/>
        </w:rPr>
      </w:pPr>
      <w:r w:rsidRPr="009C4776">
        <w:rPr>
          <w:rFonts w:ascii="Times New Roman" w:hAnsi="Times New Roman"/>
          <w:sz w:val="28"/>
          <w:u w:color="FFFFFF"/>
        </w:rPr>
        <w:t xml:space="preserve">Глава сельского поселения </w:t>
      </w:r>
      <w:r w:rsidR="004C09D6" w:rsidRPr="004C09D6">
        <w:rPr>
          <w:rFonts w:ascii="Times New Roman" w:hAnsi="Times New Roman"/>
          <w:sz w:val="28"/>
          <w:u w:color="FFFFFF"/>
        </w:rPr>
        <w:t>Дубовый Умет</w:t>
      </w:r>
    </w:p>
    <w:p w:rsidR="00095F07" w:rsidRPr="009C4776" w:rsidRDefault="00095F07" w:rsidP="00095F07">
      <w:pPr>
        <w:tabs>
          <w:tab w:val="left" w:pos="1134"/>
        </w:tabs>
        <w:jc w:val="both"/>
        <w:rPr>
          <w:rFonts w:ascii="Times New Roman" w:hAnsi="Times New Roman"/>
          <w:sz w:val="28"/>
          <w:u w:color="FFFFFF"/>
        </w:rPr>
      </w:pPr>
      <w:r w:rsidRPr="009C4776">
        <w:rPr>
          <w:rFonts w:ascii="Times New Roman" w:hAnsi="Times New Roman"/>
          <w:sz w:val="28"/>
          <w:u w:color="FFFFFF"/>
        </w:rPr>
        <w:t xml:space="preserve">муниципального района Волжский                                            </w:t>
      </w:r>
    </w:p>
    <w:p w:rsidR="00AB2889" w:rsidRPr="009C4776" w:rsidRDefault="00095F07" w:rsidP="00095F07">
      <w:pPr>
        <w:tabs>
          <w:tab w:val="left" w:pos="1134"/>
        </w:tabs>
        <w:jc w:val="both"/>
        <w:rPr>
          <w:sz w:val="28"/>
          <w:u w:color="FFFFFF"/>
        </w:rPr>
      </w:pPr>
      <w:r w:rsidRPr="009C4776">
        <w:rPr>
          <w:rFonts w:ascii="Times New Roman" w:hAnsi="Times New Roman"/>
          <w:sz w:val="28"/>
          <w:u w:color="FFFFFF"/>
        </w:rPr>
        <w:t xml:space="preserve">Самарской области                                                                      </w:t>
      </w:r>
      <w:r w:rsidR="00900941" w:rsidRPr="007E7145">
        <w:rPr>
          <w:rFonts w:ascii="Times New Roman" w:hAnsi="Times New Roman"/>
          <w:sz w:val="28"/>
          <w:u w:color="FFFFFF"/>
        </w:rPr>
        <w:t>В</w:t>
      </w:r>
      <w:r w:rsidRPr="007E7145">
        <w:rPr>
          <w:rFonts w:ascii="Times New Roman" w:hAnsi="Times New Roman"/>
          <w:sz w:val="28"/>
          <w:u w:color="FFFFFF"/>
        </w:rPr>
        <w:t>.</w:t>
      </w:r>
      <w:r w:rsidR="00900941" w:rsidRPr="007E7145">
        <w:rPr>
          <w:rFonts w:ascii="Times New Roman" w:hAnsi="Times New Roman"/>
          <w:sz w:val="28"/>
          <w:u w:color="FFFFFF"/>
        </w:rPr>
        <w:t>Н</w:t>
      </w:r>
      <w:r w:rsidRPr="007E7145">
        <w:rPr>
          <w:rFonts w:ascii="Times New Roman" w:hAnsi="Times New Roman"/>
          <w:sz w:val="28"/>
          <w:u w:color="FFFFFF"/>
        </w:rPr>
        <w:t xml:space="preserve">. </w:t>
      </w:r>
      <w:r w:rsidR="00900941" w:rsidRPr="007E7145">
        <w:rPr>
          <w:rFonts w:ascii="Times New Roman" w:hAnsi="Times New Roman"/>
          <w:sz w:val="28"/>
          <w:u w:color="FFFFFF"/>
        </w:rPr>
        <w:t>Парамзин</w:t>
      </w:r>
      <w:r w:rsidR="001A30A2" w:rsidRPr="009C4776">
        <w:rPr>
          <w:sz w:val="28"/>
          <w:u w:color="FFFFFF"/>
        </w:rPr>
        <w:t xml:space="preserve">                               </w:t>
      </w:r>
    </w:p>
    <w:p w:rsidR="00AB2889" w:rsidRPr="009C4776" w:rsidRDefault="00AB2889" w:rsidP="00DE1983">
      <w:pPr>
        <w:pStyle w:val="af9"/>
        <w:tabs>
          <w:tab w:val="left" w:pos="1134"/>
        </w:tabs>
        <w:spacing w:line="360" w:lineRule="auto"/>
        <w:ind w:left="0" w:firstLine="567"/>
        <w:jc w:val="both"/>
        <w:rPr>
          <w:sz w:val="28"/>
          <w:u w:color="FFFFFF"/>
        </w:rPr>
      </w:pPr>
    </w:p>
    <w:p w:rsidR="00AB2889" w:rsidRPr="009C4776" w:rsidRDefault="00AB2889" w:rsidP="00DE1983">
      <w:pPr>
        <w:pStyle w:val="af9"/>
        <w:tabs>
          <w:tab w:val="left" w:pos="1134"/>
        </w:tabs>
        <w:spacing w:line="360" w:lineRule="auto"/>
        <w:ind w:left="0" w:firstLine="567"/>
        <w:jc w:val="both"/>
        <w:rPr>
          <w:sz w:val="28"/>
          <w:u w:color="FFFFFF"/>
        </w:rPr>
      </w:pPr>
    </w:p>
    <w:p w:rsidR="00095F07" w:rsidRDefault="00095F07" w:rsidP="00DE1983">
      <w:pPr>
        <w:pStyle w:val="af9"/>
        <w:tabs>
          <w:tab w:val="left" w:pos="1134"/>
        </w:tabs>
        <w:spacing w:line="360" w:lineRule="auto"/>
        <w:ind w:left="0" w:firstLine="567"/>
        <w:jc w:val="both"/>
        <w:rPr>
          <w:sz w:val="28"/>
          <w:u w:color="FFFFFF"/>
        </w:rPr>
      </w:pPr>
    </w:p>
    <w:p w:rsidR="00DF108E" w:rsidRDefault="00DF108E" w:rsidP="00DE1983">
      <w:pPr>
        <w:pStyle w:val="af9"/>
        <w:tabs>
          <w:tab w:val="left" w:pos="1134"/>
        </w:tabs>
        <w:spacing w:line="360" w:lineRule="auto"/>
        <w:ind w:left="0" w:firstLine="567"/>
        <w:jc w:val="both"/>
        <w:rPr>
          <w:sz w:val="28"/>
          <w:u w:color="FFFFFF"/>
        </w:rPr>
      </w:pPr>
    </w:p>
    <w:p w:rsidR="00DF108E" w:rsidRPr="009C4776" w:rsidRDefault="00DF108E" w:rsidP="00DE1983">
      <w:pPr>
        <w:pStyle w:val="af9"/>
        <w:tabs>
          <w:tab w:val="left" w:pos="1134"/>
        </w:tabs>
        <w:spacing w:line="360" w:lineRule="auto"/>
        <w:ind w:left="0" w:firstLine="567"/>
        <w:jc w:val="both"/>
        <w:rPr>
          <w:sz w:val="28"/>
          <w:u w:color="FFFFFF"/>
        </w:rPr>
      </w:pPr>
    </w:p>
    <w:p w:rsidR="00DE1983" w:rsidRPr="009C4776" w:rsidRDefault="001A30A2" w:rsidP="001A30A2">
      <w:pPr>
        <w:pStyle w:val="af9"/>
        <w:tabs>
          <w:tab w:val="left" w:pos="1560"/>
        </w:tabs>
        <w:ind w:left="0"/>
        <w:contextualSpacing w:val="0"/>
        <w:jc w:val="center"/>
        <w:outlineLvl w:val="0"/>
        <w:rPr>
          <w:b/>
          <w:bCs/>
          <w:caps/>
          <w:sz w:val="28"/>
          <w:szCs w:val="28"/>
        </w:rPr>
      </w:pPr>
      <w:r w:rsidRPr="009C4776">
        <w:rPr>
          <w:b/>
          <w:bCs/>
          <w:caps/>
          <w:sz w:val="28"/>
          <w:szCs w:val="28"/>
        </w:rPr>
        <w:lastRenderedPageBreak/>
        <w:t xml:space="preserve">Раздел </w:t>
      </w:r>
      <w:r w:rsidRPr="009C4776">
        <w:rPr>
          <w:b/>
          <w:bCs/>
          <w:caps/>
          <w:sz w:val="28"/>
          <w:szCs w:val="28"/>
          <w:lang w:val="en-US"/>
        </w:rPr>
        <w:t>II</w:t>
      </w:r>
      <w:r w:rsidRPr="009C4776">
        <w:rPr>
          <w:b/>
          <w:bCs/>
          <w:caps/>
          <w:sz w:val="28"/>
          <w:szCs w:val="28"/>
        </w:rPr>
        <w:t xml:space="preserve">. </w:t>
      </w:r>
      <w:r w:rsidR="00DE1983" w:rsidRPr="009C4776">
        <w:rPr>
          <w:b/>
          <w:bCs/>
          <w:caps/>
          <w:sz w:val="28"/>
          <w:szCs w:val="28"/>
        </w:rPr>
        <w:t xml:space="preserve">Карта градостроительного зонирования </w:t>
      </w:r>
      <w:r w:rsidRPr="009C4776">
        <w:rPr>
          <w:b/>
          <w:bCs/>
          <w:caps/>
          <w:sz w:val="28"/>
          <w:szCs w:val="28"/>
        </w:rPr>
        <w:t xml:space="preserve">  </w:t>
      </w:r>
      <w:r w:rsidR="00DE1983" w:rsidRPr="009C4776">
        <w:rPr>
          <w:b/>
          <w:bCs/>
          <w:caps/>
          <w:sz w:val="28"/>
          <w:szCs w:val="28"/>
        </w:rPr>
        <w:t>территории поселения</w:t>
      </w:r>
    </w:p>
    <w:p w:rsidR="00DE1983" w:rsidRPr="009C4776" w:rsidRDefault="001A30A2" w:rsidP="001A30A2">
      <w:pPr>
        <w:pStyle w:val="af9"/>
        <w:spacing w:before="360" w:after="240"/>
        <w:ind w:left="0"/>
        <w:contextualSpacing w:val="0"/>
        <w:jc w:val="center"/>
        <w:outlineLvl w:val="1"/>
        <w:rPr>
          <w:b/>
          <w:sz w:val="28"/>
          <w:szCs w:val="28"/>
        </w:rPr>
      </w:pPr>
      <w:r w:rsidRPr="009C4776">
        <w:rPr>
          <w:b/>
          <w:sz w:val="28"/>
          <w:szCs w:val="28"/>
        </w:rPr>
        <w:t xml:space="preserve">Глава </w:t>
      </w:r>
      <w:r w:rsidRPr="009C4776">
        <w:rPr>
          <w:b/>
          <w:sz w:val="28"/>
          <w:szCs w:val="28"/>
          <w:lang w:val="en-US"/>
        </w:rPr>
        <w:t>VII</w:t>
      </w:r>
      <w:r w:rsidRPr="009C4776">
        <w:rPr>
          <w:b/>
          <w:sz w:val="28"/>
          <w:szCs w:val="28"/>
        </w:rPr>
        <w:t xml:space="preserve">. </w:t>
      </w:r>
      <w:r w:rsidR="00DE1983" w:rsidRPr="009C4776">
        <w:rPr>
          <w:b/>
          <w:sz w:val="28"/>
          <w:szCs w:val="28"/>
        </w:rPr>
        <w:t>Карта градостроительного зонирования территории поселения</w:t>
      </w:r>
    </w:p>
    <w:p w:rsidR="00DE1983" w:rsidRPr="009C4776" w:rsidRDefault="001A30A2" w:rsidP="001A30A2">
      <w:pPr>
        <w:pStyle w:val="af9"/>
        <w:spacing w:before="360" w:after="240"/>
        <w:ind w:left="709"/>
        <w:contextualSpacing w:val="0"/>
        <w:jc w:val="center"/>
        <w:outlineLvl w:val="2"/>
        <w:rPr>
          <w:b/>
          <w:sz w:val="28"/>
          <w:szCs w:val="28"/>
        </w:rPr>
      </w:pPr>
      <w:r w:rsidRPr="009C4776">
        <w:rPr>
          <w:b/>
          <w:sz w:val="28"/>
          <w:szCs w:val="28"/>
        </w:rPr>
        <w:t xml:space="preserve">Статья 20. </w:t>
      </w:r>
      <w:r w:rsidR="00DE1983" w:rsidRPr="009C4776">
        <w:rPr>
          <w:b/>
          <w:sz w:val="28"/>
          <w:szCs w:val="28"/>
        </w:rPr>
        <w:t>Карта градостроительного зонирования территории поселения</w:t>
      </w:r>
    </w:p>
    <w:p w:rsidR="00DE1983" w:rsidRPr="009C4776" w:rsidRDefault="00DE1983" w:rsidP="003E64C7">
      <w:pPr>
        <w:pStyle w:val="-11"/>
        <w:numPr>
          <w:ilvl w:val="3"/>
          <w:numId w:val="2"/>
        </w:numPr>
        <w:tabs>
          <w:tab w:val="left" w:pos="1134"/>
        </w:tabs>
        <w:spacing w:line="360" w:lineRule="auto"/>
        <w:ind w:left="0" w:firstLine="709"/>
        <w:jc w:val="both"/>
        <w:rPr>
          <w:rFonts w:ascii="Times New Roman" w:hAnsi="Times New Roman"/>
          <w:sz w:val="28"/>
          <w:u w:color="FFFFFF"/>
        </w:rPr>
      </w:pPr>
      <w:r w:rsidRPr="009C4776">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w:t>
      </w:r>
      <w:r w:rsidR="006826E8">
        <w:rPr>
          <w:rFonts w:ascii="Times New Roman" w:hAnsi="Times New Roman"/>
          <w:sz w:val="28"/>
          <w:u w:color="FFFFFF"/>
        </w:rPr>
        <w:t>25</w:t>
      </w:r>
      <w:r w:rsidRPr="009C4776">
        <w:rPr>
          <w:rFonts w:ascii="Times New Roman" w:hAnsi="Times New Roman"/>
          <w:sz w:val="28"/>
          <w:u w:color="FFFFFF"/>
        </w:rPr>
        <w:t> 000 и 1:5 000.</w:t>
      </w:r>
      <w:bookmarkStart w:id="1" w:name="_Карта_зон_действия"/>
      <w:bookmarkEnd w:id="1"/>
    </w:p>
    <w:p w:rsidR="00DE1983" w:rsidRPr="009C4776" w:rsidRDefault="00DE1983" w:rsidP="00DE1983">
      <w:pPr>
        <w:pStyle w:val="af9"/>
        <w:tabs>
          <w:tab w:val="left" w:pos="1134"/>
        </w:tabs>
        <w:spacing w:line="360" w:lineRule="auto"/>
        <w:ind w:left="0" w:firstLine="709"/>
        <w:jc w:val="both"/>
        <w:rPr>
          <w:sz w:val="28"/>
          <w:u w:color="FFFFFF"/>
        </w:rPr>
      </w:pPr>
      <w:r w:rsidRPr="009C4776">
        <w:rPr>
          <w:sz w:val="28"/>
          <w:u w:color="FFFFFF"/>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DE1983" w:rsidRPr="009C4776" w:rsidRDefault="00DE1983" w:rsidP="00DE1983">
      <w:pPr>
        <w:pStyle w:val="af9"/>
        <w:tabs>
          <w:tab w:val="left" w:pos="1134"/>
        </w:tabs>
        <w:spacing w:line="360" w:lineRule="auto"/>
        <w:ind w:left="709"/>
        <w:jc w:val="both"/>
        <w:rPr>
          <w:sz w:val="28"/>
          <w:u w:color="FFFFFF"/>
        </w:rPr>
      </w:pPr>
      <w:r w:rsidRPr="009C4776">
        <w:rPr>
          <w:sz w:val="28"/>
          <w:u w:color="FFFFFF"/>
        </w:rPr>
        <w:t xml:space="preserve">3.  На карте градостроительного зонирования поселения отображены: </w:t>
      </w:r>
    </w:p>
    <w:p w:rsidR="00DE1983" w:rsidRPr="009C4776" w:rsidRDefault="00DE1983" w:rsidP="003E64C7">
      <w:pPr>
        <w:pStyle w:val="af9"/>
        <w:numPr>
          <w:ilvl w:val="0"/>
          <w:numId w:val="6"/>
        </w:numPr>
        <w:tabs>
          <w:tab w:val="left" w:pos="1134"/>
        </w:tabs>
        <w:spacing w:line="360" w:lineRule="auto"/>
        <w:ind w:left="0" w:firstLine="709"/>
        <w:jc w:val="both"/>
        <w:rPr>
          <w:sz w:val="28"/>
          <w:u w:color="FFFFFF"/>
        </w:rPr>
      </w:pPr>
      <w:r w:rsidRPr="009C4776">
        <w:rPr>
          <w:sz w:val="28"/>
          <w:u w:color="FFFFFF"/>
        </w:rPr>
        <w:t xml:space="preserve">границы населенных пунктов, входящих в состав поселения в соответствии </w:t>
      </w:r>
      <w:r w:rsidR="003208B5">
        <w:rPr>
          <w:sz w:val="28"/>
          <w:u w:color="FFFFFF"/>
        </w:rPr>
        <w:t>с</w:t>
      </w:r>
      <w:r w:rsidRPr="009C4776">
        <w:rPr>
          <w:sz w:val="28"/>
          <w:u w:color="FFFFFF"/>
        </w:rPr>
        <w:t xml:space="preserve"> Генеральным планом сельского поселения </w:t>
      </w:r>
      <w:r w:rsidR="004C09D6">
        <w:rPr>
          <w:iCs/>
          <w:sz w:val="28"/>
          <w:szCs w:val="28"/>
        </w:rPr>
        <w:t xml:space="preserve">Дубовый Умет </w:t>
      </w:r>
      <w:r w:rsidRPr="009C4776">
        <w:rPr>
          <w:sz w:val="28"/>
          <w:u w:color="FFFFFF"/>
        </w:rPr>
        <w:t xml:space="preserve"> муниципального района Волжский Самарской области; </w:t>
      </w:r>
    </w:p>
    <w:p w:rsidR="00DE1983" w:rsidRPr="009C4776" w:rsidRDefault="00DE1983" w:rsidP="003E64C7">
      <w:pPr>
        <w:pStyle w:val="af9"/>
        <w:numPr>
          <w:ilvl w:val="0"/>
          <w:numId w:val="6"/>
        </w:numPr>
        <w:tabs>
          <w:tab w:val="left" w:pos="1134"/>
        </w:tabs>
        <w:spacing w:line="360" w:lineRule="auto"/>
        <w:ind w:left="0" w:firstLine="709"/>
        <w:jc w:val="both"/>
        <w:rPr>
          <w:sz w:val="28"/>
          <w:u w:color="FFFFFF"/>
        </w:rPr>
      </w:pPr>
      <w:r w:rsidRPr="009C4776">
        <w:rPr>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DE1983" w:rsidRPr="009C4776" w:rsidRDefault="00DE1983" w:rsidP="003E64C7">
      <w:pPr>
        <w:pStyle w:val="af9"/>
        <w:numPr>
          <w:ilvl w:val="0"/>
          <w:numId w:val="6"/>
        </w:numPr>
        <w:tabs>
          <w:tab w:val="left" w:pos="1134"/>
        </w:tabs>
        <w:spacing w:line="360" w:lineRule="auto"/>
        <w:ind w:left="0" w:firstLine="709"/>
        <w:jc w:val="both"/>
        <w:rPr>
          <w:sz w:val="28"/>
          <w:u w:color="FFFFFF"/>
        </w:rPr>
      </w:pPr>
      <w:r w:rsidRPr="009C4776">
        <w:rPr>
          <w:sz w:val="28"/>
          <w:u w:color="FFFFFF"/>
        </w:rPr>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DE1983" w:rsidRPr="009C4776" w:rsidRDefault="00DE1983" w:rsidP="003E64C7">
      <w:pPr>
        <w:pStyle w:val="af9"/>
        <w:numPr>
          <w:ilvl w:val="0"/>
          <w:numId w:val="18"/>
        </w:numPr>
        <w:tabs>
          <w:tab w:val="left" w:pos="1134"/>
        </w:tabs>
        <w:spacing w:line="360" w:lineRule="auto"/>
        <w:ind w:left="0" w:firstLine="709"/>
        <w:jc w:val="both"/>
        <w:rPr>
          <w:sz w:val="28"/>
          <w:u w:color="FFFFFF"/>
        </w:rPr>
      </w:pPr>
      <w:r w:rsidRPr="009C4776">
        <w:rPr>
          <w:sz w:val="28"/>
          <w:u w:color="FFFFFF"/>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w:t>
      </w:r>
      <w:r w:rsidRPr="009C4776">
        <w:rPr>
          <w:sz w:val="28"/>
          <w:u w:color="FFFFFF"/>
        </w:rPr>
        <w:lastRenderedPageBreak/>
        <w:t>Правила в соответствии с частями 8-10 статьи 33 Градостроительного кодекса Российской Федерации.</w:t>
      </w:r>
    </w:p>
    <w:p w:rsidR="00DE1983" w:rsidRPr="009C4776" w:rsidRDefault="00DE1983" w:rsidP="003E64C7">
      <w:pPr>
        <w:pStyle w:val="af9"/>
        <w:numPr>
          <w:ilvl w:val="0"/>
          <w:numId w:val="18"/>
        </w:numPr>
        <w:tabs>
          <w:tab w:val="left" w:pos="1134"/>
        </w:tabs>
        <w:spacing w:line="360" w:lineRule="auto"/>
        <w:ind w:left="0" w:firstLine="709"/>
        <w:jc w:val="both"/>
        <w:rPr>
          <w:sz w:val="28"/>
          <w:u w:color="FFFFFF"/>
        </w:rPr>
      </w:pPr>
      <w:r w:rsidRPr="009C4776">
        <w:rPr>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DE1983" w:rsidRPr="009C4776" w:rsidRDefault="00DE1983" w:rsidP="003E64C7">
      <w:pPr>
        <w:pStyle w:val="af9"/>
        <w:numPr>
          <w:ilvl w:val="0"/>
          <w:numId w:val="18"/>
        </w:numPr>
        <w:tabs>
          <w:tab w:val="left" w:pos="1134"/>
        </w:tabs>
        <w:spacing w:line="360" w:lineRule="auto"/>
        <w:ind w:left="0" w:firstLine="709"/>
        <w:jc w:val="both"/>
        <w:rPr>
          <w:sz w:val="28"/>
          <w:u w:color="FFFFFF"/>
        </w:rPr>
      </w:pPr>
      <w:r w:rsidRPr="009C4776">
        <w:rPr>
          <w:sz w:val="28"/>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1D77CC" w:rsidRPr="009C4776" w:rsidRDefault="00DE1983" w:rsidP="003E64C7">
      <w:pPr>
        <w:pStyle w:val="-11"/>
        <w:numPr>
          <w:ilvl w:val="0"/>
          <w:numId w:val="18"/>
        </w:numPr>
        <w:tabs>
          <w:tab w:val="left" w:pos="1134"/>
        </w:tabs>
        <w:spacing w:line="360" w:lineRule="auto"/>
        <w:ind w:left="0" w:firstLine="709"/>
        <w:jc w:val="both"/>
        <w:rPr>
          <w:rFonts w:ascii="Times New Roman" w:hAnsi="Times New Roman"/>
          <w:sz w:val="28"/>
          <w:u w:color="FFFFFF"/>
        </w:rPr>
      </w:pPr>
      <w:r w:rsidRPr="009C4776">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D77CC" w:rsidRPr="009C4776" w:rsidRDefault="001D77CC" w:rsidP="001074E4">
      <w:pPr>
        <w:pStyle w:val="-11"/>
        <w:tabs>
          <w:tab w:val="left" w:pos="1134"/>
        </w:tabs>
        <w:spacing w:line="360" w:lineRule="auto"/>
        <w:ind w:left="0" w:firstLine="567"/>
        <w:jc w:val="both"/>
        <w:rPr>
          <w:rFonts w:ascii="Times New Roman" w:hAnsi="Times New Roman"/>
          <w:sz w:val="28"/>
          <w:u w:color="FFFFFF"/>
        </w:rPr>
      </w:pPr>
      <w:r w:rsidRPr="009C4776">
        <w:rPr>
          <w:rFonts w:ascii="Times New Roman" w:hAnsi="Times New Roman"/>
          <w:sz w:val="28"/>
          <w:u w:color="FFFFFF"/>
        </w:rPr>
        <w:br w:type="page"/>
      </w:r>
    </w:p>
    <w:p w:rsidR="00C119CE" w:rsidRDefault="00C119CE" w:rsidP="001A30A2">
      <w:pPr>
        <w:pStyle w:val="-11"/>
        <w:tabs>
          <w:tab w:val="left" w:pos="1843"/>
        </w:tabs>
        <w:ind w:left="0"/>
        <w:contextualSpacing w:val="0"/>
        <w:jc w:val="center"/>
        <w:outlineLvl w:val="0"/>
        <w:rPr>
          <w:rFonts w:ascii="Times New Roman" w:hAnsi="Times New Roman"/>
          <w:b/>
          <w:bCs/>
          <w:caps/>
          <w:sz w:val="28"/>
          <w:szCs w:val="28"/>
          <w:lang w:val="tt-RU"/>
        </w:rPr>
      </w:pPr>
    </w:p>
    <w:p w:rsidR="008769D2" w:rsidRPr="009C4776" w:rsidRDefault="001A30A2" w:rsidP="001A30A2">
      <w:pPr>
        <w:pStyle w:val="-11"/>
        <w:tabs>
          <w:tab w:val="left" w:pos="1843"/>
        </w:tabs>
        <w:ind w:left="0"/>
        <w:contextualSpacing w:val="0"/>
        <w:jc w:val="center"/>
        <w:outlineLvl w:val="0"/>
        <w:rPr>
          <w:rFonts w:ascii="Times New Roman" w:hAnsi="Times New Roman"/>
          <w:b/>
          <w:bCs/>
          <w:caps/>
          <w:sz w:val="28"/>
          <w:szCs w:val="28"/>
        </w:rPr>
      </w:pPr>
      <w:r w:rsidRPr="009C4776">
        <w:rPr>
          <w:rFonts w:ascii="Times New Roman" w:hAnsi="Times New Roman"/>
          <w:b/>
          <w:bCs/>
          <w:caps/>
          <w:sz w:val="28"/>
          <w:szCs w:val="28"/>
          <w:lang w:val="tt-RU"/>
        </w:rPr>
        <w:t xml:space="preserve">РАЗДЕЛ </w:t>
      </w:r>
      <w:r w:rsidRPr="009C4776">
        <w:rPr>
          <w:rFonts w:ascii="Times New Roman" w:hAnsi="Times New Roman"/>
          <w:b/>
          <w:bCs/>
          <w:caps/>
          <w:sz w:val="28"/>
          <w:szCs w:val="28"/>
          <w:lang w:val="en-US"/>
        </w:rPr>
        <w:t>III</w:t>
      </w:r>
      <w:r w:rsidRPr="009C4776">
        <w:rPr>
          <w:rFonts w:ascii="Times New Roman" w:hAnsi="Times New Roman"/>
          <w:b/>
          <w:bCs/>
          <w:caps/>
          <w:sz w:val="28"/>
          <w:szCs w:val="28"/>
        </w:rPr>
        <w:t xml:space="preserve">. </w:t>
      </w:r>
      <w:r w:rsidR="008769D2" w:rsidRPr="009C4776">
        <w:rPr>
          <w:rFonts w:ascii="Times New Roman" w:hAnsi="Times New Roman"/>
          <w:b/>
          <w:bCs/>
          <w:caps/>
          <w:sz w:val="28"/>
          <w:szCs w:val="28"/>
        </w:rPr>
        <w:t>Градостроительные регламенты</w:t>
      </w:r>
    </w:p>
    <w:p w:rsidR="008769D2" w:rsidRPr="009C4776" w:rsidRDefault="001A30A2" w:rsidP="001A30A2">
      <w:pPr>
        <w:pStyle w:val="-11"/>
        <w:tabs>
          <w:tab w:val="left" w:pos="1701"/>
        </w:tabs>
        <w:spacing w:before="360" w:after="240"/>
        <w:ind w:left="0"/>
        <w:contextualSpacing w:val="0"/>
        <w:jc w:val="center"/>
        <w:outlineLvl w:val="1"/>
        <w:rPr>
          <w:rFonts w:ascii="Times New Roman" w:hAnsi="Times New Roman"/>
          <w:b/>
          <w:sz w:val="28"/>
          <w:szCs w:val="28"/>
        </w:rPr>
      </w:pPr>
      <w:r w:rsidRPr="009C4776">
        <w:rPr>
          <w:rFonts w:ascii="Times New Roman" w:hAnsi="Times New Roman"/>
          <w:b/>
          <w:sz w:val="28"/>
          <w:szCs w:val="28"/>
        </w:rPr>
        <w:t xml:space="preserve">Глава </w:t>
      </w:r>
      <w:r w:rsidRPr="009C4776">
        <w:rPr>
          <w:rFonts w:ascii="Times New Roman" w:hAnsi="Times New Roman"/>
          <w:b/>
          <w:sz w:val="28"/>
          <w:szCs w:val="28"/>
          <w:lang w:val="en-US"/>
        </w:rPr>
        <w:t>VIII</w:t>
      </w:r>
      <w:r w:rsidRPr="009C4776">
        <w:rPr>
          <w:rFonts w:ascii="Times New Roman" w:hAnsi="Times New Roman"/>
          <w:b/>
          <w:sz w:val="28"/>
          <w:szCs w:val="28"/>
        </w:rPr>
        <w:t xml:space="preserve">. </w:t>
      </w:r>
      <w:r w:rsidR="00D45539" w:rsidRPr="009C4776">
        <w:rPr>
          <w:rFonts w:ascii="Times New Roman" w:hAnsi="Times New Roman"/>
          <w:b/>
          <w:sz w:val="28"/>
          <w:szCs w:val="28"/>
        </w:rPr>
        <w:t>Градостроительные регламенты</w:t>
      </w:r>
    </w:p>
    <w:p w:rsidR="009E79F8" w:rsidRPr="009C4776" w:rsidRDefault="001A30A2" w:rsidP="001A30A2">
      <w:pPr>
        <w:pStyle w:val="-11"/>
        <w:spacing w:before="360" w:after="240"/>
        <w:ind w:left="709"/>
        <w:contextualSpacing w:val="0"/>
        <w:jc w:val="both"/>
        <w:outlineLvl w:val="2"/>
        <w:rPr>
          <w:rFonts w:ascii="Times New Roman" w:hAnsi="Times New Roman"/>
          <w:b/>
          <w:sz w:val="28"/>
          <w:szCs w:val="28"/>
        </w:rPr>
      </w:pPr>
      <w:r w:rsidRPr="009C4776">
        <w:rPr>
          <w:rFonts w:ascii="Times New Roman" w:hAnsi="Times New Roman"/>
          <w:b/>
          <w:sz w:val="28"/>
          <w:szCs w:val="28"/>
        </w:rPr>
        <w:t xml:space="preserve">Статья 21. </w:t>
      </w:r>
      <w:r w:rsidR="00493E8A" w:rsidRPr="009C4776">
        <w:rPr>
          <w:rFonts w:ascii="Times New Roman" w:hAnsi="Times New Roman"/>
          <w:b/>
          <w:sz w:val="28"/>
          <w:szCs w:val="28"/>
        </w:rPr>
        <w:t>Перечень территориальных зон</w:t>
      </w:r>
      <w:r w:rsidR="004E4280" w:rsidRPr="009C4776">
        <w:rPr>
          <w:rFonts w:ascii="Times New Roman" w:hAnsi="Times New Roman"/>
          <w:b/>
          <w:sz w:val="28"/>
          <w:szCs w:val="28"/>
        </w:rPr>
        <w:t xml:space="preserve"> и</w:t>
      </w:r>
      <w:r w:rsidR="00D45539" w:rsidRPr="009C4776">
        <w:rPr>
          <w:rFonts w:ascii="Times New Roman" w:hAnsi="Times New Roman"/>
          <w:b/>
          <w:sz w:val="28"/>
          <w:szCs w:val="28"/>
        </w:rPr>
        <w:t xml:space="preserve"> их описание</w:t>
      </w:r>
    </w:p>
    <w:p w:rsidR="003E4ED1" w:rsidRPr="009C4776" w:rsidRDefault="00D45539" w:rsidP="003E4ED1">
      <w:pPr>
        <w:tabs>
          <w:tab w:val="left" w:pos="0"/>
        </w:tabs>
        <w:spacing w:after="200" w:line="360" w:lineRule="auto"/>
        <w:ind w:firstLine="709"/>
        <w:jc w:val="both"/>
        <w:rPr>
          <w:rFonts w:ascii="Times New Roman" w:hAnsi="Times New Roman"/>
          <w:sz w:val="28"/>
          <w:szCs w:val="28"/>
        </w:rPr>
      </w:pPr>
      <w:r w:rsidRPr="009C4776">
        <w:rPr>
          <w:rFonts w:ascii="Times New Roman" w:hAnsi="Times New Roman"/>
          <w:sz w:val="28"/>
          <w:szCs w:val="28"/>
        </w:rPr>
        <w:t>Территориальные зоны, выделенные на карте градостроительного зонирования поселения, содержатся в таблице 1.</w:t>
      </w:r>
    </w:p>
    <w:p w:rsidR="00D45539" w:rsidRPr="009C4776" w:rsidRDefault="00D45539" w:rsidP="00D45539">
      <w:pPr>
        <w:tabs>
          <w:tab w:val="left" w:pos="0"/>
        </w:tabs>
        <w:spacing w:after="200" w:line="360" w:lineRule="auto"/>
        <w:ind w:firstLine="709"/>
        <w:jc w:val="both"/>
        <w:rPr>
          <w:rFonts w:ascii="Times New Roman" w:hAnsi="Times New Roman"/>
          <w:sz w:val="28"/>
          <w:szCs w:val="28"/>
        </w:rPr>
      </w:pPr>
      <w:r w:rsidRPr="009C4776">
        <w:rPr>
          <w:rFonts w:ascii="Times New Roman" w:hAnsi="Times New Roman"/>
          <w:sz w:val="28"/>
          <w:szCs w:val="28"/>
        </w:rPr>
        <w:t xml:space="preserve">                                                                                                          Таблица 1</w:t>
      </w:r>
    </w:p>
    <w:p w:rsidR="00D45539" w:rsidRPr="009C4776" w:rsidRDefault="00D45539" w:rsidP="00D45539">
      <w:pPr>
        <w:pStyle w:val="a6"/>
        <w:spacing w:line="360" w:lineRule="auto"/>
        <w:ind w:firstLine="709"/>
        <w:jc w:val="center"/>
        <w:rPr>
          <w:rFonts w:ascii="Times New Roman" w:hAnsi="Times New Roman"/>
          <w:b/>
          <w:bCs/>
          <w:sz w:val="28"/>
        </w:rPr>
      </w:pPr>
      <w:r w:rsidRPr="009C4776">
        <w:rPr>
          <w:rFonts w:ascii="Times New Roman" w:hAnsi="Times New Roman"/>
          <w:b/>
          <w:bCs/>
          <w:sz w:val="28"/>
        </w:rPr>
        <w:t xml:space="preserve">Территориальный зоны </w:t>
      </w:r>
    </w:p>
    <w:tbl>
      <w:tblPr>
        <w:tblW w:w="9497" w:type="dxa"/>
        <w:tblInd w:w="142" w:type="dxa"/>
        <w:tblLayout w:type="fixed"/>
        <w:tblLook w:val="04A0" w:firstRow="1" w:lastRow="0" w:firstColumn="1" w:lastColumn="0" w:noHBand="0" w:noVBand="1"/>
      </w:tblPr>
      <w:tblGrid>
        <w:gridCol w:w="2268"/>
        <w:gridCol w:w="2977"/>
        <w:gridCol w:w="142"/>
        <w:gridCol w:w="4063"/>
        <w:gridCol w:w="47"/>
      </w:tblGrid>
      <w:tr w:rsidR="00D45539" w:rsidRPr="009C4776" w:rsidTr="00275072">
        <w:trPr>
          <w:gridAfter w:val="1"/>
          <w:wAfter w:w="47" w:type="dxa"/>
          <w:tblHeader/>
        </w:trPr>
        <w:tc>
          <w:tcPr>
            <w:tcW w:w="2268" w:type="dxa"/>
            <w:shd w:val="clear" w:color="auto" w:fill="auto"/>
          </w:tcPr>
          <w:p w:rsidR="00D45539" w:rsidRPr="009C4776" w:rsidRDefault="00D45539" w:rsidP="00A80F96">
            <w:pPr>
              <w:tabs>
                <w:tab w:val="left" w:pos="0"/>
              </w:tabs>
              <w:spacing w:after="160"/>
              <w:ind w:right="366"/>
              <w:rPr>
                <w:rFonts w:ascii="Times New Roman" w:hAnsi="Times New Roman"/>
                <w:b/>
                <w:bCs/>
                <w:sz w:val="28"/>
                <w:szCs w:val="28"/>
              </w:rPr>
            </w:pPr>
            <w:r w:rsidRPr="009C4776">
              <w:rPr>
                <w:rFonts w:ascii="Times New Roman" w:hAnsi="Times New Roman"/>
                <w:b/>
                <w:bCs/>
                <w:sz w:val="28"/>
                <w:szCs w:val="28"/>
              </w:rPr>
              <w:t xml:space="preserve">Условное обозначение </w:t>
            </w:r>
          </w:p>
        </w:tc>
        <w:tc>
          <w:tcPr>
            <w:tcW w:w="2977" w:type="dxa"/>
            <w:shd w:val="clear" w:color="auto" w:fill="auto"/>
          </w:tcPr>
          <w:p w:rsidR="00D45539" w:rsidRPr="009C4776" w:rsidRDefault="00D45539" w:rsidP="00A80F96">
            <w:pPr>
              <w:tabs>
                <w:tab w:val="left" w:pos="0"/>
              </w:tabs>
              <w:spacing w:after="200"/>
              <w:ind w:right="366"/>
              <w:rPr>
                <w:rFonts w:ascii="Times New Roman" w:hAnsi="Times New Roman"/>
                <w:b/>
                <w:sz w:val="28"/>
                <w:szCs w:val="28"/>
              </w:rPr>
            </w:pPr>
            <w:r w:rsidRPr="009C4776">
              <w:rPr>
                <w:rFonts w:ascii="Times New Roman" w:hAnsi="Times New Roman"/>
                <w:b/>
                <w:sz w:val="28"/>
                <w:szCs w:val="28"/>
              </w:rPr>
              <w:t xml:space="preserve">Наименование территориальной зоны </w:t>
            </w:r>
          </w:p>
        </w:tc>
        <w:tc>
          <w:tcPr>
            <w:tcW w:w="4205" w:type="dxa"/>
            <w:gridSpan w:val="2"/>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 xml:space="preserve">Описание территориальной зоны </w:t>
            </w:r>
          </w:p>
        </w:tc>
      </w:tr>
      <w:tr w:rsidR="00D45539" w:rsidRPr="009C4776" w:rsidTr="00275072">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Жилые зоны:</w:t>
            </w:r>
          </w:p>
        </w:tc>
      </w:tr>
      <w:tr w:rsidR="00D45539" w:rsidRPr="009C4776" w:rsidTr="00275072">
        <w:trPr>
          <w:gridAfter w:val="1"/>
          <w:wAfter w:w="47" w:type="dxa"/>
        </w:trPr>
        <w:tc>
          <w:tcPr>
            <w:tcW w:w="2268" w:type="dxa"/>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Ж1</w:t>
            </w:r>
            <w:r w:rsidR="00BA62CE" w:rsidRPr="009C4776">
              <w:rPr>
                <w:rFonts w:ascii="Times New Roman" w:hAnsi="Times New Roman"/>
                <w:sz w:val="28"/>
                <w:szCs w:val="28"/>
              </w:rPr>
              <w:t>, Ж1-1</w:t>
            </w:r>
          </w:p>
        </w:tc>
        <w:tc>
          <w:tcPr>
            <w:tcW w:w="3119" w:type="dxa"/>
            <w:gridSpan w:val="2"/>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застройки индивидуальными жилыми домами и малоэтажными жилыми домами</w:t>
            </w:r>
          </w:p>
        </w:tc>
        <w:tc>
          <w:tcPr>
            <w:tcW w:w="4063" w:type="dxa"/>
          </w:tcPr>
          <w:p w:rsidR="00D45539" w:rsidRPr="009C4776" w:rsidRDefault="00D45539" w:rsidP="00A80F96">
            <w:pPr>
              <w:tabs>
                <w:tab w:val="left" w:pos="0"/>
              </w:tabs>
              <w:spacing w:after="200"/>
              <w:jc w:val="both"/>
              <w:rPr>
                <w:rFonts w:ascii="Times New Roman" w:hAnsi="Times New Roman"/>
                <w:sz w:val="28"/>
                <w:szCs w:val="28"/>
              </w:rPr>
            </w:pPr>
            <w:r w:rsidRPr="009C4776">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r w:rsidR="004C09D6">
              <w:rPr>
                <w:rFonts w:ascii="Times New Roman" w:hAnsi="Times New Roman"/>
                <w:sz w:val="28"/>
                <w:szCs w:val="28"/>
              </w:rPr>
              <w:t>.</w:t>
            </w:r>
          </w:p>
        </w:tc>
      </w:tr>
      <w:tr w:rsidR="00D45539" w:rsidRPr="009C4776" w:rsidTr="00275072">
        <w:trPr>
          <w:gridAfter w:val="1"/>
          <w:wAfter w:w="47" w:type="dxa"/>
        </w:trPr>
        <w:tc>
          <w:tcPr>
            <w:tcW w:w="2268" w:type="dxa"/>
            <w:shd w:val="clear" w:color="auto" w:fill="auto"/>
          </w:tcPr>
          <w:p w:rsidR="00D45539" w:rsidRPr="009C4776" w:rsidRDefault="00D45539" w:rsidP="00A80F96">
            <w:pPr>
              <w:tabs>
                <w:tab w:val="left" w:pos="0"/>
              </w:tabs>
              <w:spacing w:after="200"/>
              <w:ind w:right="366"/>
              <w:rPr>
                <w:rFonts w:ascii="Times New Roman" w:hAnsi="Times New Roman"/>
                <w:sz w:val="28"/>
                <w:szCs w:val="28"/>
              </w:rPr>
            </w:pPr>
            <w:r w:rsidRPr="009C4776">
              <w:rPr>
                <w:rFonts w:ascii="Times New Roman" w:hAnsi="Times New Roman"/>
                <w:sz w:val="28"/>
                <w:szCs w:val="28"/>
              </w:rPr>
              <w:t>Ж2</w:t>
            </w:r>
          </w:p>
        </w:tc>
        <w:tc>
          <w:tcPr>
            <w:tcW w:w="3119" w:type="dxa"/>
            <w:gridSpan w:val="2"/>
            <w:shd w:val="clear" w:color="auto" w:fill="auto"/>
          </w:tcPr>
          <w:p w:rsidR="00D45539" w:rsidRPr="009C4776" w:rsidRDefault="00D45539" w:rsidP="00A80F96">
            <w:pPr>
              <w:tabs>
                <w:tab w:val="left" w:pos="0"/>
              </w:tabs>
              <w:spacing w:after="200"/>
              <w:ind w:right="366"/>
              <w:rPr>
                <w:rFonts w:ascii="Times New Roman" w:hAnsi="Times New Roman"/>
                <w:sz w:val="28"/>
                <w:szCs w:val="28"/>
              </w:rPr>
            </w:pPr>
            <w:r w:rsidRPr="009C4776">
              <w:rPr>
                <w:rFonts w:ascii="Times New Roman" w:hAnsi="Times New Roman"/>
                <w:sz w:val="28"/>
                <w:szCs w:val="28"/>
              </w:rPr>
              <w:t>Зона застройки малоэтажными жилыми домами</w:t>
            </w:r>
          </w:p>
        </w:tc>
        <w:tc>
          <w:tcPr>
            <w:tcW w:w="4063" w:type="dxa"/>
          </w:tcPr>
          <w:p w:rsidR="00D45539" w:rsidRPr="009C4776" w:rsidRDefault="00D45539" w:rsidP="00A80F96">
            <w:pPr>
              <w:tabs>
                <w:tab w:val="left" w:pos="0"/>
              </w:tabs>
              <w:spacing w:after="200"/>
              <w:jc w:val="both"/>
              <w:rPr>
                <w:rFonts w:ascii="Times New Roman" w:hAnsi="Times New Roman"/>
                <w:sz w:val="28"/>
                <w:szCs w:val="28"/>
              </w:rPr>
            </w:pPr>
            <w:r w:rsidRPr="009C4776">
              <w:rPr>
                <w:rFonts w:ascii="Times New Roman" w:hAnsi="Times New Roman"/>
                <w:sz w:val="28"/>
                <w:szCs w:val="28"/>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r w:rsidR="004C09D6">
              <w:rPr>
                <w:rFonts w:ascii="Times New Roman" w:hAnsi="Times New Roman"/>
                <w:sz w:val="28"/>
                <w:szCs w:val="28"/>
              </w:rPr>
              <w:t>.</w:t>
            </w:r>
          </w:p>
        </w:tc>
      </w:tr>
      <w:tr w:rsidR="00D45539" w:rsidRPr="009C4776" w:rsidTr="004C09D6">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Общественно-деловые зоны</w:t>
            </w:r>
          </w:p>
        </w:tc>
      </w:tr>
      <w:tr w:rsidR="00D45539" w:rsidRPr="009C4776" w:rsidTr="007E7145">
        <w:trPr>
          <w:gridAfter w:val="1"/>
          <w:wAfter w:w="47" w:type="dxa"/>
          <w:trHeight w:val="5364"/>
        </w:trPr>
        <w:tc>
          <w:tcPr>
            <w:tcW w:w="2268" w:type="dxa"/>
            <w:shd w:val="clear" w:color="auto" w:fill="auto"/>
          </w:tcPr>
          <w:p w:rsidR="00D45539" w:rsidRPr="009C4776" w:rsidRDefault="00D45539" w:rsidP="00A80F96">
            <w:pPr>
              <w:tabs>
                <w:tab w:val="left" w:pos="0"/>
              </w:tabs>
              <w:spacing w:after="200"/>
              <w:ind w:right="366"/>
              <w:rPr>
                <w:rFonts w:ascii="Times New Roman" w:hAnsi="Times New Roman"/>
                <w:sz w:val="28"/>
                <w:szCs w:val="28"/>
              </w:rPr>
            </w:pPr>
            <w:r w:rsidRPr="009C4776">
              <w:rPr>
                <w:rFonts w:ascii="Times New Roman" w:hAnsi="Times New Roman"/>
                <w:sz w:val="28"/>
                <w:szCs w:val="28"/>
              </w:rPr>
              <w:lastRenderedPageBreak/>
              <w:t>О1</w:t>
            </w:r>
            <w:r w:rsidR="00680E15">
              <w:rPr>
                <w:rFonts w:ascii="Times New Roman" w:hAnsi="Times New Roman"/>
                <w:sz w:val="28"/>
                <w:szCs w:val="28"/>
              </w:rPr>
              <w:t>,О1</w:t>
            </w:r>
          </w:p>
        </w:tc>
        <w:tc>
          <w:tcPr>
            <w:tcW w:w="3119" w:type="dxa"/>
            <w:gridSpan w:val="2"/>
            <w:shd w:val="clear" w:color="auto" w:fill="auto"/>
          </w:tcPr>
          <w:p w:rsidR="00D45539" w:rsidRPr="009C4776" w:rsidRDefault="00D45539" w:rsidP="00A80F96">
            <w:pPr>
              <w:tabs>
                <w:tab w:val="left" w:pos="0"/>
              </w:tabs>
              <w:spacing w:after="200"/>
              <w:ind w:right="366"/>
              <w:rPr>
                <w:rFonts w:ascii="Times New Roman" w:hAnsi="Times New Roman"/>
                <w:sz w:val="28"/>
                <w:szCs w:val="28"/>
              </w:rPr>
            </w:pPr>
            <w:r w:rsidRPr="009C4776">
              <w:rPr>
                <w:rFonts w:ascii="Times New Roman" w:hAnsi="Times New Roman"/>
                <w:sz w:val="28"/>
                <w:szCs w:val="28"/>
              </w:rPr>
              <w:t>Общественно-деловая зона</w:t>
            </w:r>
          </w:p>
        </w:tc>
        <w:tc>
          <w:tcPr>
            <w:tcW w:w="4063" w:type="dxa"/>
          </w:tcPr>
          <w:p w:rsidR="00D45539" w:rsidRDefault="00D45539" w:rsidP="00A80F96">
            <w:pPr>
              <w:tabs>
                <w:tab w:val="left" w:pos="3417"/>
              </w:tabs>
              <w:jc w:val="both"/>
              <w:rPr>
                <w:rFonts w:ascii="Times New Roman" w:hAnsi="Times New Roman"/>
                <w:sz w:val="28"/>
                <w:szCs w:val="28"/>
              </w:rPr>
            </w:pPr>
            <w:r w:rsidRPr="009C4776">
              <w:rPr>
                <w:rFonts w:ascii="Times New Roman" w:hAnsi="Times New Roman"/>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4C09D6">
              <w:rPr>
                <w:rFonts w:ascii="Times New Roman" w:hAnsi="Times New Roman"/>
                <w:sz w:val="28"/>
                <w:szCs w:val="28"/>
              </w:rPr>
              <w:t>.</w:t>
            </w:r>
          </w:p>
          <w:p w:rsidR="004C09D6" w:rsidRPr="009C4776" w:rsidRDefault="004C09D6" w:rsidP="00A80F96">
            <w:pPr>
              <w:tabs>
                <w:tab w:val="left" w:pos="3417"/>
              </w:tabs>
              <w:jc w:val="both"/>
              <w:rPr>
                <w:rFonts w:ascii="Times New Roman" w:hAnsi="Times New Roman"/>
                <w:sz w:val="28"/>
                <w:szCs w:val="28"/>
              </w:rPr>
            </w:pPr>
          </w:p>
        </w:tc>
      </w:tr>
      <w:tr w:rsidR="00680E15" w:rsidRPr="009C4776" w:rsidTr="004C09D6">
        <w:trPr>
          <w:gridAfter w:val="1"/>
          <w:wAfter w:w="47" w:type="dxa"/>
        </w:trPr>
        <w:tc>
          <w:tcPr>
            <w:tcW w:w="2268" w:type="dxa"/>
            <w:shd w:val="clear" w:color="auto" w:fill="auto"/>
          </w:tcPr>
          <w:p w:rsidR="00680E15" w:rsidRPr="009C4776" w:rsidRDefault="00C309E7" w:rsidP="007E7145">
            <w:pPr>
              <w:tabs>
                <w:tab w:val="left" w:pos="0"/>
              </w:tabs>
              <w:spacing w:after="200"/>
              <w:ind w:right="366"/>
              <w:rPr>
                <w:rFonts w:ascii="Times New Roman" w:hAnsi="Times New Roman"/>
                <w:sz w:val="28"/>
                <w:szCs w:val="28"/>
              </w:rPr>
            </w:pPr>
            <w:r>
              <w:rPr>
                <w:rFonts w:ascii="Times New Roman" w:hAnsi="Times New Roman"/>
                <w:sz w:val="28"/>
                <w:szCs w:val="28"/>
              </w:rPr>
              <w:t>О</w:t>
            </w:r>
            <w:r w:rsidR="007E7145">
              <w:rPr>
                <w:rFonts w:ascii="Times New Roman" w:hAnsi="Times New Roman"/>
                <w:sz w:val="28"/>
                <w:szCs w:val="28"/>
              </w:rPr>
              <w:t>3</w:t>
            </w:r>
          </w:p>
        </w:tc>
        <w:tc>
          <w:tcPr>
            <w:tcW w:w="3119" w:type="dxa"/>
            <w:gridSpan w:val="2"/>
            <w:shd w:val="clear" w:color="auto" w:fill="auto"/>
          </w:tcPr>
          <w:p w:rsidR="00680E15" w:rsidRPr="008E7E43" w:rsidRDefault="007E7145" w:rsidP="00F670CF">
            <w:pPr>
              <w:tabs>
                <w:tab w:val="left" w:pos="0"/>
              </w:tabs>
              <w:spacing w:after="200"/>
              <w:ind w:right="176"/>
              <w:rPr>
                <w:rFonts w:ascii="Times New Roman" w:hAnsi="Times New Roman"/>
                <w:sz w:val="28"/>
                <w:szCs w:val="28"/>
                <w:highlight w:val="yellow"/>
              </w:rPr>
            </w:pPr>
            <w:r w:rsidRPr="00285857">
              <w:rPr>
                <w:rFonts w:ascii="Times New Roman" w:hAnsi="Times New Roman"/>
                <w:sz w:val="28"/>
                <w:szCs w:val="28"/>
              </w:rPr>
              <w:t>Зона размещения объектов социального и коммунально-бытового назначения</w:t>
            </w:r>
          </w:p>
        </w:tc>
        <w:tc>
          <w:tcPr>
            <w:tcW w:w="4063" w:type="dxa"/>
          </w:tcPr>
          <w:p w:rsidR="00680E15" w:rsidRPr="007E7145" w:rsidRDefault="004C09D6" w:rsidP="004C09D6">
            <w:pPr>
              <w:tabs>
                <w:tab w:val="left" w:pos="3417"/>
              </w:tabs>
              <w:rPr>
                <w:rFonts w:ascii="Times New Roman" w:hAnsi="Times New Roman"/>
                <w:sz w:val="28"/>
                <w:szCs w:val="28"/>
              </w:rPr>
            </w:pPr>
            <w:r w:rsidRPr="007E7145">
              <w:rPr>
                <w:rFonts w:ascii="Times New Roman" w:hAnsi="Times New Roman"/>
                <w:sz w:val="28"/>
                <w:szCs w:val="28"/>
              </w:rPr>
              <w:t>Выделяется для размещения объектов</w:t>
            </w:r>
            <w:r w:rsidR="00DA2E80" w:rsidRPr="007E7145">
              <w:rPr>
                <w:rFonts w:ascii="Times New Roman" w:hAnsi="Times New Roman"/>
                <w:sz w:val="28"/>
                <w:szCs w:val="28"/>
              </w:rPr>
              <w:t xml:space="preserve"> </w:t>
            </w:r>
            <w:r w:rsidRPr="007E7145">
              <w:rPr>
                <w:rFonts w:ascii="Times New Roman" w:hAnsi="Times New Roman"/>
                <w:sz w:val="28"/>
                <w:szCs w:val="28"/>
              </w:rPr>
              <w:t>коммунально-бытового, социального назначения, размещения необходимых объектов инженерной и транспортной инфра-структуры.</w:t>
            </w:r>
          </w:p>
          <w:p w:rsidR="004C09D6" w:rsidRPr="008E7E43" w:rsidRDefault="004C09D6" w:rsidP="004C09D6">
            <w:pPr>
              <w:tabs>
                <w:tab w:val="left" w:pos="3417"/>
              </w:tabs>
              <w:rPr>
                <w:rFonts w:ascii="Times New Roman" w:hAnsi="Times New Roman"/>
                <w:sz w:val="28"/>
                <w:szCs w:val="28"/>
                <w:highlight w:val="yellow"/>
              </w:rPr>
            </w:pPr>
          </w:p>
        </w:tc>
      </w:tr>
      <w:tr w:rsidR="00D45539" w:rsidRPr="009C4776" w:rsidTr="004C09D6">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Производственные зоны, зоны инженерной и транспортной инфраструктур:</w:t>
            </w:r>
          </w:p>
        </w:tc>
      </w:tr>
      <w:tr w:rsidR="00D45539" w:rsidRPr="009C4776" w:rsidTr="004C09D6">
        <w:trPr>
          <w:gridAfter w:val="1"/>
          <w:wAfter w:w="47" w:type="dxa"/>
        </w:trPr>
        <w:tc>
          <w:tcPr>
            <w:tcW w:w="2268" w:type="dxa"/>
            <w:shd w:val="clear" w:color="auto" w:fill="auto"/>
          </w:tcPr>
          <w:p w:rsidR="00D45539" w:rsidRPr="00E01DED"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П1</w:t>
            </w:r>
          </w:p>
          <w:p w:rsidR="00D45539" w:rsidRPr="009C4776" w:rsidRDefault="00D45539" w:rsidP="00A80F96">
            <w:pPr>
              <w:tabs>
                <w:tab w:val="left" w:pos="0"/>
              </w:tabs>
              <w:spacing w:after="200"/>
              <w:rPr>
                <w:rFonts w:ascii="Times New Roman" w:hAnsi="Times New Roman"/>
                <w:sz w:val="28"/>
                <w:szCs w:val="28"/>
              </w:rPr>
            </w:pPr>
          </w:p>
        </w:tc>
        <w:tc>
          <w:tcPr>
            <w:tcW w:w="3119" w:type="dxa"/>
            <w:gridSpan w:val="2"/>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63" w:type="dxa"/>
            <w:vMerge w:val="restart"/>
          </w:tcPr>
          <w:p w:rsidR="00D45539" w:rsidRDefault="00D45539" w:rsidP="00A80F96">
            <w:pPr>
              <w:jc w:val="both"/>
              <w:rPr>
                <w:rFonts w:ascii="Times New Roman" w:hAnsi="Times New Roman"/>
                <w:sz w:val="28"/>
                <w:szCs w:val="28"/>
              </w:rPr>
            </w:pPr>
            <w:r w:rsidRPr="009C4776">
              <w:rPr>
                <w:rFonts w:ascii="Times New Roman" w:hAnsi="Times New Roman"/>
                <w:sz w:val="28"/>
                <w:szCs w:val="28"/>
              </w:rPr>
              <w:t xml:space="preserve">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w:t>
            </w:r>
            <w:r w:rsidRPr="009C4776">
              <w:rPr>
                <w:rFonts w:ascii="Times New Roman" w:hAnsi="Times New Roman"/>
                <w:sz w:val="28"/>
                <w:szCs w:val="28"/>
              </w:rPr>
              <w:lastRenderedPageBreak/>
              <w:t>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4C09D6" w:rsidRPr="009C4776" w:rsidRDefault="004C09D6" w:rsidP="00A80F96">
            <w:pPr>
              <w:jc w:val="both"/>
              <w:rPr>
                <w:rFonts w:ascii="Times New Roman" w:hAnsi="Times New Roman"/>
                <w:sz w:val="28"/>
                <w:szCs w:val="28"/>
              </w:rPr>
            </w:pPr>
          </w:p>
        </w:tc>
      </w:tr>
      <w:tr w:rsidR="00D45539" w:rsidRPr="009C4776" w:rsidTr="004C09D6">
        <w:trPr>
          <w:gridAfter w:val="1"/>
          <w:wAfter w:w="47" w:type="dxa"/>
        </w:trPr>
        <w:tc>
          <w:tcPr>
            <w:tcW w:w="2268" w:type="dxa"/>
            <w:shd w:val="clear" w:color="auto" w:fill="auto"/>
          </w:tcPr>
          <w:p w:rsidR="00D45539" w:rsidRPr="009C4776" w:rsidRDefault="004C09D6" w:rsidP="004C09D6">
            <w:pPr>
              <w:tabs>
                <w:tab w:val="left" w:pos="0"/>
              </w:tabs>
              <w:spacing w:after="200"/>
              <w:rPr>
                <w:rFonts w:ascii="Times New Roman" w:hAnsi="Times New Roman"/>
                <w:sz w:val="28"/>
                <w:szCs w:val="28"/>
              </w:rPr>
            </w:pPr>
            <w:r>
              <w:rPr>
                <w:rFonts w:ascii="Times New Roman" w:hAnsi="Times New Roman"/>
                <w:sz w:val="28"/>
                <w:szCs w:val="28"/>
              </w:rPr>
              <w:t>П2</w:t>
            </w:r>
          </w:p>
        </w:tc>
        <w:tc>
          <w:tcPr>
            <w:tcW w:w="3119" w:type="dxa"/>
            <w:gridSpan w:val="2"/>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 xml:space="preserve">Производственная зона, зона инженерной и транспортной </w:t>
            </w:r>
            <w:r w:rsidRPr="009C4776">
              <w:rPr>
                <w:rFonts w:ascii="Times New Roman" w:hAnsi="Times New Roman"/>
                <w:sz w:val="28"/>
                <w:szCs w:val="28"/>
              </w:rPr>
              <w:lastRenderedPageBreak/>
              <w:t>инфраструктур за границами населенного пункта</w:t>
            </w:r>
          </w:p>
        </w:tc>
        <w:tc>
          <w:tcPr>
            <w:tcW w:w="4063" w:type="dxa"/>
            <w:vMerge/>
          </w:tcPr>
          <w:p w:rsidR="00D45539" w:rsidRPr="009C4776" w:rsidRDefault="00D45539" w:rsidP="00A80F96">
            <w:pPr>
              <w:jc w:val="both"/>
              <w:rPr>
                <w:rFonts w:ascii="Times New Roman" w:hAnsi="Times New Roman"/>
                <w:sz w:val="28"/>
                <w:szCs w:val="28"/>
              </w:rPr>
            </w:pPr>
          </w:p>
        </w:tc>
      </w:tr>
      <w:tr w:rsidR="00691FED" w:rsidRPr="009C4776" w:rsidTr="004C09D6">
        <w:trPr>
          <w:gridAfter w:val="1"/>
          <w:wAfter w:w="47" w:type="dxa"/>
        </w:trPr>
        <w:tc>
          <w:tcPr>
            <w:tcW w:w="2268" w:type="dxa"/>
            <w:shd w:val="clear" w:color="auto" w:fill="auto"/>
          </w:tcPr>
          <w:p w:rsidR="00691FED" w:rsidRPr="009C4776" w:rsidRDefault="00443906" w:rsidP="00691FED">
            <w:pPr>
              <w:tabs>
                <w:tab w:val="left" w:pos="0"/>
              </w:tabs>
              <w:spacing w:after="200"/>
              <w:rPr>
                <w:rFonts w:ascii="Times New Roman" w:hAnsi="Times New Roman"/>
                <w:sz w:val="28"/>
                <w:szCs w:val="28"/>
              </w:rPr>
            </w:pPr>
            <w:r>
              <w:rPr>
                <w:rFonts w:ascii="Times New Roman" w:hAnsi="Times New Roman"/>
                <w:sz w:val="28"/>
                <w:szCs w:val="28"/>
              </w:rPr>
              <w:lastRenderedPageBreak/>
              <w:t>П3</w:t>
            </w:r>
          </w:p>
        </w:tc>
        <w:tc>
          <w:tcPr>
            <w:tcW w:w="3119" w:type="dxa"/>
            <w:gridSpan w:val="2"/>
            <w:shd w:val="clear" w:color="auto" w:fill="auto"/>
          </w:tcPr>
          <w:p w:rsidR="00691FED" w:rsidRPr="009C4776" w:rsidRDefault="00691FED" w:rsidP="00A80F96">
            <w:pPr>
              <w:tabs>
                <w:tab w:val="left" w:pos="0"/>
              </w:tabs>
              <w:spacing w:after="200"/>
              <w:rPr>
                <w:rFonts w:ascii="Times New Roman" w:hAnsi="Times New Roman"/>
                <w:sz w:val="28"/>
                <w:szCs w:val="28"/>
              </w:rPr>
            </w:pPr>
            <w:r w:rsidRPr="009C4776">
              <w:rPr>
                <w:rFonts w:ascii="Times New Roman" w:hAnsi="Times New Roman"/>
                <w:sz w:val="28"/>
                <w:szCs w:val="28"/>
              </w:rPr>
              <w:t>Коммунально-складская зона</w:t>
            </w:r>
          </w:p>
        </w:tc>
        <w:tc>
          <w:tcPr>
            <w:tcW w:w="4063" w:type="dxa"/>
          </w:tcPr>
          <w:p w:rsidR="00691FED" w:rsidRPr="009C4776" w:rsidRDefault="00285114" w:rsidP="00A80F96">
            <w:pPr>
              <w:jc w:val="both"/>
              <w:rPr>
                <w:rFonts w:ascii="Times New Roman" w:hAnsi="Times New Roman"/>
                <w:sz w:val="28"/>
                <w:szCs w:val="28"/>
              </w:rPr>
            </w:pPr>
            <w:r w:rsidRPr="009C4776">
              <w:rPr>
                <w:rFonts w:ascii="Times New Roman" w:hAnsi="Times New Roman"/>
                <w:sz w:val="28"/>
                <w:szCs w:val="28"/>
              </w:rPr>
              <w:t>Выделена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c>
      </w:tr>
      <w:tr w:rsidR="00691FED" w:rsidRPr="009C4776" w:rsidTr="004C09D6">
        <w:trPr>
          <w:gridAfter w:val="1"/>
          <w:wAfter w:w="47" w:type="dxa"/>
        </w:trPr>
        <w:tc>
          <w:tcPr>
            <w:tcW w:w="2268" w:type="dxa"/>
            <w:shd w:val="clear" w:color="auto" w:fill="auto"/>
          </w:tcPr>
          <w:p w:rsidR="00691FED" w:rsidRPr="009C4776" w:rsidRDefault="00691FED" w:rsidP="00A80F96">
            <w:pPr>
              <w:tabs>
                <w:tab w:val="left" w:pos="0"/>
              </w:tabs>
              <w:spacing w:after="200"/>
              <w:rPr>
                <w:rFonts w:ascii="Times New Roman" w:hAnsi="Times New Roman"/>
                <w:sz w:val="28"/>
                <w:szCs w:val="28"/>
              </w:rPr>
            </w:pPr>
          </w:p>
        </w:tc>
        <w:tc>
          <w:tcPr>
            <w:tcW w:w="3119" w:type="dxa"/>
            <w:gridSpan w:val="2"/>
            <w:shd w:val="clear" w:color="auto" w:fill="auto"/>
          </w:tcPr>
          <w:p w:rsidR="00691FED" w:rsidRPr="009C4776" w:rsidRDefault="00691FED" w:rsidP="00A80F96">
            <w:pPr>
              <w:tabs>
                <w:tab w:val="left" w:pos="0"/>
              </w:tabs>
              <w:spacing w:after="200"/>
              <w:rPr>
                <w:rFonts w:ascii="Times New Roman" w:hAnsi="Times New Roman"/>
                <w:sz w:val="28"/>
                <w:szCs w:val="28"/>
              </w:rPr>
            </w:pPr>
          </w:p>
        </w:tc>
        <w:tc>
          <w:tcPr>
            <w:tcW w:w="4063" w:type="dxa"/>
          </w:tcPr>
          <w:p w:rsidR="00691FED" w:rsidRPr="009C4776" w:rsidRDefault="00691FED" w:rsidP="00A80F96">
            <w:pPr>
              <w:jc w:val="both"/>
              <w:rPr>
                <w:rFonts w:ascii="Times New Roman" w:hAnsi="Times New Roman"/>
                <w:sz w:val="28"/>
                <w:szCs w:val="28"/>
              </w:rPr>
            </w:pPr>
          </w:p>
        </w:tc>
      </w:tr>
      <w:tr w:rsidR="00FB11F1" w:rsidRPr="009C4776" w:rsidTr="004C09D6">
        <w:trPr>
          <w:gridAfter w:val="1"/>
          <w:wAfter w:w="47" w:type="dxa"/>
        </w:trPr>
        <w:tc>
          <w:tcPr>
            <w:tcW w:w="2268" w:type="dxa"/>
            <w:shd w:val="clear" w:color="auto" w:fill="auto"/>
          </w:tcPr>
          <w:p w:rsidR="00FB11F1" w:rsidRPr="004F5052" w:rsidRDefault="00FB11F1" w:rsidP="00A80F96">
            <w:pPr>
              <w:tabs>
                <w:tab w:val="left" w:pos="0"/>
              </w:tabs>
              <w:spacing w:after="200"/>
              <w:rPr>
                <w:rFonts w:ascii="Times New Roman" w:hAnsi="Times New Roman"/>
                <w:color w:val="FF0000"/>
                <w:sz w:val="28"/>
                <w:szCs w:val="28"/>
              </w:rPr>
            </w:pPr>
            <w:r w:rsidRPr="009C4776">
              <w:rPr>
                <w:rFonts w:ascii="Times New Roman" w:hAnsi="Times New Roman"/>
                <w:sz w:val="28"/>
                <w:szCs w:val="28"/>
              </w:rPr>
              <w:t>ИТ-1</w:t>
            </w:r>
            <w:r w:rsidR="007E1F4E" w:rsidRPr="00E01DED">
              <w:rPr>
                <w:rFonts w:ascii="Times New Roman" w:hAnsi="Times New Roman"/>
                <w:sz w:val="28"/>
                <w:szCs w:val="28"/>
              </w:rPr>
              <w:t>, ИТ-1-1</w:t>
            </w:r>
          </w:p>
          <w:p w:rsidR="00FB11F1" w:rsidRPr="009C4776" w:rsidRDefault="00FB11F1" w:rsidP="00A80F96">
            <w:pPr>
              <w:tabs>
                <w:tab w:val="left" w:pos="0"/>
              </w:tabs>
              <w:spacing w:after="200"/>
              <w:rPr>
                <w:rFonts w:ascii="Times New Roman" w:hAnsi="Times New Roman"/>
                <w:sz w:val="28"/>
                <w:szCs w:val="28"/>
              </w:rPr>
            </w:pPr>
          </w:p>
          <w:p w:rsidR="00FB11F1" w:rsidRPr="009C4776" w:rsidRDefault="00FB11F1" w:rsidP="00A80F96">
            <w:pPr>
              <w:tabs>
                <w:tab w:val="left" w:pos="0"/>
              </w:tabs>
              <w:spacing w:after="200"/>
              <w:rPr>
                <w:rFonts w:ascii="Times New Roman" w:hAnsi="Times New Roman"/>
                <w:sz w:val="28"/>
                <w:szCs w:val="28"/>
              </w:rPr>
            </w:pPr>
          </w:p>
          <w:p w:rsidR="00FB11F1" w:rsidRPr="009C4776" w:rsidRDefault="00FB11F1" w:rsidP="00A80F96">
            <w:pPr>
              <w:tabs>
                <w:tab w:val="left" w:pos="0"/>
              </w:tabs>
              <w:spacing w:after="200"/>
              <w:rPr>
                <w:rFonts w:ascii="Times New Roman" w:hAnsi="Times New Roman"/>
                <w:sz w:val="28"/>
                <w:szCs w:val="28"/>
              </w:rPr>
            </w:pPr>
          </w:p>
          <w:p w:rsidR="00FB11F1" w:rsidRPr="009C4776" w:rsidRDefault="00FB11F1" w:rsidP="00A80F96">
            <w:pPr>
              <w:tabs>
                <w:tab w:val="left" w:pos="0"/>
              </w:tabs>
              <w:spacing w:after="200"/>
              <w:rPr>
                <w:rFonts w:ascii="Times New Roman" w:hAnsi="Times New Roman"/>
                <w:sz w:val="28"/>
                <w:szCs w:val="28"/>
              </w:rPr>
            </w:pPr>
          </w:p>
        </w:tc>
        <w:tc>
          <w:tcPr>
            <w:tcW w:w="3119" w:type="dxa"/>
            <w:gridSpan w:val="2"/>
            <w:shd w:val="clear" w:color="auto" w:fill="auto"/>
          </w:tcPr>
          <w:p w:rsidR="00FB11F1" w:rsidRPr="009C4776" w:rsidRDefault="00FB11F1"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инженерной и транспортной инфраструктур в границах населенного пункта</w:t>
            </w:r>
          </w:p>
        </w:tc>
        <w:tc>
          <w:tcPr>
            <w:tcW w:w="4063" w:type="dxa"/>
            <w:vMerge w:val="restart"/>
          </w:tcPr>
          <w:p w:rsidR="00FB11F1" w:rsidRPr="009C4776" w:rsidRDefault="00FB11F1" w:rsidP="00A80F96">
            <w:pPr>
              <w:jc w:val="both"/>
              <w:rPr>
                <w:rFonts w:ascii="Times New Roman" w:hAnsi="Times New Roman"/>
                <w:sz w:val="28"/>
                <w:szCs w:val="28"/>
              </w:rPr>
            </w:pPr>
            <w:r w:rsidRPr="009C4776">
              <w:rPr>
                <w:rFonts w:ascii="Times New Roman" w:hAnsi="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w:t>
            </w:r>
            <w:r w:rsidRPr="009C4776">
              <w:rPr>
                <w:rFonts w:ascii="Times New Roman" w:hAnsi="Times New Roman"/>
                <w:sz w:val="28"/>
                <w:szCs w:val="28"/>
              </w:rPr>
              <w:lastRenderedPageBreak/>
              <w:t>соответствии с требованиями технических регламентов</w:t>
            </w:r>
          </w:p>
        </w:tc>
      </w:tr>
      <w:tr w:rsidR="00FB11F1" w:rsidRPr="009C4776" w:rsidTr="004C09D6">
        <w:trPr>
          <w:gridAfter w:val="1"/>
          <w:wAfter w:w="47" w:type="dxa"/>
        </w:trPr>
        <w:tc>
          <w:tcPr>
            <w:tcW w:w="2268" w:type="dxa"/>
            <w:shd w:val="clear" w:color="auto" w:fill="auto"/>
          </w:tcPr>
          <w:p w:rsidR="00FB11F1" w:rsidRPr="009C4776" w:rsidRDefault="00FB11F1" w:rsidP="00DE1983">
            <w:pPr>
              <w:tabs>
                <w:tab w:val="left" w:pos="0"/>
              </w:tabs>
              <w:spacing w:after="200"/>
              <w:rPr>
                <w:rFonts w:ascii="Times New Roman" w:hAnsi="Times New Roman"/>
                <w:sz w:val="28"/>
                <w:szCs w:val="28"/>
              </w:rPr>
            </w:pPr>
            <w:r w:rsidRPr="009C4776">
              <w:rPr>
                <w:rFonts w:ascii="Times New Roman" w:hAnsi="Times New Roman"/>
                <w:sz w:val="28"/>
                <w:szCs w:val="28"/>
              </w:rPr>
              <w:t>ИТ-2</w:t>
            </w:r>
            <w:r w:rsidR="00DE1983" w:rsidRPr="009C4776">
              <w:rPr>
                <w:rFonts w:ascii="Times New Roman" w:hAnsi="Times New Roman"/>
                <w:sz w:val="28"/>
                <w:szCs w:val="28"/>
              </w:rPr>
              <w:t>, ИТ-2-1</w:t>
            </w:r>
          </w:p>
        </w:tc>
        <w:tc>
          <w:tcPr>
            <w:tcW w:w="3119" w:type="dxa"/>
            <w:gridSpan w:val="2"/>
            <w:shd w:val="clear" w:color="auto" w:fill="auto"/>
          </w:tcPr>
          <w:p w:rsidR="00FB11F1" w:rsidRDefault="00FB11F1" w:rsidP="00A80F96">
            <w:pPr>
              <w:tabs>
                <w:tab w:val="left" w:pos="0"/>
              </w:tabs>
              <w:spacing w:after="200"/>
              <w:rPr>
                <w:rFonts w:ascii="Times New Roman" w:hAnsi="Times New Roman"/>
                <w:sz w:val="28"/>
                <w:szCs w:val="28"/>
              </w:rPr>
            </w:pPr>
            <w:r w:rsidRPr="009C4776">
              <w:rPr>
                <w:rFonts w:ascii="Times New Roman" w:hAnsi="Times New Roman"/>
                <w:sz w:val="28"/>
                <w:szCs w:val="28"/>
              </w:rPr>
              <w:t xml:space="preserve">Зона инженерной и транспортной инфраструктур за границами населенного </w:t>
            </w:r>
            <w:r w:rsidRPr="009C4776">
              <w:rPr>
                <w:rFonts w:ascii="Times New Roman" w:hAnsi="Times New Roman"/>
                <w:sz w:val="28"/>
                <w:szCs w:val="28"/>
              </w:rPr>
              <w:lastRenderedPageBreak/>
              <w:t>пункта</w:t>
            </w:r>
          </w:p>
          <w:p w:rsidR="003E4ED1" w:rsidRDefault="003E4ED1" w:rsidP="00A80F96">
            <w:pPr>
              <w:tabs>
                <w:tab w:val="left" w:pos="0"/>
              </w:tabs>
              <w:spacing w:after="200"/>
              <w:rPr>
                <w:rFonts w:ascii="Times New Roman" w:hAnsi="Times New Roman"/>
                <w:sz w:val="28"/>
                <w:szCs w:val="28"/>
              </w:rPr>
            </w:pPr>
          </w:p>
          <w:p w:rsidR="003E4ED1" w:rsidRPr="009C4776" w:rsidRDefault="003E4ED1" w:rsidP="00A80F96">
            <w:pPr>
              <w:tabs>
                <w:tab w:val="left" w:pos="0"/>
              </w:tabs>
              <w:spacing w:after="200"/>
              <w:rPr>
                <w:rFonts w:ascii="Times New Roman" w:hAnsi="Times New Roman"/>
                <w:sz w:val="28"/>
                <w:szCs w:val="28"/>
              </w:rPr>
            </w:pPr>
          </w:p>
        </w:tc>
        <w:tc>
          <w:tcPr>
            <w:tcW w:w="4063" w:type="dxa"/>
            <w:vMerge/>
          </w:tcPr>
          <w:p w:rsidR="00FB11F1" w:rsidRPr="009C4776" w:rsidRDefault="00FB11F1" w:rsidP="00A80F96">
            <w:pPr>
              <w:jc w:val="both"/>
              <w:rPr>
                <w:rFonts w:ascii="Times New Roman" w:hAnsi="Times New Roman"/>
                <w:sz w:val="28"/>
                <w:szCs w:val="28"/>
              </w:rPr>
            </w:pPr>
          </w:p>
        </w:tc>
      </w:tr>
      <w:tr w:rsidR="00D45539" w:rsidRPr="009C4776" w:rsidTr="00275072">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lastRenderedPageBreak/>
              <w:t>Зоны рекреационного назначения:</w:t>
            </w:r>
          </w:p>
        </w:tc>
      </w:tr>
      <w:tr w:rsidR="001912A3" w:rsidRPr="009C4776" w:rsidTr="001912A3">
        <w:trPr>
          <w:gridAfter w:val="1"/>
          <w:wAfter w:w="47" w:type="dxa"/>
          <w:trHeight w:val="1421"/>
        </w:trPr>
        <w:tc>
          <w:tcPr>
            <w:tcW w:w="2268" w:type="dxa"/>
            <w:shd w:val="clear" w:color="auto" w:fill="auto"/>
          </w:tcPr>
          <w:p w:rsidR="001912A3" w:rsidRPr="009C4776" w:rsidRDefault="001912A3" w:rsidP="00A80F96">
            <w:pPr>
              <w:tabs>
                <w:tab w:val="left" w:pos="0"/>
              </w:tabs>
              <w:spacing w:after="200"/>
              <w:rPr>
                <w:rFonts w:ascii="Times New Roman" w:hAnsi="Times New Roman"/>
                <w:sz w:val="28"/>
                <w:szCs w:val="28"/>
              </w:rPr>
            </w:pPr>
            <w:r w:rsidRPr="009C4776">
              <w:rPr>
                <w:rFonts w:ascii="Times New Roman" w:hAnsi="Times New Roman"/>
                <w:sz w:val="28"/>
                <w:szCs w:val="28"/>
              </w:rPr>
              <w:t>Р1</w:t>
            </w:r>
            <w:r w:rsidR="004C09D6">
              <w:rPr>
                <w:rFonts w:ascii="Times New Roman" w:hAnsi="Times New Roman"/>
                <w:sz w:val="28"/>
                <w:szCs w:val="28"/>
              </w:rPr>
              <w:t>, Р1-1</w:t>
            </w:r>
          </w:p>
        </w:tc>
        <w:tc>
          <w:tcPr>
            <w:tcW w:w="3119" w:type="dxa"/>
            <w:gridSpan w:val="2"/>
            <w:shd w:val="clear" w:color="auto" w:fill="auto"/>
          </w:tcPr>
          <w:p w:rsidR="001912A3" w:rsidRPr="009C4776" w:rsidRDefault="001912A3"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природного ландшафта, скверов, парков в границах населенного пункта</w:t>
            </w:r>
          </w:p>
        </w:tc>
        <w:tc>
          <w:tcPr>
            <w:tcW w:w="4063" w:type="dxa"/>
            <w:vMerge w:val="restart"/>
          </w:tcPr>
          <w:p w:rsidR="001912A3" w:rsidRPr="009C4776" w:rsidRDefault="001912A3" w:rsidP="00A80F96">
            <w:pPr>
              <w:tabs>
                <w:tab w:val="left" w:pos="0"/>
              </w:tabs>
              <w:spacing w:after="200"/>
              <w:jc w:val="both"/>
              <w:rPr>
                <w:rFonts w:ascii="Times New Roman" w:hAnsi="Times New Roman"/>
                <w:sz w:val="28"/>
                <w:szCs w:val="28"/>
              </w:rPr>
            </w:pPr>
            <w:r w:rsidRPr="009C4776">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912A3" w:rsidRPr="009C4776" w:rsidTr="001D0699">
        <w:trPr>
          <w:gridAfter w:val="1"/>
          <w:wAfter w:w="47" w:type="dxa"/>
          <w:trHeight w:val="1486"/>
        </w:trPr>
        <w:tc>
          <w:tcPr>
            <w:tcW w:w="2268" w:type="dxa"/>
            <w:shd w:val="clear" w:color="auto" w:fill="auto"/>
          </w:tcPr>
          <w:p w:rsidR="001912A3" w:rsidRPr="009C4776" w:rsidRDefault="001912A3" w:rsidP="00A80F96">
            <w:pPr>
              <w:tabs>
                <w:tab w:val="left" w:pos="0"/>
              </w:tabs>
              <w:spacing w:after="200"/>
              <w:rPr>
                <w:rFonts w:ascii="Times New Roman" w:hAnsi="Times New Roman"/>
                <w:sz w:val="28"/>
                <w:szCs w:val="28"/>
              </w:rPr>
            </w:pPr>
            <w:r w:rsidRPr="009C4776">
              <w:rPr>
                <w:rFonts w:ascii="Times New Roman" w:hAnsi="Times New Roman"/>
                <w:sz w:val="28"/>
                <w:szCs w:val="28"/>
              </w:rPr>
              <w:t>Р3</w:t>
            </w:r>
          </w:p>
        </w:tc>
        <w:tc>
          <w:tcPr>
            <w:tcW w:w="3119" w:type="dxa"/>
            <w:gridSpan w:val="2"/>
            <w:shd w:val="clear" w:color="auto" w:fill="auto"/>
          </w:tcPr>
          <w:p w:rsidR="001912A3" w:rsidRPr="009C4776" w:rsidRDefault="001912A3"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природного ландшафта, скверов, парков за границами населенного пункта</w:t>
            </w:r>
          </w:p>
        </w:tc>
        <w:tc>
          <w:tcPr>
            <w:tcW w:w="4063" w:type="dxa"/>
            <w:vMerge/>
          </w:tcPr>
          <w:p w:rsidR="001912A3" w:rsidRPr="009C4776" w:rsidRDefault="001912A3" w:rsidP="00A80F96">
            <w:pPr>
              <w:tabs>
                <w:tab w:val="left" w:pos="0"/>
              </w:tabs>
              <w:spacing w:after="200"/>
              <w:jc w:val="both"/>
              <w:rPr>
                <w:rFonts w:ascii="Times New Roman" w:hAnsi="Times New Roman"/>
                <w:sz w:val="28"/>
                <w:szCs w:val="28"/>
              </w:rPr>
            </w:pPr>
          </w:p>
        </w:tc>
      </w:tr>
      <w:tr w:rsidR="00D45539" w:rsidRPr="009C4776" w:rsidTr="00275072">
        <w:trPr>
          <w:gridAfter w:val="1"/>
          <w:wAfter w:w="47" w:type="dxa"/>
        </w:trPr>
        <w:tc>
          <w:tcPr>
            <w:tcW w:w="2268" w:type="dxa"/>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Р2</w:t>
            </w:r>
            <w:r w:rsidR="004C09D6">
              <w:rPr>
                <w:rFonts w:ascii="Times New Roman" w:hAnsi="Times New Roman"/>
                <w:sz w:val="28"/>
                <w:szCs w:val="28"/>
              </w:rPr>
              <w:t>, Р2-1</w:t>
            </w:r>
          </w:p>
        </w:tc>
        <w:tc>
          <w:tcPr>
            <w:tcW w:w="3119" w:type="dxa"/>
            <w:gridSpan w:val="2"/>
            <w:shd w:val="clear" w:color="auto" w:fill="auto"/>
          </w:tcPr>
          <w:p w:rsidR="00D45539" w:rsidRPr="00C86014"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отдыха, спорта и туризма</w:t>
            </w:r>
            <w:r w:rsidR="00C86014" w:rsidRPr="00C86014">
              <w:rPr>
                <w:rFonts w:ascii="Times New Roman" w:hAnsi="Times New Roman"/>
                <w:sz w:val="28"/>
                <w:szCs w:val="28"/>
              </w:rPr>
              <w:t xml:space="preserve"> </w:t>
            </w:r>
            <w:r w:rsidR="00C86014" w:rsidRPr="009C4776">
              <w:rPr>
                <w:rFonts w:ascii="Times New Roman" w:hAnsi="Times New Roman"/>
                <w:sz w:val="28"/>
                <w:szCs w:val="28"/>
              </w:rPr>
              <w:t>в границах населенного пункта</w:t>
            </w:r>
          </w:p>
        </w:tc>
        <w:tc>
          <w:tcPr>
            <w:tcW w:w="4063" w:type="dxa"/>
          </w:tcPr>
          <w:p w:rsidR="00D45539" w:rsidRPr="009C4776" w:rsidRDefault="00D45539" w:rsidP="00A80F96">
            <w:pPr>
              <w:tabs>
                <w:tab w:val="left" w:pos="0"/>
              </w:tabs>
              <w:spacing w:after="200"/>
              <w:jc w:val="both"/>
              <w:rPr>
                <w:rFonts w:ascii="Times New Roman" w:hAnsi="Times New Roman"/>
                <w:sz w:val="28"/>
                <w:szCs w:val="28"/>
              </w:rPr>
            </w:pPr>
            <w:r w:rsidRPr="009C4776">
              <w:rPr>
                <w:rFonts w:ascii="Times New Roman" w:hAnsi="Times New Roman"/>
                <w:sz w:val="28"/>
                <w:szCs w:val="28"/>
              </w:rPr>
              <w:t>Выделена для размещения объектов отдыха, туризма, занятий физической культурой и спортом</w:t>
            </w:r>
          </w:p>
        </w:tc>
      </w:tr>
      <w:tr w:rsidR="00D45539" w:rsidRPr="009C4776" w:rsidTr="00275072">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Зоны сельскохозяйственного использования:</w:t>
            </w:r>
          </w:p>
        </w:tc>
      </w:tr>
      <w:tr w:rsidR="00D45539" w:rsidRPr="009C4776" w:rsidTr="00275072">
        <w:trPr>
          <w:gridAfter w:val="1"/>
          <w:wAfter w:w="47" w:type="dxa"/>
        </w:trPr>
        <w:tc>
          <w:tcPr>
            <w:tcW w:w="2268" w:type="dxa"/>
            <w:shd w:val="clear" w:color="auto" w:fill="auto"/>
          </w:tcPr>
          <w:p w:rsidR="00D45539" w:rsidRPr="009C4776" w:rsidRDefault="00D45539" w:rsidP="00E01DED">
            <w:pPr>
              <w:tabs>
                <w:tab w:val="left" w:pos="0"/>
              </w:tabs>
              <w:spacing w:after="200"/>
              <w:rPr>
                <w:rFonts w:ascii="Times New Roman" w:hAnsi="Times New Roman"/>
                <w:sz w:val="28"/>
                <w:szCs w:val="28"/>
              </w:rPr>
            </w:pPr>
            <w:r w:rsidRPr="009C4776">
              <w:rPr>
                <w:rFonts w:ascii="Times New Roman" w:hAnsi="Times New Roman"/>
                <w:sz w:val="28"/>
                <w:szCs w:val="28"/>
              </w:rPr>
              <w:t>Сх1</w:t>
            </w:r>
            <w:r w:rsidR="004C09D6">
              <w:rPr>
                <w:rFonts w:ascii="Times New Roman" w:hAnsi="Times New Roman"/>
                <w:sz w:val="28"/>
                <w:szCs w:val="28"/>
              </w:rPr>
              <w:t>, Сх1-1</w:t>
            </w:r>
          </w:p>
        </w:tc>
        <w:tc>
          <w:tcPr>
            <w:tcW w:w="3119" w:type="dxa"/>
            <w:gridSpan w:val="2"/>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сельскохозяйственного использования в границах населенного пункта</w:t>
            </w:r>
          </w:p>
        </w:tc>
        <w:tc>
          <w:tcPr>
            <w:tcW w:w="4063" w:type="dxa"/>
          </w:tcPr>
          <w:p w:rsidR="00D45539" w:rsidRPr="009C4776" w:rsidRDefault="00D45539" w:rsidP="00A80F96">
            <w:pPr>
              <w:tabs>
                <w:tab w:val="left" w:pos="0"/>
              </w:tabs>
              <w:spacing w:after="200"/>
              <w:jc w:val="both"/>
              <w:rPr>
                <w:rFonts w:ascii="Times New Roman" w:hAnsi="Times New Roman"/>
                <w:sz w:val="28"/>
                <w:szCs w:val="28"/>
              </w:rPr>
            </w:pPr>
            <w:r w:rsidRPr="009C4776">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45539" w:rsidRPr="009C4776" w:rsidTr="0092701C">
        <w:tc>
          <w:tcPr>
            <w:tcW w:w="2268" w:type="dxa"/>
            <w:shd w:val="clear" w:color="auto" w:fill="auto"/>
          </w:tcPr>
          <w:p w:rsidR="00D45539" w:rsidRPr="009C4776"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t>Сх2</w:t>
            </w:r>
          </w:p>
          <w:p w:rsidR="00D45539" w:rsidRPr="009C4776" w:rsidRDefault="00D45539" w:rsidP="00A80F96">
            <w:pPr>
              <w:tabs>
                <w:tab w:val="left" w:pos="0"/>
              </w:tabs>
              <w:spacing w:after="200"/>
              <w:rPr>
                <w:rFonts w:ascii="Times New Roman" w:hAnsi="Times New Roman"/>
                <w:sz w:val="28"/>
                <w:szCs w:val="28"/>
              </w:rPr>
            </w:pPr>
          </w:p>
        </w:tc>
        <w:tc>
          <w:tcPr>
            <w:tcW w:w="3119" w:type="dxa"/>
            <w:gridSpan w:val="2"/>
            <w:shd w:val="clear" w:color="auto" w:fill="auto"/>
          </w:tcPr>
          <w:p w:rsidR="00D45539" w:rsidRDefault="00D45539" w:rsidP="00A80F96">
            <w:pPr>
              <w:tabs>
                <w:tab w:val="left" w:pos="0"/>
              </w:tabs>
              <w:spacing w:after="200"/>
              <w:rPr>
                <w:rFonts w:ascii="Times New Roman" w:hAnsi="Times New Roman"/>
                <w:sz w:val="28"/>
                <w:szCs w:val="28"/>
              </w:rPr>
            </w:pPr>
            <w:r w:rsidRPr="009C4776">
              <w:rPr>
                <w:rFonts w:ascii="Times New Roman" w:hAnsi="Times New Roman"/>
                <w:sz w:val="28"/>
                <w:szCs w:val="28"/>
              </w:rPr>
              <w:lastRenderedPageBreak/>
              <w:t xml:space="preserve">Зона сельскохозяйственного </w:t>
            </w:r>
            <w:r w:rsidRPr="009C4776">
              <w:rPr>
                <w:rFonts w:ascii="Times New Roman" w:hAnsi="Times New Roman"/>
                <w:sz w:val="28"/>
                <w:szCs w:val="28"/>
              </w:rPr>
              <w:lastRenderedPageBreak/>
              <w:t>использования за границами населенного пункта</w:t>
            </w:r>
          </w:p>
          <w:p w:rsidR="004C09D6" w:rsidRPr="009C4776" w:rsidRDefault="004C09D6" w:rsidP="00A80F96">
            <w:pPr>
              <w:tabs>
                <w:tab w:val="left" w:pos="0"/>
              </w:tabs>
              <w:spacing w:after="200"/>
              <w:rPr>
                <w:rFonts w:ascii="Times New Roman" w:hAnsi="Times New Roman"/>
                <w:sz w:val="28"/>
                <w:szCs w:val="28"/>
              </w:rPr>
            </w:pPr>
          </w:p>
        </w:tc>
        <w:tc>
          <w:tcPr>
            <w:tcW w:w="4110" w:type="dxa"/>
            <w:gridSpan w:val="2"/>
          </w:tcPr>
          <w:p w:rsidR="00D45539" w:rsidRPr="009C4776" w:rsidRDefault="00D45539" w:rsidP="00A80F96">
            <w:pPr>
              <w:tabs>
                <w:tab w:val="left" w:pos="0"/>
              </w:tabs>
              <w:spacing w:after="200"/>
              <w:rPr>
                <w:rFonts w:ascii="Times New Roman" w:hAnsi="Times New Roman"/>
                <w:sz w:val="28"/>
                <w:szCs w:val="28"/>
              </w:rPr>
            </w:pPr>
          </w:p>
        </w:tc>
      </w:tr>
      <w:tr w:rsidR="00285114" w:rsidRPr="009C4776" w:rsidTr="0092701C">
        <w:tc>
          <w:tcPr>
            <w:tcW w:w="2268" w:type="dxa"/>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lastRenderedPageBreak/>
              <w:t>Сх3</w:t>
            </w:r>
            <w:r w:rsidR="004C09D6">
              <w:rPr>
                <w:rFonts w:ascii="Times New Roman" w:hAnsi="Times New Roman"/>
                <w:sz w:val="28"/>
                <w:szCs w:val="28"/>
              </w:rPr>
              <w:t>, Сх3-1</w:t>
            </w:r>
          </w:p>
        </w:tc>
        <w:tc>
          <w:tcPr>
            <w:tcW w:w="3119" w:type="dxa"/>
            <w:gridSpan w:val="2"/>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огородничества и садоводства</w:t>
            </w:r>
            <w:r w:rsidR="00A02584" w:rsidRPr="009C4776">
              <w:rPr>
                <w:rFonts w:ascii="Times New Roman" w:hAnsi="Times New Roman"/>
                <w:sz w:val="28"/>
                <w:szCs w:val="28"/>
              </w:rPr>
              <w:t xml:space="preserve"> за границами населенных пунктов</w:t>
            </w:r>
          </w:p>
        </w:tc>
        <w:tc>
          <w:tcPr>
            <w:tcW w:w="4110" w:type="dxa"/>
            <w:gridSpan w:val="2"/>
            <w:vMerge w:val="restart"/>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Выделена для территорий, предназначенных для осуществления деятельности по садоводству и огородничества</w:t>
            </w:r>
          </w:p>
        </w:tc>
      </w:tr>
      <w:tr w:rsidR="00285114" w:rsidRPr="009C4776" w:rsidTr="0092701C">
        <w:tc>
          <w:tcPr>
            <w:tcW w:w="2268" w:type="dxa"/>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Сх4</w:t>
            </w:r>
          </w:p>
        </w:tc>
        <w:tc>
          <w:tcPr>
            <w:tcW w:w="3119" w:type="dxa"/>
            <w:gridSpan w:val="2"/>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огородничества и садоводства в границах населенного пункта</w:t>
            </w:r>
          </w:p>
        </w:tc>
        <w:tc>
          <w:tcPr>
            <w:tcW w:w="4110" w:type="dxa"/>
            <w:gridSpan w:val="2"/>
            <w:vMerge/>
          </w:tcPr>
          <w:p w:rsidR="00285114" w:rsidRPr="009C4776" w:rsidRDefault="00285114" w:rsidP="00A80F96">
            <w:pPr>
              <w:tabs>
                <w:tab w:val="left" w:pos="0"/>
              </w:tabs>
              <w:spacing w:after="200"/>
              <w:rPr>
                <w:rFonts w:ascii="Times New Roman" w:hAnsi="Times New Roman"/>
                <w:sz w:val="28"/>
                <w:szCs w:val="28"/>
              </w:rPr>
            </w:pPr>
          </w:p>
        </w:tc>
      </w:tr>
      <w:tr w:rsidR="00D45539" w:rsidRPr="009C4776" w:rsidTr="004C09D6">
        <w:trPr>
          <w:gridAfter w:val="1"/>
          <w:wAfter w:w="47" w:type="dxa"/>
        </w:trPr>
        <w:tc>
          <w:tcPr>
            <w:tcW w:w="9450" w:type="dxa"/>
            <w:gridSpan w:val="4"/>
            <w:shd w:val="clear" w:color="auto" w:fill="auto"/>
          </w:tcPr>
          <w:p w:rsidR="00D45539" w:rsidRPr="009C4776" w:rsidRDefault="00D45539" w:rsidP="00A80F96">
            <w:pPr>
              <w:tabs>
                <w:tab w:val="left" w:pos="0"/>
              </w:tabs>
              <w:spacing w:after="200"/>
              <w:rPr>
                <w:rFonts w:ascii="Times New Roman" w:hAnsi="Times New Roman"/>
                <w:b/>
                <w:sz w:val="28"/>
                <w:szCs w:val="28"/>
              </w:rPr>
            </w:pPr>
            <w:r w:rsidRPr="009C4776">
              <w:rPr>
                <w:rFonts w:ascii="Times New Roman" w:hAnsi="Times New Roman"/>
                <w:b/>
                <w:sz w:val="28"/>
                <w:szCs w:val="28"/>
              </w:rPr>
              <w:t>Зоны специального назначения:</w:t>
            </w:r>
          </w:p>
        </w:tc>
      </w:tr>
      <w:tr w:rsidR="00285114" w:rsidRPr="009C4776" w:rsidTr="004C09D6">
        <w:trPr>
          <w:gridAfter w:val="1"/>
          <w:wAfter w:w="47" w:type="dxa"/>
          <w:trHeight w:val="2005"/>
        </w:trPr>
        <w:tc>
          <w:tcPr>
            <w:tcW w:w="2268" w:type="dxa"/>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Сп1</w:t>
            </w:r>
          </w:p>
        </w:tc>
        <w:tc>
          <w:tcPr>
            <w:tcW w:w="3119" w:type="dxa"/>
            <w:gridSpan w:val="2"/>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специального назначения, связанная с захоронениями в границах населенного пункта</w:t>
            </w:r>
          </w:p>
        </w:tc>
        <w:tc>
          <w:tcPr>
            <w:tcW w:w="4063" w:type="dxa"/>
            <w:vMerge w:val="restart"/>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285114" w:rsidRPr="009C4776" w:rsidTr="004C09D6">
        <w:trPr>
          <w:gridAfter w:val="1"/>
          <w:wAfter w:w="47" w:type="dxa"/>
        </w:trPr>
        <w:tc>
          <w:tcPr>
            <w:tcW w:w="2268" w:type="dxa"/>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Сп5</w:t>
            </w:r>
            <w:r w:rsidR="004C09D6">
              <w:rPr>
                <w:rFonts w:ascii="Times New Roman" w:hAnsi="Times New Roman"/>
                <w:sz w:val="28"/>
                <w:szCs w:val="28"/>
              </w:rPr>
              <w:t>, Сп5-1</w:t>
            </w:r>
          </w:p>
        </w:tc>
        <w:tc>
          <w:tcPr>
            <w:tcW w:w="3119" w:type="dxa"/>
            <w:gridSpan w:val="2"/>
            <w:shd w:val="clear" w:color="auto" w:fill="auto"/>
          </w:tcPr>
          <w:p w:rsidR="00285114" w:rsidRPr="009C4776" w:rsidRDefault="00285114" w:rsidP="00A80F96">
            <w:pPr>
              <w:tabs>
                <w:tab w:val="left" w:pos="0"/>
              </w:tabs>
              <w:spacing w:after="200"/>
              <w:rPr>
                <w:rFonts w:ascii="Times New Roman" w:hAnsi="Times New Roman"/>
                <w:sz w:val="28"/>
                <w:szCs w:val="28"/>
              </w:rPr>
            </w:pPr>
            <w:r w:rsidRPr="009C4776">
              <w:rPr>
                <w:rFonts w:ascii="Times New Roman" w:hAnsi="Times New Roman"/>
                <w:sz w:val="28"/>
                <w:szCs w:val="28"/>
              </w:rPr>
              <w:t>Зона специального назначения, связанная с захоронениями за границами населенного пункта</w:t>
            </w:r>
          </w:p>
        </w:tc>
        <w:tc>
          <w:tcPr>
            <w:tcW w:w="4063" w:type="dxa"/>
            <w:vMerge/>
          </w:tcPr>
          <w:p w:rsidR="00285114" w:rsidRPr="009C4776" w:rsidRDefault="00285114" w:rsidP="00A80F96">
            <w:pPr>
              <w:tabs>
                <w:tab w:val="left" w:pos="0"/>
              </w:tabs>
              <w:spacing w:after="200"/>
              <w:rPr>
                <w:rFonts w:ascii="Times New Roman" w:hAnsi="Times New Roman"/>
                <w:sz w:val="28"/>
                <w:szCs w:val="28"/>
              </w:rPr>
            </w:pPr>
          </w:p>
        </w:tc>
      </w:tr>
      <w:tr w:rsidR="004C09D6" w:rsidRPr="009C4776" w:rsidTr="004C09D6">
        <w:trPr>
          <w:gridAfter w:val="1"/>
          <w:wAfter w:w="47" w:type="dxa"/>
        </w:trPr>
        <w:tc>
          <w:tcPr>
            <w:tcW w:w="2268" w:type="dxa"/>
            <w:shd w:val="clear" w:color="auto" w:fill="auto"/>
          </w:tcPr>
          <w:p w:rsidR="004C09D6" w:rsidRPr="009C4776" w:rsidRDefault="004C09D6" w:rsidP="00A80F96">
            <w:pPr>
              <w:tabs>
                <w:tab w:val="left" w:pos="0"/>
              </w:tabs>
              <w:spacing w:after="200"/>
              <w:rPr>
                <w:rFonts w:ascii="Times New Roman" w:hAnsi="Times New Roman"/>
                <w:sz w:val="28"/>
                <w:szCs w:val="28"/>
              </w:rPr>
            </w:pPr>
            <w:r>
              <w:rPr>
                <w:rFonts w:ascii="Times New Roman" w:hAnsi="Times New Roman"/>
                <w:sz w:val="28"/>
                <w:szCs w:val="28"/>
              </w:rPr>
              <w:t>Сп2</w:t>
            </w:r>
          </w:p>
        </w:tc>
        <w:tc>
          <w:tcPr>
            <w:tcW w:w="3119" w:type="dxa"/>
            <w:gridSpan w:val="2"/>
            <w:shd w:val="clear" w:color="auto" w:fill="auto"/>
          </w:tcPr>
          <w:p w:rsidR="004C09D6" w:rsidRPr="009C4776" w:rsidRDefault="004C09D6" w:rsidP="00A80F96">
            <w:pPr>
              <w:tabs>
                <w:tab w:val="left" w:pos="0"/>
              </w:tabs>
              <w:spacing w:after="200"/>
              <w:rPr>
                <w:rFonts w:ascii="Times New Roman" w:hAnsi="Times New Roman"/>
                <w:sz w:val="28"/>
                <w:szCs w:val="28"/>
              </w:rPr>
            </w:pPr>
            <w:r w:rsidRPr="00285857">
              <w:rPr>
                <w:rFonts w:ascii="Times New Roman" w:hAnsi="Times New Roman"/>
                <w:sz w:val="28"/>
                <w:szCs w:val="28"/>
              </w:rPr>
              <w:t>Зона размещения отходов производства и потребления</w:t>
            </w:r>
          </w:p>
        </w:tc>
        <w:tc>
          <w:tcPr>
            <w:tcW w:w="4063" w:type="dxa"/>
          </w:tcPr>
          <w:p w:rsidR="004C09D6" w:rsidRPr="009C4776" w:rsidRDefault="004C09D6" w:rsidP="00A80F96">
            <w:pPr>
              <w:tabs>
                <w:tab w:val="left" w:pos="0"/>
              </w:tabs>
              <w:spacing w:after="200"/>
              <w:rPr>
                <w:rFonts w:ascii="Times New Roman" w:hAnsi="Times New Roman"/>
                <w:sz w:val="28"/>
                <w:szCs w:val="28"/>
              </w:rPr>
            </w:pPr>
            <w:r>
              <w:rPr>
                <w:rFonts w:ascii="Times New Roman" w:hAnsi="Times New Roman"/>
                <w:sz w:val="28"/>
                <w:szCs w:val="28"/>
              </w:rPr>
              <w:t>В</w:t>
            </w:r>
            <w:r w:rsidRPr="00907BA6">
              <w:rPr>
                <w:rFonts w:ascii="Times New Roman" w:hAnsi="Times New Roman"/>
                <w:sz w:val="28"/>
                <w:szCs w:val="28"/>
              </w:rPr>
              <w:t>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c>
      </w:tr>
      <w:tr w:rsidR="004C09D6" w:rsidRPr="009C4776" w:rsidTr="004C09D6">
        <w:trPr>
          <w:gridAfter w:val="1"/>
          <w:wAfter w:w="47" w:type="dxa"/>
        </w:trPr>
        <w:tc>
          <w:tcPr>
            <w:tcW w:w="2268" w:type="dxa"/>
            <w:shd w:val="clear" w:color="auto" w:fill="auto"/>
          </w:tcPr>
          <w:p w:rsidR="004C09D6" w:rsidRPr="004C09D6" w:rsidRDefault="004C09D6" w:rsidP="004C09D6">
            <w:pPr>
              <w:rPr>
                <w:rFonts w:ascii="Times New Roman" w:hAnsi="Times New Roman"/>
                <w:sz w:val="28"/>
                <w:szCs w:val="28"/>
              </w:rPr>
            </w:pPr>
            <w:r w:rsidRPr="004C09D6">
              <w:rPr>
                <w:rFonts w:ascii="Times New Roman" w:hAnsi="Times New Roman"/>
                <w:sz w:val="28"/>
                <w:szCs w:val="28"/>
              </w:rPr>
              <w:t>Сп3</w:t>
            </w:r>
          </w:p>
        </w:tc>
        <w:tc>
          <w:tcPr>
            <w:tcW w:w="3119" w:type="dxa"/>
            <w:gridSpan w:val="2"/>
            <w:shd w:val="clear" w:color="auto" w:fill="auto"/>
          </w:tcPr>
          <w:p w:rsidR="004C09D6" w:rsidRPr="004C09D6" w:rsidRDefault="004C09D6" w:rsidP="004C09D6">
            <w:pPr>
              <w:rPr>
                <w:rFonts w:ascii="Times New Roman" w:hAnsi="Times New Roman"/>
                <w:sz w:val="28"/>
                <w:szCs w:val="28"/>
              </w:rPr>
            </w:pPr>
            <w:r w:rsidRPr="004C09D6">
              <w:rPr>
                <w:rFonts w:ascii="Times New Roman" w:hAnsi="Times New Roman"/>
                <w:sz w:val="28"/>
                <w:szCs w:val="28"/>
              </w:rPr>
              <w:t>Зона специального назначения, связанная с государственными объектами</w:t>
            </w:r>
          </w:p>
        </w:tc>
        <w:tc>
          <w:tcPr>
            <w:tcW w:w="4063" w:type="dxa"/>
          </w:tcPr>
          <w:p w:rsidR="004C09D6" w:rsidRPr="004C09D6" w:rsidRDefault="004C09D6" w:rsidP="004C09D6">
            <w:pPr>
              <w:rPr>
                <w:rFonts w:ascii="Times New Roman" w:hAnsi="Times New Roman"/>
                <w:sz w:val="28"/>
                <w:szCs w:val="28"/>
              </w:rPr>
            </w:pPr>
            <w:r w:rsidRPr="004C09D6">
              <w:rPr>
                <w:rFonts w:ascii="Times New Roman" w:hAnsi="Times New Roman"/>
                <w:sz w:val="28"/>
                <w:szCs w:val="28"/>
              </w:rPr>
              <w:t xml:space="preserve">Выделена для обеспечения правовых условий формирования территорий для размещения объектов специального назначения, в отношении территорий </w:t>
            </w:r>
            <w:r w:rsidRPr="004C09D6">
              <w:rPr>
                <w:rFonts w:ascii="Times New Roman" w:hAnsi="Times New Roman"/>
                <w:sz w:val="28"/>
                <w:szCs w:val="28"/>
              </w:rPr>
              <w:lastRenderedPageBreak/>
              <w:t>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tc>
      </w:tr>
    </w:tbl>
    <w:p w:rsidR="00381A5C" w:rsidRPr="009C4776" w:rsidRDefault="00381A5C" w:rsidP="004C09D6">
      <w:pPr>
        <w:jc w:val="both"/>
        <w:rPr>
          <w:rFonts w:ascii="Times New Roman" w:hAnsi="Times New Roman"/>
          <w:b/>
          <w:bCs/>
          <w:sz w:val="28"/>
          <w:szCs w:val="28"/>
        </w:rPr>
      </w:pPr>
    </w:p>
    <w:p w:rsidR="0073708A" w:rsidRPr="009C4776" w:rsidRDefault="008E7E43" w:rsidP="0073708A">
      <w:pPr>
        <w:ind w:firstLine="709"/>
        <w:jc w:val="both"/>
        <w:rPr>
          <w:rFonts w:ascii="Times New Roman" w:hAnsi="Times New Roman"/>
          <w:b/>
          <w:bCs/>
          <w:sz w:val="28"/>
          <w:szCs w:val="28"/>
        </w:rPr>
      </w:pPr>
      <w:r>
        <w:rPr>
          <w:rFonts w:ascii="Times New Roman" w:hAnsi="Times New Roman"/>
          <w:b/>
          <w:bCs/>
          <w:sz w:val="28"/>
          <w:szCs w:val="28"/>
        </w:rPr>
        <w:t>Статья 22</w:t>
      </w:r>
      <w:r w:rsidR="0073708A" w:rsidRPr="009C4776">
        <w:rPr>
          <w:rFonts w:ascii="Times New Roman" w:hAnsi="Times New Roman"/>
          <w:b/>
          <w:bCs/>
          <w:sz w:val="28"/>
          <w:szCs w:val="28"/>
        </w:rPr>
        <w:t xml:space="preserve"> </w:t>
      </w:r>
      <w:r w:rsidR="0073708A" w:rsidRPr="009C4776">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0073708A" w:rsidRPr="009C4776">
        <w:rPr>
          <w:rFonts w:ascii="Times New Roman" w:hAnsi="Times New Roman"/>
          <w:b/>
          <w:bCs/>
          <w:sz w:val="28"/>
          <w:szCs w:val="28"/>
        </w:rPr>
        <w:t>предельным</w:t>
      </w:r>
      <w:r w:rsidR="0073708A" w:rsidRPr="009C4776">
        <w:rPr>
          <w:rFonts w:ascii="Times New Roman" w:hAnsi="Times New Roman"/>
          <w:sz w:val="28"/>
          <w:szCs w:val="28"/>
        </w:rPr>
        <w:t xml:space="preserve"> </w:t>
      </w:r>
      <w:r w:rsidR="0073708A" w:rsidRPr="009C4776">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73708A" w:rsidRPr="009C4776" w:rsidRDefault="0073708A" w:rsidP="00DA2E80">
      <w:pPr>
        <w:numPr>
          <w:ilvl w:val="0"/>
          <w:numId w:val="7"/>
        </w:numPr>
        <w:spacing w:line="276" w:lineRule="auto"/>
        <w:ind w:left="0" w:firstLine="142"/>
        <w:contextualSpacing/>
        <w:jc w:val="both"/>
        <w:rPr>
          <w:rFonts w:ascii="Times New Roman" w:hAnsi="Times New Roman"/>
          <w:sz w:val="28"/>
          <w:szCs w:val="28"/>
        </w:rPr>
      </w:pPr>
      <w:r w:rsidRPr="009C4776">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73708A" w:rsidRPr="009C4776" w:rsidRDefault="0073708A" w:rsidP="00DA2E80">
      <w:pPr>
        <w:spacing w:line="276" w:lineRule="auto"/>
        <w:ind w:firstLine="284"/>
        <w:jc w:val="both"/>
        <w:rPr>
          <w:rFonts w:ascii="Times New Roman" w:hAnsi="Times New Roman"/>
          <w:sz w:val="28"/>
          <w:szCs w:val="28"/>
        </w:rPr>
      </w:pPr>
      <w:r w:rsidRPr="009C4776">
        <w:rPr>
          <w:rFonts w:ascii="Times New Roman" w:hAnsi="Times New Roman"/>
          <w:sz w:val="28"/>
          <w:szCs w:val="28"/>
        </w:rPr>
        <w:t xml:space="preserve">для жилых, общественно-деловых и зон рекреационного назначения </w:t>
      </w:r>
      <w:r w:rsidR="00DA2E80">
        <w:rPr>
          <w:rFonts w:ascii="Times New Roman" w:hAnsi="Times New Roman"/>
          <w:sz w:val="28"/>
          <w:szCs w:val="28"/>
        </w:rPr>
        <w:t xml:space="preserve">                                 </w:t>
      </w:r>
      <w:r w:rsidRPr="009C4776">
        <w:rPr>
          <w:rFonts w:ascii="Times New Roman" w:hAnsi="Times New Roman"/>
          <w:sz w:val="28"/>
          <w:szCs w:val="28"/>
        </w:rPr>
        <w:t>в статье 23;</w:t>
      </w:r>
    </w:p>
    <w:p w:rsidR="0073708A" w:rsidRPr="009C4776" w:rsidRDefault="00DA2E80" w:rsidP="00DA2E80">
      <w:pPr>
        <w:spacing w:line="276" w:lineRule="auto"/>
        <w:jc w:val="both"/>
        <w:rPr>
          <w:rFonts w:ascii="Times New Roman" w:hAnsi="Times New Roman"/>
          <w:sz w:val="28"/>
          <w:szCs w:val="28"/>
        </w:rPr>
      </w:pPr>
      <w:r>
        <w:rPr>
          <w:rFonts w:ascii="Times New Roman" w:hAnsi="Times New Roman"/>
          <w:sz w:val="28"/>
          <w:szCs w:val="28"/>
        </w:rPr>
        <w:t xml:space="preserve">     </w:t>
      </w:r>
      <w:r w:rsidR="0073708A" w:rsidRPr="009C4776">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73708A" w:rsidRPr="009C4776" w:rsidRDefault="00DA2E80" w:rsidP="00DA2E80">
      <w:pPr>
        <w:spacing w:line="276" w:lineRule="auto"/>
        <w:jc w:val="both"/>
        <w:rPr>
          <w:rFonts w:ascii="Times New Roman" w:hAnsi="Times New Roman"/>
          <w:sz w:val="28"/>
          <w:szCs w:val="28"/>
        </w:rPr>
      </w:pPr>
      <w:r>
        <w:rPr>
          <w:rFonts w:ascii="Times New Roman" w:hAnsi="Times New Roman"/>
          <w:sz w:val="28"/>
          <w:szCs w:val="28"/>
        </w:rPr>
        <w:t xml:space="preserve">     </w:t>
      </w:r>
      <w:r w:rsidR="0073708A" w:rsidRPr="009C4776">
        <w:rPr>
          <w:rFonts w:ascii="Times New Roman" w:hAnsi="Times New Roman"/>
          <w:sz w:val="28"/>
          <w:szCs w:val="28"/>
        </w:rPr>
        <w:t>для зон сельскохозяйственного использования в статье 25.</w:t>
      </w:r>
    </w:p>
    <w:p w:rsidR="0073708A" w:rsidRPr="009C4776" w:rsidRDefault="007D2565" w:rsidP="00DA2E80">
      <w:pPr>
        <w:numPr>
          <w:ilvl w:val="0"/>
          <w:numId w:val="7"/>
        </w:numPr>
        <w:spacing w:line="276" w:lineRule="auto"/>
        <w:ind w:left="0" w:firstLine="0"/>
        <w:contextualSpacing/>
        <w:jc w:val="both"/>
        <w:rPr>
          <w:rFonts w:ascii="Times New Roman" w:hAnsi="Times New Roman"/>
          <w:sz w:val="28"/>
          <w:szCs w:val="28"/>
        </w:rPr>
      </w:pPr>
      <w:r w:rsidRPr="009C4776">
        <w:rPr>
          <w:rFonts w:ascii="Times New Roman" w:hAnsi="Times New Roman"/>
          <w:sz w:val="28"/>
          <w:szCs w:val="28"/>
        </w:rPr>
        <w:t xml:space="preserve">Виды разрешенного использования </w:t>
      </w:r>
      <w:r w:rsidR="0073708A" w:rsidRPr="009C4776">
        <w:rPr>
          <w:rFonts w:ascii="Times New Roman" w:hAnsi="Times New Roman"/>
          <w:sz w:val="28"/>
          <w:szCs w:val="28"/>
        </w:rPr>
        <w:t xml:space="preserve">земельных участков и объектов капитального строительства соответствуют приказу </w:t>
      </w:r>
      <w:r w:rsidR="00443906" w:rsidRPr="00443906">
        <w:rPr>
          <w:rFonts w:ascii="Times New Roman" w:hAnsi="Times New Roman"/>
          <w:sz w:val="28"/>
          <w:szCs w:val="28"/>
        </w:rPr>
        <w:t>Федеральной службы государственной регистрации, кадастра и картографии</w:t>
      </w:r>
      <w:r w:rsidR="0073708A" w:rsidRPr="009C4776">
        <w:rPr>
          <w:rFonts w:ascii="Times New Roman" w:hAnsi="Times New Roman"/>
          <w:sz w:val="28"/>
          <w:szCs w:val="28"/>
        </w:rPr>
        <w:t xml:space="preserve"> от 10.11.2020 № П/0412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0073708A" w:rsidRPr="009C4776">
        <w:rPr>
          <w:sz w:val="28"/>
          <w:szCs w:val="28"/>
        </w:rPr>
        <w:t xml:space="preserve">. </w:t>
      </w:r>
    </w:p>
    <w:p w:rsidR="0073708A" w:rsidRPr="009C4776" w:rsidRDefault="0073708A" w:rsidP="00DA2E80">
      <w:pPr>
        <w:numPr>
          <w:ilvl w:val="0"/>
          <w:numId w:val="7"/>
        </w:numPr>
        <w:spacing w:line="276" w:lineRule="auto"/>
        <w:ind w:left="0" w:firstLine="284"/>
        <w:contextualSpacing/>
        <w:jc w:val="both"/>
        <w:rPr>
          <w:rFonts w:ascii="Times New Roman" w:hAnsi="Times New Roman"/>
          <w:sz w:val="28"/>
          <w:szCs w:val="28"/>
        </w:rPr>
      </w:pPr>
      <w:r w:rsidRPr="009C4776">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w:t>
      </w:r>
      <w:r w:rsidR="007D2565" w:rsidRPr="009C4776">
        <w:rPr>
          <w:rFonts w:ascii="Times New Roman" w:hAnsi="Times New Roman"/>
          <w:sz w:val="28"/>
          <w:szCs w:val="28"/>
        </w:rPr>
        <w:t xml:space="preserve"> </w:t>
      </w:r>
      <w:r w:rsidRPr="009C4776">
        <w:rPr>
          <w:rFonts w:ascii="Times New Roman" w:hAnsi="Times New Roman"/>
          <w:sz w:val="28"/>
          <w:szCs w:val="28"/>
        </w:rPr>
        <w:t>устанавливается следующих видов:</w:t>
      </w:r>
    </w:p>
    <w:p w:rsidR="0073708A" w:rsidRPr="009C4776" w:rsidRDefault="0073708A" w:rsidP="0073708A">
      <w:pPr>
        <w:spacing w:line="276" w:lineRule="auto"/>
        <w:ind w:firstLine="709"/>
        <w:jc w:val="both"/>
        <w:rPr>
          <w:rFonts w:ascii="Times New Roman" w:hAnsi="Times New Roman"/>
          <w:sz w:val="28"/>
          <w:szCs w:val="28"/>
        </w:rPr>
      </w:pPr>
      <w:r w:rsidRPr="009C4776">
        <w:rPr>
          <w:rFonts w:ascii="Times New Roman" w:hAnsi="Times New Roman"/>
          <w:sz w:val="28"/>
          <w:szCs w:val="28"/>
        </w:rPr>
        <w:t>1) основные виды разрешенного использования (ОВ),</w:t>
      </w:r>
    </w:p>
    <w:p w:rsidR="0073708A" w:rsidRPr="009C4776" w:rsidRDefault="0073708A" w:rsidP="0073708A">
      <w:pPr>
        <w:spacing w:line="276" w:lineRule="auto"/>
        <w:ind w:firstLine="709"/>
        <w:jc w:val="both"/>
        <w:rPr>
          <w:rFonts w:ascii="Times New Roman" w:hAnsi="Times New Roman"/>
          <w:sz w:val="28"/>
          <w:szCs w:val="28"/>
        </w:rPr>
      </w:pPr>
      <w:r w:rsidRPr="009C4776">
        <w:rPr>
          <w:rFonts w:ascii="Times New Roman" w:hAnsi="Times New Roman"/>
          <w:sz w:val="28"/>
          <w:szCs w:val="28"/>
        </w:rPr>
        <w:t>2) условно разрешенные виды использования (УВ),</w:t>
      </w:r>
    </w:p>
    <w:p w:rsidR="0073708A" w:rsidRPr="009C4776" w:rsidRDefault="0073708A" w:rsidP="0073708A">
      <w:pPr>
        <w:spacing w:line="276" w:lineRule="auto"/>
        <w:ind w:firstLine="709"/>
        <w:jc w:val="both"/>
        <w:rPr>
          <w:rFonts w:ascii="Times New Roman" w:hAnsi="Times New Roman"/>
          <w:sz w:val="28"/>
          <w:szCs w:val="28"/>
        </w:rPr>
      </w:pPr>
      <w:r w:rsidRPr="009C4776">
        <w:rPr>
          <w:rFonts w:ascii="Times New Roman" w:hAnsi="Times New Roman"/>
          <w:sz w:val="28"/>
          <w:szCs w:val="28"/>
        </w:rPr>
        <w:t>3)</w:t>
      </w:r>
      <w:r w:rsidR="00443906">
        <w:rPr>
          <w:rFonts w:ascii="Times New Roman" w:hAnsi="Times New Roman"/>
          <w:sz w:val="28"/>
          <w:szCs w:val="28"/>
        </w:rPr>
        <w:t xml:space="preserve"> </w:t>
      </w:r>
      <w:r w:rsidRPr="009C4776">
        <w:rPr>
          <w:rFonts w:ascii="Times New Roman" w:hAnsi="Times New Roman"/>
          <w:sz w:val="28"/>
          <w:szCs w:val="28"/>
        </w:rPr>
        <w:t xml:space="preserve">вспомогательные виды разрешенного использования, допустимы только в качестве дополнительных по отношению к основным видам разрешенного </w:t>
      </w:r>
      <w:r w:rsidRPr="009C4776">
        <w:rPr>
          <w:rFonts w:ascii="Times New Roman" w:hAnsi="Times New Roman"/>
          <w:sz w:val="28"/>
          <w:szCs w:val="28"/>
        </w:rPr>
        <w:lastRenderedPageBreak/>
        <w:t>использования и условно разрешенным видам использования и осуществляемые совместно с ними.</w:t>
      </w:r>
    </w:p>
    <w:p w:rsidR="0073708A" w:rsidRPr="009C4776" w:rsidRDefault="0073708A" w:rsidP="00DA2E80">
      <w:pPr>
        <w:pStyle w:val="formattext"/>
        <w:numPr>
          <w:ilvl w:val="0"/>
          <w:numId w:val="7"/>
        </w:numPr>
        <w:spacing w:before="0" w:beforeAutospacing="0" w:after="0" w:afterAutospacing="0" w:line="276" w:lineRule="auto"/>
        <w:ind w:left="0" w:firstLine="426"/>
        <w:contextualSpacing/>
        <w:jc w:val="both"/>
        <w:rPr>
          <w:sz w:val="28"/>
          <w:szCs w:val="28"/>
        </w:rPr>
      </w:pPr>
      <w:r w:rsidRPr="009C4776">
        <w:rPr>
          <w:sz w:val="28"/>
          <w:szCs w:val="28"/>
        </w:rPr>
        <w:t xml:space="preserve">Применение вспомогательных видов разрешенного использования допускается при соблюдении следующих условий: </w:t>
      </w:r>
    </w:p>
    <w:p w:rsidR="0073708A" w:rsidRPr="009C4776" w:rsidRDefault="0073708A" w:rsidP="0073708A">
      <w:pPr>
        <w:spacing w:line="276" w:lineRule="auto"/>
        <w:ind w:firstLine="709"/>
        <w:jc w:val="both"/>
        <w:rPr>
          <w:rFonts w:ascii="Times New Roman" w:hAnsi="Times New Roman"/>
          <w:sz w:val="28"/>
          <w:szCs w:val="28"/>
        </w:rPr>
      </w:pPr>
      <w:r w:rsidRPr="009C4776">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73708A" w:rsidRPr="009C4776" w:rsidRDefault="0073708A" w:rsidP="0073708A">
      <w:pPr>
        <w:spacing w:line="276" w:lineRule="auto"/>
        <w:ind w:firstLine="709"/>
        <w:jc w:val="both"/>
        <w:rPr>
          <w:rFonts w:ascii="Times New Roman" w:hAnsi="Times New Roman"/>
          <w:sz w:val="28"/>
          <w:szCs w:val="28"/>
        </w:rPr>
      </w:pPr>
      <w:r w:rsidRPr="009C4776">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73708A" w:rsidRPr="009C4776" w:rsidRDefault="0073708A" w:rsidP="003E64C7">
      <w:pPr>
        <w:numPr>
          <w:ilvl w:val="0"/>
          <w:numId w:val="7"/>
        </w:numPr>
        <w:spacing w:line="276" w:lineRule="auto"/>
        <w:ind w:left="0" w:firstLine="709"/>
        <w:contextualSpacing/>
        <w:jc w:val="both"/>
        <w:rPr>
          <w:rFonts w:ascii="Times New Roman" w:hAnsi="Times New Roman"/>
          <w:sz w:val="28"/>
          <w:szCs w:val="28"/>
        </w:rPr>
      </w:pPr>
      <w:r w:rsidRPr="009C4776">
        <w:rPr>
          <w:rFonts w:ascii="Times New Roman" w:hAnsi="Times New Roman"/>
          <w:sz w:val="28"/>
          <w:szCs w:val="28"/>
        </w:rPr>
        <w:t>Виды разрешённого использования, для которых в статьях 23-25</w:t>
      </w:r>
      <w:r w:rsidR="007D2565" w:rsidRPr="009C4776">
        <w:rPr>
          <w:rFonts w:ascii="Times New Roman" w:hAnsi="Times New Roman"/>
          <w:sz w:val="28"/>
          <w:szCs w:val="28"/>
        </w:rPr>
        <w:t xml:space="preserve"> указан знак </w:t>
      </w:r>
      <w:r w:rsidRPr="009C4776">
        <w:rPr>
          <w:rFonts w:ascii="Times New Roman" w:hAnsi="Times New Roman"/>
          <w:sz w:val="28"/>
          <w:szCs w:val="28"/>
        </w:rPr>
        <w:t xml:space="preserve">«-» для соответствующей зоны не устанавливаются. </w:t>
      </w:r>
    </w:p>
    <w:p w:rsidR="0073708A" w:rsidRPr="009C4776" w:rsidRDefault="0073708A" w:rsidP="003E64C7">
      <w:pPr>
        <w:numPr>
          <w:ilvl w:val="0"/>
          <w:numId w:val="7"/>
        </w:numPr>
        <w:spacing w:line="276" w:lineRule="auto"/>
        <w:ind w:left="0" w:firstLine="709"/>
        <w:contextualSpacing/>
        <w:jc w:val="both"/>
        <w:rPr>
          <w:rFonts w:ascii="Times New Roman" w:hAnsi="Times New Roman"/>
          <w:sz w:val="28"/>
          <w:szCs w:val="28"/>
        </w:rPr>
      </w:pPr>
      <w:r w:rsidRPr="009C477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73708A" w:rsidRPr="009C4776" w:rsidRDefault="0073708A" w:rsidP="003E64C7">
      <w:pPr>
        <w:numPr>
          <w:ilvl w:val="0"/>
          <w:numId w:val="7"/>
        </w:numPr>
        <w:spacing w:line="276" w:lineRule="auto"/>
        <w:ind w:left="0" w:firstLine="709"/>
        <w:contextualSpacing/>
        <w:jc w:val="both"/>
        <w:rPr>
          <w:rFonts w:ascii="Times New Roman" w:hAnsi="Times New Roman"/>
          <w:sz w:val="28"/>
          <w:szCs w:val="28"/>
        </w:rPr>
      </w:pPr>
      <w:r w:rsidRPr="009C477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73708A" w:rsidRPr="009C4776" w:rsidRDefault="0073708A" w:rsidP="003E64C7">
      <w:pPr>
        <w:numPr>
          <w:ilvl w:val="0"/>
          <w:numId w:val="7"/>
        </w:numPr>
        <w:spacing w:line="276" w:lineRule="auto"/>
        <w:ind w:left="0" w:firstLine="709"/>
        <w:contextualSpacing/>
        <w:jc w:val="both"/>
        <w:rPr>
          <w:rFonts w:ascii="Times New Roman" w:hAnsi="Times New Roman"/>
          <w:sz w:val="28"/>
          <w:szCs w:val="28"/>
        </w:rPr>
      </w:pPr>
      <w:r w:rsidRPr="009C477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A80F96" w:rsidRPr="009C4776" w:rsidRDefault="0073708A" w:rsidP="003E64C7">
      <w:pPr>
        <w:numPr>
          <w:ilvl w:val="0"/>
          <w:numId w:val="7"/>
        </w:numPr>
        <w:spacing w:line="276" w:lineRule="auto"/>
        <w:ind w:left="0" w:firstLine="709"/>
        <w:contextualSpacing/>
        <w:jc w:val="both"/>
        <w:rPr>
          <w:rFonts w:ascii="Times New Roman" w:hAnsi="Times New Roman"/>
          <w:sz w:val="28"/>
          <w:szCs w:val="28"/>
        </w:rPr>
        <w:sectPr w:rsidR="00A80F96" w:rsidRPr="009C4776" w:rsidSect="00DA2E80">
          <w:headerReference w:type="default" r:id="rId9"/>
          <w:pgSz w:w="11900" w:h="16840"/>
          <w:pgMar w:top="993" w:right="851" w:bottom="1134" w:left="1276" w:header="709" w:footer="709" w:gutter="0"/>
          <w:cols w:space="708"/>
          <w:titlePg/>
          <w:docGrid w:linePitch="360"/>
        </w:sectPr>
      </w:pPr>
      <w:r w:rsidRPr="009C477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w:t>
      </w:r>
      <w:r w:rsidR="00F670CF">
        <w:rPr>
          <w:rFonts w:ascii="Times New Roman" w:hAnsi="Times New Roman"/>
          <w:sz w:val="28"/>
          <w:szCs w:val="28"/>
        </w:rPr>
        <w:t xml:space="preserve">               </w:t>
      </w:r>
      <w:r w:rsidRPr="009C4776">
        <w:rPr>
          <w:rFonts w:ascii="Times New Roman" w:hAnsi="Times New Roman"/>
          <w:sz w:val="28"/>
          <w:szCs w:val="28"/>
        </w:rPr>
        <w:t>«-» для соответствующей зоны не устанавливаются</w:t>
      </w:r>
      <w:r w:rsidR="00381A5C" w:rsidRPr="009C4776">
        <w:rPr>
          <w:rFonts w:ascii="Times New Roman" w:hAnsi="Times New Roman"/>
          <w:sz w:val="28"/>
          <w:szCs w:val="28"/>
        </w:rPr>
        <w:t>.</w:t>
      </w:r>
      <w:r w:rsidR="00285114" w:rsidRPr="009C4776">
        <w:rPr>
          <w:rFonts w:ascii="Times New Roman" w:hAnsi="Times New Roman"/>
          <w:sz w:val="28"/>
          <w:szCs w:val="28"/>
        </w:rPr>
        <w:t xml:space="preserve"> </w:t>
      </w:r>
    </w:p>
    <w:p w:rsidR="00453B1C" w:rsidRDefault="00453B1C" w:rsidP="00C433DE">
      <w:pPr>
        <w:jc w:val="center"/>
        <w:rPr>
          <w:rFonts w:ascii="Times New Roman" w:hAnsi="Times New Roman"/>
          <w:b/>
          <w:bCs/>
          <w:sz w:val="28"/>
          <w:szCs w:val="28"/>
        </w:rPr>
      </w:pPr>
    </w:p>
    <w:p w:rsidR="00CB4D92" w:rsidRPr="009C4776" w:rsidRDefault="00CB4D92" w:rsidP="00CB4D92">
      <w:pPr>
        <w:ind w:firstLine="709"/>
        <w:jc w:val="both"/>
        <w:rPr>
          <w:rFonts w:ascii="Times New Roman" w:hAnsi="Times New Roman"/>
          <w:b/>
          <w:bCs/>
          <w:sz w:val="28"/>
          <w:szCs w:val="28"/>
        </w:rPr>
      </w:pPr>
      <w:r w:rsidRPr="009C4776">
        <w:rPr>
          <w:rFonts w:ascii="Times New Roman" w:hAnsi="Times New Roman"/>
          <w:b/>
          <w:bCs/>
          <w:sz w:val="28"/>
          <w:szCs w:val="28"/>
        </w:rPr>
        <w:t>Статья 23. Виды разрешенного использования в жилых, общественно-деловой и рекреационных территориальных зонах</w:t>
      </w:r>
    </w:p>
    <w:p w:rsidR="00CB4D92" w:rsidRPr="009C4776" w:rsidRDefault="00CB4D92" w:rsidP="00CB4D92">
      <w:pPr>
        <w:ind w:firstLine="709"/>
        <w:jc w:val="both"/>
        <w:rPr>
          <w:rFonts w:ascii="Times New Roman" w:hAnsi="Times New Roman"/>
          <w:b/>
          <w:bCs/>
          <w:sz w:val="28"/>
          <w:szCs w:val="28"/>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401"/>
        <w:gridCol w:w="4986"/>
        <w:gridCol w:w="981"/>
        <w:gridCol w:w="702"/>
        <w:gridCol w:w="548"/>
        <w:gridCol w:w="709"/>
        <w:gridCol w:w="567"/>
        <w:gridCol w:w="567"/>
        <w:gridCol w:w="567"/>
        <w:gridCol w:w="470"/>
        <w:gridCol w:w="1939"/>
      </w:tblGrid>
      <w:tr w:rsidR="00CB4D92" w:rsidRPr="009C4776" w:rsidTr="00D92AFD">
        <w:trPr>
          <w:trHeight w:val="1077"/>
          <w:tblHeader/>
        </w:trPr>
        <w:tc>
          <w:tcPr>
            <w:tcW w:w="759"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 п/п</w:t>
            </w:r>
          </w:p>
        </w:tc>
        <w:tc>
          <w:tcPr>
            <w:tcW w:w="2401"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Наименование ВРИ</w:t>
            </w:r>
          </w:p>
        </w:tc>
        <w:tc>
          <w:tcPr>
            <w:tcW w:w="4986"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Описание ВРИ</w:t>
            </w:r>
          </w:p>
        </w:tc>
        <w:tc>
          <w:tcPr>
            <w:tcW w:w="981"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Код ВРИ</w:t>
            </w:r>
          </w:p>
        </w:tc>
        <w:tc>
          <w:tcPr>
            <w:tcW w:w="702"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Ж1</w:t>
            </w:r>
          </w:p>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Ж1-1</w:t>
            </w:r>
          </w:p>
          <w:p w:rsidR="00CB4D92" w:rsidRPr="009C4776" w:rsidRDefault="00CB4D92" w:rsidP="00CB4D92">
            <w:pPr>
              <w:tabs>
                <w:tab w:val="left" w:pos="142"/>
              </w:tabs>
              <w:jc w:val="center"/>
              <w:rPr>
                <w:rFonts w:ascii="Times New Roman" w:hAnsi="Times New Roman"/>
                <w:b/>
                <w:sz w:val="18"/>
                <w:szCs w:val="18"/>
              </w:rPr>
            </w:pPr>
          </w:p>
        </w:tc>
        <w:tc>
          <w:tcPr>
            <w:tcW w:w="548" w:type="dxa"/>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Ж2</w:t>
            </w:r>
          </w:p>
          <w:p w:rsidR="00CB4D92" w:rsidRPr="009C4776" w:rsidRDefault="00CB4D92" w:rsidP="00CB4D92">
            <w:pPr>
              <w:tabs>
                <w:tab w:val="left" w:pos="142"/>
              </w:tabs>
              <w:jc w:val="center"/>
              <w:rPr>
                <w:rFonts w:ascii="Times New Roman" w:hAnsi="Times New Roman"/>
                <w:b/>
                <w:sz w:val="18"/>
                <w:szCs w:val="18"/>
              </w:rPr>
            </w:pPr>
          </w:p>
        </w:tc>
        <w:tc>
          <w:tcPr>
            <w:tcW w:w="709" w:type="dxa"/>
          </w:tcPr>
          <w:p w:rsidR="00CB4D92" w:rsidRPr="00C119CE" w:rsidRDefault="00CB4D92" w:rsidP="00CB4D92">
            <w:pPr>
              <w:tabs>
                <w:tab w:val="left" w:pos="142"/>
              </w:tabs>
              <w:jc w:val="center"/>
              <w:rPr>
                <w:rFonts w:ascii="Times New Roman" w:hAnsi="Times New Roman"/>
                <w:b/>
                <w:sz w:val="18"/>
                <w:szCs w:val="18"/>
              </w:rPr>
            </w:pPr>
            <w:r w:rsidRPr="00C119CE">
              <w:rPr>
                <w:rFonts w:ascii="Times New Roman" w:hAnsi="Times New Roman"/>
                <w:b/>
                <w:sz w:val="18"/>
                <w:szCs w:val="18"/>
              </w:rPr>
              <w:t>О1</w:t>
            </w:r>
          </w:p>
          <w:p w:rsidR="00CB4D92" w:rsidRPr="00C119CE" w:rsidRDefault="002A216E" w:rsidP="00CB4D92">
            <w:pPr>
              <w:tabs>
                <w:tab w:val="left" w:pos="142"/>
              </w:tabs>
              <w:jc w:val="center"/>
              <w:rPr>
                <w:rFonts w:ascii="Times New Roman" w:hAnsi="Times New Roman"/>
                <w:b/>
                <w:sz w:val="18"/>
                <w:szCs w:val="18"/>
              </w:rPr>
            </w:pPr>
            <w:r w:rsidRPr="00C119CE">
              <w:rPr>
                <w:rFonts w:ascii="Times New Roman" w:hAnsi="Times New Roman"/>
                <w:b/>
                <w:sz w:val="18"/>
                <w:szCs w:val="18"/>
              </w:rPr>
              <w:t>О1-1</w:t>
            </w:r>
          </w:p>
        </w:tc>
        <w:tc>
          <w:tcPr>
            <w:tcW w:w="567" w:type="dxa"/>
            <w:shd w:val="clear" w:color="auto" w:fill="auto"/>
          </w:tcPr>
          <w:p w:rsidR="00CB4D92" w:rsidRPr="006E1DAB" w:rsidRDefault="00CB4D92" w:rsidP="00CB4D92">
            <w:pPr>
              <w:tabs>
                <w:tab w:val="left" w:pos="142"/>
              </w:tabs>
              <w:jc w:val="center"/>
              <w:rPr>
                <w:rFonts w:ascii="Times New Roman" w:hAnsi="Times New Roman"/>
                <w:b/>
                <w:sz w:val="18"/>
                <w:szCs w:val="18"/>
              </w:rPr>
            </w:pPr>
            <w:r w:rsidRPr="006E1DAB">
              <w:rPr>
                <w:rFonts w:ascii="Times New Roman" w:hAnsi="Times New Roman"/>
                <w:b/>
                <w:sz w:val="18"/>
                <w:szCs w:val="18"/>
                <w:lang w:val="en-US"/>
              </w:rPr>
              <w:t>O</w:t>
            </w:r>
            <w:r w:rsidR="007E7145" w:rsidRPr="006E1DAB">
              <w:rPr>
                <w:rFonts w:ascii="Times New Roman" w:hAnsi="Times New Roman"/>
                <w:b/>
                <w:sz w:val="18"/>
                <w:szCs w:val="18"/>
              </w:rPr>
              <w:t>3</w:t>
            </w:r>
          </w:p>
          <w:p w:rsidR="00CB4D92" w:rsidRPr="00C119CE" w:rsidRDefault="00CB4D92" w:rsidP="00CB4D92">
            <w:pPr>
              <w:tabs>
                <w:tab w:val="left" w:pos="142"/>
              </w:tabs>
              <w:jc w:val="center"/>
              <w:rPr>
                <w:rFonts w:ascii="Times New Roman" w:hAnsi="Times New Roman"/>
                <w:b/>
                <w:color w:val="FF0000"/>
                <w:sz w:val="18"/>
                <w:szCs w:val="18"/>
              </w:rPr>
            </w:pPr>
          </w:p>
        </w:tc>
        <w:tc>
          <w:tcPr>
            <w:tcW w:w="567" w:type="dxa"/>
            <w:shd w:val="clear" w:color="auto" w:fill="auto"/>
          </w:tcPr>
          <w:p w:rsidR="00CB4D92"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Р1</w:t>
            </w:r>
          </w:p>
          <w:p w:rsidR="00D92AFD" w:rsidRPr="009C4776" w:rsidRDefault="00D92AFD" w:rsidP="00CB4D92">
            <w:pPr>
              <w:tabs>
                <w:tab w:val="left" w:pos="142"/>
              </w:tabs>
              <w:jc w:val="center"/>
              <w:rPr>
                <w:rFonts w:ascii="Times New Roman" w:hAnsi="Times New Roman"/>
                <w:b/>
                <w:sz w:val="18"/>
                <w:szCs w:val="18"/>
              </w:rPr>
            </w:pPr>
            <w:r>
              <w:rPr>
                <w:rFonts w:ascii="Times New Roman" w:hAnsi="Times New Roman"/>
                <w:b/>
                <w:sz w:val="18"/>
                <w:szCs w:val="18"/>
              </w:rPr>
              <w:t>Р1-1</w:t>
            </w:r>
          </w:p>
          <w:p w:rsidR="00CB4D92" w:rsidRPr="009C4776" w:rsidRDefault="00CB4D92" w:rsidP="00CB4D92">
            <w:pPr>
              <w:tabs>
                <w:tab w:val="left" w:pos="142"/>
              </w:tabs>
              <w:jc w:val="center"/>
              <w:rPr>
                <w:rFonts w:ascii="Times New Roman" w:hAnsi="Times New Roman"/>
                <w:b/>
                <w:sz w:val="18"/>
                <w:szCs w:val="18"/>
              </w:rPr>
            </w:pPr>
          </w:p>
        </w:tc>
        <w:tc>
          <w:tcPr>
            <w:tcW w:w="567" w:type="dxa"/>
          </w:tcPr>
          <w:p w:rsidR="00CB4D92"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Р2</w:t>
            </w:r>
          </w:p>
          <w:p w:rsidR="00D92AFD" w:rsidRPr="009C4776" w:rsidRDefault="00D92AFD" w:rsidP="00CB4D92">
            <w:pPr>
              <w:tabs>
                <w:tab w:val="left" w:pos="142"/>
              </w:tabs>
              <w:jc w:val="center"/>
              <w:rPr>
                <w:rFonts w:ascii="Times New Roman" w:hAnsi="Times New Roman"/>
                <w:b/>
                <w:sz w:val="18"/>
                <w:szCs w:val="18"/>
              </w:rPr>
            </w:pPr>
            <w:r>
              <w:rPr>
                <w:rFonts w:ascii="Times New Roman" w:hAnsi="Times New Roman"/>
                <w:b/>
                <w:sz w:val="18"/>
                <w:szCs w:val="18"/>
              </w:rPr>
              <w:t>Р2-1</w:t>
            </w:r>
          </w:p>
        </w:tc>
        <w:tc>
          <w:tcPr>
            <w:tcW w:w="470" w:type="dxa"/>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Р3</w:t>
            </w:r>
          </w:p>
        </w:tc>
        <w:tc>
          <w:tcPr>
            <w:tcW w:w="1939" w:type="dxa"/>
            <w:shd w:val="clear" w:color="auto" w:fill="auto"/>
          </w:tcPr>
          <w:p w:rsidR="00CB4D92" w:rsidRPr="009C4776" w:rsidRDefault="00CB4D92" w:rsidP="00CB4D92">
            <w:pPr>
              <w:tabs>
                <w:tab w:val="left" w:pos="142"/>
              </w:tabs>
              <w:jc w:val="center"/>
              <w:rPr>
                <w:rFonts w:ascii="Times New Roman" w:hAnsi="Times New Roman"/>
                <w:b/>
                <w:sz w:val="18"/>
                <w:szCs w:val="18"/>
              </w:rPr>
            </w:pPr>
            <w:r w:rsidRPr="009C4776">
              <w:rPr>
                <w:rFonts w:ascii="Times New Roman" w:hAnsi="Times New Roman"/>
                <w:b/>
                <w:sz w:val="18"/>
                <w:szCs w:val="18"/>
              </w:rPr>
              <w:t>Вспомогательные ВРИ, применяемых к соответствующему основному/условному ВРИ,  код ВРИ</w:t>
            </w:r>
          </w:p>
        </w:tc>
      </w:tr>
      <w:tr w:rsidR="00CB4D92" w:rsidRPr="009C4776" w:rsidTr="00D92AFD">
        <w:trPr>
          <w:trHeight w:val="295"/>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Для индивидуального жилищного строительства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выращивание сельскохозяйственных культур;</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индивидуальных гаражей и хозяйственных построек</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2.1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7E7145" w:rsidRDefault="00CB4D92" w:rsidP="00CB4D92">
            <w:pPr>
              <w:jc w:val="cente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Хранение автотранспорта 2.7.1</w:t>
            </w:r>
          </w:p>
        </w:tc>
      </w:tr>
      <w:tr w:rsidR="00CB4D92" w:rsidRPr="009C4776" w:rsidTr="00D92AFD">
        <w:trPr>
          <w:trHeight w:val="295"/>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Малоэтажная многоквартирная жилая застройка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малоэтажных многоквартирных домов (многоквартирные дома высотой до 4 этажей, включая мансардный);</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2.1.1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7E7145" w:rsidRDefault="00CB4D92" w:rsidP="00CB4D92">
            <w:pPr>
              <w:jc w:val="cente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jc w:val="both"/>
              <w:rPr>
                <w:rFonts w:ascii="Times New Roman" w:hAnsi="Times New Roman"/>
                <w:sz w:val="18"/>
                <w:szCs w:val="18"/>
              </w:rPr>
            </w:pPr>
            <w:r w:rsidRPr="009C4776">
              <w:rPr>
                <w:rFonts w:ascii="Times New Roman" w:hAnsi="Times New Roman"/>
                <w:sz w:val="18"/>
                <w:szCs w:val="18"/>
              </w:rPr>
              <w:t xml:space="preserve">Хранение автотранспорта 2.7.1;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295"/>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Для ведения личного подсобного хозяйства (приусадебный земельный участок)</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жилого дома, указанного в описании вида разрешенного использования с </w:t>
            </w:r>
            <w:hyperlink r:id="rId10" w:anchor="block_1021" w:history="1">
              <w:r w:rsidRPr="009C4776">
                <w:rPr>
                  <w:rStyle w:val="ad"/>
                  <w:sz w:val="18"/>
                  <w:szCs w:val="18"/>
                </w:rPr>
                <w:t>кодом 2.1</w:t>
              </w:r>
            </w:hyperlink>
            <w:r w:rsidRPr="009C4776">
              <w:rPr>
                <w:sz w:val="18"/>
                <w:szCs w:val="18"/>
              </w:rPr>
              <w:t>;</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производство сельскохозяйственной продукции;</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гаража и иных вспомогательных сооружений;</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содержание сельскохозяйственных животных</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2.2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7E7145" w:rsidRDefault="00CB4D92" w:rsidP="00CB4D92">
            <w:pPr>
              <w:jc w:val="cente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Хранение автотранспорта 2.7.1</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Блокированная жилая застройка</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w:t>
            </w:r>
            <w:r w:rsidRPr="009C4776">
              <w:rPr>
                <w:sz w:val="18"/>
                <w:szCs w:val="18"/>
              </w:rPr>
              <w:lastRenderedPageBreak/>
              <w:t>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2.3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7E7145" w:rsidRDefault="00CB4D92" w:rsidP="00CB4D92">
            <w:pPr>
              <w:jc w:val="cente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Хранение автотранспорта 2.7.1;</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Обслуживание жилой застройки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9C4776">
                <w:rPr>
                  <w:rStyle w:val="ad"/>
                  <w:sz w:val="18"/>
                  <w:szCs w:val="18"/>
                </w:rPr>
                <w:t>кодами 3.1</w:t>
              </w:r>
            </w:hyperlink>
            <w:r w:rsidRPr="009C4776">
              <w:rPr>
                <w:sz w:val="18"/>
                <w:szCs w:val="18"/>
              </w:rPr>
              <w:t>, </w:t>
            </w:r>
            <w:hyperlink r:id="rId12" w:anchor="block_1032" w:history="1">
              <w:r w:rsidRPr="009C4776">
                <w:rPr>
                  <w:rStyle w:val="ad"/>
                  <w:sz w:val="18"/>
                  <w:szCs w:val="18"/>
                </w:rPr>
                <w:t>3.2</w:t>
              </w:r>
            </w:hyperlink>
            <w:r w:rsidRPr="009C4776">
              <w:rPr>
                <w:sz w:val="18"/>
                <w:szCs w:val="18"/>
              </w:rPr>
              <w:t>, </w:t>
            </w:r>
            <w:hyperlink r:id="rId13" w:anchor="block_1033" w:history="1">
              <w:r w:rsidRPr="009C4776">
                <w:rPr>
                  <w:rStyle w:val="ad"/>
                  <w:sz w:val="18"/>
                  <w:szCs w:val="18"/>
                </w:rPr>
                <w:t>3.3</w:t>
              </w:r>
            </w:hyperlink>
            <w:r w:rsidRPr="009C4776">
              <w:rPr>
                <w:sz w:val="18"/>
                <w:szCs w:val="18"/>
              </w:rPr>
              <w:t>, </w:t>
            </w:r>
            <w:hyperlink r:id="rId14" w:anchor="block_1034" w:history="1">
              <w:r w:rsidRPr="009C4776">
                <w:rPr>
                  <w:rStyle w:val="ad"/>
                  <w:sz w:val="18"/>
                  <w:szCs w:val="18"/>
                </w:rPr>
                <w:t>3.4</w:t>
              </w:r>
            </w:hyperlink>
            <w:r w:rsidRPr="009C4776">
              <w:rPr>
                <w:sz w:val="18"/>
                <w:szCs w:val="18"/>
              </w:rPr>
              <w:t>, </w:t>
            </w:r>
            <w:hyperlink r:id="rId15" w:anchor="block_10341" w:history="1">
              <w:r w:rsidRPr="009C4776">
                <w:rPr>
                  <w:rStyle w:val="ad"/>
                  <w:sz w:val="18"/>
                  <w:szCs w:val="18"/>
                </w:rPr>
                <w:t>3.4.1</w:t>
              </w:r>
            </w:hyperlink>
            <w:r w:rsidRPr="009C4776">
              <w:rPr>
                <w:sz w:val="18"/>
                <w:szCs w:val="18"/>
              </w:rPr>
              <w:t>, </w:t>
            </w:r>
            <w:hyperlink r:id="rId16" w:anchor="block_10351" w:history="1">
              <w:r w:rsidRPr="009C4776">
                <w:rPr>
                  <w:rStyle w:val="ad"/>
                  <w:sz w:val="18"/>
                  <w:szCs w:val="18"/>
                </w:rPr>
                <w:t>3.5.1</w:t>
              </w:r>
            </w:hyperlink>
            <w:r w:rsidRPr="009C4776">
              <w:rPr>
                <w:sz w:val="18"/>
                <w:szCs w:val="18"/>
              </w:rPr>
              <w:t>, </w:t>
            </w:r>
            <w:hyperlink r:id="rId17" w:anchor="block_1036" w:history="1">
              <w:r w:rsidRPr="009C4776">
                <w:rPr>
                  <w:rStyle w:val="ad"/>
                  <w:sz w:val="18"/>
                  <w:szCs w:val="18"/>
                </w:rPr>
                <w:t>3.6</w:t>
              </w:r>
            </w:hyperlink>
            <w:r w:rsidRPr="009C4776">
              <w:rPr>
                <w:sz w:val="18"/>
                <w:szCs w:val="18"/>
              </w:rPr>
              <w:t>, </w:t>
            </w:r>
            <w:hyperlink r:id="rId18" w:anchor="block_1037" w:history="1">
              <w:r w:rsidRPr="009C4776">
                <w:rPr>
                  <w:rStyle w:val="ad"/>
                  <w:sz w:val="18"/>
                  <w:szCs w:val="18"/>
                </w:rPr>
                <w:t>3.7</w:t>
              </w:r>
            </w:hyperlink>
            <w:r w:rsidRPr="009C4776">
              <w:rPr>
                <w:sz w:val="18"/>
                <w:szCs w:val="18"/>
              </w:rPr>
              <w:t>, </w:t>
            </w:r>
            <w:hyperlink r:id="rId19" w:anchor="block_103101" w:history="1">
              <w:r w:rsidRPr="009C4776">
                <w:rPr>
                  <w:rStyle w:val="ad"/>
                  <w:sz w:val="18"/>
                  <w:szCs w:val="18"/>
                </w:rPr>
                <w:t>3.10.1</w:t>
              </w:r>
            </w:hyperlink>
            <w:r w:rsidRPr="009C4776">
              <w:rPr>
                <w:sz w:val="18"/>
                <w:szCs w:val="18"/>
              </w:rPr>
              <w:t>, </w:t>
            </w:r>
            <w:hyperlink r:id="rId20" w:anchor="block_1041" w:history="1">
              <w:r w:rsidRPr="009C4776">
                <w:rPr>
                  <w:rStyle w:val="ad"/>
                  <w:sz w:val="18"/>
                  <w:szCs w:val="18"/>
                </w:rPr>
                <w:t>4.1</w:t>
              </w:r>
            </w:hyperlink>
            <w:r w:rsidRPr="009C4776">
              <w:rPr>
                <w:sz w:val="18"/>
                <w:szCs w:val="18"/>
              </w:rPr>
              <w:t>, </w:t>
            </w:r>
            <w:hyperlink r:id="rId21" w:anchor="block_1043" w:history="1">
              <w:r w:rsidRPr="009C4776">
                <w:rPr>
                  <w:rStyle w:val="ad"/>
                  <w:sz w:val="18"/>
                  <w:szCs w:val="18"/>
                </w:rPr>
                <w:t>4.3</w:t>
              </w:r>
            </w:hyperlink>
            <w:r w:rsidRPr="009C4776">
              <w:rPr>
                <w:sz w:val="18"/>
                <w:szCs w:val="18"/>
              </w:rPr>
              <w:t>, </w:t>
            </w:r>
            <w:hyperlink r:id="rId22" w:anchor="block_1044" w:history="1">
              <w:r w:rsidRPr="009C4776">
                <w:rPr>
                  <w:rStyle w:val="ad"/>
                  <w:sz w:val="18"/>
                  <w:szCs w:val="18"/>
                </w:rPr>
                <w:t>4.4</w:t>
              </w:r>
            </w:hyperlink>
            <w:r w:rsidRPr="009C4776">
              <w:rPr>
                <w:sz w:val="18"/>
                <w:szCs w:val="18"/>
              </w:rPr>
              <w:t>, </w:t>
            </w:r>
            <w:hyperlink r:id="rId23" w:anchor="block_1046" w:history="1">
              <w:r w:rsidRPr="009C4776">
                <w:rPr>
                  <w:rStyle w:val="ad"/>
                  <w:sz w:val="18"/>
                  <w:szCs w:val="18"/>
                </w:rPr>
                <w:t>4.6</w:t>
              </w:r>
            </w:hyperlink>
            <w:r w:rsidRPr="009C4776">
              <w:rPr>
                <w:sz w:val="18"/>
                <w:szCs w:val="18"/>
              </w:rPr>
              <w:t>, </w:t>
            </w:r>
            <w:hyperlink r:id="rId24" w:anchor="block_1512" w:history="1">
              <w:r w:rsidRPr="009C4776">
                <w:rPr>
                  <w:rStyle w:val="ad"/>
                  <w:sz w:val="18"/>
                  <w:szCs w:val="18"/>
                </w:rPr>
                <w:t>5.1.2</w:t>
              </w:r>
            </w:hyperlink>
            <w:r w:rsidRPr="009C4776">
              <w:rPr>
                <w:sz w:val="18"/>
                <w:szCs w:val="18"/>
              </w:rPr>
              <w:t>, </w:t>
            </w:r>
            <w:hyperlink r:id="rId25" w:anchor="block_1513" w:history="1">
              <w:r w:rsidRPr="009C4776">
                <w:rPr>
                  <w:rStyle w:val="ad"/>
                  <w:sz w:val="18"/>
                  <w:szCs w:val="18"/>
                </w:rPr>
                <w:t>5.1.3</w:t>
              </w:r>
            </w:hyperlink>
            <w:r w:rsidRPr="009C4776">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2.7</w:t>
            </w:r>
          </w:p>
          <w:p w:rsidR="00CB4D92" w:rsidRPr="009C4776" w:rsidRDefault="00CB4D92" w:rsidP="00CB4D92"/>
          <w:p w:rsidR="00CB4D92" w:rsidRPr="009C4776" w:rsidRDefault="00CB4D92" w:rsidP="00CB4D92"/>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2A216E" w:rsidP="00CB4D92">
            <w:pPr>
              <w:jc w:val="center"/>
              <w:rPr>
                <w:rFonts w:ascii="Times New Roman" w:hAnsi="Times New Roman"/>
                <w:sz w:val="18"/>
                <w:szCs w:val="18"/>
              </w:rP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Хранение автотранспорта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9C4776">
                <w:rPr>
                  <w:rStyle w:val="ad"/>
                  <w:sz w:val="18"/>
                  <w:szCs w:val="18"/>
                </w:rPr>
                <w:t>кодами 2.7.2</w:t>
              </w:r>
            </w:hyperlink>
            <w:r w:rsidRPr="009C4776">
              <w:rPr>
                <w:sz w:val="18"/>
                <w:szCs w:val="18"/>
                <w:u w:val="single"/>
              </w:rPr>
              <w:t xml:space="preserve">, </w:t>
            </w:r>
            <w:hyperlink w:anchor="P332" w:history="1">
              <w:r w:rsidRPr="009C4776">
                <w:rPr>
                  <w:rStyle w:val="ad"/>
                  <w:sz w:val="18"/>
                  <w:szCs w:val="18"/>
                </w:rPr>
                <w:t>4.9</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2.7.1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2A216E" w:rsidP="00CB4D92">
            <w:pPr>
              <w:tabs>
                <w:tab w:val="left" w:pos="142"/>
              </w:tabs>
              <w:jc w:val="center"/>
              <w:rPr>
                <w:rFonts w:ascii="Times New Roman" w:hAnsi="Times New Roman"/>
                <w:sz w:val="18"/>
                <w:szCs w:val="18"/>
              </w:rP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Коммунальное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 w:anchor="block_1311" w:history="1">
              <w:r w:rsidRPr="009C4776">
                <w:rPr>
                  <w:rStyle w:val="ad"/>
                  <w:sz w:val="18"/>
                  <w:szCs w:val="18"/>
                </w:rPr>
                <w:t>кодами 3.1.1-3.1.2</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224487"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color w:val="FF0000"/>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rFonts w:ascii="Times New Roman" w:hAnsi="Times New Roman"/>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470" w:type="dxa"/>
          </w:tcPr>
          <w:p w:rsidR="00CB4D92" w:rsidRPr="009C4776" w:rsidRDefault="00CB4D92" w:rsidP="00CB4D92">
            <w:pPr>
              <w:jc w:val="cente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Предоставление коммунальных услуг</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3.1.1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rFonts w:ascii="Times New Roman" w:hAnsi="Times New Roman"/>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470" w:type="dxa"/>
          </w:tcPr>
          <w:p w:rsidR="00CB4D92" w:rsidRPr="009C4776" w:rsidRDefault="00CB4D92" w:rsidP="00CB4D92">
            <w:pPr>
              <w:jc w:val="cente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 xml:space="preserve">Административные здания организаций, обеспечивающих </w:t>
            </w:r>
            <w:r w:rsidRPr="009C4776">
              <w:rPr>
                <w:sz w:val="18"/>
                <w:szCs w:val="18"/>
              </w:rPr>
              <w:lastRenderedPageBreak/>
              <w:t>предоставление коммунальных услуг</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3.1.2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rFonts w:ascii="Times New Roman" w:hAnsi="Times New Roman"/>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Социальное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7" w:anchor="block_1321" w:history="1">
              <w:r w:rsidRPr="009C4776">
                <w:rPr>
                  <w:rStyle w:val="ad"/>
                  <w:sz w:val="18"/>
                  <w:szCs w:val="18"/>
                </w:rPr>
                <w:t>кодами 3.2.1 - 3.2.4</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rFonts w:ascii="Times New Roman" w:hAnsi="Times New Roman"/>
                <w:sz w:val="18"/>
                <w:szCs w:val="18"/>
              </w:rPr>
            </w:pPr>
            <w:r w:rsidRPr="007E7145">
              <w:rPr>
                <w:rFonts w:ascii="Times New Roman" w:hAnsi="Times New Roman"/>
                <w:sz w:val="18"/>
                <w:szCs w:val="18"/>
              </w:rPr>
              <w:t>ОВ</w:t>
            </w:r>
          </w:p>
          <w:p w:rsidR="00CB4D92" w:rsidRPr="007E7145" w:rsidRDefault="00CB4D92" w:rsidP="00CB4D92">
            <w:pPr>
              <w:tabs>
                <w:tab w:val="left" w:pos="142"/>
              </w:tabs>
              <w:jc w:val="center"/>
              <w:rPr>
                <w:rFonts w:ascii="Times New Roman" w:hAnsi="Times New Roman"/>
                <w:sz w:val="18"/>
                <w:szCs w:val="18"/>
              </w:rPr>
            </w:pPr>
          </w:p>
          <w:p w:rsidR="00CB4D92" w:rsidRPr="007E7145" w:rsidRDefault="00CB4D92" w:rsidP="00CB4D92">
            <w:pPr>
              <w:tabs>
                <w:tab w:val="left" w:pos="142"/>
              </w:tabs>
              <w:jc w:val="center"/>
              <w:rPr>
                <w:sz w:val="18"/>
                <w:szCs w:val="18"/>
              </w:rPr>
            </w:pP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Служебные гаражи 4.9;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Дома социального обслуживания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3.2.1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Общественное питание 4.6;</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Оказание социальной помощи населению</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3.2.2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Магазины 4.4;</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Оказание услуг связи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3.2.3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2A216E" w:rsidP="00CB4D92">
            <w:pPr>
              <w:tabs>
                <w:tab w:val="left" w:pos="142"/>
              </w:tabs>
              <w:rPr>
                <w:rFonts w:ascii="Times New Roman" w:hAnsi="Times New Roman"/>
                <w:sz w:val="18"/>
                <w:szCs w:val="18"/>
              </w:rPr>
            </w:pPr>
            <w:r w:rsidRPr="00C119CE">
              <w:rPr>
                <w:rFonts w:ascii="Times New Roman" w:hAnsi="Times New Roman"/>
                <w:sz w:val="18"/>
                <w:szCs w:val="18"/>
              </w:rPr>
              <w:t xml:space="preserve">  </w:t>
            </w:r>
            <w:r w:rsidR="00CB4D92"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jc w:val="center"/>
              <w:rPr>
                <w:color w:val="FF0000"/>
              </w:rPr>
            </w:pPr>
            <w:r w:rsidRPr="009C4776">
              <w:rPr>
                <w:rFonts w:ascii="Times New Roman" w:hAnsi="Times New Roman"/>
                <w:sz w:val="18"/>
                <w:szCs w:val="18"/>
              </w:rPr>
              <w:t>-</w:t>
            </w:r>
          </w:p>
        </w:tc>
        <w:tc>
          <w:tcPr>
            <w:tcW w:w="567" w:type="dxa"/>
          </w:tcPr>
          <w:p w:rsidR="00CB4D92" w:rsidRPr="009C4776" w:rsidRDefault="00CB4D92" w:rsidP="00CB4D92">
            <w:pPr>
              <w:jc w:val="center"/>
              <w:rPr>
                <w:color w:val="FF0000"/>
              </w:rPr>
            </w:pPr>
            <w:r w:rsidRPr="009C4776">
              <w:rPr>
                <w:rFonts w:ascii="Times New Roman" w:hAnsi="Times New Roman"/>
                <w:sz w:val="18"/>
                <w:szCs w:val="18"/>
              </w:rPr>
              <w:t>УВ</w:t>
            </w:r>
          </w:p>
        </w:tc>
        <w:tc>
          <w:tcPr>
            <w:tcW w:w="470" w:type="dxa"/>
          </w:tcPr>
          <w:p w:rsidR="00CB4D92" w:rsidRPr="009C4776" w:rsidRDefault="00CB4D92" w:rsidP="00CB4D92">
            <w:pPr>
              <w:jc w:val="center"/>
              <w:rPr>
                <w:color w:val="FF0000"/>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tabs>
                <w:tab w:val="left" w:pos="142"/>
              </w:tabs>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Общежития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8" w:anchor="block_1047" w:history="1">
              <w:r w:rsidRPr="009C4776">
                <w:rPr>
                  <w:rStyle w:val="ad"/>
                  <w:sz w:val="18"/>
                  <w:szCs w:val="18"/>
                </w:rPr>
                <w:t>кодом 4.7</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3.2.4</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Магазины 4.4;</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w:t>
            </w:r>
            <w:r w:rsidRPr="009C4776">
              <w:rPr>
                <w:rFonts w:ascii="Times New Roman" w:hAnsi="Times New Roman"/>
                <w:sz w:val="18"/>
                <w:szCs w:val="18"/>
              </w:rPr>
              <w:lastRenderedPageBreak/>
              <w:t>занятий спортом 5.1.3</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Бытовое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Здравоохранение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9C4776">
                <w:rPr>
                  <w:rStyle w:val="ad"/>
                  <w:sz w:val="18"/>
                  <w:szCs w:val="18"/>
                </w:rPr>
                <w:t>кодами 3.4.1 - 3.4.2</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3.4</w:t>
            </w:r>
          </w:p>
        </w:tc>
        <w:tc>
          <w:tcPr>
            <w:tcW w:w="702" w:type="dxa"/>
            <w:shd w:val="clear" w:color="auto" w:fill="auto"/>
          </w:tcPr>
          <w:p w:rsidR="00CB4D92" w:rsidRPr="009C4776" w:rsidRDefault="00CB4D92" w:rsidP="00CB4D92">
            <w:pPr>
              <w:tabs>
                <w:tab w:val="left" w:pos="142"/>
                <w:tab w:val="left" w:pos="180"/>
                <w:tab w:val="center" w:pos="243"/>
              </w:tabs>
              <w:rPr>
                <w:rFonts w:ascii="Times New Roman" w:hAnsi="Times New Roman"/>
                <w:sz w:val="18"/>
                <w:szCs w:val="18"/>
              </w:rPr>
            </w:pPr>
            <w:r w:rsidRPr="009C4776">
              <w:rPr>
                <w:rFonts w:ascii="Times New Roman" w:hAnsi="Times New Roman"/>
                <w:sz w:val="18"/>
                <w:szCs w:val="18"/>
              </w:rPr>
              <w:tab/>
            </w:r>
            <w:r w:rsidRPr="009C4776">
              <w:rPr>
                <w:rFonts w:ascii="Times New Roman" w:hAnsi="Times New Roman"/>
                <w:sz w:val="18"/>
                <w:szCs w:val="18"/>
              </w:rPr>
              <w:tab/>
            </w:r>
            <w:r w:rsidRPr="009C4776">
              <w:rPr>
                <w:rFonts w:ascii="Times New Roman" w:hAnsi="Times New Roman"/>
                <w:sz w:val="18"/>
                <w:szCs w:val="18"/>
              </w:rPr>
              <w:tab/>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rFonts w:ascii="Times New Roman" w:hAnsi="Times New Roman"/>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Амбулаторно-поликлиническое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3.4.1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Стационарное медицинское обслуживание</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3.4.2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Медицинские организации особого назначения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объектов капитального строительства для размещения медицинских организаций, осуществляющих </w:t>
            </w:r>
            <w:r w:rsidRPr="009C4776">
              <w:rPr>
                <w:sz w:val="18"/>
                <w:szCs w:val="18"/>
              </w:rPr>
              <w:lastRenderedPageBreak/>
              <w:t>проведение судебно-медицинской и патолого-анатомической экспертизы (морги)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3.4.3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7E7145" w:rsidRDefault="002A216E"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lastRenderedPageBreak/>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Образование и просвещение</w:t>
            </w:r>
          </w:p>
        </w:tc>
        <w:tc>
          <w:tcPr>
            <w:tcW w:w="4986" w:type="dxa"/>
            <w:shd w:val="clear" w:color="auto" w:fill="auto"/>
          </w:tcPr>
          <w:p w:rsidR="00CB4D92" w:rsidRPr="009C4776" w:rsidRDefault="00CB4D92" w:rsidP="00CB4D92">
            <w:pPr>
              <w:pStyle w:val="s1"/>
              <w:tabs>
                <w:tab w:val="left" w:pos="1245"/>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3.5</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2A216E" w:rsidP="00CB4D92">
            <w:pPr>
              <w:tabs>
                <w:tab w:val="left" w:pos="142"/>
              </w:tabs>
              <w:jc w:val="center"/>
              <w:rPr>
                <w:rFonts w:ascii="Times New Roman" w:hAnsi="Times New Roman"/>
                <w:sz w:val="18"/>
                <w:szCs w:val="18"/>
              </w:rP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Обеспечение занятий спортом в помещениях 5.1.2;</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Благоустройство территории 12.0.2</w:t>
            </w:r>
          </w:p>
          <w:p w:rsidR="00CB4D92" w:rsidRPr="009C4776" w:rsidRDefault="00CB4D92" w:rsidP="00CB4D92">
            <w:pPr>
              <w:jc w:val="both"/>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Дошкольное, начальное и среднее общее образование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3.5.1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2A216E" w:rsidP="00CB4D92">
            <w:pPr>
              <w:tabs>
                <w:tab w:val="left" w:pos="142"/>
              </w:tabs>
              <w:jc w:val="center"/>
              <w:rPr>
                <w:sz w:val="18"/>
                <w:szCs w:val="18"/>
              </w:rPr>
            </w:pPr>
            <w:r w:rsidRPr="007E7145">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Обеспечение занятий спортом в помещениях 5.1.2;</w:t>
            </w:r>
          </w:p>
          <w:p w:rsidR="00CB4D92" w:rsidRPr="009C4776" w:rsidRDefault="00CB4D92" w:rsidP="00CB4D92">
            <w:pPr>
              <w:tabs>
                <w:tab w:val="left" w:pos="142"/>
              </w:tabs>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Среднее и высшее профессиональное образование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3.5.2</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7E7145" w:rsidRDefault="00CB4D92" w:rsidP="00CB4D92">
            <w:pPr>
              <w:tabs>
                <w:tab w:val="left" w:pos="142"/>
              </w:tabs>
              <w:jc w:val="center"/>
              <w:rPr>
                <w:sz w:val="18"/>
                <w:szCs w:val="18"/>
              </w:rPr>
            </w:pPr>
            <w:r w:rsidRPr="007E7145">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Общежития 3.2.4;</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занятий спортом </w:t>
            </w:r>
            <w:r w:rsidRPr="009C4776">
              <w:rPr>
                <w:rFonts w:ascii="Times New Roman" w:hAnsi="Times New Roman"/>
                <w:sz w:val="18"/>
                <w:szCs w:val="18"/>
              </w:rPr>
              <w:lastRenderedPageBreak/>
              <w:t xml:space="preserve">5.1.3;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Культурное развитие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9C4776">
                <w:rPr>
                  <w:rStyle w:val="ad"/>
                  <w:sz w:val="18"/>
                  <w:szCs w:val="18"/>
                </w:rPr>
                <w:t>кодами 3.6.1</w:t>
              </w:r>
            </w:hyperlink>
            <w:r w:rsidRPr="009C4776">
              <w:rPr>
                <w:sz w:val="18"/>
                <w:szCs w:val="18"/>
                <w:u w:val="single"/>
              </w:rPr>
              <w:t xml:space="preserve"> - </w:t>
            </w:r>
            <w:hyperlink w:anchor="P249" w:history="1">
              <w:r w:rsidRPr="009C4776">
                <w:rPr>
                  <w:rStyle w:val="ad"/>
                  <w:sz w:val="18"/>
                  <w:szCs w:val="18"/>
                </w:rPr>
                <w:t>3.6.3</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3.6</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Площадки для занятий спортом 5.1.3;</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Объекты культурно-досуговой деятельности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3.6.1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Площадки для занятий спортом 5.1.3;</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Парки культуры и отдыха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парков культуры и отдыха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3.6.2</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470" w:type="dxa"/>
          </w:tcPr>
          <w:p w:rsidR="00CB4D92" w:rsidRPr="009C4776" w:rsidRDefault="00CB4D92" w:rsidP="00CB4D92">
            <w:pPr>
              <w:jc w:val="cente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Общественное питание 4.6</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Цирки и зверинцы</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3.6.3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lang w:val="en-US"/>
              </w:rPr>
            </w:pPr>
            <w:r w:rsidRPr="009C4776">
              <w:rPr>
                <w:rFonts w:ascii="Times New Roman" w:hAnsi="Times New Roman"/>
                <w:sz w:val="18"/>
                <w:szCs w:val="18"/>
                <w:lang w:val="en-US"/>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lang w:val="en-US"/>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4.9;</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Религиозное использование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block_1371" w:history="1">
              <w:r w:rsidRPr="009C4776">
                <w:rPr>
                  <w:rStyle w:val="ad"/>
                  <w:sz w:val="18"/>
                  <w:szCs w:val="18"/>
                </w:rPr>
                <w:t>кодами 3.7.1-3.7.2</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3.7</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Осуществление религиозных обрядов</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3.7.1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Религиозное управление и образование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3.7.2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p w:rsidR="00CB4D92" w:rsidRPr="00C119CE" w:rsidRDefault="00CB4D92" w:rsidP="00CB4D92">
            <w:pPr>
              <w:tabs>
                <w:tab w:val="left" w:pos="142"/>
              </w:tabs>
              <w:jc w:val="center"/>
              <w:rPr>
                <w:rFonts w:ascii="Times New Roman" w:hAnsi="Times New Roman"/>
                <w:sz w:val="18"/>
                <w:szCs w:val="18"/>
              </w:rPr>
            </w:pP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p w:rsidR="00CB4D92" w:rsidRPr="009C4776" w:rsidRDefault="00CB4D92" w:rsidP="00CB4D92">
            <w:pPr>
              <w:jc w:val="center"/>
              <w:rPr>
                <w:rFonts w:ascii="Times New Roman" w:hAnsi="Times New Roman"/>
                <w:sz w:val="18"/>
                <w:szCs w:val="18"/>
              </w:rPr>
            </w:pP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Магазины 4.4;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Благоустройство территории 12.0.2</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Общественное управление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9C4776">
                <w:rPr>
                  <w:rStyle w:val="ad"/>
                  <w:sz w:val="18"/>
                  <w:szCs w:val="18"/>
                </w:rPr>
                <w:t>кодами 3.8.1</w:t>
              </w:r>
            </w:hyperlink>
            <w:r w:rsidRPr="009C4776">
              <w:rPr>
                <w:sz w:val="18"/>
                <w:szCs w:val="18"/>
                <w:u w:val="single"/>
              </w:rPr>
              <w:t xml:space="preserve"> - </w:t>
            </w:r>
            <w:hyperlink w:anchor="P267" w:history="1">
              <w:r w:rsidRPr="009C4776">
                <w:rPr>
                  <w:rStyle w:val="ad"/>
                  <w:sz w:val="18"/>
                  <w:szCs w:val="18"/>
                </w:rPr>
                <w:t>3.8.2</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3.8</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Государственное управление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9C4776">
              <w:rPr>
                <w:sz w:val="18"/>
                <w:szCs w:val="18"/>
              </w:rPr>
              <w:lastRenderedPageBreak/>
              <w:t>деятельность или оказывающих государственные и (или) муниципальные услуги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3.8.1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sz w:val="18"/>
                <w:szCs w:val="18"/>
              </w:rPr>
            </w:pPr>
            <w:r w:rsidRPr="006E1DAB">
              <w:rPr>
                <w:rFonts w:ascii="Times New Roman" w:hAnsi="Times New Roman"/>
                <w:sz w:val="18"/>
                <w:szCs w:val="18"/>
              </w:rPr>
              <w:t>У</w:t>
            </w:r>
            <w:r w:rsidR="00CB4D92" w:rsidRPr="006E1DAB">
              <w:rPr>
                <w:rFonts w:ascii="Times New Roman" w:hAnsi="Times New Roman"/>
                <w:sz w:val="18"/>
                <w:szCs w:val="18"/>
              </w:rPr>
              <w:t>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20"/>
                <w:szCs w:val="20"/>
              </w:rPr>
            </w:pPr>
            <w:r w:rsidRPr="009C4776">
              <w:rPr>
                <w:sz w:val="20"/>
                <w:szCs w:val="20"/>
              </w:rPr>
              <w:t>Представительская деятельность</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20"/>
                <w:szCs w:val="20"/>
              </w:rPr>
            </w:pPr>
            <w:r w:rsidRPr="009C4776">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3.8.2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20"/>
                <w:szCs w:val="20"/>
              </w:rPr>
            </w:pPr>
            <w:r w:rsidRPr="009C4776">
              <w:rPr>
                <w:sz w:val="18"/>
                <w:szCs w:val="18"/>
              </w:rPr>
              <w:t>Обеспечение научной деятельности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20"/>
                <w:szCs w:val="20"/>
              </w:rPr>
            </w:pPr>
            <w:r w:rsidRPr="009C4776">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1" w:anchor="block_10391" w:history="1">
              <w:r w:rsidRPr="009C4776">
                <w:rPr>
                  <w:rStyle w:val="ad"/>
                  <w:sz w:val="18"/>
                  <w:szCs w:val="18"/>
                </w:rPr>
                <w:t>кодами 3.9.1 - 3.9.3</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3.9</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2A216E"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Обеспечение деятельности в области гидрометеорологии и смежных с ней областях</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3.9.1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Проведение научных исследований</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3.9.2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Проведение научных испытаний</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3.9.3</w:t>
            </w:r>
          </w:p>
          <w:p w:rsidR="00CB4D92" w:rsidRPr="009C4776" w:rsidRDefault="00CB4D92" w:rsidP="00CB4D92"/>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2A216E"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Амбулаторное ветеринарное </w:t>
            </w:r>
            <w:r w:rsidRPr="009C4776">
              <w:rPr>
                <w:sz w:val="18"/>
                <w:szCs w:val="18"/>
              </w:rPr>
              <w:lastRenderedPageBreak/>
              <w:t>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lastRenderedPageBreak/>
              <w:t xml:space="preserve">Размещение объектов капитального строительства, предназначенных для оказания ветеринарных услуг без </w:t>
            </w:r>
            <w:r w:rsidRPr="009C4776">
              <w:rPr>
                <w:sz w:val="18"/>
                <w:szCs w:val="18"/>
              </w:rPr>
              <w:lastRenderedPageBreak/>
              <w:t>содержания животных</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3.10.1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w:t>
            </w:r>
            <w:r w:rsidRPr="009C4776">
              <w:rPr>
                <w:rFonts w:ascii="Times New Roman" w:hAnsi="Times New Roman"/>
                <w:sz w:val="18"/>
                <w:szCs w:val="18"/>
              </w:rPr>
              <w:lastRenderedPageBreak/>
              <w:t xml:space="preserve">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Приюты для животных</w:t>
            </w:r>
          </w:p>
        </w:tc>
        <w:tc>
          <w:tcPr>
            <w:tcW w:w="4986"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организации гостиниц для животных</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3.10.2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Деловое управление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2A216E" w:rsidP="00CB4D92">
            <w:pPr>
              <w:tabs>
                <w:tab w:val="left" w:pos="142"/>
              </w:tabs>
              <w:jc w:val="center"/>
              <w:rPr>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Объекты торговли (торговые центры, торгово-развлекательные центры (комплексы)</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9C4776">
                <w:rPr>
                  <w:rStyle w:val="ad"/>
                  <w:sz w:val="18"/>
                  <w:szCs w:val="18"/>
                </w:rPr>
                <w:t>кодами 4.5</w:t>
              </w:r>
            </w:hyperlink>
            <w:r w:rsidRPr="009C4776">
              <w:rPr>
                <w:sz w:val="18"/>
                <w:szCs w:val="18"/>
                <w:u w:val="single"/>
              </w:rPr>
              <w:t xml:space="preserve">, </w:t>
            </w:r>
            <w:hyperlink w:anchor="P313" w:history="1">
              <w:r w:rsidRPr="009C4776">
                <w:rPr>
                  <w:rStyle w:val="ad"/>
                  <w:sz w:val="18"/>
                  <w:szCs w:val="18"/>
                </w:rPr>
                <w:t>4.6</w:t>
              </w:r>
            </w:hyperlink>
            <w:r w:rsidRPr="009C4776">
              <w:rPr>
                <w:sz w:val="18"/>
                <w:szCs w:val="18"/>
                <w:u w:val="single"/>
              </w:rPr>
              <w:t xml:space="preserve">, </w:t>
            </w:r>
            <w:hyperlink w:anchor="P320" w:history="1">
              <w:r w:rsidRPr="009C4776">
                <w:rPr>
                  <w:rStyle w:val="ad"/>
                  <w:sz w:val="18"/>
                  <w:szCs w:val="18"/>
                </w:rPr>
                <w:t>4.8</w:t>
              </w:r>
            </w:hyperlink>
            <w:r w:rsidRPr="009C4776">
              <w:rPr>
                <w:sz w:val="18"/>
                <w:szCs w:val="18"/>
                <w:u w:val="single"/>
              </w:rPr>
              <w:t xml:space="preserve"> - </w:t>
            </w:r>
            <w:hyperlink w:anchor="P326" w:history="1">
              <w:r w:rsidRPr="009C4776">
                <w:rPr>
                  <w:rStyle w:val="ad"/>
                  <w:sz w:val="18"/>
                  <w:szCs w:val="18"/>
                </w:rPr>
                <w:t>4.8.2</w:t>
              </w:r>
            </w:hyperlink>
            <w:r w:rsidRPr="009C4776">
              <w:rPr>
                <w:sz w:val="18"/>
                <w:szCs w:val="18"/>
              </w:rPr>
              <w:t>; размещение гаражей и (или) стоянок для автомобилей сотрудников и посетителей торгового центра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Рынки</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4.3</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Магазины</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4.4</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Банковская и страховая деятельность</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4.5</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Общественное питание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4.6</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Гостиничное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гостиниц</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4.7</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Развлекательные мероприятия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4.8.1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Служебные гаражи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block_1030" w:history="1">
              <w:r w:rsidRPr="009C4776">
                <w:rPr>
                  <w:rStyle w:val="ad"/>
                  <w:sz w:val="18"/>
                  <w:szCs w:val="18"/>
                </w:rPr>
                <w:t>кодами 3.0</w:t>
              </w:r>
            </w:hyperlink>
            <w:r w:rsidRPr="009C4776">
              <w:rPr>
                <w:sz w:val="18"/>
                <w:szCs w:val="18"/>
              </w:rPr>
              <w:t>, </w:t>
            </w:r>
            <w:hyperlink r:id="rId33" w:anchor="block_1040" w:history="1">
              <w:r w:rsidRPr="009C4776">
                <w:rPr>
                  <w:rStyle w:val="ad"/>
                  <w:sz w:val="18"/>
                  <w:szCs w:val="18"/>
                </w:rPr>
                <w:t>4.0</w:t>
              </w:r>
            </w:hyperlink>
            <w:r w:rsidRPr="009C4776">
              <w:rPr>
                <w:sz w:val="18"/>
                <w:szCs w:val="18"/>
              </w:rPr>
              <w:t>, а также для стоянки и хранения транспортных средств общего пользования, в том числе в депо</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4.9</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Объекты дорожного сервиса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9C4776">
                <w:rPr>
                  <w:rStyle w:val="ad"/>
                  <w:sz w:val="18"/>
                  <w:szCs w:val="18"/>
                </w:rPr>
                <w:t>кодами 4.9.1.1</w:t>
              </w:r>
            </w:hyperlink>
            <w:r w:rsidRPr="009C4776">
              <w:rPr>
                <w:sz w:val="18"/>
                <w:szCs w:val="18"/>
              </w:rPr>
              <w:t xml:space="preserve"> - </w:t>
            </w:r>
            <w:hyperlink w:anchor="P347" w:history="1">
              <w:r w:rsidRPr="009C4776">
                <w:rPr>
                  <w:rStyle w:val="ad"/>
                  <w:sz w:val="18"/>
                  <w:szCs w:val="18"/>
                </w:rPr>
                <w:t>4.9.1.4</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4.9.1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Заправка транспортных средств</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4.9.1.1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Обеспечение дорожного отдыха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w:t>
            </w:r>
            <w:r w:rsidRPr="009C4776">
              <w:rPr>
                <w:sz w:val="18"/>
                <w:szCs w:val="18"/>
              </w:rPr>
              <w:lastRenderedPageBreak/>
              <w:t>сервиса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4.9.1.2</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Автомобильные мойки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автомобильных моек, а также размещение магазинов сопутствующей торговли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4.9.1.3</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Ремонт автомобилей</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4.9.1.4</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75" w:beforeAutospacing="0" w:after="75"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75" w:beforeAutospacing="0" w:after="75" w:afterAutospacing="0"/>
              <w:rPr>
                <w:sz w:val="18"/>
                <w:szCs w:val="18"/>
              </w:rPr>
            </w:pPr>
            <w:r w:rsidRPr="009C4776">
              <w:rPr>
                <w:sz w:val="18"/>
                <w:szCs w:val="18"/>
              </w:rPr>
              <w:t>Выставочно-ярмарочная деятельность</w:t>
            </w:r>
          </w:p>
        </w:tc>
        <w:tc>
          <w:tcPr>
            <w:tcW w:w="4986" w:type="dxa"/>
            <w:shd w:val="clear" w:color="auto" w:fill="auto"/>
          </w:tcPr>
          <w:p w:rsidR="00CB4D92" w:rsidRPr="009C4776" w:rsidRDefault="00CB4D92" w:rsidP="00CB4D92">
            <w:pPr>
              <w:pStyle w:val="s1"/>
              <w:tabs>
                <w:tab w:val="left" w:pos="142"/>
              </w:tabs>
              <w:spacing w:before="75" w:beforeAutospacing="0" w:after="75" w:afterAutospacing="0"/>
              <w:rPr>
                <w:sz w:val="18"/>
                <w:szCs w:val="18"/>
              </w:rPr>
            </w:pPr>
            <w:r w:rsidRPr="009C4776">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1" w:type="dxa"/>
            <w:shd w:val="clear" w:color="auto" w:fill="auto"/>
          </w:tcPr>
          <w:p w:rsidR="00CB4D92" w:rsidRPr="009C4776" w:rsidRDefault="00CB4D92" w:rsidP="00CB4D92">
            <w:pPr>
              <w:pStyle w:val="s1"/>
              <w:tabs>
                <w:tab w:val="left" w:pos="142"/>
              </w:tabs>
              <w:spacing w:before="75" w:beforeAutospacing="0" w:after="75" w:afterAutospacing="0"/>
              <w:jc w:val="center"/>
              <w:rPr>
                <w:sz w:val="18"/>
                <w:szCs w:val="18"/>
              </w:rPr>
            </w:pPr>
            <w:r w:rsidRPr="009C4776">
              <w:rPr>
                <w:sz w:val="18"/>
                <w:szCs w:val="18"/>
              </w:rPr>
              <w:t>4.10</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Спорт</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9C4776">
                <w:rPr>
                  <w:rStyle w:val="ad"/>
                  <w:sz w:val="18"/>
                  <w:szCs w:val="18"/>
                </w:rPr>
                <w:t>кодами 5.1.1</w:t>
              </w:r>
            </w:hyperlink>
            <w:r w:rsidRPr="009C4776">
              <w:rPr>
                <w:sz w:val="18"/>
                <w:szCs w:val="18"/>
              </w:rPr>
              <w:t xml:space="preserve"> - </w:t>
            </w:r>
            <w:hyperlink w:anchor="P377" w:history="1">
              <w:r w:rsidRPr="009C4776">
                <w:rPr>
                  <w:rStyle w:val="ad"/>
                  <w:sz w:val="18"/>
                  <w:szCs w:val="18"/>
                </w:rPr>
                <w:t>5.1.7</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EB5555"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Обеспечение спортивно-зрелищных мероприятий</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Обеспечение занятий спортом в помещениях</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Площадки для занятий спортом</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5.1.3</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EB5555"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Оборудованные площадки для занятий спортом</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5.1.4</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EB5555"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Водный спорт</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спортивных сооружений для занятия водными видами спорта (причалы и сооружения, необходимые для </w:t>
            </w:r>
            <w:r w:rsidRPr="009C4776">
              <w:rPr>
                <w:sz w:val="18"/>
                <w:szCs w:val="18"/>
              </w:rPr>
              <w:lastRenderedPageBreak/>
              <w:t>организации водных видов спорта и хранения соответствующего инвентаря)</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5.1.5</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EB5555"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Авиационный спорт</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5.1.6</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Спортивные базы</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5.1.7</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Природно-познавательный туризм</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осуществление необходимых природоохранных и природовосстановительных мероприятий</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5.2</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Туристическое обслуживание</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5.2.1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EB5555" w:rsidP="00CB4D92">
            <w:pPr>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Охота и рыбалка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Причалы для маломерных судов</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5.4</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Поля для гольфа или конных прогулок</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5.5</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Связь</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w:t>
            </w:r>
            <w:r w:rsidRPr="009C4776">
              <w:rPr>
                <w:sz w:val="18"/>
                <w:szCs w:val="18"/>
              </w:rPr>
              <w:lastRenderedPageBreak/>
              <w:t xml:space="preserve">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9C4776">
                <w:rPr>
                  <w:rStyle w:val="ad"/>
                  <w:sz w:val="18"/>
                  <w:szCs w:val="18"/>
                </w:rPr>
                <w:t xml:space="preserve">кодами </w:t>
              </w:r>
              <w:hyperlink w:anchor="P191" w:history="1">
                <w:r w:rsidRPr="009C4776">
                  <w:rPr>
                    <w:rStyle w:val="ad"/>
                    <w:sz w:val="18"/>
                    <w:szCs w:val="18"/>
                  </w:rPr>
                  <w:t>кодами 3.1.1</w:t>
                </w:r>
              </w:hyperlink>
              <w:r w:rsidRPr="009C4776">
                <w:rPr>
                  <w:color w:val="0000FF"/>
                  <w:sz w:val="18"/>
                  <w:szCs w:val="18"/>
                  <w:u w:val="single"/>
                </w:rPr>
                <w:t xml:space="preserve">, </w:t>
              </w:r>
              <w:hyperlink w:anchor="P208" w:history="1">
                <w:r w:rsidRPr="009C4776">
                  <w:rPr>
                    <w:rStyle w:val="ad"/>
                    <w:sz w:val="18"/>
                    <w:szCs w:val="18"/>
                  </w:rPr>
                  <w:t>3.2.3</w:t>
                </w:r>
              </w:hyperlink>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6.8</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75" w:beforeAutospacing="0" w:after="75" w:afterAutospacing="0"/>
              <w:rPr>
                <w:sz w:val="18"/>
                <w:szCs w:val="18"/>
              </w:rPr>
            </w:pPr>
            <w:r w:rsidRPr="009C4776">
              <w:rPr>
                <w:sz w:val="18"/>
                <w:szCs w:val="18"/>
              </w:rPr>
              <w:t>Обслуживание перевозок пассажиров</w:t>
            </w:r>
          </w:p>
        </w:tc>
        <w:tc>
          <w:tcPr>
            <w:tcW w:w="4986" w:type="dxa"/>
            <w:shd w:val="clear" w:color="auto" w:fill="auto"/>
          </w:tcPr>
          <w:p w:rsidR="00CB4D92" w:rsidRPr="009C4776" w:rsidRDefault="00CB4D92" w:rsidP="00CB4D92">
            <w:pPr>
              <w:pStyle w:val="s1"/>
              <w:tabs>
                <w:tab w:val="left" w:pos="142"/>
              </w:tabs>
              <w:spacing w:before="75" w:beforeAutospacing="0" w:after="75" w:afterAutospacing="0"/>
              <w:rPr>
                <w:sz w:val="18"/>
                <w:szCs w:val="18"/>
              </w:rPr>
            </w:pPr>
            <w:r w:rsidRPr="009C4776">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9C4776">
                <w:rPr>
                  <w:rStyle w:val="ad"/>
                  <w:sz w:val="18"/>
                  <w:szCs w:val="18"/>
                </w:rPr>
                <w:t>кодом 7.6</w:t>
              </w:r>
            </w:hyperlink>
          </w:p>
        </w:tc>
        <w:tc>
          <w:tcPr>
            <w:tcW w:w="981" w:type="dxa"/>
            <w:shd w:val="clear" w:color="auto" w:fill="auto"/>
          </w:tcPr>
          <w:p w:rsidR="00CB4D92" w:rsidRPr="009C4776" w:rsidRDefault="00CB4D92" w:rsidP="00CB4D92">
            <w:pPr>
              <w:pStyle w:val="s1"/>
              <w:tabs>
                <w:tab w:val="left" w:pos="142"/>
              </w:tabs>
              <w:spacing w:before="75" w:beforeAutospacing="0" w:after="75" w:afterAutospacing="0"/>
              <w:jc w:val="center"/>
              <w:rPr>
                <w:sz w:val="18"/>
                <w:szCs w:val="18"/>
              </w:rPr>
            </w:pPr>
            <w:r w:rsidRPr="009C4776">
              <w:rPr>
                <w:sz w:val="18"/>
                <w:szCs w:val="18"/>
              </w:rPr>
              <w:t>7.2.2</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48"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C119CE" w:rsidRDefault="00CB4D92" w:rsidP="00CB4D92">
            <w:pPr>
              <w:jc w:val="cente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75" w:beforeAutospacing="0" w:after="75"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75" w:beforeAutospacing="0" w:after="75" w:afterAutospacing="0"/>
              <w:rPr>
                <w:sz w:val="18"/>
                <w:szCs w:val="18"/>
              </w:rPr>
            </w:pPr>
            <w:r w:rsidRPr="009C4776">
              <w:rPr>
                <w:sz w:val="18"/>
                <w:szCs w:val="18"/>
              </w:rPr>
              <w:t>Стоянки</w:t>
            </w:r>
          </w:p>
          <w:p w:rsidR="00CB4D92" w:rsidRPr="009C4776" w:rsidRDefault="00CB4D92" w:rsidP="00CB4D92">
            <w:pPr>
              <w:pStyle w:val="s16"/>
              <w:tabs>
                <w:tab w:val="left" w:pos="142"/>
              </w:tabs>
              <w:spacing w:before="75" w:beforeAutospacing="0" w:after="75" w:afterAutospacing="0"/>
              <w:rPr>
                <w:sz w:val="18"/>
                <w:szCs w:val="18"/>
              </w:rPr>
            </w:pPr>
            <w:r w:rsidRPr="009C4776">
              <w:rPr>
                <w:sz w:val="18"/>
                <w:szCs w:val="18"/>
              </w:rPr>
              <w:t>транспорта общего пользования</w:t>
            </w:r>
          </w:p>
        </w:tc>
        <w:tc>
          <w:tcPr>
            <w:tcW w:w="4986" w:type="dxa"/>
            <w:shd w:val="clear" w:color="auto" w:fill="auto"/>
          </w:tcPr>
          <w:p w:rsidR="00CB4D92" w:rsidRPr="009C4776" w:rsidRDefault="00CB4D92" w:rsidP="00CB4D92">
            <w:pPr>
              <w:pStyle w:val="s1"/>
              <w:tabs>
                <w:tab w:val="left" w:pos="142"/>
              </w:tabs>
              <w:spacing w:before="75" w:beforeAutospacing="0" w:after="75" w:afterAutospacing="0"/>
              <w:rPr>
                <w:sz w:val="18"/>
                <w:szCs w:val="18"/>
              </w:rPr>
            </w:pPr>
            <w:r w:rsidRPr="009C4776">
              <w:rPr>
                <w:sz w:val="18"/>
                <w:szCs w:val="18"/>
              </w:rPr>
              <w:t>Размещение стоянок транспортных средств, осуществляющих перевозки людей по установленному маршруту</w:t>
            </w:r>
          </w:p>
        </w:tc>
        <w:tc>
          <w:tcPr>
            <w:tcW w:w="981" w:type="dxa"/>
            <w:shd w:val="clear" w:color="auto" w:fill="auto"/>
          </w:tcPr>
          <w:p w:rsidR="00CB4D92" w:rsidRPr="009C4776" w:rsidRDefault="00CB4D92" w:rsidP="00CB4D92">
            <w:pPr>
              <w:pStyle w:val="s1"/>
              <w:tabs>
                <w:tab w:val="left" w:pos="142"/>
              </w:tabs>
              <w:spacing w:before="75" w:beforeAutospacing="0" w:after="75" w:afterAutospacing="0"/>
              <w:jc w:val="center"/>
              <w:rPr>
                <w:sz w:val="18"/>
                <w:szCs w:val="18"/>
              </w:rPr>
            </w:pPr>
            <w:r w:rsidRPr="009C4776">
              <w:rPr>
                <w:sz w:val="18"/>
                <w:szCs w:val="18"/>
              </w:rPr>
              <w:t>7.2.3</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jc w:val="center"/>
            </w:pPr>
            <w:r w:rsidRPr="009C4776">
              <w:rPr>
                <w:rFonts w:ascii="Times New Roman" w:hAnsi="Times New Roman"/>
                <w:sz w:val="18"/>
                <w:szCs w:val="18"/>
              </w:rPr>
              <w:t>УВ</w:t>
            </w:r>
          </w:p>
        </w:tc>
        <w:tc>
          <w:tcPr>
            <w:tcW w:w="709" w:type="dxa"/>
          </w:tcPr>
          <w:p w:rsidR="00CB4D92" w:rsidRPr="00C119CE" w:rsidRDefault="00CB4D92" w:rsidP="00CB4D92">
            <w:pPr>
              <w:jc w:val="center"/>
            </w:pPr>
            <w:r w:rsidRPr="00C119CE">
              <w:rPr>
                <w:rFonts w:ascii="Times New Roman" w:hAnsi="Times New Roman"/>
                <w:sz w:val="18"/>
                <w:szCs w:val="18"/>
              </w:rPr>
              <w:t>ОВ</w:t>
            </w:r>
          </w:p>
        </w:tc>
        <w:tc>
          <w:tcPr>
            <w:tcW w:w="567" w:type="dxa"/>
            <w:shd w:val="clear" w:color="auto" w:fill="auto"/>
          </w:tcPr>
          <w:p w:rsidR="00CB4D92" w:rsidRPr="006E1DAB" w:rsidRDefault="00EB5555" w:rsidP="00CB4D92">
            <w:pPr>
              <w:tabs>
                <w:tab w:val="left" w:pos="142"/>
              </w:tabs>
              <w:jc w:val="center"/>
              <w:rPr>
                <w:sz w:val="18"/>
                <w:szCs w:val="18"/>
              </w:rPr>
            </w:pPr>
            <w:r w:rsidRPr="006E1DAB">
              <w:rPr>
                <w:rFonts w:ascii="Times New Roman" w:hAnsi="Times New Roman"/>
                <w:sz w:val="18"/>
                <w:szCs w:val="18"/>
              </w:rPr>
              <w:t>УВ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Обеспечение внутреннего правопорядка</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8.3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Деятельность по особой охране и изучению природы</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9.0</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rPr>
                <w:rFonts w:ascii="Times New Roman" w:hAnsi="Times New Roman"/>
                <w:color w:val="FF0000"/>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Охрана природных территорий</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9.1</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tabs>
                <w:tab w:val="left" w:pos="142"/>
              </w:tabs>
              <w:jc w:val="center"/>
              <w:rPr>
                <w:rFonts w:ascii="Times New Roman" w:hAnsi="Times New Roman"/>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67" w:type="dxa"/>
          </w:tcPr>
          <w:p w:rsidR="00CB4D92" w:rsidRPr="009C4776" w:rsidRDefault="00CB4D92" w:rsidP="00CB4D92">
            <w:pPr>
              <w:jc w:val="center"/>
              <w:rPr>
                <w:color w:val="FF0000"/>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Историко-культурная </w:t>
            </w:r>
            <w:r w:rsidRPr="009C4776">
              <w:rPr>
                <w:sz w:val="18"/>
                <w:szCs w:val="18"/>
              </w:rPr>
              <w:lastRenderedPageBreak/>
              <w:t>деятельность</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lastRenderedPageBreak/>
              <w:t xml:space="preserve">Сохранение и изучение объектов культурного наследия </w:t>
            </w:r>
            <w:r w:rsidRPr="009C4776">
              <w:rPr>
                <w:sz w:val="18"/>
                <w:szCs w:val="18"/>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9.3</w:t>
            </w:r>
          </w:p>
        </w:tc>
        <w:tc>
          <w:tcPr>
            <w:tcW w:w="702"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Общее пользование водными объектами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11.1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УВ</w:t>
            </w:r>
          </w:p>
        </w:tc>
        <w:tc>
          <w:tcPr>
            <w:tcW w:w="567" w:type="dxa"/>
            <w:shd w:val="clear" w:color="auto" w:fill="auto"/>
          </w:tcPr>
          <w:p w:rsidR="00CB4D92" w:rsidRPr="006E1DAB" w:rsidRDefault="00EB5555" w:rsidP="00CB4D92">
            <w:pPr>
              <w:tabs>
                <w:tab w:val="left" w:pos="142"/>
              </w:tabs>
              <w:jc w:val="center"/>
              <w:rPr>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 xml:space="preserve">- </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Специальное пользование водными объектами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11.2</w:t>
            </w:r>
          </w:p>
        </w:tc>
        <w:tc>
          <w:tcPr>
            <w:tcW w:w="702"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48"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Гидротехнические сооружения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11.3</w:t>
            </w:r>
          </w:p>
        </w:tc>
        <w:tc>
          <w:tcPr>
            <w:tcW w:w="702"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48"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470" w:type="dxa"/>
            <w:shd w:val="clear" w:color="auto" w:fill="auto"/>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УВ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Земельные участки (территории) общего пользования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9C4776">
                <w:rPr>
                  <w:rStyle w:val="ad"/>
                  <w:sz w:val="18"/>
                  <w:szCs w:val="18"/>
                </w:rPr>
                <w:t>кодами 12.0.1</w:t>
              </w:r>
            </w:hyperlink>
            <w:r w:rsidRPr="009C4776">
              <w:rPr>
                <w:sz w:val="18"/>
                <w:szCs w:val="18"/>
                <w:u w:val="single"/>
              </w:rPr>
              <w:t xml:space="preserve"> - </w:t>
            </w:r>
            <w:hyperlink w:anchor="P565" w:history="1">
              <w:r w:rsidRPr="009C4776">
                <w:rPr>
                  <w:rStyle w:val="ad"/>
                  <w:sz w:val="18"/>
                  <w:szCs w:val="18"/>
                </w:rPr>
                <w:t>12.0.2</w:t>
              </w:r>
            </w:hyperlink>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12.0</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Улично-дорожная сеть</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9C4776">
              <w:rPr>
                <w:sz w:val="18"/>
                <w:szCs w:val="18"/>
              </w:rPr>
              <w:lastRenderedPageBreak/>
              <w:t xml:space="preserve">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9C4776">
                <w:rPr>
                  <w:rStyle w:val="ad"/>
                  <w:sz w:val="18"/>
                  <w:szCs w:val="18"/>
                </w:rPr>
                <w:t>кодами 2.7.1</w:t>
              </w:r>
            </w:hyperlink>
            <w:r w:rsidRPr="009C4776">
              <w:rPr>
                <w:sz w:val="18"/>
                <w:szCs w:val="18"/>
              </w:rPr>
              <w:t xml:space="preserve">, </w:t>
            </w:r>
            <w:hyperlink w:anchor="P332" w:history="1">
              <w:r w:rsidRPr="009C4776">
                <w:rPr>
                  <w:rStyle w:val="ad"/>
                  <w:sz w:val="18"/>
                  <w:szCs w:val="18"/>
                </w:rPr>
                <w:t>4.9</w:t>
              </w:r>
            </w:hyperlink>
            <w:r w:rsidRPr="009C4776">
              <w:rPr>
                <w:sz w:val="18"/>
                <w:szCs w:val="18"/>
              </w:rPr>
              <w:t xml:space="preserve">, </w:t>
            </w:r>
            <w:hyperlink w:anchor="P474" w:history="1">
              <w:r w:rsidRPr="009C4776">
                <w:rPr>
                  <w:rStyle w:val="ad"/>
                  <w:sz w:val="18"/>
                  <w:szCs w:val="18"/>
                </w:rPr>
                <w:t>7.2.3</w:t>
              </w:r>
            </w:hyperlink>
            <w:r w:rsidRPr="009C4776">
              <w:rPr>
                <w:sz w:val="18"/>
                <w:szCs w:val="18"/>
              </w:rPr>
              <w:t>, а также некапитальных сооружений, предназначенных для охраны транспортных средств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lastRenderedPageBreak/>
              <w:t>12.0.1</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Default="00CB4D92" w:rsidP="00CB4D92">
            <w:pPr>
              <w:jc w:val="center"/>
              <w:rPr>
                <w:rFonts w:ascii="Times New Roman" w:hAnsi="Times New Roman"/>
                <w:sz w:val="18"/>
                <w:szCs w:val="18"/>
              </w:rPr>
            </w:pPr>
            <w:r w:rsidRPr="009C4776">
              <w:rPr>
                <w:rFonts w:ascii="Times New Roman" w:hAnsi="Times New Roman"/>
                <w:sz w:val="18"/>
                <w:szCs w:val="18"/>
              </w:rPr>
              <w:t>ОВ</w:t>
            </w:r>
          </w:p>
          <w:p w:rsidR="00D92AFD" w:rsidRPr="009C4776" w:rsidRDefault="00D92AFD" w:rsidP="00CB4D92">
            <w:pPr>
              <w:jc w:val="center"/>
            </w:pP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Благоустройство территории</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12.0.2</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709" w:type="dxa"/>
          </w:tcPr>
          <w:p w:rsidR="00CB4D92" w:rsidRPr="00C119CE" w:rsidRDefault="00CB4D92" w:rsidP="00CB4D92">
            <w:pPr>
              <w:tabs>
                <w:tab w:val="left" w:pos="142"/>
              </w:tabs>
              <w:jc w:val="center"/>
              <w:rPr>
                <w:rFonts w:ascii="Times New Roman" w:hAnsi="Times New Roman"/>
                <w:sz w:val="18"/>
                <w:szCs w:val="18"/>
              </w:rPr>
            </w:pPr>
            <w:r w:rsidRPr="00C119CE">
              <w:rPr>
                <w:rFonts w:ascii="Times New Roman" w:hAnsi="Times New Roman"/>
                <w:sz w:val="18"/>
                <w:szCs w:val="18"/>
              </w:rPr>
              <w:t>ОВ</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ОВ</w:t>
            </w:r>
          </w:p>
        </w:tc>
        <w:tc>
          <w:tcPr>
            <w:tcW w:w="567"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ОВ</w:t>
            </w:r>
          </w:p>
        </w:tc>
        <w:tc>
          <w:tcPr>
            <w:tcW w:w="470"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ОВ</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Земельные участки общего назначения</w:t>
            </w:r>
          </w:p>
        </w:tc>
        <w:tc>
          <w:tcPr>
            <w:tcW w:w="4986" w:type="dxa"/>
            <w:shd w:val="clear" w:color="auto" w:fill="auto"/>
          </w:tcPr>
          <w:p w:rsidR="00CB4D92" w:rsidRPr="009C4776" w:rsidRDefault="00CB4D92" w:rsidP="00CB4D92">
            <w:pPr>
              <w:pStyle w:val="s1"/>
              <w:tabs>
                <w:tab w:val="left" w:pos="142"/>
              </w:tabs>
              <w:spacing w:before="0" w:beforeAutospacing="0" w:after="0" w:afterAutospacing="0"/>
              <w:rPr>
                <w:sz w:val="18"/>
                <w:szCs w:val="18"/>
              </w:rPr>
            </w:pPr>
            <w:r w:rsidRPr="009C4776">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13.0</w:t>
            </w:r>
          </w:p>
        </w:tc>
        <w:tc>
          <w:tcPr>
            <w:tcW w:w="702"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УВ</w:t>
            </w:r>
          </w:p>
        </w:tc>
        <w:tc>
          <w:tcPr>
            <w:tcW w:w="548" w:type="dxa"/>
          </w:tcPr>
          <w:p w:rsidR="00CB4D92" w:rsidRPr="009C4776" w:rsidRDefault="00CB4D92" w:rsidP="00CB4D92">
            <w:pPr>
              <w:jc w:val="center"/>
            </w:pPr>
            <w:r w:rsidRPr="009C4776">
              <w:rPr>
                <w:rFonts w:ascii="Times New Roman" w:hAnsi="Times New Roman"/>
                <w:sz w:val="18"/>
                <w:szCs w:val="18"/>
              </w:rPr>
              <w:t>УВ</w:t>
            </w:r>
          </w:p>
        </w:tc>
        <w:tc>
          <w:tcPr>
            <w:tcW w:w="709" w:type="dxa"/>
          </w:tcPr>
          <w:p w:rsidR="00CB4D92" w:rsidRPr="00C119CE" w:rsidRDefault="0005219B"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312"/>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Ведение огородничества</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13.1</w:t>
            </w:r>
          </w:p>
        </w:tc>
        <w:tc>
          <w:tcPr>
            <w:tcW w:w="702" w:type="dxa"/>
            <w:shd w:val="clear" w:color="auto" w:fill="auto"/>
          </w:tcPr>
          <w:p w:rsidR="00CB4D92" w:rsidRPr="009C4776" w:rsidRDefault="00CB4D92" w:rsidP="00CB4D92">
            <w:pPr>
              <w:tabs>
                <w:tab w:val="left" w:pos="142"/>
              </w:tabs>
              <w:jc w:val="center"/>
              <w:rPr>
                <w:color w:val="FF0000"/>
                <w:sz w:val="18"/>
                <w:szCs w:val="18"/>
              </w:rPr>
            </w:pPr>
            <w:r w:rsidRPr="009C4776">
              <w:rPr>
                <w:rFonts w:ascii="Times New Roman" w:hAnsi="Times New Roman"/>
                <w:sz w:val="18"/>
                <w:szCs w:val="18"/>
              </w:rPr>
              <w:t>УВ</w:t>
            </w:r>
          </w:p>
        </w:tc>
        <w:tc>
          <w:tcPr>
            <w:tcW w:w="548"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C119CE" w:rsidRDefault="0005219B"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jc w:val="center"/>
            </w:pPr>
            <w:r w:rsidRPr="006E1DAB">
              <w:rPr>
                <w:rFonts w:ascii="Times New Roman" w:hAnsi="Times New Roman"/>
                <w:sz w:val="18"/>
                <w:szCs w:val="18"/>
              </w:rPr>
              <w:t>-</w:t>
            </w:r>
          </w:p>
        </w:tc>
        <w:tc>
          <w:tcPr>
            <w:tcW w:w="567"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470"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w:t>
            </w:r>
          </w:p>
        </w:tc>
      </w:tr>
      <w:tr w:rsidR="00CB4D92" w:rsidRPr="009C4776" w:rsidTr="00D92AFD">
        <w:trPr>
          <w:trHeight w:val="1173"/>
        </w:trPr>
        <w:tc>
          <w:tcPr>
            <w:tcW w:w="759" w:type="dxa"/>
            <w:shd w:val="clear" w:color="auto" w:fill="auto"/>
          </w:tcPr>
          <w:p w:rsidR="00CB4D92" w:rsidRPr="009C4776" w:rsidRDefault="00CB4D92" w:rsidP="00CB4D92">
            <w:pPr>
              <w:pStyle w:val="s16"/>
              <w:numPr>
                <w:ilvl w:val="0"/>
                <w:numId w:val="8"/>
              </w:numPr>
              <w:tabs>
                <w:tab w:val="left" w:pos="142"/>
              </w:tabs>
              <w:spacing w:before="0" w:beforeAutospacing="0" w:after="0" w:afterAutospacing="0"/>
              <w:rPr>
                <w:sz w:val="18"/>
                <w:szCs w:val="18"/>
              </w:rPr>
            </w:pPr>
          </w:p>
        </w:tc>
        <w:tc>
          <w:tcPr>
            <w:tcW w:w="2401" w:type="dxa"/>
            <w:shd w:val="clear" w:color="auto" w:fill="auto"/>
          </w:tcPr>
          <w:p w:rsidR="00CB4D92" w:rsidRPr="009C4776" w:rsidRDefault="00CB4D92" w:rsidP="00CB4D92">
            <w:pPr>
              <w:pStyle w:val="s16"/>
              <w:tabs>
                <w:tab w:val="left" w:pos="142"/>
              </w:tabs>
              <w:spacing w:before="0" w:beforeAutospacing="0" w:after="0" w:afterAutospacing="0"/>
              <w:rPr>
                <w:sz w:val="18"/>
                <w:szCs w:val="18"/>
              </w:rPr>
            </w:pPr>
            <w:r w:rsidRPr="009C4776">
              <w:rPr>
                <w:sz w:val="18"/>
                <w:szCs w:val="18"/>
              </w:rPr>
              <w:t>Ведение садоводства</w:t>
            </w:r>
          </w:p>
        </w:tc>
        <w:tc>
          <w:tcPr>
            <w:tcW w:w="4986" w:type="dxa"/>
            <w:shd w:val="clear" w:color="auto" w:fill="auto"/>
          </w:tcPr>
          <w:p w:rsidR="00CB4D92" w:rsidRPr="009C4776" w:rsidRDefault="00CB4D92" w:rsidP="00CB4D92">
            <w:pPr>
              <w:pStyle w:val="s1"/>
              <w:tabs>
                <w:tab w:val="left" w:pos="142"/>
              </w:tabs>
              <w:rPr>
                <w:sz w:val="18"/>
                <w:szCs w:val="18"/>
              </w:rPr>
            </w:pPr>
            <w:r w:rsidRPr="009C4776">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36" w:history="1">
              <w:r w:rsidRPr="009C4776">
                <w:rPr>
                  <w:rStyle w:val="ad"/>
                  <w:sz w:val="18"/>
                  <w:szCs w:val="18"/>
                </w:rPr>
                <w:t>кодом 2.1</w:t>
              </w:r>
            </w:hyperlink>
            <w:r w:rsidRPr="009C4776">
              <w:rPr>
                <w:sz w:val="18"/>
                <w:szCs w:val="18"/>
              </w:rPr>
              <w:t>, хозяйственных построек и гаражей для собственных нужд</w:t>
            </w:r>
          </w:p>
        </w:tc>
        <w:tc>
          <w:tcPr>
            <w:tcW w:w="981" w:type="dxa"/>
            <w:shd w:val="clear" w:color="auto" w:fill="auto"/>
          </w:tcPr>
          <w:p w:rsidR="00CB4D92" w:rsidRPr="009C4776" w:rsidRDefault="00CB4D92" w:rsidP="00CB4D92">
            <w:pPr>
              <w:pStyle w:val="s1"/>
              <w:tabs>
                <w:tab w:val="left" w:pos="142"/>
              </w:tabs>
              <w:spacing w:before="0" w:beforeAutospacing="0" w:after="0" w:afterAutospacing="0"/>
              <w:jc w:val="center"/>
              <w:rPr>
                <w:sz w:val="18"/>
                <w:szCs w:val="18"/>
              </w:rPr>
            </w:pPr>
            <w:r w:rsidRPr="009C4776">
              <w:rPr>
                <w:sz w:val="18"/>
                <w:szCs w:val="18"/>
              </w:rPr>
              <w:t>13.2</w:t>
            </w:r>
          </w:p>
        </w:tc>
        <w:tc>
          <w:tcPr>
            <w:tcW w:w="702" w:type="dxa"/>
            <w:shd w:val="clear" w:color="auto" w:fill="auto"/>
          </w:tcPr>
          <w:p w:rsidR="00CB4D92" w:rsidRPr="009C4776" w:rsidRDefault="00CB4D92" w:rsidP="00CB4D92">
            <w:pPr>
              <w:tabs>
                <w:tab w:val="left" w:pos="142"/>
              </w:tabs>
              <w:jc w:val="center"/>
              <w:rPr>
                <w:color w:val="FF0000"/>
                <w:sz w:val="18"/>
                <w:szCs w:val="18"/>
              </w:rPr>
            </w:pPr>
            <w:r w:rsidRPr="009C4776">
              <w:rPr>
                <w:rFonts w:ascii="Times New Roman" w:hAnsi="Times New Roman"/>
                <w:sz w:val="18"/>
                <w:szCs w:val="18"/>
              </w:rPr>
              <w:t>УВ</w:t>
            </w:r>
          </w:p>
        </w:tc>
        <w:tc>
          <w:tcPr>
            <w:tcW w:w="548"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709" w:type="dxa"/>
          </w:tcPr>
          <w:p w:rsidR="00CB4D92" w:rsidRPr="00C119CE" w:rsidRDefault="0005219B" w:rsidP="00CB4D92">
            <w:pPr>
              <w:tabs>
                <w:tab w:val="left" w:pos="142"/>
              </w:tabs>
              <w:jc w:val="center"/>
              <w:rPr>
                <w:rFonts w:ascii="Times New Roman" w:hAnsi="Times New Roman"/>
                <w:sz w:val="18"/>
                <w:szCs w:val="18"/>
              </w:rPr>
            </w:pPr>
            <w:r w:rsidRPr="00C119CE">
              <w:rPr>
                <w:rFonts w:ascii="Times New Roman" w:hAnsi="Times New Roman"/>
                <w:sz w:val="18"/>
                <w:szCs w:val="18"/>
              </w:rPr>
              <w:t>-</w:t>
            </w:r>
          </w:p>
        </w:tc>
        <w:tc>
          <w:tcPr>
            <w:tcW w:w="567" w:type="dxa"/>
            <w:shd w:val="clear" w:color="auto" w:fill="auto"/>
          </w:tcPr>
          <w:p w:rsidR="00CB4D92" w:rsidRPr="006E1DAB" w:rsidRDefault="00CB4D92" w:rsidP="00CB4D92">
            <w:pPr>
              <w:tabs>
                <w:tab w:val="left" w:pos="142"/>
              </w:tabs>
              <w:jc w:val="center"/>
              <w:rPr>
                <w:sz w:val="18"/>
                <w:szCs w:val="18"/>
              </w:rPr>
            </w:pPr>
            <w:r w:rsidRPr="006E1DAB">
              <w:rPr>
                <w:rFonts w:ascii="Times New Roman" w:hAnsi="Times New Roman"/>
                <w:sz w:val="18"/>
                <w:szCs w:val="18"/>
              </w:rPr>
              <w:t>-</w:t>
            </w:r>
          </w:p>
        </w:tc>
        <w:tc>
          <w:tcPr>
            <w:tcW w:w="567" w:type="dxa"/>
            <w:shd w:val="clear" w:color="auto" w:fill="auto"/>
          </w:tcPr>
          <w:p w:rsidR="00CB4D92" w:rsidRPr="009C4776" w:rsidRDefault="00CB4D92" w:rsidP="00CB4D92">
            <w:pPr>
              <w:tabs>
                <w:tab w:val="left" w:pos="142"/>
              </w:tabs>
              <w:jc w:val="center"/>
              <w:rPr>
                <w:sz w:val="18"/>
                <w:szCs w:val="18"/>
              </w:rPr>
            </w:pPr>
            <w:r w:rsidRPr="009C4776">
              <w:rPr>
                <w:rFonts w:ascii="Times New Roman" w:hAnsi="Times New Roman"/>
                <w:sz w:val="18"/>
                <w:szCs w:val="18"/>
              </w:rPr>
              <w:t>-</w:t>
            </w:r>
          </w:p>
        </w:tc>
        <w:tc>
          <w:tcPr>
            <w:tcW w:w="567"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470" w:type="dxa"/>
          </w:tcPr>
          <w:p w:rsidR="00CB4D92" w:rsidRPr="009C4776" w:rsidRDefault="00CB4D92" w:rsidP="00CB4D92">
            <w:pPr>
              <w:tabs>
                <w:tab w:val="left" w:pos="142"/>
              </w:tabs>
              <w:jc w:val="center"/>
              <w:rPr>
                <w:rFonts w:ascii="Times New Roman" w:hAnsi="Times New Roman"/>
                <w:sz w:val="18"/>
                <w:szCs w:val="18"/>
              </w:rPr>
            </w:pPr>
            <w:r w:rsidRPr="009C4776">
              <w:rPr>
                <w:rFonts w:ascii="Times New Roman" w:hAnsi="Times New Roman"/>
                <w:sz w:val="18"/>
                <w:szCs w:val="18"/>
              </w:rPr>
              <w:t>-</w:t>
            </w:r>
          </w:p>
        </w:tc>
        <w:tc>
          <w:tcPr>
            <w:tcW w:w="1939" w:type="dxa"/>
            <w:shd w:val="clear" w:color="auto" w:fill="auto"/>
          </w:tcPr>
          <w:p w:rsidR="00CB4D92" w:rsidRPr="009C4776" w:rsidRDefault="00CB4D92" w:rsidP="00CB4D92">
            <w:pPr>
              <w:tabs>
                <w:tab w:val="left" w:pos="142"/>
              </w:tabs>
              <w:rPr>
                <w:rFonts w:ascii="Times New Roman" w:hAnsi="Times New Roman"/>
                <w:sz w:val="18"/>
                <w:szCs w:val="18"/>
              </w:rPr>
            </w:pPr>
            <w:r w:rsidRPr="009C4776">
              <w:rPr>
                <w:rFonts w:ascii="Times New Roman" w:hAnsi="Times New Roman"/>
                <w:sz w:val="18"/>
                <w:szCs w:val="18"/>
              </w:rPr>
              <w:t>Хранение автотранспорта 2.7.1</w:t>
            </w:r>
          </w:p>
        </w:tc>
      </w:tr>
    </w:tbl>
    <w:p w:rsidR="00CB4D92" w:rsidRPr="009C4776" w:rsidRDefault="00CB4D92" w:rsidP="00CB4D92">
      <w:pPr>
        <w:jc w:val="center"/>
        <w:rPr>
          <w:rFonts w:ascii="Times New Roman" w:hAnsi="Times New Roman"/>
          <w:sz w:val="28"/>
          <w:szCs w:val="28"/>
        </w:rPr>
        <w:sectPr w:rsidR="00CB4D92" w:rsidRPr="009C4776" w:rsidSect="00A80F96">
          <w:pgSz w:w="16840" w:h="11900" w:orient="landscape"/>
          <w:pgMar w:top="1701" w:right="1134" w:bottom="851" w:left="1134" w:header="709" w:footer="709" w:gutter="0"/>
          <w:cols w:space="708"/>
          <w:docGrid w:linePitch="360"/>
        </w:sectPr>
      </w:pPr>
    </w:p>
    <w:p w:rsidR="00CB4D92" w:rsidRPr="009C4776" w:rsidRDefault="00CB4D92" w:rsidP="00CB4D92">
      <w:pPr>
        <w:rPr>
          <w:rFonts w:ascii="Times New Roman" w:hAnsi="Times New Roman"/>
          <w:sz w:val="28"/>
          <w:szCs w:val="28"/>
        </w:rPr>
      </w:pPr>
    </w:p>
    <w:p w:rsidR="00CB4D92" w:rsidRPr="009C4776" w:rsidRDefault="00CB4D92" w:rsidP="00CB4D92">
      <w:pPr>
        <w:ind w:firstLine="709"/>
        <w:jc w:val="both"/>
        <w:rPr>
          <w:rFonts w:ascii="Times New Roman" w:hAnsi="Times New Roman"/>
          <w:b/>
          <w:bCs/>
          <w:sz w:val="28"/>
          <w:szCs w:val="28"/>
        </w:rPr>
      </w:pPr>
      <w:r w:rsidRPr="009C4776">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CB4D92" w:rsidRPr="009C4776" w:rsidRDefault="00CB4D92" w:rsidP="00CB4D92"/>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954"/>
        <w:gridCol w:w="4264"/>
        <w:gridCol w:w="851"/>
        <w:gridCol w:w="567"/>
        <w:gridCol w:w="567"/>
        <w:gridCol w:w="567"/>
        <w:gridCol w:w="850"/>
        <w:gridCol w:w="851"/>
        <w:gridCol w:w="567"/>
        <w:gridCol w:w="567"/>
        <w:gridCol w:w="567"/>
        <w:gridCol w:w="708"/>
        <w:gridCol w:w="1701"/>
      </w:tblGrid>
      <w:tr w:rsidR="00141246" w:rsidRPr="009C4776" w:rsidTr="00141246">
        <w:trPr>
          <w:trHeight w:val="611"/>
          <w:tblHeader/>
        </w:trPr>
        <w:tc>
          <w:tcPr>
            <w:tcW w:w="728" w:type="dxa"/>
            <w:shd w:val="clear" w:color="auto" w:fill="auto"/>
          </w:tcPr>
          <w:p w:rsidR="00D92AFD" w:rsidRPr="009C4776" w:rsidRDefault="00D92AFD" w:rsidP="00CB4D92">
            <w:pPr>
              <w:rPr>
                <w:rFonts w:ascii="Times New Roman" w:hAnsi="Times New Roman"/>
                <w:b/>
                <w:sz w:val="18"/>
                <w:szCs w:val="18"/>
              </w:rPr>
            </w:pPr>
            <w:r w:rsidRPr="009C4776">
              <w:rPr>
                <w:rFonts w:ascii="Times New Roman" w:hAnsi="Times New Roman"/>
                <w:b/>
                <w:sz w:val="18"/>
                <w:szCs w:val="18"/>
              </w:rPr>
              <w:t>№ п/п</w:t>
            </w:r>
          </w:p>
        </w:tc>
        <w:tc>
          <w:tcPr>
            <w:tcW w:w="1954"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Наименование ВРИ</w:t>
            </w:r>
          </w:p>
        </w:tc>
        <w:tc>
          <w:tcPr>
            <w:tcW w:w="4264"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Содержание ВРИ</w:t>
            </w:r>
          </w:p>
        </w:tc>
        <w:tc>
          <w:tcPr>
            <w:tcW w:w="851"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Код ВРИ</w:t>
            </w:r>
          </w:p>
        </w:tc>
        <w:tc>
          <w:tcPr>
            <w:tcW w:w="567" w:type="dxa"/>
            <w:shd w:val="clear" w:color="auto" w:fill="auto"/>
          </w:tcPr>
          <w:p w:rsidR="00D92AFD" w:rsidRPr="00E01DED" w:rsidRDefault="00D92AFD" w:rsidP="00CB4D92">
            <w:pPr>
              <w:jc w:val="center"/>
              <w:rPr>
                <w:rFonts w:ascii="Times New Roman" w:hAnsi="Times New Roman"/>
                <w:b/>
                <w:sz w:val="18"/>
                <w:szCs w:val="18"/>
              </w:rPr>
            </w:pPr>
            <w:r w:rsidRPr="00E01DED">
              <w:rPr>
                <w:rFonts w:ascii="Times New Roman" w:hAnsi="Times New Roman"/>
                <w:b/>
                <w:sz w:val="18"/>
                <w:szCs w:val="18"/>
              </w:rPr>
              <w:t>П1</w:t>
            </w:r>
          </w:p>
          <w:p w:rsidR="00D92AFD" w:rsidRPr="00E01DED" w:rsidRDefault="00D92AFD" w:rsidP="00CB4D92">
            <w:pPr>
              <w:jc w:val="center"/>
              <w:rPr>
                <w:rFonts w:ascii="Times New Roman" w:hAnsi="Times New Roman"/>
                <w:b/>
                <w:sz w:val="18"/>
                <w:szCs w:val="18"/>
              </w:rPr>
            </w:pPr>
          </w:p>
        </w:tc>
        <w:tc>
          <w:tcPr>
            <w:tcW w:w="567" w:type="dxa"/>
            <w:shd w:val="clear" w:color="auto" w:fill="auto"/>
          </w:tcPr>
          <w:p w:rsidR="00D92AFD" w:rsidRPr="00E01DED" w:rsidRDefault="00D92AFD" w:rsidP="00CB4D92">
            <w:pPr>
              <w:jc w:val="center"/>
              <w:rPr>
                <w:rFonts w:ascii="Times New Roman" w:hAnsi="Times New Roman"/>
                <w:b/>
                <w:sz w:val="18"/>
                <w:szCs w:val="18"/>
              </w:rPr>
            </w:pPr>
            <w:r w:rsidRPr="00E01DED">
              <w:rPr>
                <w:rFonts w:ascii="Times New Roman" w:hAnsi="Times New Roman"/>
                <w:b/>
                <w:sz w:val="18"/>
                <w:szCs w:val="18"/>
              </w:rPr>
              <w:t>П2</w:t>
            </w:r>
          </w:p>
          <w:p w:rsidR="00D92AFD" w:rsidRPr="00E01DED" w:rsidRDefault="00D92AFD" w:rsidP="00CB4D92">
            <w:pPr>
              <w:jc w:val="center"/>
              <w:rPr>
                <w:rFonts w:ascii="Times New Roman" w:hAnsi="Times New Roman"/>
                <w:b/>
                <w:sz w:val="18"/>
                <w:szCs w:val="18"/>
              </w:rPr>
            </w:pPr>
          </w:p>
        </w:tc>
        <w:tc>
          <w:tcPr>
            <w:tcW w:w="567" w:type="dxa"/>
          </w:tcPr>
          <w:p w:rsidR="00D92AFD" w:rsidRPr="00E01DED" w:rsidRDefault="00D92AFD" w:rsidP="00CB4D92">
            <w:pPr>
              <w:jc w:val="center"/>
              <w:rPr>
                <w:rFonts w:ascii="Times New Roman" w:hAnsi="Times New Roman"/>
                <w:b/>
                <w:sz w:val="18"/>
                <w:szCs w:val="18"/>
              </w:rPr>
            </w:pPr>
            <w:r w:rsidRPr="00E01DED">
              <w:rPr>
                <w:rFonts w:ascii="Times New Roman" w:hAnsi="Times New Roman"/>
                <w:b/>
                <w:sz w:val="18"/>
                <w:szCs w:val="18"/>
              </w:rPr>
              <w:t>П3</w:t>
            </w:r>
          </w:p>
          <w:p w:rsidR="00D92AFD" w:rsidRPr="00E01DED" w:rsidRDefault="00D92AFD" w:rsidP="00CB4D92">
            <w:pPr>
              <w:jc w:val="center"/>
              <w:rPr>
                <w:rFonts w:ascii="Times New Roman" w:hAnsi="Times New Roman"/>
                <w:b/>
                <w:sz w:val="18"/>
                <w:szCs w:val="18"/>
              </w:rPr>
            </w:pPr>
          </w:p>
        </w:tc>
        <w:tc>
          <w:tcPr>
            <w:tcW w:w="850" w:type="dxa"/>
            <w:shd w:val="clear" w:color="auto" w:fill="auto"/>
          </w:tcPr>
          <w:p w:rsidR="00D92AFD" w:rsidRPr="00E01DED" w:rsidRDefault="00D92AFD" w:rsidP="00CB4D92">
            <w:pPr>
              <w:jc w:val="center"/>
              <w:rPr>
                <w:rFonts w:ascii="Times New Roman" w:hAnsi="Times New Roman"/>
                <w:b/>
                <w:sz w:val="18"/>
                <w:szCs w:val="18"/>
              </w:rPr>
            </w:pPr>
            <w:r w:rsidRPr="00E01DED">
              <w:rPr>
                <w:rFonts w:ascii="Times New Roman" w:hAnsi="Times New Roman"/>
                <w:b/>
                <w:sz w:val="18"/>
                <w:szCs w:val="18"/>
              </w:rPr>
              <w:t>ИТ-1</w:t>
            </w:r>
          </w:p>
          <w:p w:rsidR="00D92AFD" w:rsidRPr="00E01DED" w:rsidRDefault="00D92AFD" w:rsidP="00CB4D92">
            <w:pPr>
              <w:jc w:val="center"/>
              <w:rPr>
                <w:rFonts w:ascii="Times New Roman" w:hAnsi="Times New Roman"/>
                <w:b/>
                <w:sz w:val="18"/>
                <w:szCs w:val="18"/>
              </w:rPr>
            </w:pPr>
            <w:r w:rsidRPr="00E01DED">
              <w:rPr>
                <w:rFonts w:ascii="Times New Roman" w:hAnsi="Times New Roman"/>
                <w:b/>
                <w:sz w:val="18"/>
                <w:szCs w:val="18"/>
              </w:rPr>
              <w:t>ИТ-1-1</w:t>
            </w:r>
          </w:p>
        </w:tc>
        <w:tc>
          <w:tcPr>
            <w:tcW w:w="851"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ИТ-2</w:t>
            </w:r>
          </w:p>
          <w:p w:rsidR="00D92AFD" w:rsidRDefault="00D92AFD" w:rsidP="00CB4D92">
            <w:pPr>
              <w:jc w:val="center"/>
              <w:rPr>
                <w:rFonts w:ascii="Times New Roman" w:hAnsi="Times New Roman"/>
                <w:b/>
                <w:sz w:val="18"/>
                <w:szCs w:val="18"/>
              </w:rPr>
            </w:pPr>
            <w:r w:rsidRPr="009C4776">
              <w:rPr>
                <w:rFonts w:ascii="Times New Roman" w:hAnsi="Times New Roman"/>
                <w:b/>
                <w:sz w:val="18"/>
                <w:szCs w:val="18"/>
              </w:rPr>
              <w:t>ИТ-2-1</w:t>
            </w:r>
          </w:p>
          <w:p w:rsidR="00D92AFD" w:rsidRPr="009C4776" w:rsidRDefault="00D92AFD" w:rsidP="00CB4D92">
            <w:pPr>
              <w:jc w:val="center"/>
              <w:rPr>
                <w:rFonts w:ascii="Times New Roman" w:hAnsi="Times New Roman"/>
                <w:b/>
                <w:sz w:val="18"/>
                <w:szCs w:val="18"/>
              </w:rPr>
            </w:pPr>
          </w:p>
        </w:tc>
        <w:tc>
          <w:tcPr>
            <w:tcW w:w="567"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Сп1</w:t>
            </w:r>
          </w:p>
          <w:p w:rsidR="00D92AFD" w:rsidRPr="009C4776" w:rsidRDefault="00D92AFD" w:rsidP="00CB4D92">
            <w:pPr>
              <w:jc w:val="center"/>
              <w:rPr>
                <w:rFonts w:ascii="Times New Roman" w:hAnsi="Times New Roman"/>
                <w:b/>
                <w:sz w:val="18"/>
                <w:szCs w:val="18"/>
              </w:rPr>
            </w:pPr>
          </w:p>
        </w:tc>
        <w:tc>
          <w:tcPr>
            <w:tcW w:w="567" w:type="dxa"/>
          </w:tcPr>
          <w:p w:rsidR="00D92AFD" w:rsidRPr="00D552FD" w:rsidRDefault="00D92AFD" w:rsidP="00D92AFD">
            <w:pPr>
              <w:jc w:val="center"/>
              <w:rPr>
                <w:rFonts w:ascii="Times New Roman" w:hAnsi="Times New Roman"/>
                <w:b/>
                <w:sz w:val="18"/>
                <w:szCs w:val="18"/>
              </w:rPr>
            </w:pPr>
            <w:r w:rsidRPr="00D552FD">
              <w:rPr>
                <w:rFonts w:ascii="Times New Roman" w:hAnsi="Times New Roman"/>
                <w:b/>
                <w:sz w:val="18"/>
                <w:szCs w:val="18"/>
              </w:rPr>
              <w:t>Сп2</w:t>
            </w:r>
          </w:p>
        </w:tc>
        <w:tc>
          <w:tcPr>
            <w:tcW w:w="567" w:type="dxa"/>
          </w:tcPr>
          <w:p w:rsidR="00D92AFD" w:rsidRPr="00C119CE" w:rsidRDefault="00D92AFD" w:rsidP="00CB4D92">
            <w:pPr>
              <w:jc w:val="center"/>
              <w:rPr>
                <w:rFonts w:ascii="Times New Roman" w:hAnsi="Times New Roman"/>
                <w:b/>
                <w:color w:val="FF0000"/>
                <w:sz w:val="18"/>
                <w:szCs w:val="18"/>
              </w:rPr>
            </w:pPr>
            <w:r w:rsidRPr="00D552FD">
              <w:rPr>
                <w:rFonts w:ascii="Times New Roman" w:hAnsi="Times New Roman"/>
                <w:b/>
                <w:sz w:val="18"/>
                <w:szCs w:val="18"/>
              </w:rPr>
              <w:t>Сп3</w:t>
            </w:r>
          </w:p>
        </w:tc>
        <w:tc>
          <w:tcPr>
            <w:tcW w:w="708" w:type="dxa"/>
          </w:tcPr>
          <w:p w:rsidR="00D92AFD" w:rsidRDefault="00D92AFD" w:rsidP="00CB4D92">
            <w:pPr>
              <w:jc w:val="center"/>
              <w:rPr>
                <w:rFonts w:ascii="Times New Roman" w:hAnsi="Times New Roman"/>
                <w:b/>
                <w:sz w:val="18"/>
                <w:szCs w:val="18"/>
              </w:rPr>
            </w:pPr>
            <w:r w:rsidRPr="009C4776">
              <w:rPr>
                <w:rFonts w:ascii="Times New Roman" w:hAnsi="Times New Roman"/>
                <w:b/>
                <w:sz w:val="18"/>
                <w:szCs w:val="18"/>
              </w:rPr>
              <w:t>Сп5</w:t>
            </w:r>
          </w:p>
          <w:p w:rsidR="00D92AFD" w:rsidRPr="00D92AFD" w:rsidRDefault="00D92AFD" w:rsidP="00CB4D92">
            <w:pPr>
              <w:jc w:val="center"/>
              <w:rPr>
                <w:rFonts w:ascii="Times New Roman" w:hAnsi="Times New Roman"/>
                <w:b/>
                <w:sz w:val="18"/>
                <w:szCs w:val="18"/>
              </w:rPr>
            </w:pPr>
            <w:r>
              <w:rPr>
                <w:rFonts w:ascii="Times New Roman" w:hAnsi="Times New Roman"/>
                <w:b/>
                <w:sz w:val="18"/>
                <w:szCs w:val="18"/>
                <w:lang w:val="en-US"/>
              </w:rPr>
              <w:t>C</w:t>
            </w:r>
            <w:r>
              <w:rPr>
                <w:rFonts w:ascii="Times New Roman" w:hAnsi="Times New Roman"/>
                <w:b/>
                <w:sz w:val="18"/>
                <w:szCs w:val="18"/>
              </w:rPr>
              <w:t>п5-1</w:t>
            </w:r>
          </w:p>
        </w:tc>
        <w:tc>
          <w:tcPr>
            <w:tcW w:w="1701" w:type="dxa"/>
            <w:shd w:val="clear" w:color="auto" w:fill="auto"/>
          </w:tcPr>
          <w:p w:rsidR="00D92AFD" w:rsidRPr="009C4776" w:rsidRDefault="00D92AFD" w:rsidP="00CB4D92">
            <w:pPr>
              <w:jc w:val="center"/>
              <w:rPr>
                <w:rFonts w:ascii="Times New Roman" w:hAnsi="Times New Roman"/>
                <w:b/>
                <w:sz w:val="18"/>
                <w:szCs w:val="18"/>
              </w:rPr>
            </w:pPr>
            <w:r w:rsidRPr="009C4776">
              <w:rPr>
                <w:rFonts w:ascii="Times New Roman" w:hAnsi="Times New Roman"/>
                <w:b/>
                <w:sz w:val="18"/>
                <w:szCs w:val="18"/>
              </w:rPr>
              <w:t>Вспомогательные ВРИ, применяемых к соответствующему основному/условному ВРИ,  код ВРИ</w:t>
            </w:r>
          </w:p>
        </w:tc>
      </w:tr>
      <w:tr w:rsidR="00141246" w:rsidRPr="009C4776" w:rsidTr="00141246">
        <w:trPr>
          <w:trHeight w:val="294"/>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Хранение автотранспорта</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9C4776">
                <w:rPr>
                  <w:rStyle w:val="ad"/>
                  <w:sz w:val="18"/>
                  <w:szCs w:val="18"/>
                </w:rPr>
                <w:t>кодами 2.7.2</w:t>
              </w:r>
            </w:hyperlink>
            <w:r w:rsidRPr="009C4776">
              <w:rPr>
                <w:sz w:val="18"/>
                <w:szCs w:val="18"/>
                <w:u w:val="single"/>
              </w:rPr>
              <w:t xml:space="preserve">, </w:t>
            </w:r>
            <w:hyperlink w:anchor="P332" w:history="1">
              <w:r w:rsidRPr="009C4776">
                <w:rPr>
                  <w:rStyle w:val="ad"/>
                  <w:sz w:val="18"/>
                  <w:szCs w:val="18"/>
                </w:rPr>
                <w:t>4.9</w:t>
              </w:r>
            </w:hyperlink>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2.7.1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D92AFD" w:rsidRPr="009C4776" w:rsidRDefault="00D92AFD" w:rsidP="00CB4D92">
            <w:pPr>
              <w:jc w:val="center"/>
              <w:rPr>
                <w:rFonts w:ascii="Times New Roman" w:hAnsi="Times New Roman"/>
                <w:sz w:val="18"/>
                <w:szCs w:val="18"/>
              </w:rPr>
            </w:pPr>
          </w:p>
        </w:tc>
      </w:tr>
      <w:tr w:rsidR="00141246" w:rsidRPr="009C4776" w:rsidTr="00141246">
        <w:trPr>
          <w:trHeight w:val="294"/>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20"/>
                <w:szCs w:val="20"/>
              </w:rPr>
              <w:t>Размещение гаражей для собственных нужд</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20"/>
                <w:szCs w:val="20"/>
              </w:rPr>
              <w:t>2.7.2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850" w:type="dxa"/>
            <w:shd w:val="clear" w:color="auto" w:fill="auto"/>
          </w:tcPr>
          <w:p w:rsidR="00D92AFD" w:rsidRPr="009C4776" w:rsidRDefault="00D92AFD" w:rsidP="00CB4D92">
            <w:pPr>
              <w:jc w:val="center"/>
              <w:rPr>
                <w:rFonts w:ascii="Times New Roman" w:hAnsi="Times New Roman"/>
                <w:sz w:val="18"/>
                <w:szCs w:val="18"/>
              </w:rPr>
            </w:pPr>
          </w:p>
        </w:tc>
        <w:tc>
          <w:tcPr>
            <w:tcW w:w="851" w:type="dxa"/>
            <w:shd w:val="clear" w:color="auto" w:fill="auto"/>
          </w:tcPr>
          <w:p w:rsidR="00D92AFD" w:rsidRPr="009C4776" w:rsidRDefault="00D92AFD" w:rsidP="00CB4D92">
            <w:pPr>
              <w:jc w:val="center"/>
              <w:rPr>
                <w:rFonts w:ascii="Times New Roman" w:hAnsi="Times New Roman"/>
                <w:sz w:val="18"/>
                <w:szCs w:val="18"/>
              </w:rPr>
            </w:pP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Коммунальное обслуживание</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9C4776">
                <w:rPr>
                  <w:rStyle w:val="ad"/>
                  <w:sz w:val="18"/>
                  <w:szCs w:val="18"/>
                </w:rPr>
                <w:t>кодами 3.1.1</w:t>
              </w:r>
            </w:hyperlink>
            <w:r w:rsidRPr="009C4776">
              <w:rPr>
                <w:sz w:val="18"/>
                <w:szCs w:val="18"/>
                <w:u w:val="single"/>
              </w:rPr>
              <w:t xml:space="preserve"> - </w:t>
            </w:r>
            <w:hyperlink w:anchor="P194" w:history="1">
              <w:r w:rsidRPr="009C4776">
                <w:rPr>
                  <w:rStyle w:val="ad"/>
                  <w:sz w:val="18"/>
                  <w:szCs w:val="18"/>
                </w:rPr>
                <w:t>3.1.2</w:t>
              </w:r>
            </w:hyperlink>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5" w:right="75"/>
              <w:rPr>
                <w:sz w:val="18"/>
                <w:szCs w:val="18"/>
              </w:rPr>
            </w:pPr>
            <w:r w:rsidRPr="009C4776">
              <w:rPr>
                <w:sz w:val="18"/>
                <w:szCs w:val="18"/>
              </w:rPr>
              <w:t>Предоставление коммунальных услуг</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3.1.1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УВ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5" w:right="75"/>
              <w:rPr>
                <w:sz w:val="18"/>
                <w:szCs w:val="18"/>
              </w:rPr>
            </w:pPr>
            <w:r w:rsidRPr="009C4776">
              <w:rPr>
                <w:sz w:val="18"/>
                <w:szCs w:val="18"/>
              </w:rPr>
              <w:t>Административные здания организаций, обеспечивающих предоставление коммунальных услуг</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3.1.2</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5" w:right="75"/>
              <w:rPr>
                <w:sz w:val="18"/>
                <w:szCs w:val="18"/>
              </w:rPr>
            </w:pPr>
            <w:r w:rsidRPr="009C4776">
              <w:rPr>
                <w:sz w:val="18"/>
                <w:szCs w:val="18"/>
              </w:rPr>
              <w:t>Оказание услуг связи</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3.2.3</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5" w:right="75"/>
              <w:rPr>
                <w:sz w:val="18"/>
                <w:szCs w:val="18"/>
              </w:rPr>
            </w:pPr>
            <w:r w:rsidRPr="009C4776">
              <w:rPr>
                <w:sz w:val="18"/>
                <w:szCs w:val="18"/>
              </w:rPr>
              <w:t>Общежития</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9C4776">
                <w:rPr>
                  <w:rStyle w:val="ad"/>
                  <w:sz w:val="18"/>
                  <w:szCs w:val="18"/>
                </w:rPr>
                <w:t>кодом 4.7</w:t>
              </w:r>
            </w:hyperlink>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3.2.4</w:t>
            </w:r>
          </w:p>
        </w:tc>
        <w:tc>
          <w:tcPr>
            <w:tcW w:w="567" w:type="dxa"/>
            <w:shd w:val="clear" w:color="auto" w:fill="auto"/>
          </w:tcPr>
          <w:p w:rsidR="00D92AFD" w:rsidRPr="009C4776" w:rsidRDefault="00D92AFD" w:rsidP="00CB4D92">
            <w:pPr>
              <w:jc w:val="center"/>
              <w:rPr>
                <w:color w:val="FF0000"/>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Хранение автотранспорта 2.7.1;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Магазины 4.4;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Бытовое обслуживание</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3.3</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Медицинские организации особого назначения</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3.4.3</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5"/>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Обеспечение научной деятельности</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9C4776">
                <w:rPr>
                  <w:rStyle w:val="ad"/>
                  <w:sz w:val="18"/>
                  <w:szCs w:val="18"/>
                </w:rPr>
                <w:t>кодами 3.9.1</w:t>
              </w:r>
            </w:hyperlink>
            <w:r w:rsidRPr="009C4776">
              <w:rPr>
                <w:sz w:val="18"/>
                <w:szCs w:val="18"/>
                <w:u w:val="single"/>
              </w:rPr>
              <w:t xml:space="preserve"> - </w:t>
            </w:r>
            <w:hyperlink w:anchor="P279" w:history="1">
              <w:r w:rsidRPr="009C4776">
                <w:rPr>
                  <w:rStyle w:val="ad"/>
                  <w:sz w:val="18"/>
                  <w:szCs w:val="18"/>
                </w:rPr>
                <w:t>3.9.3</w:t>
              </w:r>
            </w:hyperlink>
          </w:p>
        </w:tc>
        <w:tc>
          <w:tcPr>
            <w:tcW w:w="851" w:type="dxa"/>
            <w:shd w:val="clear" w:color="auto" w:fill="auto"/>
          </w:tcPr>
          <w:p w:rsidR="00D92AFD" w:rsidRPr="009C4776" w:rsidRDefault="00D92AFD" w:rsidP="00CB4D92">
            <w:pPr>
              <w:pStyle w:val="s1"/>
              <w:spacing w:before="0" w:beforeAutospacing="0" w:after="0" w:afterAutospacing="0"/>
              <w:ind w:left="75" w:right="75"/>
              <w:jc w:val="center"/>
              <w:rPr>
                <w:sz w:val="18"/>
                <w:szCs w:val="18"/>
              </w:rPr>
            </w:pPr>
            <w:r w:rsidRPr="009C4776">
              <w:rPr>
                <w:sz w:val="18"/>
                <w:szCs w:val="18"/>
              </w:rPr>
              <w:t>3.9</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Обеспечение деятельности в области гидрометеорологии и смежных с ней областях</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3.9.1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Проведение научных исследований</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3.9.2</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Проведение научных испытаний</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rsidRPr="009C4776">
              <w:rPr>
                <w:sz w:val="18"/>
                <w:szCs w:val="18"/>
              </w:rPr>
              <w:lastRenderedPageBreak/>
              <w:t>научной точки зрения образцов растительного и животного мира</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3.9.3</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Деловое управление</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p w:rsidR="00D92AFD" w:rsidRPr="009C4776" w:rsidRDefault="00D92AFD" w:rsidP="00CB4D92">
            <w:pPr>
              <w:jc w:val="center"/>
              <w:rPr>
                <w:sz w:val="18"/>
                <w:szCs w:val="18"/>
              </w:rPr>
            </w:pP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p w:rsidR="00D92AFD" w:rsidRPr="009C4776" w:rsidRDefault="00D92AFD" w:rsidP="00CB4D92">
            <w:pPr>
              <w:jc w:val="center"/>
              <w:rPr>
                <w:sz w:val="18"/>
                <w:szCs w:val="18"/>
              </w:rPr>
            </w:pP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jc w:val="cente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Магазины</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851"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Банковская и страховая деятельность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4.5</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Общественное питание</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4.6</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9C4776" w:rsidRDefault="00D92AFD" w:rsidP="00CB4D92">
            <w:r w:rsidRPr="009C4776">
              <w:rPr>
                <w:rFonts w:ascii="Times New Roman" w:hAnsi="Times New Roman"/>
                <w:sz w:val="18"/>
                <w:szCs w:val="18"/>
              </w:rPr>
              <w:t>УВ</w:t>
            </w:r>
          </w:p>
        </w:tc>
        <w:tc>
          <w:tcPr>
            <w:tcW w:w="850"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851"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Гостиничное обслуживание</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гостиниц</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4.7</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r w:rsidRPr="009C4776">
              <w:rPr>
                <w:rFonts w:ascii="Times New Roman" w:hAnsi="Times New Roman"/>
                <w:sz w:val="18"/>
                <w:szCs w:val="18"/>
              </w:rPr>
              <w:t>УВ</w:t>
            </w:r>
          </w:p>
        </w:tc>
        <w:tc>
          <w:tcPr>
            <w:tcW w:w="850"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851"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Магазины 4.4;</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Общественное питание 4.6</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lastRenderedPageBreak/>
              <w:t>Площадки для занятий спортом 5.1.3</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Служебные гаражи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block_1030" w:history="1">
              <w:r w:rsidRPr="009C4776">
                <w:rPr>
                  <w:rStyle w:val="ad"/>
                  <w:sz w:val="18"/>
                  <w:szCs w:val="18"/>
                </w:rPr>
                <w:t>кодами 3.0</w:t>
              </w:r>
            </w:hyperlink>
            <w:r w:rsidRPr="009C4776">
              <w:rPr>
                <w:sz w:val="18"/>
                <w:szCs w:val="18"/>
                <w:u w:val="single"/>
              </w:rPr>
              <w:t>, </w:t>
            </w:r>
            <w:hyperlink r:id="rId36" w:anchor="block_1040" w:history="1">
              <w:r w:rsidRPr="009C4776">
                <w:rPr>
                  <w:rStyle w:val="ad"/>
                  <w:sz w:val="18"/>
                  <w:szCs w:val="18"/>
                </w:rPr>
                <w:t>4.0</w:t>
              </w:r>
            </w:hyperlink>
            <w:r w:rsidRPr="009C4776">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УВ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D92AFD" w:rsidRPr="009C4776" w:rsidRDefault="00D92AFD" w:rsidP="00CB4D92">
            <w:pPr>
              <w:jc w:val="cente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Объекты дорожного сервиса</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9C4776">
                <w:rPr>
                  <w:rStyle w:val="ad"/>
                  <w:sz w:val="18"/>
                  <w:szCs w:val="18"/>
                </w:rPr>
                <w:t>кодами 4.9.1.1</w:t>
              </w:r>
            </w:hyperlink>
            <w:r w:rsidRPr="009C4776">
              <w:rPr>
                <w:sz w:val="18"/>
                <w:szCs w:val="18"/>
                <w:u w:val="single"/>
              </w:rPr>
              <w:t xml:space="preserve"> - </w:t>
            </w:r>
            <w:hyperlink w:anchor="P347" w:history="1">
              <w:r w:rsidRPr="009C4776">
                <w:rPr>
                  <w:rStyle w:val="ad"/>
                  <w:sz w:val="18"/>
                  <w:szCs w:val="18"/>
                </w:rPr>
                <w:t>4.9.1.4</w:t>
              </w:r>
            </w:hyperlink>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D92AFD" w:rsidRPr="009C4776" w:rsidRDefault="00D92AFD" w:rsidP="00CB4D92">
            <w:pPr>
              <w:jc w:val="cente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Заправка транспортных средств</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4.9.1.1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D92AFD" w:rsidRPr="009C4776" w:rsidRDefault="00D92AFD" w:rsidP="00CB4D92">
            <w:pPr>
              <w:jc w:val="cente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Обеспечение дорожного отдыха</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4.9.1.2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Магазины 4.4;</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Общественное питание 4.6</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Автомобильные мойки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4.9.1.3</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lastRenderedPageBreak/>
              <w:t>Магазины 4.4;</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Ремонт автомобилей</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4.9.1.4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Магазины 4.4;</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Площадки для занятий спортом 5.1.3</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Обеспечение занятий спортом в помещениях</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5.1.2</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Предоставление коммунальных услуг 3.1.1;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Магазины 4.4;</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Общественное питание 4.6</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Площадки для занятий спортом</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5.1.3</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Причалы для маломерных судов</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5.4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Производственная деятельность</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6.0</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Недропользование</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 xml:space="preserve">Осуществление геологических изысканий; добыча полезных ископаемых открытым (карьеры, </w:t>
            </w:r>
            <w:r w:rsidRPr="009C4776">
              <w:rPr>
                <w:sz w:val="18"/>
                <w:szCs w:val="18"/>
              </w:rPr>
              <w:lastRenderedPageBreak/>
              <w:t>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lastRenderedPageBreak/>
              <w:t>6.1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Тяжелая промышленность</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6.2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 xml:space="preserve">Автомобилестроительная </w:t>
            </w:r>
            <w:r w:rsidRPr="009C4776">
              <w:rPr>
                <w:sz w:val="18"/>
                <w:szCs w:val="18"/>
              </w:rPr>
              <w:lastRenderedPageBreak/>
              <w:t>промышленность</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lastRenderedPageBreak/>
              <w:t xml:space="preserve">Размещение объектов капитального строительства, предназначенных для </w:t>
            </w:r>
            <w:r w:rsidRPr="009C4776">
              <w:rPr>
                <w:sz w:val="18"/>
                <w:szCs w:val="18"/>
              </w:rPr>
              <w:lastRenderedPageBreak/>
              <w:t>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lastRenderedPageBreak/>
              <w:t>6.2.1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 xml:space="preserve">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Легкая промышленность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6.3</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Фармацевтическая промышленность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объектов капитального строительства, предназначенных для </w:t>
            </w:r>
            <w:r w:rsidRPr="009C4776">
              <w:rPr>
                <w:sz w:val="18"/>
                <w:szCs w:val="18"/>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6.3.1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 xml:space="preserve">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Пищевая промышленность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Нефтехимическая промышленность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объектов капитального строительства, предназначенных для переработки </w:t>
            </w:r>
            <w:r w:rsidRPr="009C4776">
              <w:rPr>
                <w:sz w:val="18"/>
                <w:szCs w:val="18"/>
              </w:rPr>
              <w:lastRenderedPageBreak/>
              <w:t>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6.5</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 xml:space="preserve">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Строительная промышленность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6.6</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Энергетика</w:t>
            </w:r>
          </w:p>
        </w:tc>
        <w:tc>
          <w:tcPr>
            <w:tcW w:w="4264" w:type="dxa"/>
            <w:shd w:val="clear" w:color="auto" w:fill="auto"/>
          </w:tcPr>
          <w:p w:rsidR="00D92AFD" w:rsidRPr="009C4776" w:rsidRDefault="00D92AFD" w:rsidP="00CB4D92">
            <w:pPr>
              <w:pStyle w:val="s1"/>
              <w:ind w:left="74" w:right="74"/>
              <w:rPr>
                <w:sz w:val="18"/>
                <w:szCs w:val="18"/>
              </w:rPr>
            </w:pPr>
            <w:r w:rsidRPr="009C4776">
              <w:rPr>
                <w:sz w:val="18"/>
                <w:szCs w:val="18"/>
              </w:rPr>
              <w:t xml:space="preserve">Размещение объектов гидроэнергетики, тепловых станций и других электростанций, размещение </w:t>
            </w:r>
            <w:r w:rsidRPr="009C4776">
              <w:rPr>
                <w:sz w:val="18"/>
                <w:szCs w:val="18"/>
              </w:rPr>
              <w:lastRenderedPageBreak/>
              <w:t xml:space="preserve">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9C4776">
                <w:rPr>
                  <w:rStyle w:val="ad"/>
                  <w:sz w:val="18"/>
                  <w:szCs w:val="18"/>
                </w:rPr>
                <w:t>кодом 3.1</w:t>
              </w:r>
            </w:hyperlink>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6.7</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w:t>
            </w:r>
            <w:r w:rsidRPr="009C4776">
              <w:rPr>
                <w:rFonts w:ascii="Times New Roman" w:hAnsi="Times New Roman"/>
                <w:sz w:val="18"/>
                <w:szCs w:val="18"/>
              </w:rPr>
              <w:lastRenderedPageBreak/>
              <w:t xml:space="preserve">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2257"/>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Связь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7" w:anchor="block_1311" w:history="1">
              <w:r w:rsidRPr="009C4776">
                <w:rPr>
                  <w:rStyle w:val="ad"/>
                  <w:sz w:val="18"/>
                  <w:szCs w:val="18"/>
                </w:rPr>
                <w:t>кодами 3.1.1</w:t>
              </w:r>
            </w:hyperlink>
            <w:r w:rsidRPr="009C4776">
              <w:rPr>
                <w:sz w:val="18"/>
                <w:szCs w:val="18"/>
              </w:rPr>
              <w:t>, </w:t>
            </w:r>
            <w:hyperlink r:id="rId38" w:anchor="block_1323" w:history="1">
              <w:r w:rsidRPr="009C4776">
                <w:rPr>
                  <w:rStyle w:val="ad"/>
                  <w:sz w:val="18"/>
                  <w:szCs w:val="18"/>
                </w:rPr>
                <w:t>3.2.3</w:t>
              </w:r>
            </w:hyperlink>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6.8</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Склад</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9C4776">
              <w:rPr>
                <w:sz w:val="18"/>
                <w:szCs w:val="1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6.9</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Складские площадки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6.9.1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Научно-производственная деятельность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технологических, промышленных, агропромышленных парков, бизнес-инкубаторов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6.12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Выставочно-ярмарочная деятельность 4.10;</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Склады 6.9</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Складские площадки 6.9.1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Железнодорожные пути  7.1.1</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Железнодорожный транспорт</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9C4776">
                <w:rPr>
                  <w:rStyle w:val="ad"/>
                  <w:sz w:val="18"/>
                  <w:szCs w:val="18"/>
                </w:rPr>
                <w:t>кодами 7.1.1</w:t>
              </w:r>
            </w:hyperlink>
            <w:r w:rsidRPr="009C4776">
              <w:rPr>
                <w:sz w:val="18"/>
                <w:szCs w:val="18"/>
                <w:u w:val="single"/>
              </w:rPr>
              <w:t xml:space="preserve"> - </w:t>
            </w:r>
            <w:hyperlink w:anchor="P462" w:history="1">
              <w:r w:rsidRPr="009C4776">
                <w:rPr>
                  <w:rStyle w:val="ad"/>
                  <w:sz w:val="18"/>
                  <w:szCs w:val="18"/>
                </w:rPr>
                <w:t>7.1.2</w:t>
              </w:r>
            </w:hyperlink>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7.1</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Железнодорожные пути</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железнодорожных путей</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7.1.1</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 xml:space="preserve">Обслуживание железнодорожных </w:t>
            </w:r>
            <w:r w:rsidRPr="009C4776">
              <w:rPr>
                <w:sz w:val="18"/>
                <w:szCs w:val="18"/>
              </w:rPr>
              <w:lastRenderedPageBreak/>
              <w:t>перевозок</w:t>
            </w:r>
          </w:p>
        </w:tc>
        <w:tc>
          <w:tcPr>
            <w:tcW w:w="4264" w:type="dxa"/>
            <w:shd w:val="clear" w:color="auto" w:fill="auto"/>
          </w:tcPr>
          <w:p w:rsidR="00D92AFD" w:rsidRPr="009C4776" w:rsidRDefault="00D92AFD" w:rsidP="00CB4D92">
            <w:pPr>
              <w:pStyle w:val="s1"/>
              <w:spacing w:before="75" w:after="75"/>
              <w:ind w:left="75" w:right="75"/>
              <w:rPr>
                <w:sz w:val="18"/>
                <w:szCs w:val="18"/>
              </w:rPr>
            </w:pPr>
            <w:r w:rsidRPr="009C4776">
              <w:rPr>
                <w:sz w:val="18"/>
                <w:szCs w:val="18"/>
              </w:rPr>
              <w:lastRenderedPageBreak/>
              <w:t xml:space="preserve">Размещение зданий и сооружений, в том числе железнодорожных вокзалов и станций, а также устройств и объектов, необходимых для </w:t>
            </w:r>
            <w:r w:rsidRPr="009C4776">
              <w:rPr>
                <w:sz w:val="18"/>
                <w:szCs w:val="18"/>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lastRenderedPageBreak/>
              <w:t>7.1.2</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Автомобильный транспорт</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9C4776">
                <w:rPr>
                  <w:rStyle w:val="ad"/>
                  <w:sz w:val="18"/>
                  <w:szCs w:val="18"/>
                </w:rPr>
                <w:t>кодами 7.2.1</w:t>
              </w:r>
            </w:hyperlink>
            <w:r w:rsidRPr="009C4776">
              <w:rPr>
                <w:sz w:val="18"/>
                <w:szCs w:val="18"/>
              </w:rPr>
              <w:t xml:space="preserve"> - </w:t>
            </w:r>
            <w:hyperlink w:anchor="P474" w:history="1">
              <w:r w:rsidRPr="009C4776">
                <w:rPr>
                  <w:rStyle w:val="ad"/>
                  <w:sz w:val="18"/>
                  <w:szCs w:val="18"/>
                </w:rPr>
                <w:t>7.2.3</w:t>
              </w:r>
            </w:hyperlink>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C119CE" w:rsidRDefault="00141246" w:rsidP="00CB4D92">
            <w:pPr>
              <w:jc w:val="center"/>
              <w:rPr>
                <w:rFonts w:ascii="Times New Roman" w:hAnsi="Times New Roman"/>
                <w:color w:val="FF0000"/>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Размещение автомобильных дорог</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anchor="block_10271" w:history="1">
              <w:r w:rsidRPr="009C4776">
                <w:rPr>
                  <w:rStyle w:val="ad"/>
                  <w:sz w:val="18"/>
                  <w:szCs w:val="18"/>
                </w:rPr>
                <w:t>кодами 2.7.1</w:t>
              </w:r>
            </w:hyperlink>
            <w:r w:rsidRPr="009C4776">
              <w:rPr>
                <w:sz w:val="18"/>
                <w:szCs w:val="18"/>
              </w:rPr>
              <w:t>, </w:t>
            </w:r>
            <w:hyperlink r:id="rId40" w:anchor="block_1049" w:history="1">
              <w:r w:rsidRPr="009C4776">
                <w:rPr>
                  <w:rStyle w:val="ad"/>
                  <w:sz w:val="18"/>
                  <w:szCs w:val="18"/>
                </w:rPr>
                <w:t>4.9</w:t>
              </w:r>
            </w:hyperlink>
            <w:r w:rsidRPr="009C4776">
              <w:rPr>
                <w:sz w:val="18"/>
                <w:szCs w:val="18"/>
              </w:rPr>
              <w:t>, </w:t>
            </w:r>
            <w:hyperlink r:id="rId41" w:anchor="block_1723" w:history="1">
              <w:r w:rsidRPr="009C4776">
                <w:rPr>
                  <w:rStyle w:val="ad"/>
                  <w:sz w:val="18"/>
                  <w:szCs w:val="18"/>
                </w:rPr>
                <w:t>7.2.3</w:t>
              </w:r>
            </w:hyperlink>
            <w:r w:rsidRPr="009C4776">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7.2.1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 xml:space="preserve">Обслуживание перевозок </w:t>
            </w:r>
            <w:r w:rsidRPr="009C4776">
              <w:rPr>
                <w:sz w:val="18"/>
                <w:szCs w:val="18"/>
              </w:rPr>
              <w:lastRenderedPageBreak/>
              <w:t>пассажиров</w:t>
            </w:r>
          </w:p>
        </w:tc>
        <w:tc>
          <w:tcPr>
            <w:tcW w:w="4264" w:type="dxa"/>
            <w:shd w:val="clear" w:color="auto" w:fill="auto"/>
          </w:tcPr>
          <w:p w:rsidR="00D92AFD" w:rsidRPr="009C4776" w:rsidRDefault="00D92AFD" w:rsidP="00CB4D92">
            <w:pPr>
              <w:pStyle w:val="s1"/>
              <w:spacing w:before="0" w:beforeAutospacing="0" w:after="0" w:afterAutospacing="0"/>
              <w:ind w:left="75" w:right="75"/>
              <w:rPr>
                <w:sz w:val="18"/>
                <w:szCs w:val="18"/>
              </w:rPr>
            </w:pPr>
            <w:r w:rsidRPr="009C4776">
              <w:rPr>
                <w:sz w:val="18"/>
                <w:szCs w:val="18"/>
              </w:rPr>
              <w:lastRenderedPageBreak/>
              <w:t xml:space="preserve">Размещение зданий и сооружений, предназначенных для обслуживания пассажиров, </w:t>
            </w:r>
            <w:r w:rsidRPr="009C4776">
              <w:rPr>
                <w:sz w:val="18"/>
                <w:szCs w:val="18"/>
              </w:rPr>
              <w:lastRenderedPageBreak/>
              <w:t xml:space="preserve">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9C4776">
                <w:rPr>
                  <w:rStyle w:val="ad"/>
                  <w:sz w:val="18"/>
                  <w:szCs w:val="18"/>
                </w:rPr>
                <w:t>кодом 7.6</w:t>
              </w:r>
            </w:hyperlink>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lastRenderedPageBreak/>
              <w:t>7.2.2</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УВ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Стоянки</w:t>
            </w:r>
          </w:p>
          <w:p w:rsidR="00D92AFD" w:rsidRPr="009C4776" w:rsidRDefault="00D92AFD" w:rsidP="00CB4D92">
            <w:pPr>
              <w:pStyle w:val="s16"/>
              <w:spacing w:before="75" w:beforeAutospacing="0" w:after="75" w:afterAutospacing="0"/>
              <w:ind w:left="75" w:right="75"/>
              <w:rPr>
                <w:sz w:val="18"/>
                <w:szCs w:val="18"/>
              </w:rPr>
            </w:pPr>
            <w:r w:rsidRPr="009C4776">
              <w:rPr>
                <w:sz w:val="18"/>
                <w:szCs w:val="18"/>
              </w:rPr>
              <w:t>транспорта общего пользования</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7.2.3</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Водный транспорт</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7.3</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6"/>
              <w:spacing w:before="75" w:beforeAutospacing="0" w:after="75" w:afterAutospacing="0"/>
              <w:ind w:left="75" w:right="75"/>
              <w:rPr>
                <w:sz w:val="18"/>
                <w:szCs w:val="18"/>
              </w:rPr>
            </w:pPr>
            <w:r w:rsidRPr="009C4776">
              <w:rPr>
                <w:sz w:val="18"/>
                <w:szCs w:val="18"/>
              </w:rPr>
              <w:t>Воздушный транспорт</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w:t>
            </w:r>
            <w:r w:rsidRPr="009C4776">
              <w:rPr>
                <w:sz w:val="18"/>
                <w:szCs w:val="18"/>
              </w:rPr>
              <w:lastRenderedPageBreak/>
              <w:t>объектов, предназначенных для технического обслуживания и ремонта воздушных судов</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lastRenderedPageBreak/>
              <w:t>7.4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75" w:beforeAutospacing="0" w:after="75" w:afterAutospacing="0"/>
              <w:ind w:right="75"/>
              <w:rPr>
                <w:sz w:val="18"/>
                <w:szCs w:val="18"/>
              </w:rPr>
            </w:pPr>
          </w:p>
        </w:tc>
        <w:tc>
          <w:tcPr>
            <w:tcW w:w="195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Трубопроводный транспорт</w:t>
            </w:r>
          </w:p>
        </w:tc>
        <w:tc>
          <w:tcPr>
            <w:tcW w:w="4264" w:type="dxa"/>
            <w:shd w:val="clear" w:color="auto" w:fill="auto"/>
          </w:tcPr>
          <w:p w:rsidR="00D92AFD" w:rsidRPr="009C4776" w:rsidRDefault="00D92AFD" w:rsidP="00CB4D92">
            <w:pPr>
              <w:pStyle w:val="s1"/>
              <w:spacing w:before="75" w:beforeAutospacing="0" w:after="75" w:afterAutospacing="0"/>
              <w:ind w:left="75" w:right="75"/>
              <w:rPr>
                <w:sz w:val="18"/>
                <w:szCs w:val="18"/>
              </w:rPr>
            </w:pPr>
            <w:r w:rsidRPr="009C477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D92AFD" w:rsidRPr="009C4776" w:rsidRDefault="00D92AFD" w:rsidP="00CB4D92">
            <w:pPr>
              <w:pStyle w:val="s1"/>
              <w:spacing w:before="75" w:beforeAutospacing="0" w:after="75" w:afterAutospacing="0"/>
              <w:ind w:left="75" w:right="75"/>
              <w:jc w:val="center"/>
              <w:rPr>
                <w:sz w:val="18"/>
                <w:szCs w:val="18"/>
              </w:rPr>
            </w:pPr>
            <w:r w:rsidRPr="009C4776">
              <w:rPr>
                <w:sz w:val="18"/>
                <w:szCs w:val="18"/>
              </w:rPr>
              <w:t>7.5</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Обеспечение обороны и безопасности</w:t>
            </w:r>
          </w:p>
        </w:tc>
        <w:tc>
          <w:tcPr>
            <w:tcW w:w="4264" w:type="dxa"/>
            <w:shd w:val="clear" w:color="auto" w:fill="auto"/>
          </w:tcPr>
          <w:p w:rsidR="00D92AFD" w:rsidRPr="009C4776" w:rsidRDefault="00D92AFD" w:rsidP="00CB4D92">
            <w:pPr>
              <w:pStyle w:val="s1"/>
              <w:ind w:left="74" w:right="74"/>
              <w:rPr>
                <w:sz w:val="18"/>
                <w:szCs w:val="18"/>
              </w:rPr>
            </w:pPr>
            <w:r w:rsidRPr="009C4776">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8.0</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Обеспечение вооруженных сил</w:t>
            </w:r>
          </w:p>
        </w:tc>
        <w:tc>
          <w:tcPr>
            <w:tcW w:w="4264" w:type="dxa"/>
            <w:shd w:val="clear" w:color="auto" w:fill="auto"/>
          </w:tcPr>
          <w:p w:rsidR="00D92AFD" w:rsidRPr="009C4776" w:rsidRDefault="00D92AFD" w:rsidP="00CB4D92">
            <w:pPr>
              <w:pStyle w:val="s1"/>
              <w:ind w:left="74" w:right="74"/>
              <w:rPr>
                <w:sz w:val="18"/>
                <w:szCs w:val="18"/>
              </w:rPr>
            </w:pPr>
            <w:r w:rsidRPr="009C4776">
              <w:rPr>
                <w:sz w:val="18"/>
                <w:szCs w:val="1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w:t>
            </w:r>
            <w:r w:rsidRPr="009C4776">
              <w:rPr>
                <w:sz w:val="18"/>
                <w:szCs w:val="18"/>
              </w:rPr>
              <w:lastRenderedPageBreak/>
              <w:t>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8.1</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C119CE" w:rsidRDefault="00141246" w:rsidP="00CB4D92">
            <w:pPr>
              <w:jc w:val="center"/>
              <w:rPr>
                <w:rFonts w:ascii="Times New Roman" w:hAnsi="Times New Roman"/>
                <w:color w:val="FF0000"/>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Обеспечение внутреннего правопорядка</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8.3</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C119CE" w:rsidRDefault="00141246" w:rsidP="00CB4D92">
            <w:pPr>
              <w:jc w:val="center"/>
              <w:rPr>
                <w:rFonts w:ascii="Times New Roman" w:hAnsi="Times New Roman"/>
                <w:color w:val="FF0000"/>
                <w:sz w:val="18"/>
                <w:szCs w:val="18"/>
              </w:rPr>
            </w:pPr>
            <w:r w:rsidRPr="00D552FD">
              <w:rPr>
                <w:rFonts w:ascii="Times New Roman" w:hAnsi="Times New Roman"/>
                <w:sz w:val="18"/>
                <w:szCs w:val="18"/>
              </w:rPr>
              <w:t>ОВ</w:t>
            </w:r>
          </w:p>
        </w:tc>
        <w:tc>
          <w:tcPr>
            <w:tcW w:w="567" w:type="dxa"/>
          </w:tcPr>
          <w:p w:rsidR="00D92AFD" w:rsidRPr="00D552FD" w:rsidRDefault="00141246" w:rsidP="00141246">
            <w:pP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Коммунальное обслуживание 3.1;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Общежития 3.2.4;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Служебные гаражи 4.9;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Общественное питание 4.6;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Площадки для занятий спортом 5.1.3; </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Связь 6.8</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Обеспечение деятельности по исполнению наказаний</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8.4</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Коммунальное обслуживание 3.1;</w:t>
            </w:r>
          </w:p>
          <w:p w:rsidR="00D92AFD" w:rsidRPr="009C4776" w:rsidRDefault="00D92AFD" w:rsidP="00CB4D92">
            <w:pPr>
              <w:rPr>
                <w:rFonts w:ascii="Times New Roman" w:hAnsi="Times New Roman"/>
                <w:sz w:val="18"/>
                <w:szCs w:val="18"/>
              </w:rPr>
            </w:pPr>
            <w:r w:rsidRPr="009C4776">
              <w:rPr>
                <w:rFonts w:ascii="Times New Roman" w:hAnsi="Times New Roman"/>
                <w:sz w:val="18"/>
                <w:szCs w:val="18"/>
              </w:rPr>
              <w:t>Служебные гаражи 4.9</w:t>
            </w:r>
          </w:p>
          <w:p w:rsidR="00D92AFD" w:rsidRPr="009C4776" w:rsidRDefault="00D92AFD" w:rsidP="00CB4D92">
            <w:pPr>
              <w:rPr>
                <w:rFonts w:ascii="Times New Roman" w:hAnsi="Times New Roman"/>
                <w:sz w:val="18"/>
                <w:szCs w:val="18"/>
              </w:rPr>
            </w:pP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Общее пользование водными объектами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9C4776">
              <w:rPr>
                <w:sz w:val="18"/>
                <w:szCs w:val="18"/>
              </w:rPr>
              <w:lastRenderedPageBreak/>
              <w:t>законодательством)</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11.1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Специальное пользование водными объектами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11.2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Гидротехнические сооружения</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11.3</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Земельные участки (территории) общего пользования</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9C4776">
                <w:rPr>
                  <w:rStyle w:val="ad"/>
                  <w:sz w:val="18"/>
                  <w:szCs w:val="18"/>
                </w:rPr>
                <w:t>кодами 12.0.1</w:t>
              </w:r>
            </w:hyperlink>
            <w:r w:rsidRPr="009C4776">
              <w:rPr>
                <w:sz w:val="18"/>
                <w:szCs w:val="18"/>
                <w:u w:val="single"/>
              </w:rPr>
              <w:t xml:space="preserve"> - </w:t>
            </w:r>
            <w:hyperlink w:anchor="P565" w:history="1">
              <w:r w:rsidRPr="009C4776">
                <w:rPr>
                  <w:rStyle w:val="ad"/>
                  <w:sz w:val="18"/>
                  <w:szCs w:val="18"/>
                </w:rPr>
                <w:t>12.0.2</w:t>
              </w:r>
            </w:hyperlink>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12.0</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Улично-дорожная сеть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anchor="block_10271" w:history="1">
              <w:r w:rsidRPr="009C4776">
                <w:rPr>
                  <w:rStyle w:val="ad"/>
                  <w:sz w:val="18"/>
                  <w:szCs w:val="18"/>
                </w:rPr>
                <w:t>кодами 2.7.1</w:t>
              </w:r>
            </w:hyperlink>
            <w:r w:rsidRPr="009C4776">
              <w:rPr>
                <w:sz w:val="18"/>
                <w:szCs w:val="18"/>
              </w:rPr>
              <w:t>, </w:t>
            </w:r>
            <w:hyperlink r:id="rId43" w:anchor="block_1049" w:history="1">
              <w:r w:rsidRPr="009C4776">
                <w:rPr>
                  <w:rStyle w:val="ad"/>
                  <w:sz w:val="18"/>
                  <w:szCs w:val="18"/>
                </w:rPr>
                <w:t>4.9</w:t>
              </w:r>
            </w:hyperlink>
            <w:r w:rsidRPr="009C4776">
              <w:rPr>
                <w:sz w:val="18"/>
                <w:szCs w:val="18"/>
              </w:rPr>
              <w:t>, </w:t>
            </w:r>
            <w:hyperlink r:id="rId44" w:anchor="block_1723" w:history="1">
              <w:r w:rsidRPr="009C4776">
                <w:rPr>
                  <w:rStyle w:val="ad"/>
                  <w:sz w:val="18"/>
                  <w:szCs w:val="18"/>
                </w:rPr>
                <w:t>7.2.3</w:t>
              </w:r>
            </w:hyperlink>
            <w:r w:rsidRPr="009C4776">
              <w:rPr>
                <w:sz w:val="18"/>
                <w:szCs w:val="18"/>
              </w:rPr>
              <w:t xml:space="preserve">, а также некапитальных </w:t>
            </w:r>
            <w:r w:rsidRPr="009C4776">
              <w:rPr>
                <w:sz w:val="18"/>
                <w:szCs w:val="18"/>
              </w:rPr>
              <w:lastRenderedPageBreak/>
              <w:t>сооружений, предназначенных для охраны транспортных средств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lastRenderedPageBreak/>
              <w:t>12.0.1</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6"/>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6"/>
              <w:spacing w:before="0" w:beforeAutospacing="0" w:after="0" w:afterAutospacing="0"/>
              <w:ind w:left="74" w:right="74"/>
              <w:rPr>
                <w:sz w:val="18"/>
                <w:szCs w:val="18"/>
              </w:rPr>
            </w:pPr>
            <w:r w:rsidRPr="009C4776">
              <w:rPr>
                <w:sz w:val="18"/>
                <w:szCs w:val="18"/>
              </w:rPr>
              <w:t>Благоустройство территории</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12.0.2</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pPr>
            <w:r w:rsidRPr="009C4776">
              <w:rPr>
                <w:rFonts w:ascii="Times New Roman" w:hAnsi="Times New Roman"/>
                <w:sz w:val="18"/>
                <w:szCs w:val="18"/>
              </w:rPr>
              <w:t>ОВ</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Ритуальная деятельность</w:t>
            </w:r>
          </w:p>
        </w:tc>
        <w:tc>
          <w:tcPr>
            <w:tcW w:w="4264" w:type="dxa"/>
            <w:shd w:val="clear" w:color="auto" w:fill="auto"/>
          </w:tcPr>
          <w:p w:rsidR="00D92AFD" w:rsidRPr="009C4776" w:rsidRDefault="00D92AFD" w:rsidP="00CB4D92">
            <w:pPr>
              <w:jc w:val="both"/>
              <w:rPr>
                <w:rFonts w:ascii="Times New Roman" w:hAnsi="Times New Roman"/>
                <w:sz w:val="18"/>
                <w:szCs w:val="18"/>
              </w:rPr>
            </w:pPr>
            <w:r w:rsidRPr="009C4776">
              <w:rPr>
                <w:rFonts w:ascii="Times New Roman" w:hAnsi="Times New Roman"/>
                <w:sz w:val="18"/>
                <w:szCs w:val="18"/>
              </w:rPr>
              <w:t xml:space="preserve"> Размещение кладбищ, крематориев и мест захоронения;</w:t>
            </w:r>
          </w:p>
          <w:p w:rsidR="00D92AFD" w:rsidRPr="009C4776" w:rsidRDefault="00D92AFD" w:rsidP="00CB4D92">
            <w:pPr>
              <w:jc w:val="both"/>
              <w:rPr>
                <w:rFonts w:ascii="Times New Roman" w:hAnsi="Times New Roman"/>
                <w:sz w:val="18"/>
                <w:szCs w:val="18"/>
              </w:rPr>
            </w:pPr>
            <w:r w:rsidRPr="009C4776">
              <w:rPr>
                <w:rFonts w:ascii="Times New Roman" w:hAnsi="Times New Roman"/>
                <w:sz w:val="18"/>
                <w:szCs w:val="18"/>
              </w:rPr>
              <w:t xml:space="preserve"> размещение соответствующих культовых сооружений;</w:t>
            </w:r>
          </w:p>
          <w:p w:rsidR="00D92AFD" w:rsidRPr="009C4776" w:rsidRDefault="00D92AFD" w:rsidP="00CB4D92">
            <w:pPr>
              <w:jc w:val="both"/>
              <w:rPr>
                <w:rFonts w:ascii="Times New Roman" w:hAnsi="Times New Roman"/>
                <w:sz w:val="18"/>
                <w:szCs w:val="18"/>
              </w:rPr>
            </w:pPr>
            <w:r w:rsidRPr="009C4776">
              <w:rPr>
                <w:rFonts w:ascii="Times New Roman" w:hAnsi="Times New Roman"/>
                <w:sz w:val="18"/>
                <w:szCs w:val="18"/>
              </w:rPr>
              <w:t xml:space="preserve"> осуществление деятельности по производству продукции     ритуально-обрядового назначения</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12.1</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ОВ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Специальная деятельность</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12.2</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D92AFD" w:rsidRPr="009C4776" w:rsidRDefault="00D92AFD" w:rsidP="00CB4D92">
            <w:pPr>
              <w:jc w:val="cente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УВ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УВ</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r w:rsidR="00141246" w:rsidRPr="009C4776" w:rsidTr="00141246">
        <w:trPr>
          <w:trHeight w:val="311"/>
        </w:trPr>
        <w:tc>
          <w:tcPr>
            <w:tcW w:w="728" w:type="dxa"/>
            <w:shd w:val="clear" w:color="auto" w:fill="auto"/>
          </w:tcPr>
          <w:p w:rsidR="00D92AFD" w:rsidRPr="009C4776" w:rsidRDefault="00D92AFD" w:rsidP="00CB4D92">
            <w:pPr>
              <w:pStyle w:val="s1"/>
              <w:numPr>
                <w:ilvl w:val="0"/>
                <w:numId w:val="13"/>
              </w:numPr>
              <w:spacing w:before="0" w:beforeAutospacing="0" w:after="0" w:afterAutospacing="0"/>
              <w:ind w:right="74"/>
              <w:rPr>
                <w:sz w:val="18"/>
                <w:szCs w:val="18"/>
              </w:rPr>
            </w:pPr>
          </w:p>
        </w:tc>
        <w:tc>
          <w:tcPr>
            <w:tcW w:w="195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Запас</w:t>
            </w:r>
          </w:p>
        </w:tc>
        <w:tc>
          <w:tcPr>
            <w:tcW w:w="4264" w:type="dxa"/>
            <w:shd w:val="clear" w:color="auto" w:fill="auto"/>
          </w:tcPr>
          <w:p w:rsidR="00D92AFD" w:rsidRPr="009C4776" w:rsidRDefault="00D92AFD" w:rsidP="00CB4D92">
            <w:pPr>
              <w:pStyle w:val="s1"/>
              <w:spacing w:before="0" w:beforeAutospacing="0" w:after="0" w:afterAutospacing="0"/>
              <w:ind w:left="74" w:right="74"/>
              <w:rPr>
                <w:sz w:val="18"/>
                <w:szCs w:val="18"/>
              </w:rPr>
            </w:pPr>
            <w:r w:rsidRPr="009C4776">
              <w:rPr>
                <w:sz w:val="18"/>
                <w:szCs w:val="18"/>
              </w:rPr>
              <w:t>Отсутствие хозяйственной деятельности</w:t>
            </w:r>
          </w:p>
        </w:tc>
        <w:tc>
          <w:tcPr>
            <w:tcW w:w="851" w:type="dxa"/>
            <w:shd w:val="clear" w:color="auto" w:fill="auto"/>
          </w:tcPr>
          <w:p w:rsidR="00D92AFD" w:rsidRPr="009C4776" w:rsidRDefault="00D92AFD" w:rsidP="00CB4D92">
            <w:pPr>
              <w:pStyle w:val="s1"/>
              <w:spacing w:before="0" w:beforeAutospacing="0" w:after="0" w:afterAutospacing="0"/>
              <w:ind w:left="74" w:right="74"/>
              <w:jc w:val="center"/>
              <w:rPr>
                <w:sz w:val="18"/>
                <w:szCs w:val="18"/>
              </w:rPr>
            </w:pPr>
            <w:r w:rsidRPr="009C4776">
              <w:rPr>
                <w:sz w:val="18"/>
                <w:szCs w:val="18"/>
              </w:rPr>
              <w:t>12.3</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ОВ</w:t>
            </w:r>
          </w:p>
        </w:tc>
        <w:tc>
          <w:tcPr>
            <w:tcW w:w="567" w:type="dxa"/>
          </w:tcPr>
          <w:p w:rsidR="00D92AFD" w:rsidRPr="009C4776" w:rsidRDefault="00D92AFD" w:rsidP="00CB4D92">
            <w:pPr>
              <w:jc w:val="center"/>
              <w:rPr>
                <w:color w:val="FF0000"/>
              </w:rPr>
            </w:pPr>
            <w:r w:rsidRPr="009C4776">
              <w:rPr>
                <w:rFonts w:ascii="Times New Roman" w:hAnsi="Times New Roman"/>
                <w:sz w:val="18"/>
                <w:szCs w:val="18"/>
              </w:rPr>
              <w:t>-</w:t>
            </w:r>
          </w:p>
        </w:tc>
        <w:tc>
          <w:tcPr>
            <w:tcW w:w="850" w:type="dxa"/>
            <w:shd w:val="clear" w:color="auto" w:fill="auto"/>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851"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567" w:type="dxa"/>
            <w:shd w:val="clear" w:color="auto" w:fill="auto"/>
          </w:tcPr>
          <w:p w:rsidR="00D92AFD" w:rsidRPr="009C4776" w:rsidRDefault="00D92AFD" w:rsidP="00CB4D92">
            <w:pPr>
              <w:jc w:val="center"/>
              <w:rPr>
                <w:sz w:val="18"/>
                <w:szCs w:val="18"/>
              </w:rPr>
            </w:pPr>
            <w:r w:rsidRPr="009C4776">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w:t>
            </w:r>
          </w:p>
        </w:tc>
        <w:tc>
          <w:tcPr>
            <w:tcW w:w="567" w:type="dxa"/>
          </w:tcPr>
          <w:p w:rsidR="00D92AFD" w:rsidRPr="00D552FD" w:rsidRDefault="00141246" w:rsidP="00CB4D92">
            <w:pPr>
              <w:jc w:val="center"/>
              <w:rPr>
                <w:rFonts w:ascii="Times New Roman" w:hAnsi="Times New Roman"/>
                <w:sz w:val="18"/>
                <w:szCs w:val="18"/>
              </w:rPr>
            </w:pPr>
            <w:r w:rsidRPr="00D552FD">
              <w:rPr>
                <w:rFonts w:ascii="Times New Roman" w:hAnsi="Times New Roman"/>
                <w:sz w:val="18"/>
                <w:szCs w:val="18"/>
              </w:rPr>
              <w:t>ОВ</w:t>
            </w:r>
          </w:p>
        </w:tc>
        <w:tc>
          <w:tcPr>
            <w:tcW w:w="708" w:type="dxa"/>
          </w:tcPr>
          <w:p w:rsidR="00D92AFD" w:rsidRPr="009C4776" w:rsidRDefault="00D92AFD" w:rsidP="00CB4D92">
            <w:pPr>
              <w:jc w:val="center"/>
              <w:rPr>
                <w:rFonts w:ascii="Times New Roman" w:hAnsi="Times New Roman"/>
                <w:sz w:val="18"/>
                <w:szCs w:val="18"/>
              </w:rPr>
            </w:pPr>
            <w:r w:rsidRPr="009C4776">
              <w:rPr>
                <w:rFonts w:ascii="Times New Roman" w:hAnsi="Times New Roman"/>
                <w:sz w:val="18"/>
                <w:szCs w:val="18"/>
              </w:rPr>
              <w:t>-</w:t>
            </w:r>
          </w:p>
        </w:tc>
        <w:tc>
          <w:tcPr>
            <w:tcW w:w="1701" w:type="dxa"/>
            <w:shd w:val="clear" w:color="auto" w:fill="auto"/>
          </w:tcPr>
          <w:p w:rsidR="00D92AFD" w:rsidRPr="009C4776" w:rsidRDefault="00D92AFD" w:rsidP="00CB4D92">
            <w:pPr>
              <w:rPr>
                <w:rFonts w:ascii="Times New Roman" w:hAnsi="Times New Roman"/>
                <w:sz w:val="18"/>
                <w:szCs w:val="18"/>
              </w:rPr>
            </w:pPr>
            <w:r w:rsidRPr="009C4776">
              <w:rPr>
                <w:rFonts w:ascii="Times New Roman" w:hAnsi="Times New Roman"/>
                <w:sz w:val="18"/>
                <w:szCs w:val="18"/>
              </w:rPr>
              <w:t xml:space="preserve">- </w:t>
            </w:r>
          </w:p>
        </w:tc>
      </w:tr>
    </w:tbl>
    <w:p w:rsidR="00CB4D92" w:rsidRPr="009C4776" w:rsidRDefault="00CB4D92" w:rsidP="00CB4D92">
      <w:pPr>
        <w:pStyle w:val="af9"/>
        <w:spacing w:line="276" w:lineRule="auto"/>
        <w:ind w:left="0"/>
        <w:jc w:val="center"/>
        <w:rPr>
          <w:b/>
          <w:bCs/>
          <w:sz w:val="28"/>
          <w:szCs w:val="28"/>
        </w:rPr>
      </w:pPr>
      <w:r w:rsidRPr="009C4776">
        <w:rPr>
          <w:b/>
          <w:bCs/>
          <w:sz w:val="28"/>
          <w:szCs w:val="28"/>
        </w:rPr>
        <w:t xml:space="preserve">Статья 25. Виды разрешенного использования в зонах сельскохозяйственного использования </w:t>
      </w:r>
    </w:p>
    <w:p w:rsidR="00CB4D92" w:rsidRPr="009C4776" w:rsidRDefault="00CB4D92" w:rsidP="00CB4D92">
      <w:pPr>
        <w:jc w:val="center"/>
        <w:rPr>
          <w:rFonts w:ascii="Times New Roman" w:hAnsi="Times New Roman"/>
          <w:b/>
          <w:bCs/>
          <w:sz w:val="28"/>
          <w:szCs w:val="28"/>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182"/>
        <w:gridCol w:w="5315"/>
        <w:gridCol w:w="993"/>
        <w:gridCol w:w="708"/>
        <w:gridCol w:w="567"/>
        <w:gridCol w:w="709"/>
        <w:gridCol w:w="567"/>
        <w:gridCol w:w="2835"/>
      </w:tblGrid>
      <w:tr w:rsidR="00CB4D92" w:rsidRPr="009C4776" w:rsidTr="002C250F">
        <w:trPr>
          <w:trHeight w:val="559"/>
          <w:tblHeader/>
        </w:trPr>
        <w:tc>
          <w:tcPr>
            <w:tcW w:w="866" w:type="dxa"/>
            <w:shd w:val="clear" w:color="auto" w:fill="auto"/>
          </w:tcPr>
          <w:p w:rsidR="00CB4D92" w:rsidRPr="009C4776" w:rsidRDefault="00CB4D92" w:rsidP="00CB4D92">
            <w:pPr>
              <w:rPr>
                <w:rFonts w:ascii="Times New Roman" w:hAnsi="Times New Roman"/>
                <w:b/>
                <w:sz w:val="18"/>
                <w:szCs w:val="18"/>
              </w:rPr>
            </w:pPr>
            <w:r w:rsidRPr="009C4776">
              <w:rPr>
                <w:rFonts w:ascii="Times New Roman" w:hAnsi="Times New Roman"/>
                <w:b/>
                <w:sz w:val="18"/>
                <w:szCs w:val="18"/>
              </w:rPr>
              <w:t>№ п/п</w:t>
            </w:r>
          </w:p>
        </w:tc>
        <w:tc>
          <w:tcPr>
            <w:tcW w:w="2182" w:type="dxa"/>
            <w:shd w:val="clear" w:color="auto" w:fill="auto"/>
          </w:tcPr>
          <w:p w:rsidR="00CB4D92" w:rsidRPr="009C4776" w:rsidRDefault="00CB4D92" w:rsidP="00CB4D92">
            <w:pPr>
              <w:jc w:val="center"/>
              <w:rPr>
                <w:rFonts w:ascii="Times New Roman" w:hAnsi="Times New Roman"/>
                <w:b/>
                <w:sz w:val="18"/>
                <w:szCs w:val="18"/>
              </w:rPr>
            </w:pPr>
            <w:r w:rsidRPr="009C4776">
              <w:rPr>
                <w:rFonts w:ascii="Times New Roman" w:hAnsi="Times New Roman"/>
                <w:b/>
                <w:sz w:val="18"/>
                <w:szCs w:val="18"/>
              </w:rPr>
              <w:t>Наименование ВРИ</w:t>
            </w:r>
          </w:p>
        </w:tc>
        <w:tc>
          <w:tcPr>
            <w:tcW w:w="5315" w:type="dxa"/>
            <w:shd w:val="clear" w:color="auto" w:fill="auto"/>
          </w:tcPr>
          <w:p w:rsidR="00CB4D92" w:rsidRPr="009C4776" w:rsidRDefault="00CB4D92" w:rsidP="00CB4D92">
            <w:pPr>
              <w:jc w:val="center"/>
              <w:rPr>
                <w:rFonts w:ascii="Times New Roman" w:hAnsi="Times New Roman"/>
                <w:b/>
                <w:sz w:val="18"/>
                <w:szCs w:val="18"/>
              </w:rPr>
            </w:pPr>
            <w:r w:rsidRPr="009C4776">
              <w:rPr>
                <w:rFonts w:ascii="Times New Roman" w:hAnsi="Times New Roman"/>
                <w:b/>
                <w:sz w:val="18"/>
                <w:szCs w:val="18"/>
              </w:rPr>
              <w:t>Содержание ВРИ</w:t>
            </w:r>
          </w:p>
        </w:tc>
        <w:tc>
          <w:tcPr>
            <w:tcW w:w="993" w:type="dxa"/>
            <w:shd w:val="clear" w:color="auto" w:fill="auto"/>
          </w:tcPr>
          <w:p w:rsidR="00CB4D92" w:rsidRPr="009C4776" w:rsidRDefault="00CB4D92" w:rsidP="00CB4D92">
            <w:pPr>
              <w:jc w:val="center"/>
              <w:rPr>
                <w:rFonts w:ascii="Times New Roman" w:hAnsi="Times New Roman"/>
                <w:b/>
                <w:sz w:val="18"/>
                <w:szCs w:val="18"/>
              </w:rPr>
            </w:pPr>
            <w:r w:rsidRPr="009C4776">
              <w:rPr>
                <w:rFonts w:ascii="Times New Roman" w:hAnsi="Times New Roman"/>
                <w:b/>
                <w:sz w:val="18"/>
                <w:szCs w:val="18"/>
              </w:rPr>
              <w:t>Код ВРИ</w:t>
            </w:r>
          </w:p>
        </w:tc>
        <w:tc>
          <w:tcPr>
            <w:tcW w:w="708" w:type="dxa"/>
            <w:shd w:val="clear" w:color="auto" w:fill="auto"/>
          </w:tcPr>
          <w:p w:rsidR="00CB4D92" w:rsidRDefault="00CB4D92" w:rsidP="00CB4D92">
            <w:pPr>
              <w:pStyle w:val="af0"/>
              <w:spacing w:after="0"/>
              <w:ind w:firstLine="0"/>
              <w:jc w:val="center"/>
              <w:rPr>
                <w:rFonts w:ascii="Times New Roman" w:hAnsi="Times New Roman"/>
                <w:i w:val="0"/>
                <w:sz w:val="18"/>
                <w:szCs w:val="18"/>
              </w:rPr>
            </w:pPr>
            <w:r w:rsidRPr="009C4776">
              <w:rPr>
                <w:rFonts w:ascii="Times New Roman" w:hAnsi="Times New Roman"/>
                <w:i w:val="0"/>
                <w:sz w:val="18"/>
                <w:szCs w:val="18"/>
              </w:rPr>
              <w:t>Сх1</w:t>
            </w:r>
          </w:p>
          <w:p w:rsidR="002C250F" w:rsidRPr="009C4776" w:rsidRDefault="002C250F" w:rsidP="00CB4D92">
            <w:pPr>
              <w:pStyle w:val="af0"/>
              <w:spacing w:after="0"/>
              <w:ind w:firstLine="0"/>
              <w:jc w:val="center"/>
              <w:rPr>
                <w:rFonts w:ascii="Times New Roman" w:hAnsi="Times New Roman"/>
                <w:i w:val="0"/>
                <w:sz w:val="18"/>
                <w:szCs w:val="18"/>
              </w:rPr>
            </w:pPr>
            <w:r>
              <w:rPr>
                <w:rFonts w:ascii="Times New Roman" w:hAnsi="Times New Roman"/>
                <w:i w:val="0"/>
                <w:sz w:val="18"/>
                <w:szCs w:val="18"/>
              </w:rPr>
              <w:t>Сх1-1</w:t>
            </w:r>
          </w:p>
          <w:p w:rsidR="00CB4D92" w:rsidRPr="009C4776" w:rsidRDefault="00CB4D92" w:rsidP="00CB4D92">
            <w:pPr>
              <w:pStyle w:val="af0"/>
              <w:spacing w:after="0"/>
              <w:ind w:firstLine="0"/>
              <w:jc w:val="center"/>
              <w:rPr>
                <w:rFonts w:ascii="Times New Roman" w:hAnsi="Times New Roman"/>
                <w:b w:val="0"/>
                <w:sz w:val="18"/>
                <w:szCs w:val="18"/>
              </w:rPr>
            </w:pPr>
          </w:p>
        </w:tc>
        <w:tc>
          <w:tcPr>
            <w:tcW w:w="567" w:type="dxa"/>
          </w:tcPr>
          <w:p w:rsidR="00CB4D92" w:rsidRPr="009C4776" w:rsidRDefault="00CB4D92" w:rsidP="00CB4D92">
            <w:pPr>
              <w:pStyle w:val="af0"/>
              <w:spacing w:after="0"/>
              <w:ind w:firstLine="0"/>
              <w:rPr>
                <w:rFonts w:ascii="Times New Roman" w:hAnsi="Times New Roman"/>
                <w:i w:val="0"/>
                <w:iCs/>
                <w:sz w:val="18"/>
                <w:szCs w:val="18"/>
              </w:rPr>
            </w:pPr>
            <w:r w:rsidRPr="009C4776">
              <w:rPr>
                <w:rFonts w:ascii="Times New Roman" w:hAnsi="Times New Roman"/>
                <w:i w:val="0"/>
                <w:sz w:val="18"/>
                <w:szCs w:val="18"/>
              </w:rPr>
              <w:t xml:space="preserve">Сх2 </w:t>
            </w:r>
          </w:p>
          <w:p w:rsidR="00CB4D92" w:rsidRPr="009C4776" w:rsidRDefault="00CB4D92" w:rsidP="00CB4D92">
            <w:pPr>
              <w:ind w:hanging="186"/>
              <w:jc w:val="center"/>
              <w:rPr>
                <w:rFonts w:ascii="Times New Roman" w:hAnsi="Times New Roman"/>
                <w:b/>
                <w:sz w:val="18"/>
                <w:szCs w:val="18"/>
              </w:rPr>
            </w:pPr>
          </w:p>
        </w:tc>
        <w:tc>
          <w:tcPr>
            <w:tcW w:w="709" w:type="dxa"/>
          </w:tcPr>
          <w:p w:rsidR="00CB4D92" w:rsidRDefault="001D3A77" w:rsidP="00CB4D92">
            <w:pPr>
              <w:pStyle w:val="af0"/>
              <w:spacing w:after="0"/>
              <w:ind w:firstLine="0"/>
              <w:rPr>
                <w:rFonts w:ascii="Times New Roman" w:hAnsi="Times New Roman"/>
                <w:i w:val="0"/>
                <w:sz w:val="18"/>
                <w:szCs w:val="18"/>
              </w:rPr>
            </w:pPr>
            <w:r>
              <w:rPr>
                <w:rFonts w:ascii="Times New Roman" w:hAnsi="Times New Roman"/>
                <w:i w:val="0"/>
                <w:sz w:val="18"/>
                <w:szCs w:val="18"/>
              </w:rPr>
              <w:t xml:space="preserve"> </w:t>
            </w:r>
            <w:r w:rsidR="00CB4D92" w:rsidRPr="009C4776">
              <w:rPr>
                <w:rFonts w:ascii="Times New Roman" w:hAnsi="Times New Roman"/>
                <w:i w:val="0"/>
                <w:sz w:val="18"/>
                <w:szCs w:val="18"/>
              </w:rPr>
              <w:t>Сх3</w:t>
            </w:r>
          </w:p>
          <w:p w:rsidR="002C250F" w:rsidRPr="009C4776" w:rsidRDefault="002C250F" w:rsidP="00CB4D92">
            <w:pPr>
              <w:pStyle w:val="af0"/>
              <w:spacing w:after="0"/>
              <w:ind w:firstLine="0"/>
              <w:rPr>
                <w:rFonts w:ascii="Times New Roman" w:hAnsi="Times New Roman"/>
                <w:i w:val="0"/>
                <w:sz w:val="18"/>
                <w:szCs w:val="18"/>
              </w:rPr>
            </w:pPr>
            <w:r>
              <w:rPr>
                <w:rFonts w:ascii="Times New Roman" w:hAnsi="Times New Roman"/>
                <w:i w:val="0"/>
                <w:sz w:val="18"/>
                <w:szCs w:val="18"/>
              </w:rPr>
              <w:t>Сх3-1</w:t>
            </w:r>
          </w:p>
        </w:tc>
        <w:tc>
          <w:tcPr>
            <w:tcW w:w="567" w:type="dxa"/>
          </w:tcPr>
          <w:p w:rsidR="00CB4D92" w:rsidRPr="009C4776" w:rsidRDefault="00CB4D92" w:rsidP="00CB4D92">
            <w:pPr>
              <w:pStyle w:val="af0"/>
              <w:spacing w:after="0"/>
              <w:ind w:firstLine="0"/>
              <w:rPr>
                <w:rFonts w:ascii="Times New Roman" w:hAnsi="Times New Roman"/>
                <w:i w:val="0"/>
                <w:sz w:val="18"/>
                <w:szCs w:val="18"/>
              </w:rPr>
            </w:pPr>
            <w:r w:rsidRPr="009C4776">
              <w:rPr>
                <w:rFonts w:ascii="Times New Roman" w:hAnsi="Times New Roman"/>
                <w:i w:val="0"/>
                <w:sz w:val="18"/>
                <w:szCs w:val="18"/>
              </w:rPr>
              <w:t>Сх4</w:t>
            </w:r>
          </w:p>
        </w:tc>
        <w:tc>
          <w:tcPr>
            <w:tcW w:w="2835" w:type="dxa"/>
            <w:shd w:val="clear" w:color="auto" w:fill="auto"/>
          </w:tcPr>
          <w:p w:rsidR="00CB4D92" w:rsidRPr="009C4776" w:rsidRDefault="00CB4D92" w:rsidP="00CB4D92">
            <w:pPr>
              <w:pStyle w:val="af0"/>
              <w:spacing w:after="0"/>
              <w:ind w:firstLine="0"/>
              <w:jc w:val="center"/>
              <w:rPr>
                <w:rFonts w:ascii="Times New Roman" w:hAnsi="Times New Roman"/>
                <w:bCs/>
                <w:i w:val="0"/>
                <w:iCs/>
                <w:sz w:val="18"/>
                <w:szCs w:val="18"/>
              </w:rPr>
            </w:pPr>
            <w:r w:rsidRPr="009C4776">
              <w:rPr>
                <w:rFonts w:ascii="Times New Roman" w:hAnsi="Times New Roman"/>
                <w:bCs/>
                <w:i w:val="0"/>
                <w:iCs/>
                <w:sz w:val="18"/>
                <w:szCs w:val="18"/>
              </w:rPr>
              <w:t>Вспомогательные ВРИ, применяемых к соответствующему основному/условному ВРИ,  код ВРИ</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bookmarkStart w:id="2" w:name="_Hlk65677715"/>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Сельскохозяйственное использование</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Ведение сельского хозяйства.</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Содержание данного вида разрешенного использования включает в себя содержание видов разрешенного использования с </w:t>
            </w:r>
            <w:hyperlink r:id="rId45" w:anchor="block_1011" w:history="1">
              <w:r w:rsidRPr="009C4776">
                <w:rPr>
                  <w:rStyle w:val="ad"/>
                  <w:sz w:val="18"/>
                  <w:szCs w:val="18"/>
                </w:rPr>
                <w:t>кодами 1.1 - 1.20</w:t>
              </w:r>
            </w:hyperlink>
            <w:r w:rsidRPr="009C4776">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1.0</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Растениеводство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54" w:history="1">
              <w:r w:rsidRPr="009C4776">
                <w:rPr>
                  <w:rStyle w:val="ad"/>
                  <w:sz w:val="18"/>
                  <w:szCs w:val="18"/>
                </w:rPr>
                <w:t>кодами 1.2</w:t>
              </w:r>
            </w:hyperlink>
            <w:r w:rsidRPr="009C4776">
              <w:rPr>
                <w:sz w:val="18"/>
                <w:szCs w:val="18"/>
                <w:u w:val="single"/>
              </w:rPr>
              <w:t xml:space="preserve"> - </w:t>
            </w:r>
            <w:hyperlink w:anchor="P70" w:history="1">
              <w:r w:rsidRPr="009C4776">
                <w:rPr>
                  <w:rStyle w:val="ad"/>
                  <w:sz w:val="18"/>
                  <w:szCs w:val="18"/>
                </w:rPr>
                <w:t>1.6</w:t>
              </w:r>
            </w:hyperlink>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Выращивание зерновых и иных сельскохозяйственных культур</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1.2</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Овощеводство</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1.3</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jc w:val="center"/>
              <w:rPr>
                <w:bCs/>
                <w:iCs/>
                <w:sz w:val="18"/>
                <w:szCs w:val="18"/>
              </w:rPr>
            </w:pPr>
            <w:r w:rsidRPr="009C4776">
              <w:rPr>
                <w:rFonts w:ascii="Times New Roman" w:hAnsi="Times New Roman"/>
                <w:bCs/>
                <w:iCs/>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Выращивание тонизирующих, лекарственных, цветочных культур</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1.4</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jc w:val="center"/>
              <w:rPr>
                <w:bCs/>
                <w:iCs/>
                <w:sz w:val="18"/>
                <w:szCs w:val="18"/>
              </w:rPr>
            </w:pPr>
            <w:r w:rsidRPr="009C4776">
              <w:rPr>
                <w:rFonts w:ascii="Times New Roman" w:hAnsi="Times New Roman"/>
                <w:bCs/>
                <w:iCs/>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Садоводство</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1.5</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jc w:val="center"/>
              <w:rPr>
                <w:bCs/>
                <w:iCs/>
                <w:sz w:val="18"/>
                <w:szCs w:val="18"/>
              </w:rPr>
            </w:pPr>
            <w:r w:rsidRPr="009C4776">
              <w:rPr>
                <w:rFonts w:ascii="Times New Roman" w:hAnsi="Times New Roman"/>
                <w:bCs/>
                <w:iCs/>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20"/>
                <w:szCs w:val="20"/>
              </w:rPr>
              <w:t>Виноградарство</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20"/>
                <w:szCs w:val="20"/>
                <w:shd w:val="clear" w:color="auto" w:fill="FFFFFF"/>
              </w:rPr>
              <w:t>Возделывание винограда на виноградопригодных землях</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20"/>
                <w:szCs w:val="20"/>
              </w:rPr>
              <w:t>1.5.1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jc w:val="center"/>
              <w:rPr>
                <w:rFonts w:ascii="Times New Roman" w:hAnsi="Times New Roman"/>
                <w:bCs/>
                <w:iCs/>
                <w:sz w:val="18"/>
                <w:szCs w:val="18"/>
              </w:rPr>
            </w:pPr>
            <w:r w:rsidRPr="009C4776">
              <w:rPr>
                <w:rFonts w:ascii="Times New Roman" w:hAnsi="Times New Roman"/>
                <w:bCs/>
                <w:iCs/>
                <w:sz w:val="18"/>
                <w:szCs w:val="18"/>
              </w:rPr>
              <w:t>ОВ</w:t>
            </w:r>
          </w:p>
        </w:tc>
        <w:tc>
          <w:tcPr>
            <w:tcW w:w="709"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p>
        </w:tc>
      </w:tr>
      <w:bookmarkEnd w:id="2"/>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Выращивание льна и конопли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1.6</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w:t>
            </w:r>
          </w:p>
          <w:p w:rsidR="00CB4D92" w:rsidRPr="009C4776" w:rsidRDefault="00CB4D92" w:rsidP="00CB4D92">
            <w:pPr>
              <w:pStyle w:val="af0"/>
              <w:spacing w:after="0"/>
              <w:ind w:firstLine="0"/>
              <w:jc w:val="center"/>
              <w:rPr>
                <w:rFonts w:ascii="Times New Roman" w:hAnsi="Times New Roman"/>
                <w:b w:val="0"/>
                <w:i w:val="0"/>
                <w:sz w:val="18"/>
                <w:szCs w:val="18"/>
              </w:rPr>
            </w:pP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bookmarkStart w:id="3" w:name="_Hlk65678000"/>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Животноводство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9C4776">
              <w:rPr>
                <w:sz w:val="18"/>
                <w:szCs w:val="18"/>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Содержание данного вида разрешенного использования включает в себя содержание видов разрешенного использования с </w:t>
            </w:r>
            <w:hyperlink r:id="rId46" w:anchor="block_1018" w:history="1">
              <w:r w:rsidRPr="009C4776">
                <w:rPr>
                  <w:rStyle w:val="ad"/>
                  <w:sz w:val="18"/>
                  <w:szCs w:val="18"/>
                </w:rPr>
                <w:t>кодами 1.8-1.11</w:t>
              </w:r>
            </w:hyperlink>
            <w:r w:rsidRPr="009C4776">
              <w:rPr>
                <w:sz w:val="18"/>
                <w:szCs w:val="18"/>
              </w:rPr>
              <w:t>, </w:t>
            </w:r>
            <w:hyperlink r:id="rId47" w:anchor="block_10115" w:history="1">
              <w:r w:rsidRPr="009C4776">
                <w:rPr>
                  <w:rStyle w:val="ad"/>
                  <w:sz w:val="18"/>
                  <w:szCs w:val="18"/>
                </w:rPr>
                <w:t>1.15</w:t>
              </w:r>
            </w:hyperlink>
            <w:r w:rsidRPr="009C4776">
              <w:rPr>
                <w:sz w:val="18"/>
                <w:szCs w:val="18"/>
              </w:rPr>
              <w:t>, </w:t>
            </w:r>
            <w:hyperlink r:id="rId48" w:anchor="block_1119" w:history="1">
              <w:r w:rsidRPr="009C4776">
                <w:rPr>
                  <w:rStyle w:val="ad"/>
                  <w:sz w:val="18"/>
                  <w:szCs w:val="18"/>
                </w:rPr>
                <w:t>1.19</w:t>
              </w:r>
            </w:hyperlink>
            <w:r w:rsidRPr="009C4776">
              <w:rPr>
                <w:sz w:val="18"/>
                <w:szCs w:val="18"/>
              </w:rPr>
              <w:t>, </w:t>
            </w:r>
            <w:hyperlink r:id="rId49" w:anchor="block_1120" w:history="1">
              <w:r w:rsidRPr="009C4776">
                <w:rPr>
                  <w:rStyle w:val="ad"/>
                  <w:sz w:val="18"/>
                  <w:szCs w:val="18"/>
                </w:rPr>
                <w:t>1.20</w:t>
              </w:r>
            </w:hyperlink>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lastRenderedPageBreak/>
              <w:t>1.7</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rPr>
                <w:sz w:val="18"/>
                <w:szCs w:val="18"/>
              </w:rPr>
            </w:pPr>
            <w:r w:rsidRPr="009C4776">
              <w:rPr>
                <w:sz w:val="18"/>
                <w:szCs w:val="18"/>
              </w:rPr>
              <w:t xml:space="preserve">Хранение и переработка сельскохозяйственной продукции 1.15; </w:t>
            </w:r>
          </w:p>
          <w:p w:rsidR="00CB4D92" w:rsidRPr="009C4776" w:rsidRDefault="00CB4D92" w:rsidP="00CB4D92">
            <w:pPr>
              <w:pStyle w:val="af0"/>
              <w:spacing w:after="0"/>
              <w:ind w:firstLine="0"/>
              <w:rPr>
                <w:rFonts w:ascii="Times New Roman" w:hAnsi="Times New Roman"/>
                <w:b w:val="0"/>
                <w:i w:val="0"/>
                <w:sz w:val="18"/>
                <w:szCs w:val="18"/>
              </w:rPr>
            </w:pPr>
            <w:r w:rsidRPr="009C4776">
              <w:rPr>
                <w:rFonts w:ascii="Times New Roman" w:hAnsi="Times New Roman"/>
                <w:b w:val="0"/>
                <w:i w:val="0"/>
                <w:sz w:val="18"/>
                <w:szCs w:val="18"/>
              </w:rPr>
              <w:lastRenderedPageBreak/>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Скотоводство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1.8</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rPr>
                <w:sz w:val="18"/>
                <w:szCs w:val="18"/>
              </w:rPr>
            </w:pPr>
            <w:r w:rsidRPr="009C4776">
              <w:rPr>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
                <w:i/>
                <w:sz w:val="18"/>
                <w:szCs w:val="18"/>
              </w:rPr>
            </w:pPr>
            <w:r w:rsidRPr="009C4776">
              <w:rPr>
                <w:sz w:val="18"/>
                <w:szCs w:val="18"/>
              </w:rPr>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Звероводство</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хозяйственной деятельности, связанной с разведением в неволе ценных пушных зверей;</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разведение племенных животных, производство и использование племенной продукции (материала)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1.9</w:t>
            </w:r>
          </w:p>
        </w:tc>
        <w:tc>
          <w:tcPr>
            <w:tcW w:w="708"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p w:rsidR="00CB4D92" w:rsidRPr="009C4776" w:rsidRDefault="00CB4D92" w:rsidP="00CB4D92">
            <w:pPr>
              <w:jc w:val="center"/>
            </w:pP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jc w:val="both"/>
              <w:rPr>
                <w:sz w:val="18"/>
                <w:szCs w:val="18"/>
              </w:rPr>
            </w:pPr>
            <w:r w:rsidRPr="009C4776">
              <w:rPr>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
                <w:i/>
                <w:sz w:val="18"/>
                <w:szCs w:val="18"/>
              </w:rPr>
            </w:pPr>
            <w:r w:rsidRPr="009C4776">
              <w:rPr>
                <w:sz w:val="18"/>
                <w:szCs w:val="18"/>
              </w:rPr>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Птицеводство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1.10</w:t>
            </w:r>
          </w:p>
        </w:tc>
        <w:tc>
          <w:tcPr>
            <w:tcW w:w="708"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jc w:val="both"/>
              <w:rPr>
                <w:sz w:val="18"/>
                <w:szCs w:val="18"/>
              </w:rPr>
            </w:pPr>
            <w:r w:rsidRPr="009C4776">
              <w:rPr>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
                <w:i/>
                <w:sz w:val="18"/>
                <w:szCs w:val="18"/>
              </w:rPr>
            </w:pPr>
            <w:r w:rsidRPr="009C4776">
              <w:rPr>
                <w:sz w:val="18"/>
                <w:szCs w:val="18"/>
              </w:rPr>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Свиноводство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9C4776">
              <w:rPr>
                <w:sz w:val="18"/>
                <w:szCs w:val="18"/>
              </w:rPr>
              <w:lastRenderedPageBreak/>
              <w:t>разведение племенных животных, производство и использование племенной продукции (материала)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lastRenderedPageBreak/>
              <w:t>1.11</w:t>
            </w:r>
          </w:p>
        </w:tc>
        <w:tc>
          <w:tcPr>
            <w:tcW w:w="708" w:type="dxa"/>
            <w:shd w:val="clear" w:color="auto" w:fill="auto"/>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jc w:val="both"/>
              <w:rPr>
                <w:sz w:val="18"/>
                <w:szCs w:val="18"/>
              </w:rPr>
            </w:pPr>
            <w:r w:rsidRPr="009C4776">
              <w:rPr>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
                <w:i/>
                <w:sz w:val="18"/>
                <w:szCs w:val="18"/>
              </w:rPr>
            </w:pPr>
            <w:r w:rsidRPr="009C4776">
              <w:rPr>
                <w:sz w:val="18"/>
                <w:szCs w:val="18"/>
              </w:rPr>
              <w:t xml:space="preserve">Обеспечение </w:t>
            </w:r>
            <w:r w:rsidRPr="009C4776">
              <w:rPr>
                <w:sz w:val="18"/>
                <w:szCs w:val="18"/>
              </w:rPr>
              <w:lastRenderedPageBreak/>
              <w:t>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Пчеловодство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1.12</w:t>
            </w:r>
          </w:p>
        </w:tc>
        <w:tc>
          <w:tcPr>
            <w:tcW w:w="708" w:type="dxa"/>
            <w:shd w:val="clear" w:color="auto" w:fill="auto"/>
          </w:tcPr>
          <w:p w:rsidR="00CB4D92" w:rsidRPr="009C4776" w:rsidRDefault="007D313E" w:rsidP="00CB4D92">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jc w:val="both"/>
              <w:rPr>
                <w:bCs/>
                <w:iCs/>
                <w:sz w:val="18"/>
                <w:szCs w:val="18"/>
              </w:rPr>
            </w:pPr>
            <w:r w:rsidRPr="009C4776">
              <w:rPr>
                <w:bCs/>
                <w:iCs/>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Cs/>
                <w:iCs/>
                <w:sz w:val="18"/>
                <w:szCs w:val="18"/>
              </w:rPr>
            </w:pPr>
            <w:r w:rsidRPr="009C4776">
              <w:rPr>
                <w:bCs/>
                <w:iCs/>
                <w:sz w:val="18"/>
                <w:szCs w:val="18"/>
              </w:rPr>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Рыбоводство</w:t>
            </w:r>
          </w:p>
        </w:tc>
        <w:tc>
          <w:tcPr>
            <w:tcW w:w="5315" w:type="dxa"/>
            <w:shd w:val="clear" w:color="auto" w:fill="auto"/>
          </w:tcPr>
          <w:p w:rsidR="00CB4D92" w:rsidRPr="009C4776" w:rsidRDefault="00CB4D92" w:rsidP="00CB4D92">
            <w:pPr>
              <w:pStyle w:val="s1"/>
              <w:ind w:left="74" w:right="74"/>
              <w:rPr>
                <w:sz w:val="18"/>
                <w:szCs w:val="18"/>
              </w:rPr>
            </w:pPr>
            <w:r w:rsidRPr="009C4776">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1.13</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
              <w:spacing w:before="0" w:beforeAutospacing="0" w:after="0" w:afterAutospacing="0"/>
              <w:ind w:right="74"/>
              <w:rPr>
                <w:bCs/>
                <w:iCs/>
                <w:sz w:val="18"/>
                <w:szCs w:val="18"/>
              </w:rPr>
            </w:pPr>
            <w:r w:rsidRPr="009C4776">
              <w:rPr>
                <w:bCs/>
                <w:iCs/>
                <w:sz w:val="18"/>
                <w:szCs w:val="18"/>
              </w:rPr>
              <w:t xml:space="preserve">Хранение и переработка сельскохозяйственной продукции 1.15; </w:t>
            </w:r>
          </w:p>
          <w:p w:rsidR="00CB4D92" w:rsidRPr="009C4776" w:rsidRDefault="00CB4D92" w:rsidP="00CB4D92">
            <w:pPr>
              <w:pStyle w:val="s16"/>
              <w:spacing w:before="0" w:beforeAutospacing="0" w:after="0" w:afterAutospacing="0"/>
              <w:ind w:right="75"/>
              <w:rPr>
                <w:bCs/>
                <w:iCs/>
                <w:sz w:val="18"/>
                <w:szCs w:val="18"/>
              </w:rPr>
            </w:pPr>
            <w:r w:rsidRPr="009C4776">
              <w:rPr>
                <w:bCs/>
                <w:iCs/>
                <w:sz w:val="18"/>
                <w:szCs w:val="18"/>
              </w:rPr>
              <w:t>Обеспечение сельскохозяйственного производства 1.18</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Научное обеспечение сельского хозяйства</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1.14</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6"/>
              <w:spacing w:before="0" w:beforeAutospacing="0" w:after="0" w:afterAutospacing="0"/>
              <w:ind w:right="75"/>
              <w:rPr>
                <w:bCs/>
                <w:iCs/>
                <w:sz w:val="18"/>
                <w:szCs w:val="18"/>
              </w:rPr>
            </w:pPr>
            <w:r w:rsidRPr="009C4776">
              <w:rPr>
                <w:bCs/>
                <w:iCs/>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Хранение и переработка</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сельскохозяйственной</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продукции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1.15</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s16"/>
              <w:spacing w:before="0" w:beforeAutospacing="0" w:after="0" w:afterAutospacing="0"/>
              <w:ind w:right="75"/>
              <w:rPr>
                <w:bCs/>
                <w:iCs/>
                <w:sz w:val="18"/>
                <w:szCs w:val="18"/>
              </w:rPr>
            </w:pPr>
            <w:r w:rsidRPr="009C4776">
              <w:rPr>
                <w:bCs/>
                <w:iCs/>
                <w:sz w:val="18"/>
                <w:szCs w:val="18"/>
              </w:rPr>
              <w:t>-</w:t>
            </w:r>
          </w:p>
        </w:tc>
      </w:tr>
      <w:bookmarkEnd w:id="3"/>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Ведение личного подсобного хозяйства на полевых участках</w:t>
            </w:r>
          </w:p>
        </w:tc>
        <w:tc>
          <w:tcPr>
            <w:tcW w:w="5315"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Производство сельскохозяйственной продукции без права возведения объектов капитального строительства</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1.16</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w:t>
            </w:r>
          </w:p>
          <w:p w:rsidR="00CB4D92" w:rsidRPr="009C4776" w:rsidRDefault="00CB4D92" w:rsidP="00CB4D92">
            <w:pPr>
              <w:pStyle w:val="af0"/>
              <w:spacing w:after="0"/>
              <w:ind w:firstLine="0"/>
              <w:jc w:val="center"/>
              <w:rPr>
                <w:rFonts w:ascii="Times New Roman" w:hAnsi="Times New Roman"/>
                <w:b w:val="0"/>
                <w:i w:val="0"/>
                <w:sz w:val="18"/>
                <w:szCs w:val="18"/>
              </w:rPr>
            </w:pP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Питомники</w:t>
            </w:r>
          </w:p>
        </w:tc>
        <w:tc>
          <w:tcPr>
            <w:tcW w:w="5315" w:type="dxa"/>
            <w:shd w:val="clear" w:color="auto" w:fill="auto"/>
          </w:tcPr>
          <w:p w:rsidR="00CB4D92" w:rsidRPr="009C4776" w:rsidRDefault="00CB4D92" w:rsidP="00CB4D92">
            <w:pPr>
              <w:pStyle w:val="s1"/>
              <w:ind w:left="75" w:right="75"/>
              <w:rPr>
                <w:sz w:val="18"/>
                <w:szCs w:val="18"/>
              </w:rPr>
            </w:pPr>
            <w:r w:rsidRPr="009C4776">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1.17</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Обеспечение</w:t>
            </w:r>
          </w:p>
          <w:p w:rsidR="00CB4D92" w:rsidRPr="009C4776" w:rsidRDefault="00CB4D92" w:rsidP="00CB4D92">
            <w:pPr>
              <w:pStyle w:val="s1"/>
              <w:spacing w:before="0" w:beforeAutospacing="0" w:after="0" w:afterAutospacing="0"/>
              <w:ind w:left="75" w:right="75"/>
              <w:rPr>
                <w:sz w:val="18"/>
                <w:szCs w:val="18"/>
              </w:rPr>
            </w:pPr>
            <w:r w:rsidRPr="009C4776">
              <w:rPr>
                <w:sz w:val="18"/>
                <w:szCs w:val="18"/>
              </w:rPr>
              <w:t>сельскохозяйственного</w:t>
            </w:r>
          </w:p>
          <w:p w:rsidR="00CB4D92" w:rsidRPr="009C4776" w:rsidRDefault="00CB4D92" w:rsidP="00CB4D92">
            <w:pPr>
              <w:pStyle w:val="s1"/>
              <w:spacing w:before="0" w:beforeAutospacing="0" w:after="0" w:afterAutospacing="0"/>
              <w:ind w:left="75" w:right="75"/>
              <w:rPr>
                <w:sz w:val="18"/>
                <w:szCs w:val="18"/>
              </w:rPr>
            </w:pPr>
            <w:r w:rsidRPr="009C4776">
              <w:rPr>
                <w:sz w:val="18"/>
                <w:szCs w:val="18"/>
              </w:rPr>
              <w:t>производства</w:t>
            </w:r>
          </w:p>
        </w:tc>
        <w:tc>
          <w:tcPr>
            <w:tcW w:w="5315"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1.18</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5" w:right="75"/>
              <w:rPr>
                <w:sz w:val="18"/>
                <w:szCs w:val="18"/>
              </w:rPr>
            </w:pPr>
            <w:r w:rsidRPr="009C4776">
              <w:rPr>
                <w:sz w:val="18"/>
                <w:szCs w:val="18"/>
              </w:rPr>
              <w:t>Сенокошение</w:t>
            </w:r>
          </w:p>
        </w:tc>
        <w:tc>
          <w:tcPr>
            <w:tcW w:w="5315" w:type="dxa"/>
            <w:shd w:val="clear" w:color="auto" w:fill="auto"/>
          </w:tcPr>
          <w:p w:rsidR="00CB4D92" w:rsidRPr="009C4776" w:rsidRDefault="00CB4D92" w:rsidP="00CB4D92">
            <w:pPr>
              <w:pStyle w:val="s16"/>
              <w:spacing w:before="0" w:beforeAutospacing="0" w:after="0" w:afterAutospacing="0"/>
              <w:ind w:left="75" w:right="75"/>
              <w:rPr>
                <w:sz w:val="18"/>
                <w:szCs w:val="18"/>
              </w:rPr>
            </w:pPr>
            <w:r w:rsidRPr="009C4776">
              <w:rPr>
                <w:sz w:val="18"/>
                <w:szCs w:val="18"/>
              </w:rPr>
              <w:t>Кошение трав, сбор и заготовка сена</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1.19</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5" w:right="75"/>
              <w:rPr>
                <w:sz w:val="18"/>
                <w:szCs w:val="18"/>
              </w:rPr>
            </w:pPr>
            <w:r w:rsidRPr="009C4776">
              <w:rPr>
                <w:sz w:val="18"/>
                <w:szCs w:val="18"/>
              </w:rPr>
              <w:t>Выпас</w:t>
            </w:r>
          </w:p>
          <w:p w:rsidR="00CB4D92" w:rsidRPr="009C4776" w:rsidRDefault="00CB4D92" w:rsidP="00CB4D92">
            <w:pPr>
              <w:pStyle w:val="s16"/>
              <w:spacing w:before="0" w:beforeAutospacing="0" w:after="0" w:afterAutospacing="0"/>
              <w:ind w:left="75" w:right="75"/>
              <w:rPr>
                <w:sz w:val="18"/>
                <w:szCs w:val="18"/>
              </w:rPr>
            </w:pPr>
            <w:r w:rsidRPr="009C4776">
              <w:rPr>
                <w:sz w:val="18"/>
                <w:szCs w:val="18"/>
              </w:rPr>
              <w:t>сельскохозяйственных</w:t>
            </w:r>
          </w:p>
          <w:p w:rsidR="00CB4D92" w:rsidRPr="009C4776" w:rsidRDefault="00CB4D92" w:rsidP="00CB4D92">
            <w:pPr>
              <w:pStyle w:val="s16"/>
              <w:spacing w:before="0" w:beforeAutospacing="0" w:after="0" w:afterAutospacing="0"/>
              <w:ind w:left="75" w:right="75"/>
              <w:rPr>
                <w:sz w:val="18"/>
                <w:szCs w:val="18"/>
              </w:rPr>
            </w:pPr>
            <w:r w:rsidRPr="009C4776">
              <w:rPr>
                <w:sz w:val="18"/>
                <w:szCs w:val="18"/>
              </w:rPr>
              <w:t>животных</w:t>
            </w:r>
          </w:p>
        </w:tc>
        <w:tc>
          <w:tcPr>
            <w:tcW w:w="5315" w:type="dxa"/>
            <w:shd w:val="clear" w:color="auto" w:fill="auto"/>
          </w:tcPr>
          <w:p w:rsidR="00CB4D92" w:rsidRPr="009C4776" w:rsidRDefault="00CB4D92" w:rsidP="00CB4D92">
            <w:pPr>
              <w:pStyle w:val="s16"/>
              <w:spacing w:before="0" w:beforeAutospacing="0" w:after="0" w:afterAutospacing="0"/>
              <w:ind w:left="75" w:right="75"/>
              <w:rPr>
                <w:sz w:val="18"/>
                <w:szCs w:val="18"/>
              </w:rPr>
            </w:pPr>
            <w:r w:rsidRPr="009C4776">
              <w:rPr>
                <w:sz w:val="18"/>
                <w:szCs w:val="18"/>
              </w:rPr>
              <w:t>Выпас сельскохозяйственных животных</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1.20</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Хранение автотранспорта</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9C4776">
              <w:rPr>
                <w:sz w:val="20"/>
                <w:szCs w:val="20"/>
                <w:shd w:val="clear" w:color="auto" w:fill="FFFFFF"/>
              </w:rPr>
              <w:t>видов разрешенного использования с кодами 2.7.2, 4.9</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2.7.1</w:t>
            </w:r>
          </w:p>
        </w:tc>
        <w:tc>
          <w:tcPr>
            <w:tcW w:w="708"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20"/>
                <w:szCs w:val="20"/>
              </w:rPr>
              <w:t>Размещение гаражей для собственных нужд</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20"/>
                <w:szCs w:val="20"/>
              </w:rPr>
              <w:t>2.7.2</w:t>
            </w:r>
          </w:p>
        </w:tc>
        <w:tc>
          <w:tcPr>
            <w:tcW w:w="708"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69"/>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Коммунальное обслуживание</w:t>
            </w:r>
          </w:p>
        </w:tc>
        <w:tc>
          <w:tcPr>
            <w:tcW w:w="5315"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block_1311" w:history="1">
              <w:r w:rsidRPr="009C4776">
                <w:rPr>
                  <w:rStyle w:val="ad"/>
                  <w:sz w:val="18"/>
                  <w:szCs w:val="18"/>
                </w:rPr>
                <w:t>кодами 3.1.1-3.1.2</w:t>
              </w:r>
            </w:hyperlink>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3.1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pStyle w:val="af0"/>
              <w:spacing w:after="0"/>
              <w:ind w:firstLine="0"/>
              <w:jc w:val="left"/>
              <w:rPr>
                <w:rFonts w:ascii="Times New Roman" w:hAnsi="Times New Roman"/>
                <w:b w:val="0"/>
                <w:i w:val="0"/>
                <w:sz w:val="18"/>
                <w:szCs w:val="18"/>
              </w:rPr>
            </w:pPr>
            <w:r w:rsidRPr="009C4776">
              <w:rPr>
                <w:rFonts w:ascii="Times New Roman" w:hAnsi="Times New Roman"/>
                <w:b w:val="0"/>
                <w:i w:val="0"/>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5"/>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5" w:right="75"/>
              <w:rPr>
                <w:sz w:val="18"/>
                <w:szCs w:val="18"/>
              </w:rPr>
            </w:pPr>
            <w:r w:rsidRPr="009C4776">
              <w:rPr>
                <w:sz w:val="18"/>
                <w:szCs w:val="18"/>
              </w:rPr>
              <w:t>Предоставление коммунальных услуг</w:t>
            </w:r>
          </w:p>
        </w:tc>
        <w:tc>
          <w:tcPr>
            <w:tcW w:w="5315" w:type="dxa"/>
            <w:shd w:val="clear" w:color="auto" w:fill="auto"/>
          </w:tcPr>
          <w:p w:rsidR="00CB4D92" w:rsidRPr="009C4776" w:rsidRDefault="00CB4D92" w:rsidP="00CB4D92">
            <w:pPr>
              <w:pStyle w:val="s1"/>
              <w:spacing w:before="0" w:beforeAutospacing="0" w:after="0" w:afterAutospacing="0"/>
              <w:ind w:left="75" w:right="75"/>
              <w:rPr>
                <w:sz w:val="18"/>
                <w:szCs w:val="18"/>
              </w:rPr>
            </w:pPr>
            <w:r w:rsidRPr="009C4776">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shd w:val="clear" w:color="auto" w:fill="auto"/>
          </w:tcPr>
          <w:p w:rsidR="00CB4D92" w:rsidRPr="009C4776" w:rsidRDefault="00CB4D92" w:rsidP="00CB4D92">
            <w:pPr>
              <w:pStyle w:val="s1"/>
              <w:spacing w:before="0" w:beforeAutospacing="0" w:after="0" w:afterAutospacing="0"/>
              <w:ind w:left="75" w:right="75"/>
              <w:jc w:val="center"/>
              <w:rPr>
                <w:sz w:val="18"/>
                <w:szCs w:val="18"/>
              </w:rPr>
            </w:pPr>
            <w:r w:rsidRPr="009C4776">
              <w:rPr>
                <w:sz w:val="18"/>
                <w:szCs w:val="18"/>
              </w:rPr>
              <w:t>3.1.1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 xml:space="preserve"> 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Обеспечение деятельности в области гидрометеорологии и смежных с ней областях</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w:t>
            </w:r>
            <w:r w:rsidRPr="009C4776">
              <w:rPr>
                <w:sz w:val="18"/>
                <w:szCs w:val="18"/>
              </w:rPr>
              <w:lastRenderedPageBreak/>
              <w:t>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lastRenderedPageBreak/>
              <w:t>3.9.1</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Проведение научных испытаний</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3.9.3</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Ветеринарное обслуживание</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block_103101" w:history="1">
              <w:r w:rsidRPr="009C4776">
                <w:rPr>
                  <w:rStyle w:val="ad"/>
                  <w:sz w:val="18"/>
                  <w:szCs w:val="18"/>
                </w:rPr>
                <w:t>кодами 3.10.1 - 3.10.2</w:t>
              </w:r>
            </w:hyperlink>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3.10</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Амбулаторное ветеринарное обслуживание</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3.10.1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1638"/>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Приюты для животных</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оказания ветеринарных услуг в стационаре;</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организации гостиниц для животных</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3.10.2</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pStyle w:val="af0"/>
              <w:spacing w:after="0"/>
              <w:ind w:firstLine="0"/>
              <w:rPr>
                <w:rFonts w:ascii="Times New Roman" w:hAnsi="Times New Roman"/>
                <w:b w:val="0"/>
                <w:i w:val="0"/>
                <w:sz w:val="18"/>
                <w:szCs w:val="18"/>
              </w:rPr>
            </w:pPr>
            <w:r w:rsidRPr="009C4776">
              <w:rPr>
                <w:rFonts w:ascii="Times New Roman" w:eastAsia="Calibri" w:hAnsi="Times New Roman"/>
                <w:b w:val="0"/>
                <w:i w:val="0"/>
                <w:sz w:val="18"/>
                <w:szCs w:val="18"/>
                <w:lang w:eastAsia="en-US"/>
              </w:rPr>
              <w:t>Служебные гаражи 4.9</w:t>
            </w:r>
          </w:p>
        </w:tc>
      </w:tr>
      <w:tr w:rsidR="00CB4D92" w:rsidRPr="009C4776" w:rsidTr="002C250F">
        <w:trPr>
          <w:trHeight w:val="1400"/>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Деловое управление</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9C4776">
              <w:rPr>
                <w:sz w:val="18"/>
                <w:szCs w:val="18"/>
              </w:rPr>
              <w:lastRenderedPageBreak/>
              <w:t>деятельности)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lastRenderedPageBreak/>
              <w:t>4.1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655"/>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Магазины</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4.4</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551"/>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Общественное питание</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4.6</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914"/>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Объекты дорожного сервиса</w:t>
            </w:r>
          </w:p>
        </w:tc>
        <w:tc>
          <w:tcPr>
            <w:tcW w:w="5315" w:type="dxa"/>
            <w:shd w:val="clear" w:color="auto" w:fill="auto"/>
          </w:tcPr>
          <w:p w:rsidR="00CB4D92" w:rsidRPr="009C4776" w:rsidRDefault="00CB4D92" w:rsidP="00CB4D92">
            <w:pPr>
              <w:pStyle w:val="s1"/>
              <w:spacing w:before="0" w:beforeAutospacing="0" w:after="0" w:afterAutospacing="0"/>
              <w:ind w:left="74" w:right="74"/>
              <w:rPr>
                <w:color w:val="0000FF"/>
                <w:sz w:val="18"/>
                <w:szCs w:val="18"/>
                <w:u w:val="single"/>
              </w:rPr>
            </w:pPr>
            <w:r w:rsidRPr="009C4776">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9C4776">
                <w:rPr>
                  <w:rStyle w:val="ad"/>
                  <w:sz w:val="18"/>
                  <w:szCs w:val="18"/>
                </w:rPr>
                <w:t>кодами 4.9.1.1 - 4.9.1.4</w:t>
              </w:r>
            </w:hyperlink>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4.9.1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УВ</w:t>
            </w:r>
          </w:p>
        </w:tc>
        <w:tc>
          <w:tcPr>
            <w:tcW w:w="567" w:type="dxa"/>
          </w:tcPr>
          <w:p w:rsidR="00CB4D92" w:rsidRPr="009C4776" w:rsidRDefault="00CB4D92" w:rsidP="00CB4D92">
            <w:pPr>
              <w:jc w:val="center"/>
            </w:pPr>
            <w:r w:rsidRPr="009C4776">
              <w:rPr>
                <w:rFonts w:ascii="Times New Roman" w:hAnsi="Times New Roman"/>
                <w:sz w:val="18"/>
                <w:szCs w:val="18"/>
              </w:rPr>
              <w:t>УВ</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559"/>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Заправка транспортных средств</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4.9.1.1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780"/>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Обеспечение дорожного отдыха</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4.9.1.2</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445"/>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Автомобильные мойки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автомобильных моек, а также размещение магазинов сопутствующей торговли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4.9.1.3</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653"/>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Ремонт автомобилей</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4.9.1.4</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Предоставление коммунальных услуг, 3.1.1;</w:t>
            </w:r>
          </w:p>
          <w:p w:rsidR="00CB4D92" w:rsidRPr="009C4776" w:rsidRDefault="00CB4D92" w:rsidP="00CB4D92">
            <w:pPr>
              <w:rPr>
                <w:rFonts w:ascii="Times New Roman" w:hAnsi="Times New Roman"/>
                <w:sz w:val="18"/>
                <w:szCs w:val="18"/>
              </w:rPr>
            </w:pPr>
            <w:r w:rsidRPr="009C4776">
              <w:rPr>
                <w:rFonts w:ascii="Times New Roman" w:hAnsi="Times New Roman"/>
                <w:sz w:val="18"/>
                <w:szCs w:val="18"/>
              </w:rPr>
              <w:t>Служебные гаражи 4.9</w:t>
            </w:r>
          </w:p>
        </w:tc>
      </w:tr>
      <w:tr w:rsidR="00CB4D92" w:rsidRPr="009C4776" w:rsidTr="002C250F">
        <w:trPr>
          <w:trHeight w:val="1638"/>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Склад</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6.9</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533"/>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Складские площадки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6.9.1</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w:t>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1264"/>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Обеспечение внутреннего правопорядка</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8.3</w:t>
            </w:r>
          </w:p>
        </w:tc>
        <w:tc>
          <w:tcPr>
            <w:tcW w:w="708" w:type="dxa"/>
            <w:shd w:val="clear" w:color="auto" w:fill="auto"/>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r w:rsidRPr="009C4776">
              <w:rPr>
                <w:rFonts w:ascii="Times New Roman" w:hAnsi="Times New Roman"/>
                <w:b w:val="0"/>
                <w:i w:val="0"/>
                <w:vanish/>
                <w:sz w:val="18"/>
                <w:szCs w:val="18"/>
              </w:rPr>
              <w:pgNum/>
            </w:r>
          </w:p>
        </w:tc>
        <w:tc>
          <w:tcPr>
            <w:tcW w:w="567" w:type="dxa"/>
          </w:tcPr>
          <w:p w:rsidR="00CB4D92" w:rsidRPr="009C4776" w:rsidRDefault="00CB4D92" w:rsidP="00CB4D92">
            <w:pPr>
              <w:pStyle w:val="af0"/>
              <w:spacing w:after="0"/>
              <w:ind w:firstLine="0"/>
              <w:jc w:val="center"/>
              <w:rPr>
                <w:rFonts w:ascii="Times New Roman" w:hAnsi="Times New Roman"/>
                <w:b w:val="0"/>
                <w:i w:val="0"/>
                <w:sz w:val="18"/>
                <w:szCs w:val="18"/>
              </w:rPr>
            </w:pPr>
            <w:r w:rsidRPr="009C4776">
              <w:rPr>
                <w:rFonts w:ascii="Times New Roman" w:hAnsi="Times New Roman"/>
                <w:b w:val="0"/>
                <w:i w:val="0"/>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jc w:val="both"/>
              <w:rPr>
                <w:rFonts w:ascii="Times New Roman" w:hAnsi="Times New Roman"/>
                <w:sz w:val="18"/>
                <w:szCs w:val="18"/>
              </w:rPr>
            </w:pP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Общее пользование водными объектами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11.1</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Специальное пользование водными объектами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11.2</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УВ</w:t>
            </w:r>
          </w:p>
        </w:tc>
        <w:tc>
          <w:tcPr>
            <w:tcW w:w="709" w:type="dxa"/>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2835" w:type="dxa"/>
            <w:shd w:val="clear" w:color="auto" w:fill="auto"/>
          </w:tcPr>
          <w:p w:rsidR="00CB4D92" w:rsidRPr="009C4776" w:rsidRDefault="00CB4D92" w:rsidP="00CB4D92">
            <w:pPr>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Земельные участки (территории) общего пользования</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9C4776">
                <w:rPr>
                  <w:rStyle w:val="ad"/>
                  <w:sz w:val="18"/>
                  <w:szCs w:val="18"/>
                </w:rPr>
                <w:t>кодами 12.0.1</w:t>
              </w:r>
            </w:hyperlink>
            <w:r w:rsidRPr="009C4776">
              <w:rPr>
                <w:sz w:val="18"/>
                <w:szCs w:val="18"/>
                <w:u w:val="single"/>
              </w:rPr>
              <w:t xml:space="preserve"> - </w:t>
            </w:r>
            <w:hyperlink w:anchor="P565" w:history="1">
              <w:r w:rsidRPr="009C4776">
                <w:rPr>
                  <w:rStyle w:val="ad"/>
                  <w:sz w:val="18"/>
                  <w:szCs w:val="18"/>
                </w:rPr>
                <w:t>12.0.2</w:t>
              </w:r>
            </w:hyperlink>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12.0</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pPr>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Улично-дорожная сеть</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3" w:anchor="block_10271" w:history="1">
              <w:r w:rsidRPr="009C4776">
                <w:rPr>
                  <w:rStyle w:val="ad"/>
                  <w:sz w:val="18"/>
                  <w:szCs w:val="18"/>
                </w:rPr>
                <w:t>кодами 2.7.1</w:t>
              </w:r>
            </w:hyperlink>
            <w:r w:rsidRPr="009C4776">
              <w:rPr>
                <w:sz w:val="18"/>
                <w:szCs w:val="18"/>
              </w:rPr>
              <w:t>, </w:t>
            </w:r>
            <w:hyperlink r:id="rId54" w:anchor="block_1049" w:history="1">
              <w:r w:rsidRPr="009C4776">
                <w:rPr>
                  <w:rStyle w:val="ad"/>
                  <w:sz w:val="18"/>
                  <w:szCs w:val="18"/>
                </w:rPr>
                <w:t>4.9</w:t>
              </w:r>
            </w:hyperlink>
            <w:r w:rsidRPr="009C4776">
              <w:rPr>
                <w:sz w:val="18"/>
                <w:szCs w:val="18"/>
              </w:rPr>
              <w:t>, </w:t>
            </w:r>
            <w:hyperlink r:id="rId55" w:anchor="block_1723" w:history="1">
              <w:r w:rsidRPr="009C4776">
                <w:rPr>
                  <w:rStyle w:val="ad"/>
                  <w:sz w:val="18"/>
                  <w:szCs w:val="18"/>
                </w:rPr>
                <w:t>7.2.3</w:t>
              </w:r>
            </w:hyperlink>
            <w:r w:rsidRPr="009C4776">
              <w:rPr>
                <w:sz w:val="18"/>
                <w:szCs w:val="18"/>
              </w:rPr>
              <w:t>, а также некапитальных сооружений, предназначенных для охраны транспортных средств</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12.0.1</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pPr>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s16"/>
              <w:spacing w:before="0" w:beforeAutospacing="0" w:after="0" w:afterAutospacing="0"/>
              <w:ind w:left="74" w:right="74"/>
              <w:rPr>
                <w:sz w:val="18"/>
                <w:szCs w:val="18"/>
              </w:rPr>
            </w:pPr>
            <w:r w:rsidRPr="009C4776">
              <w:rPr>
                <w:sz w:val="18"/>
                <w:szCs w:val="18"/>
              </w:rPr>
              <w:t>Благоустройство территории</w:t>
            </w:r>
          </w:p>
        </w:tc>
        <w:tc>
          <w:tcPr>
            <w:tcW w:w="5315" w:type="dxa"/>
            <w:shd w:val="clear" w:color="auto" w:fill="auto"/>
          </w:tcPr>
          <w:p w:rsidR="00CB4D92" w:rsidRPr="009C4776" w:rsidRDefault="00CB4D92" w:rsidP="00CB4D92">
            <w:pPr>
              <w:pStyle w:val="s1"/>
              <w:spacing w:before="0" w:beforeAutospacing="0" w:after="0" w:afterAutospacing="0"/>
              <w:ind w:left="74" w:right="74"/>
              <w:rPr>
                <w:sz w:val="18"/>
                <w:szCs w:val="18"/>
              </w:rPr>
            </w:pPr>
            <w:r w:rsidRPr="009C4776">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tcPr>
          <w:p w:rsidR="00CB4D92" w:rsidRPr="009C4776" w:rsidRDefault="00CB4D92" w:rsidP="00CB4D92">
            <w:pPr>
              <w:pStyle w:val="s1"/>
              <w:spacing w:before="0" w:beforeAutospacing="0" w:after="0" w:afterAutospacing="0"/>
              <w:ind w:left="74" w:right="74"/>
              <w:jc w:val="center"/>
              <w:rPr>
                <w:sz w:val="18"/>
                <w:szCs w:val="18"/>
              </w:rPr>
            </w:pPr>
            <w:r w:rsidRPr="009C4776">
              <w:rPr>
                <w:sz w:val="18"/>
                <w:szCs w:val="18"/>
              </w:rPr>
              <w:t>12.0.2</w:t>
            </w:r>
          </w:p>
        </w:tc>
        <w:tc>
          <w:tcPr>
            <w:tcW w:w="708" w:type="dxa"/>
            <w:shd w:val="clear" w:color="auto" w:fill="auto"/>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567" w:type="dxa"/>
          </w:tcPr>
          <w:p w:rsidR="00CB4D92" w:rsidRPr="009C4776" w:rsidRDefault="00CB4D92" w:rsidP="00CB4D92">
            <w:pPr>
              <w:jc w:val="center"/>
              <w:rPr>
                <w:sz w:val="18"/>
                <w:szCs w:val="18"/>
              </w:rPr>
            </w:pPr>
            <w:r w:rsidRPr="009C4776">
              <w:rPr>
                <w:rFonts w:ascii="Times New Roman" w:hAnsi="Times New Roman"/>
                <w:sz w:val="18"/>
                <w:szCs w:val="18"/>
              </w:rPr>
              <w:t>ОВ</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pPr>
              <w:rPr>
                <w:rFonts w:ascii="Times New Roman" w:hAnsi="Times New Roman"/>
                <w:sz w:val="18"/>
                <w:szCs w:val="18"/>
              </w:rPr>
            </w:pPr>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Земельные участки общего назначения</w:t>
            </w:r>
          </w:p>
        </w:tc>
        <w:tc>
          <w:tcPr>
            <w:tcW w:w="5315"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3" w:type="dxa"/>
            <w:shd w:val="clear" w:color="auto" w:fill="auto"/>
          </w:tcPr>
          <w:p w:rsidR="00CB4D92" w:rsidRPr="009C4776" w:rsidRDefault="00CB4D92" w:rsidP="00CB4D92">
            <w:pPr>
              <w:pStyle w:val="ConsPlusNormal"/>
              <w:spacing w:line="276" w:lineRule="auto"/>
              <w:ind w:firstLine="0"/>
              <w:jc w:val="center"/>
              <w:rPr>
                <w:rFonts w:ascii="Times New Roman" w:hAnsi="Times New Roman" w:cs="Times New Roman"/>
                <w:sz w:val="18"/>
                <w:szCs w:val="18"/>
                <w:lang w:eastAsia="en-US"/>
              </w:rPr>
            </w:pPr>
            <w:r w:rsidRPr="009C4776">
              <w:rPr>
                <w:rFonts w:ascii="Times New Roman" w:hAnsi="Times New Roman" w:cs="Times New Roman"/>
                <w:sz w:val="18"/>
                <w:szCs w:val="18"/>
                <w:lang w:eastAsia="en-US"/>
              </w:rPr>
              <w:t>13.0</w:t>
            </w:r>
          </w:p>
        </w:tc>
        <w:tc>
          <w:tcPr>
            <w:tcW w:w="708"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Ведение огородничества</w:t>
            </w:r>
          </w:p>
        </w:tc>
        <w:tc>
          <w:tcPr>
            <w:tcW w:w="5315"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Осуществление отдыха и (или) выращивания гражданами для собственных нужд сельскохозяйственных культур;</w:t>
            </w:r>
          </w:p>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tcPr>
          <w:p w:rsidR="00CB4D92" w:rsidRPr="009C4776" w:rsidRDefault="00CB4D92" w:rsidP="00CB4D92">
            <w:pPr>
              <w:pStyle w:val="ConsPlusNormal"/>
              <w:spacing w:line="276" w:lineRule="auto"/>
              <w:ind w:firstLine="0"/>
              <w:jc w:val="center"/>
              <w:rPr>
                <w:rFonts w:ascii="Times New Roman" w:hAnsi="Times New Roman" w:cs="Times New Roman"/>
                <w:sz w:val="18"/>
                <w:szCs w:val="18"/>
                <w:lang w:eastAsia="en-US"/>
              </w:rPr>
            </w:pPr>
            <w:r w:rsidRPr="009C4776">
              <w:rPr>
                <w:rFonts w:ascii="Times New Roman" w:hAnsi="Times New Roman" w:cs="Times New Roman"/>
                <w:sz w:val="18"/>
                <w:szCs w:val="18"/>
                <w:lang w:eastAsia="en-US"/>
              </w:rPr>
              <w:t>13.1</w:t>
            </w:r>
          </w:p>
        </w:tc>
        <w:tc>
          <w:tcPr>
            <w:tcW w:w="708"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r w:rsidRPr="009C4776">
              <w:rPr>
                <w:rFonts w:ascii="Times New Roman" w:hAnsi="Times New Roman"/>
                <w:sz w:val="18"/>
                <w:szCs w:val="18"/>
              </w:rPr>
              <w:t>-</w:t>
            </w:r>
          </w:p>
        </w:tc>
      </w:tr>
      <w:tr w:rsidR="00CB4D92" w:rsidRPr="009C4776" w:rsidTr="002C250F">
        <w:trPr>
          <w:trHeight w:val="392"/>
        </w:trPr>
        <w:tc>
          <w:tcPr>
            <w:tcW w:w="866" w:type="dxa"/>
            <w:shd w:val="clear" w:color="auto" w:fill="auto"/>
          </w:tcPr>
          <w:p w:rsidR="00CB4D92" w:rsidRPr="009C4776" w:rsidRDefault="00CB4D92" w:rsidP="00CB4D92">
            <w:pPr>
              <w:pStyle w:val="s16"/>
              <w:numPr>
                <w:ilvl w:val="0"/>
                <w:numId w:val="9"/>
              </w:numPr>
              <w:spacing w:before="0" w:beforeAutospacing="0" w:after="0" w:afterAutospacing="0"/>
              <w:ind w:right="74"/>
              <w:rPr>
                <w:sz w:val="18"/>
                <w:szCs w:val="18"/>
              </w:rPr>
            </w:pPr>
          </w:p>
        </w:tc>
        <w:tc>
          <w:tcPr>
            <w:tcW w:w="2182"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Ведение садоводства</w:t>
            </w:r>
          </w:p>
        </w:tc>
        <w:tc>
          <w:tcPr>
            <w:tcW w:w="5315" w:type="dxa"/>
            <w:shd w:val="clear" w:color="auto" w:fill="auto"/>
          </w:tcPr>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Осуществление отдыха и (или) выращивания гражданами для собственных нужд сельскохозяйственных культур;</w:t>
            </w:r>
          </w:p>
          <w:p w:rsidR="00CB4D92" w:rsidRPr="009C4776" w:rsidRDefault="00CB4D92" w:rsidP="00CB4D92">
            <w:pPr>
              <w:pStyle w:val="ConsPlusNormal"/>
              <w:spacing w:line="276" w:lineRule="auto"/>
              <w:ind w:firstLine="0"/>
              <w:rPr>
                <w:rFonts w:ascii="Times New Roman" w:hAnsi="Times New Roman" w:cs="Times New Roman"/>
                <w:sz w:val="18"/>
                <w:szCs w:val="18"/>
                <w:lang w:eastAsia="en-US"/>
              </w:rPr>
            </w:pPr>
            <w:r w:rsidRPr="009C4776">
              <w:rPr>
                <w:rFonts w:ascii="Times New Roman" w:hAnsi="Times New Roman" w:cs="Times New Roman"/>
                <w:sz w:val="18"/>
                <w:szCs w:val="18"/>
                <w:lang w:eastAsia="en-US"/>
              </w:rPr>
              <w:t xml:space="preserve">размещение для собственных нужд садового дома, жилого дома, </w:t>
            </w:r>
            <w:r w:rsidRPr="009C4776">
              <w:rPr>
                <w:rFonts w:ascii="Times New Roman" w:hAnsi="Times New Roman" w:cs="Times New Roman"/>
                <w:sz w:val="18"/>
                <w:szCs w:val="18"/>
                <w:lang w:eastAsia="en-US"/>
              </w:rPr>
              <w:lastRenderedPageBreak/>
              <w:t xml:space="preserve">указанного в описании вида разрешенного использования с </w:t>
            </w:r>
            <w:hyperlink r:id="rId56" w:anchor="P136" w:history="1">
              <w:r w:rsidRPr="009C4776">
                <w:rPr>
                  <w:rStyle w:val="ad"/>
                  <w:rFonts w:ascii="Times New Roman" w:hAnsi="Times New Roman"/>
                  <w:sz w:val="18"/>
                  <w:szCs w:val="18"/>
                  <w:lang w:eastAsia="en-US"/>
                </w:rPr>
                <w:t>кодом 2.1</w:t>
              </w:r>
            </w:hyperlink>
            <w:r w:rsidRPr="009C4776">
              <w:rPr>
                <w:rFonts w:ascii="Times New Roman" w:hAnsi="Times New Roman" w:cs="Times New Roman"/>
                <w:sz w:val="18"/>
                <w:szCs w:val="18"/>
                <w:lang w:eastAsia="en-US"/>
              </w:rPr>
              <w:t>, хозяйственных построек и гаражей для собственных нужд</w:t>
            </w:r>
          </w:p>
        </w:tc>
        <w:tc>
          <w:tcPr>
            <w:tcW w:w="993" w:type="dxa"/>
            <w:shd w:val="clear" w:color="auto" w:fill="auto"/>
          </w:tcPr>
          <w:p w:rsidR="00CB4D92" w:rsidRPr="009C4776" w:rsidRDefault="00CB4D92" w:rsidP="00CB4D92">
            <w:pPr>
              <w:pStyle w:val="ConsPlusNormal"/>
              <w:spacing w:line="276" w:lineRule="auto"/>
              <w:ind w:firstLine="0"/>
              <w:jc w:val="center"/>
              <w:rPr>
                <w:rFonts w:ascii="Times New Roman" w:hAnsi="Times New Roman" w:cs="Times New Roman"/>
                <w:sz w:val="18"/>
                <w:szCs w:val="18"/>
                <w:lang w:eastAsia="en-US"/>
              </w:rPr>
            </w:pPr>
            <w:r w:rsidRPr="009C4776">
              <w:rPr>
                <w:rFonts w:ascii="Times New Roman" w:hAnsi="Times New Roman" w:cs="Times New Roman"/>
                <w:sz w:val="18"/>
                <w:szCs w:val="18"/>
                <w:lang w:eastAsia="en-US"/>
              </w:rPr>
              <w:lastRenderedPageBreak/>
              <w:t>13.2</w:t>
            </w:r>
          </w:p>
        </w:tc>
        <w:tc>
          <w:tcPr>
            <w:tcW w:w="708" w:type="dxa"/>
            <w:shd w:val="clear" w:color="auto" w:fill="auto"/>
          </w:tcPr>
          <w:p w:rsidR="00CB4D92" w:rsidRPr="009C4776" w:rsidRDefault="00CB4D92" w:rsidP="00CB4D92">
            <w:pPr>
              <w:jc w:val="center"/>
            </w:pPr>
            <w:r w:rsidRPr="009C4776">
              <w:rPr>
                <w:rFonts w:ascii="Times New Roman" w:hAnsi="Times New Roman"/>
                <w:sz w:val="18"/>
                <w:szCs w:val="18"/>
              </w:rPr>
              <w:t>-</w:t>
            </w:r>
          </w:p>
        </w:tc>
        <w:tc>
          <w:tcPr>
            <w:tcW w:w="567" w:type="dxa"/>
          </w:tcPr>
          <w:p w:rsidR="00CB4D92" w:rsidRPr="009C4776" w:rsidRDefault="00CB4D92" w:rsidP="00CB4D92">
            <w:pPr>
              <w:jc w:val="center"/>
            </w:pPr>
            <w:r w:rsidRPr="009C4776">
              <w:rPr>
                <w:rFonts w:ascii="Times New Roman" w:hAnsi="Times New Roman"/>
                <w:sz w:val="18"/>
                <w:szCs w:val="18"/>
              </w:rPr>
              <w:t>-</w:t>
            </w:r>
          </w:p>
        </w:tc>
        <w:tc>
          <w:tcPr>
            <w:tcW w:w="709" w:type="dxa"/>
          </w:tcPr>
          <w:p w:rsidR="00CB4D92" w:rsidRPr="009C4776" w:rsidRDefault="00CB4D92" w:rsidP="00CB4D92">
            <w:pPr>
              <w:jc w:val="center"/>
            </w:pPr>
            <w:r w:rsidRPr="009C4776">
              <w:rPr>
                <w:rFonts w:ascii="Times New Roman" w:hAnsi="Times New Roman"/>
                <w:sz w:val="18"/>
                <w:szCs w:val="18"/>
              </w:rPr>
              <w:t>ОВ</w:t>
            </w:r>
          </w:p>
        </w:tc>
        <w:tc>
          <w:tcPr>
            <w:tcW w:w="567" w:type="dxa"/>
          </w:tcPr>
          <w:p w:rsidR="00CB4D92" w:rsidRPr="009C4776" w:rsidRDefault="00CB4D92" w:rsidP="00CB4D92">
            <w:pPr>
              <w:jc w:val="center"/>
            </w:pPr>
            <w:r w:rsidRPr="009C4776">
              <w:rPr>
                <w:rFonts w:ascii="Times New Roman" w:hAnsi="Times New Roman"/>
                <w:sz w:val="18"/>
                <w:szCs w:val="18"/>
              </w:rPr>
              <w:t>ОВ</w:t>
            </w:r>
          </w:p>
        </w:tc>
        <w:tc>
          <w:tcPr>
            <w:tcW w:w="2835" w:type="dxa"/>
            <w:shd w:val="clear" w:color="auto" w:fill="auto"/>
          </w:tcPr>
          <w:p w:rsidR="00CB4D92" w:rsidRPr="009C4776" w:rsidRDefault="00CB4D92" w:rsidP="00CB4D92">
            <w:r w:rsidRPr="009C4776">
              <w:rPr>
                <w:rFonts w:ascii="Times New Roman" w:hAnsi="Times New Roman"/>
                <w:sz w:val="18"/>
                <w:szCs w:val="18"/>
              </w:rPr>
              <w:t>-</w:t>
            </w:r>
          </w:p>
        </w:tc>
      </w:tr>
    </w:tbl>
    <w:p w:rsidR="00CB4D92" w:rsidRPr="009C4776" w:rsidRDefault="00CB4D92" w:rsidP="00CB4D92">
      <w:pPr>
        <w:rPr>
          <w:rFonts w:ascii="Times New Roman" w:hAnsi="Times New Roman"/>
          <w:b/>
          <w:bCs/>
          <w:sz w:val="28"/>
          <w:szCs w:val="28"/>
        </w:rPr>
      </w:pPr>
    </w:p>
    <w:p w:rsidR="00CB4D92" w:rsidRPr="009C4776" w:rsidRDefault="00CB4D92" w:rsidP="00CB4D92">
      <w:pPr>
        <w:pStyle w:val="af9"/>
        <w:spacing w:line="276" w:lineRule="auto"/>
        <w:ind w:left="0"/>
        <w:jc w:val="center"/>
        <w:rPr>
          <w:b/>
          <w:bCs/>
          <w:sz w:val="28"/>
          <w:szCs w:val="28"/>
        </w:rPr>
      </w:pPr>
      <w:r w:rsidRPr="009C4776">
        <w:rPr>
          <w:b/>
          <w:bCs/>
          <w:sz w:val="28"/>
          <w:szCs w:val="28"/>
        </w:rPr>
        <w:br w:type="page"/>
      </w:r>
      <w:r w:rsidRPr="009C4776">
        <w:rPr>
          <w:b/>
          <w:bCs/>
          <w:sz w:val="28"/>
          <w:szCs w:val="28"/>
        </w:rPr>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CB4D92" w:rsidRPr="009C4776" w:rsidRDefault="00CB4D92" w:rsidP="00CB4D92">
      <w:pPr>
        <w:rPr>
          <w:rFonts w:ascii="Times New Roman" w:hAnsi="Times New Roman"/>
          <w:b/>
          <w:bCs/>
          <w:sz w:val="20"/>
          <w:szCs w:val="20"/>
        </w:rPr>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8221"/>
        <w:gridCol w:w="992"/>
        <w:gridCol w:w="1020"/>
        <w:gridCol w:w="947"/>
        <w:gridCol w:w="850"/>
        <w:gridCol w:w="756"/>
        <w:gridCol w:w="850"/>
        <w:gridCol w:w="709"/>
        <w:gridCol w:w="709"/>
      </w:tblGrid>
      <w:tr w:rsidR="001D3A77" w:rsidRPr="009C4776" w:rsidTr="001D3A77">
        <w:trPr>
          <w:trHeight w:val="142"/>
          <w:tblHeader/>
        </w:trPr>
        <w:tc>
          <w:tcPr>
            <w:tcW w:w="965" w:type="dxa"/>
            <w:shd w:val="clear" w:color="auto" w:fill="auto"/>
          </w:tcPr>
          <w:p w:rsidR="001D3A77" w:rsidRPr="009C4776" w:rsidRDefault="001D3A77" w:rsidP="00CB4D92">
            <w:pPr>
              <w:ind w:left="-196" w:firstLine="196"/>
              <w:jc w:val="center"/>
              <w:rPr>
                <w:rFonts w:ascii="Times New Roman" w:hAnsi="Times New Roman"/>
                <w:b/>
                <w:bCs/>
                <w:sz w:val="18"/>
                <w:szCs w:val="18"/>
              </w:rPr>
            </w:pPr>
            <w:r w:rsidRPr="009C4776">
              <w:rPr>
                <w:rFonts w:ascii="Times New Roman" w:hAnsi="Times New Roman"/>
                <w:b/>
                <w:bCs/>
                <w:sz w:val="18"/>
                <w:szCs w:val="18"/>
              </w:rPr>
              <w:t>№ п/п</w:t>
            </w:r>
          </w:p>
          <w:p w:rsidR="001D3A77" w:rsidRPr="009C4776" w:rsidRDefault="001D3A77" w:rsidP="00CB4D92">
            <w:pPr>
              <w:keepNext/>
              <w:spacing w:after="60"/>
              <w:ind w:firstLine="680"/>
              <w:jc w:val="center"/>
              <w:outlineLvl w:val="0"/>
              <w:rPr>
                <w:rFonts w:ascii="Times New Roman" w:hAnsi="Times New Roman"/>
                <w:b/>
                <w:bCs/>
                <w:sz w:val="18"/>
                <w:szCs w:val="18"/>
              </w:rPr>
            </w:pPr>
          </w:p>
        </w:tc>
        <w:tc>
          <w:tcPr>
            <w:tcW w:w="8221" w:type="dxa"/>
            <w:shd w:val="clear" w:color="auto" w:fill="auto"/>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 xml:space="preserve">Наименование предельного параметра </w:t>
            </w:r>
          </w:p>
        </w:tc>
        <w:tc>
          <w:tcPr>
            <w:tcW w:w="992" w:type="dxa"/>
            <w:shd w:val="clear" w:color="auto" w:fill="auto"/>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Код ВРИ</w:t>
            </w:r>
          </w:p>
        </w:tc>
        <w:tc>
          <w:tcPr>
            <w:tcW w:w="1020" w:type="dxa"/>
            <w:shd w:val="clear" w:color="auto" w:fill="auto"/>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Ж1</w:t>
            </w:r>
          </w:p>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Ж1-1</w:t>
            </w:r>
          </w:p>
        </w:tc>
        <w:tc>
          <w:tcPr>
            <w:tcW w:w="947" w:type="dxa"/>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Ж2</w:t>
            </w:r>
          </w:p>
          <w:p w:rsidR="001D3A77" w:rsidRPr="009C4776" w:rsidRDefault="001D3A77" w:rsidP="00CB4D92">
            <w:pPr>
              <w:jc w:val="center"/>
              <w:rPr>
                <w:rFonts w:ascii="Times New Roman" w:hAnsi="Times New Roman"/>
                <w:b/>
                <w:bCs/>
                <w:sz w:val="18"/>
                <w:szCs w:val="18"/>
              </w:rPr>
            </w:pPr>
          </w:p>
        </w:tc>
        <w:tc>
          <w:tcPr>
            <w:tcW w:w="850" w:type="dxa"/>
            <w:shd w:val="clear" w:color="auto" w:fill="auto"/>
          </w:tcPr>
          <w:p w:rsidR="001D3A77" w:rsidRDefault="001D3A77" w:rsidP="00CB4D92">
            <w:pPr>
              <w:jc w:val="center"/>
              <w:rPr>
                <w:rFonts w:ascii="Times New Roman" w:hAnsi="Times New Roman"/>
                <w:b/>
                <w:bCs/>
                <w:sz w:val="18"/>
                <w:szCs w:val="18"/>
              </w:rPr>
            </w:pPr>
            <w:r w:rsidRPr="009C4776">
              <w:rPr>
                <w:rFonts w:ascii="Times New Roman" w:hAnsi="Times New Roman"/>
                <w:b/>
                <w:bCs/>
                <w:sz w:val="18"/>
                <w:szCs w:val="18"/>
              </w:rPr>
              <w:t>О1</w:t>
            </w:r>
          </w:p>
          <w:p w:rsidR="001D3A77" w:rsidRPr="009C4776" w:rsidRDefault="001D3A77" w:rsidP="00CB4D92">
            <w:pPr>
              <w:jc w:val="center"/>
              <w:rPr>
                <w:rFonts w:ascii="Times New Roman" w:hAnsi="Times New Roman"/>
                <w:b/>
                <w:bCs/>
                <w:sz w:val="18"/>
                <w:szCs w:val="18"/>
              </w:rPr>
            </w:pPr>
            <w:r>
              <w:rPr>
                <w:rFonts w:ascii="Times New Roman" w:hAnsi="Times New Roman"/>
                <w:b/>
                <w:bCs/>
                <w:sz w:val="18"/>
                <w:szCs w:val="18"/>
              </w:rPr>
              <w:t>О1-1</w:t>
            </w:r>
          </w:p>
        </w:tc>
        <w:tc>
          <w:tcPr>
            <w:tcW w:w="756" w:type="dxa"/>
          </w:tcPr>
          <w:p w:rsidR="001D3A77" w:rsidRPr="00D552FD" w:rsidRDefault="001D3A77" w:rsidP="00D552FD">
            <w:pPr>
              <w:jc w:val="center"/>
              <w:rPr>
                <w:rFonts w:ascii="Times New Roman" w:hAnsi="Times New Roman"/>
                <w:b/>
                <w:bCs/>
                <w:sz w:val="18"/>
                <w:szCs w:val="18"/>
              </w:rPr>
            </w:pPr>
            <w:r w:rsidRPr="00D552FD">
              <w:rPr>
                <w:rFonts w:ascii="Times New Roman" w:hAnsi="Times New Roman"/>
                <w:b/>
                <w:bCs/>
                <w:sz w:val="18"/>
                <w:szCs w:val="18"/>
              </w:rPr>
              <w:t>О</w:t>
            </w:r>
            <w:r w:rsidR="00D552FD" w:rsidRPr="00D552FD">
              <w:rPr>
                <w:rFonts w:ascii="Times New Roman" w:hAnsi="Times New Roman"/>
                <w:b/>
                <w:bCs/>
                <w:sz w:val="18"/>
                <w:szCs w:val="18"/>
              </w:rPr>
              <w:t>3</w:t>
            </w:r>
          </w:p>
        </w:tc>
        <w:tc>
          <w:tcPr>
            <w:tcW w:w="850" w:type="dxa"/>
            <w:shd w:val="clear" w:color="auto" w:fill="auto"/>
          </w:tcPr>
          <w:p w:rsidR="001D3A77" w:rsidRDefault="001D3A77" w:rsidP="00CB4D92">
            <w:pPr>
              <w:jc w:val="center"/>
              <w:rPr>
                <w:rFonts w:ascii="Times New Roman" w:hAnsi="Times New Roman"/>
                <w:b/>
                <w:bCs/>
                <w:sz w:val="18"/>
                <w:szCs w:val="18"/>
              </w:rPr>
            </w:pPr>
            <w:r w:rsidRPr="009C4776">
              <w:rPr>
                <w:rFonts w:ascii="Times New Roman" w:hAnsi="Times New Roman"/>
                <w:b/>
                <w:bCs/>
                <w:sz w:val="18"/>
                <w:szCs w:val="18"/>
              </w:rPr>
              <w:t>Р1</w:t>
            </w:r>
          </w:p>
          <w:p w:rsidR="001D3A77" w:rsidRPr="009C4776" w:rsidRDefault="001D3A77" w:rsidP="00CB4D92">
            <w:pPr>
              <w:jc w:val="center"/>
              <w:rPr>
                <w:rFonts w:ascii="Times New Roman" w:hAnsi="Times New Roman"/>
                <w:b/>
                <w:bCs/>
                <w:sz w:val="18"/>
                <w:szCs w:val="18"/>
              </w:rPr>
            </w:pPr>
            <w:r>
              <w:rPr>
                <w:rFonts w:ascii="Times New Roman" w:hAnsi="Times New Roman"/>
                <w:b/>
                <w:bCs/>
                <w:sz w:val="18"/>
                <w:szCs w:val="18"/>
              </w:rPr>
              <w:t>Р1-1</w:t>
            </w:r>
          </w:p>
        </w:tc>
        <w:tc>
          <w:tcPr>
            <w:tcW w:w="709" w:type="dxa"/>
          </w:tcPr>
          <w:p w:rsidR="001D3A77" w:rsidRDefault="001D3A77" w:rsidP="00CB4D92">
            <w:pPr>
              <w:jc w:val="center"/>
              <w:rPr>
                <w:rFonts w:ascii="Times New Roman" w:hAnsi="Times New Roman"/>
                <w:b/>
                <w:bCs/>
                <w:sz w:val="18"/>
                <w:szCs w:val="18"/>
              </w:rPr>
            </w:pPr>
            <w:r w:rsidRPr="009C4776">
              <w:rPr>
                <w:rFonts w:ascii="Times New Roman" w:hAnsi="Times New Roman"/>
                <w:b/>
                <w:bCs/>
                <w:sz w:val="18"/>
                <w:szCs w:val="18"/>
              </w:rPr>
              <w:t>Р2</w:t>
            </w:r>
          </w:p>
          <w:p w:rsidR="001D3A77" w:rsidRPr="009C4776" w:rsidRDefault="001D3A77" w:rsidP="00CB4D92">
            <w:pPr>
              <w:jc w:val="center"/>
              <w:rPr>
                <w:rFonts w:ascii="Times New Roman" w:hAnsi="Times New Roman"/>
                <w:b/>
                <w:bCs/>
                <w:sz w:val="18"/>
                <w:szCs w:val="18"/>
              </w:rPr>
            </w:pPr>
            <w:r>
              <w:rPr>
                <w:rFonts w:ascii="Times New Roman" w:hAnsi="Times New Roman"/>
                <w:b/>
                <w:bCs/>
                <w:sz w:val="18"/>
                <w:szCs w:val="18"/>
              </w:rPr>
              <w:t>Р2-1</w:t>
            </w:r>
          </w:p>
        </w:tc>
        <w:tc>
          <w:tcPr>
            <w:tcW w:w="709" w:type="dxa"/>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Р3</w:t>
            </w:r>
          </w:p>
        </w:tc>
      </w:tr>
      <w:tr w:rsidR="001D3A77" w:rsidRPr="009C4776" w:rsidTr="001D3A77">
        <w:trPr>
          <w:trHeight w:val="142"/>
        </w:trPr>
        <w:tc>
          <w:tcPr>
            <w:tcW w:w="965" w:type="dxa"/>
            <w:shd w:val="clear" w:color="auto" w:fill="D0CECE"/>
          </w:tcPr>
          <w:p w:rsidR="001D3A77" w:rsidRPr="009C4776" w:rsidRDefault="001D3A77" w:rsidP="00CB4D92">
            <w:pPr>
              <w:keepNext/>
              <w:spacing w:after="60"/>
              <w:ind w:left="-196" w:firstLine="196"/>
              <w:jc w:val="center"/>
              <w:outlineLvl w:val="0"/>
              <w:rPr>
                <w:rFonts w:ascii="Times New Roman" w:hAnsi="Times New Roman"/>
                <w:b/>
                <w:bCs/>
                <w:sz w:val="18"/>
                <w:szCs w:val="18"/>
              </w:rPr>
            </w:pPr>
          </w:p>
        </w:tc>
        <w:tc>
          <w:tcPr>
            <w:tcW w:w="8221" w:type="dxa"/>
            <w:shd w:val="clear" w:color="auto" w:fill="D0CECE"/>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92" w:type="dxa"/>
            <w:shd w:val="clear" w:color="auto" w:fill="D0CECE"/>
          </w:tcPr>
          <w:p w:rsidR="001D3A77" w:rsidRPr="009C4776" w:rsidRDefault="001D3A77" w:rsidP="00CB4D92">
            <w:pPr>
              <w:keepNext/>
              <w:spacing w:after="60"/>
              <w:ind w:firstLine="680"/>
              <w:jc w:val="center"/>
              <w:outlineLvl w:val="0"/>
              <w:rPr>
                <w:rFonts w:ascii="Times New Roman" w:hAnsi="Times New Roman"/>
                <w:b/>
                <w:bCs/>
                <w:sz w:val="18"/>
                <w:szCs w:val="18"/>
              </w:rPr>
            </w:pPr>
          </w:p>
        </w:tc>
        <w:tc>
          <w:tcPr>
            <w:tcW w:w="1020" w:type="dxa"/>
            <w:shd w:val="clear" w:color="auto" w:fill="D0CECE"/>
          </w:tcPr>
          <w:p w:rsidR="001D3A77" w:rsidRPr="009C4776" w:rsidRDefault="001D3A77" w:rsidP="00CB4D92">
            <w:pPr>
              <w:jc w:val="center"/>
              <w:rPr>
                <w:rFonts w:ascii="Times New Roman" w:hAnsi="Times New Roman"/>
                <w:b/>
                <w:bCs/>
                <w:sz w:val="18"/>
                <w:szCs w:val="18"/>
              </w:rPr>
            </w:pPr>
          </w:p>
        </w:tc>
        <w:tc>
          <w:tcPr>
            <w:tcW w:w="947"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b/>
                <w:bCs/>
                <w:sz w:val="18"/>
                <w:szCs w:val="18"/>
              </w:rPr>
            </w:pPr>
          </w:p>
        </w:tc>
        <w:tc>
          <w:tcPr>
            <w:tcW w:w="756" w:type="dxa"/>
            <w:shd w:val="clear" w:color="auto" w:fill="D0CECE"/>
          </w:tcPr>
          <w:p w:rsidR="001D3A77" w:rsidRPr="00D552FD" w:rsidRDefault="001D3A77" w:rsidP="00CB4D92">
            <w:pPr>
              <w:jc w:val="center"/>
              <w:rPr>
                <w:rFonts w:ascii="Times New Roman" w:hAnsi="Times New Roman"/>
                <w:b/>
                <w:bCs/>
                <w:sz w:val="18"/>
                <w:szCs w:val="18"/>
              </w:rPr>
            </w:pPr>
          </w:p>
        </w:tc>
        <w:tc>
          <w:tcPr>
            <w:tcW w:w="850" w:type="dxa"/>
            <w:shd w:val="clear" w:color="auto" w:fill="D0CECE"/>
          </w:tcPr>
          <w:p w:rsidR="001D3A77" w:rsidRPr="009C4776" w:rsidRDefault="001D3A77" w:rsidP="00CB4D92">
            <w:pPr>
              <w:jc w:val="center"/>
              <w:rPr>
                <w:rFonts w:ascii="Times New Roman" w:hAnsi="Times New Roman"/>
                <w:b/>
                <w:bCs/>
                <w:sz w:val="18"/>
                <w:szCs w:val="18"/>
              </w:rPr>
            </w:pPr>
          </w:p>
        </w:tc>
        <w:tc>
          <w:tcPr>
            <w:tcW w:w="709" w:type="dxa"/>
            <w:shd w:val="clear" w:color="auto" w:fill="D0CECE"/>
          </w:tcPr>
          <w:p w:rsidR="001D3A77" w:rsidRPr="009C4776" w:rsidRDefault="001D3A77" w:rsidP="00CB4D92">
            <w:pPr>
              <w:jc w:val="center"/>
              <w:rPr>
                <w:rFonts w:ascii="Times New Roman" w:hAnsi="Times New Roman"/>
                <w:b/>
                <w:bCs/>
                <w:sz w:val="18"/>
                <w:szCs w:val="18"/>
              </w:rPr>
            </w:pPr>
          </w:p>
        </w:tc>
        <w:tc>
          <w:tcPr>
            <w:tcW w:w="709" w:type="dxa"/>
            <w:shd w:val="clear" w:color="auto" w:fill="D0CECE"/>
          </w:tcPr>
          <w:p w:rsidR="001D3A77" w:rsidRPr="009C4776" w:rsidRDefault="001D3A77" w:rsidP="00CB4D92">
            <w:pPr>
              <w:jc w:val="center"/>
              <w:rPr>
                <w:rFonts w:ascii="Times New Roman" w:hAnsi="Times New Roman"/>
                <w:b/>
                <w:bCs/>
                <w:sz w:val="18"/>
                <w:szCs w:val="18"/>
              </w:rPr>
            </w:pP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2.1</w:t>
            </w:r>
          </w:p>
        </w:tc>
        <w:tc>
          <w:tcPr>
            <w:tcW w:w="102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300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400</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eastAsia="Yu Gothic Light"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2.1</w:t>
            </w:r>
          </w:p>
        </w:tc>
        <w:tc>
          <w:tcPr>
            <w:tcW w:w="102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5000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3000</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2.1.1</w:t>
            </w:r>
          </w:p>
        </w:tc>
        <w:tc>
          <w:tcPr>
            <w:tcW w:w="102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200</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eastAsia="Yu Gothic Light"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2.1.1</w:t>
            </w:r>
          </w:p>
        </w:tc>
        <w:tc>
          <w:tcPr>
            <w:tcW w:w="1020" w:type="dxa"/>
            <w:shd w:val="clear" w:color="auto" w:fill="auto"/>
          </w:tcPr>
          <w:p w:rsidR="001D3A77" w:rsidRPr="009C4776" w:rsidRDefault="001D3A77" w:rsidP="001D3A77">
            <w:pPr>
              <w:tabs>
                <w:tab w:val="left" w:pos="360"/>
                <w:tab w:val="center" w:pos="402"/>
              </w:tabs>
              <w:jc w:val="center"/>
              <w:rPr>
                <w:rFonts w:ascii="Times New Roman" w:hAnsi="Times New Roman"/>
                <w:sz w:val="18"/>
                <w:szCs w:val="18"/>
              </w:rPr>
            </w:pPr>
            <w:r w:rsidRPr="009C4776">
              <w:rPr>
                <w:rFonts w:ascii="Times New Roman" w:hAnsi="Times New Roman"/>
                <w:sz w:val="18"/>
                <w:szCs w:val="18"/>
              </w:rPr>
              <w:t>500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500</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eastAsia="Yu Gothic Light"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ведения личного подсобного хозяйства (приусадебный земельный участок) кв.м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2.2</w:t>
            </w:r>
          </w:p>
        </w:tc>
        <w:tc>
          <w:tcPr>
            <w:tcW w:w="102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300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300</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ведения личного подсобного хозяйства (приусадебный земельный участок) кв.м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2.2</w:t>
            </w:r>
          </w:p>
        </w:tc>
        <w:tc>
          <w:tcPr>
            <w:tcW w:w="102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5000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5000</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eastAsia="Yu Gothic Light"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блокированной жилой застройки на каждый блок, кв.м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2.3</w:t>
            </w:r>
          </w:p>
        </w:tc>
        <w:tc>
          <w:tcPr>
            <w:tcW w:w="102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200</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eastAsia="Yu Gothic Light"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1D3A77">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1D3A77">
            <w:pPr>
              <w:pStyle w:val="af9"/>
              <w:numPr>
                <w:ilvl w:val="0"/>
                <w:numId w:val="10"/>
              </w:numPr>
              <w:jc w:val="center"/>
              <w:rPr>
                <w:sz w:val="18"/>
                <w:szCs w:val="18"/>
              </w:rPr>
            </w:pPr>
          </w:p>
        </w:tc>
        <w:tc>
          <w:tcPr>
            <w:tcW w:w="8221" w:type="dxa"/>
            <w:shd w:val="clear" w:color="auto" w:fill="auto"/>
          </w:tcPr>
          <w:p w:rsidR="001D3A77" w:rsidRPr="009C4776" w:rsidRDefault="001D3A77" w:rsidP="001D3A77">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блокированной жилой застройки на каждый блок, кв.м</w:t>
            </w:r>
          </w:p>
        </w:tc>
        <w:tc>
          <w:tcPr>
            <w:tcW w:w="992"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2.3</w:t>
            </w:r>
          </w:p>
        </w:tc>
        <w:tc>
          <w:tcPr>
            <w:tcW w:w="102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1500</w:t>
            </w:r>
          </w:p>
        </w:tc>
        <w:tc>
          <w:tcPr>
            <w:tcW w:w="947" w:type="dxa"/>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1500</w:t>
            </w:r>
          </w:p>
        </w:tc>
        <w:tc>
          <w:tcPr>
            <w:tcW w:w="850" w:type="dxa"/>
            <w:shd w:val="clear" w:color="auto" w:fill="auto"/>
          </w:tcPr>
          <w:p w:rsidR="001D3A77" w:rsidRPr="009C4776" w:rsidRDefault="001D3A77" w:rsidP="001D3A77">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1D3A77">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1D3A77">
            <w:pPr>
              <w:jc w:val="center"/>
              <w:rPr>
                <w:rFonts w:ascii="Times New Roman" w:eastAsia="Times New Roman" w:hAnsi="Times New Roman"/>
                <w:b/>
                <w:kern w:val="28"/>
                <w:sz w:val="18"/>
                <w:szCs w:val="18"/>
              </w:rPr>
            </w:pPr>
          </w:p>
        </w:tc>
        <w:tc>
          <w:tcPr>
            <w:tcW w:w="709" w:type="dxa"/>
          </w:tcPr>
          <w:p w:rsidR="001D3A77" w:rsidRPr="009C4776" w:rsidRDefault="001D3A77" w:rsidP="001D3A77">
            <w:pPr>
              <w:jc w:val="center"/>
              <w:rPr>
                <w:rFonts w:ascii="Times New Roman" w:eastAsia="Times New Roman" w:hAnsi="Times New Roman"/>
                <w:b/>
                <w:kern w:val="28"/>
                <w:sz w:val="18"/>
                <w:szCs w:val="18"/>
              </w:rPr>
            </w:pPr>
          </w:p>
        </w:tc>
        <w:tc>
          <w:tcPr>
            <w:tcW w:w="709" w:type="dxa"/>
          </w:tcPr>
          <w:p w:rsidR="001D3A77" w:rsidRPr="009C4776" w:rsidRDefault="001D3A77" w:rsidP="001D3A77">
            <w:pPr>
              <w:jc w:val="center"/>
              <w:rPr>
                <w:rFonts w:ascii="Times New Roman" w:eastAsia="Times New Roman" w:hAnsi="Times New Roman"/>
                <w:b/>
                <w:kern w:val="28"/>
                <w:sz w:val="18"/>
                <w:szCs w:val="18"/>
              </w:rPr>
            </w:pP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хранения автотранспорта,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2.7.1, 2.7.2</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756" w:type="dxa"/>
          </w:tcPr>
          <w:p w:rsidR="001D3A77" w:rsidRPr="00D552FD" w:rsidRDefault="001D3A77" w:rsidP="00CB4D92">
            <w:pPr>
              <w:jc w:val="center"/>
              <w:rPr>
                <w:rFonts w:ascii="Times New Roman" w:eastAsia="Times New Roman" w:hAnsi="Times New Roman"/>
                <w:kern w:val="28"/>
                <w:sz w:val="18"/>
                <w:szCs w:val="18"/>
              </w:rPr>
            </w:pPr>
            <w:r w:rsidRPr="00D552FD">
              <w:rPr>
                <w:rFonts w:ascii="Times New Roman" w:eastAsia="Times New Roman" w:hAnsi="Times New Roman"/>
                <w:kern w:val="28"/>
                <w:sz w:val="18"/>
                <w:szCs w:val="18"/>
              </w:rPr>
              <w:t>10</w:t>
            </w:r>
          </w:p>
        </w:tc>
        <w:tc>
          <w:tcPr>
            <w:tcW w:w="850" w:type="dxa"/>
            <w:shd w:val="clear" w:color="auto" w:fill="auto"/>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c>
          <w:tcPr>
            <w:tcW w:w="709" w:type="dxa"/>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c>
          <w:tcPr>
            <w:tcW w:w="709" w:type="dxa"/>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хранения автотранспорта,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2.7.1, 2.7.2</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w:t>
            </w:r>
          </w:p>
        </w:tc>
        <w:tc>
          <w:tcPr>
            <w:tcW w:w="756" w:type="dxa"/>
          </w:tcPr>
          <w:p w:rsidR="001D3A77" w:rsidRPr="00D552FD" w:rsidRDefault="001D3A77" w:rsidP="00CB4D92">
            <w:pPr>
              <w:jc w:val="center"/>
              <w:rPr>
                <w:rFonts w:ascii="Times New Roman" w:eastAsia="Times New Roman" w:hAnsi="Times New Roman"/>
                <w:kern w:val="28"/>
                <w:sz w:val="18"/>
                <w:szCs w:val="18"/>
              </w:rPr>
            </w:pPr>
            <w:r w:rsidRPr="00D552FD">
              <w:rPr>
                <w:rFonts w:ascii="Times New Roman" w:eastAsia="Times New Roman" w:hAnsi="Times New Roman"/>
                <w:kern w:val="28"/>
                <w:sz w:val="18"/>
                <w:szCs w:val="18"/>
              </w:rPr>
              <w:t>300</w:t>
            </w:r>
          </w:p>
        </w:tc>
        <w:tc>
          <w:tcPr>
            <w:tcW w:w="850" w:type="dxa"/>
            <w:shd w:val="clear" w:color="auto" w:fill="auto"/>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c>
          <w:tcPr>
            <w:tcW w:w="709" w:type="dxa"/>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c>
          <w:tcPr>
            <w:tcW w:w="709" w:type="dxa"/>
          </w:tcPr>
          <w:p w:rsidR="001D3A77" w:rsidRPr="009C4776" w:rsidRDefault="001D3A77" w:rsidP="00CB4D92">
            <w:pPr>
              <w:jc w:val="center"/>
              <w:rPr>
                <w:rFonts w:ascii="Times New Roman" w:eastAsia="Times New Roman" w:hAnsi="Times New Roman"/>
                <w:b/>
                <w:kern w:val="28"/>
                <w:sz w:val="18"/>
                <w:szCs w:val="18"/>
              </w:rPr>
            </w:pPr>
            <w:r w:rsidRPr="009C4776">
              <w:rPr>
                <w:rFonts w:ascii="Times New Roman" w:eastAsia="Times New Roman" w:hAnsi="Times New Roman"/>
                <w:b/>
                <w:kern w:val="28"/>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для предоставления коммунальных услуг,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3.1.1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4</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4</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4</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дошкольного, начального и среднего общего образования,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 xml:space="preserve">3.5, </w:t>
            </w:r>
            <w:r w:rsidRPr="009C4776">
              <w:rPr>
                <w:rFonts w:ascii="Times New Roman" w:hAnsi="Times New Roman"/>
                <w:sz w:val="18"/>
                <w:szCs w:val="18"/>
              </w:rPr>
              <w:br/>
              <w:t>3.5.1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500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среднего и высшего профессионального образования,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3.5.2</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500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ведения огородничества,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13.1</w:t>
            </w: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ведения огородничества,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13.1</w:t>
            </w: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для ведения садоводства,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13.2</w:t>
            </w: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095A2C"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для ведения садоводства,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13.2</w:t>
            </w: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095A2C"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1-15 настоящей таблицы, м </w:t>
            </w:r>
          </w:p>
        </w:tc>
        <w:tc>
          <w:tcPr>
            <w:tcW w:w="992" w:type="dxa"/>
            <w:shd w:val="clear" w:color="auto" w:fill="auto"/>
          </w:tcPr>
          <w:p w:rsidR="001D3A77" w:rsidRPr="009C4776" w:rsidRDefault="001D3A77" w:rsidP="00CB4D92">
            <w:pPr>
              <w:keepNext/>
              <w:spacing w:after="60"/>
              <w:outlineLvl w:val="0"/>
              <w:rPr>
                <w:rFonts w:ascii="Times New Roman" w:hAnsi="Times New Roman"/>
                <w:sz w:val="18"/>
                <w:szCs w:val="18"/>
              </w:rPr>
            </w:pPr>
            <w:r w:rsidRPr="009C4776">
              <w:rPr>
                <w:rFonts w:ascii="Times New Roman" w:hAnsi="Times New Roman"/>
                <w:sz w:val="18"/>
                <w:szCs w:val="18"/>
              </w:rPr>
              <w:t xml:space="preserve">    </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756" w:type="dxa"/>
          </w:tcPr>
          <w:p w:rsidR="001D3A77" w:rsidRPr="00D552FD" w:rsidRDefault="00095A2C" w:rsidP="00CB4D92">
            <w:pPr>
              <w:jc w:val="center"/>
              <w:rPr>
                <w:rFonts w:ascii="Times New Roman" w:hAnsi="Times New Roman"/>
                <w:sz w:val="18"/>
                <w:szCs w:val="18"/>
              </w:rPr>
            </w:pPr>
            <w:r w:rsidRPr="00D552FD">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земельных участков для видов разрешенного использования, не указанных в пунктах 1-15 настоящей таблицы, м</w:t>
            </w:r>
          </w:p>
        </w:tc>
        <w:tc>
          <w:tcPr>
            <w:tcW w:w="992" w:type="dxa"/>
            <w:shd w:val="clear" w:color="auto" w:fill="auto"/>
          </w:tcPr>
          <w:p w:rsidR="001D3A77" w:rsidRPr="009C4776" w:rsidRDefault="001D3A77" w:rsidP="00CB4D92">
            <w:pPr>
              <w:jc w:val="center"/>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095A2C"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42"/>
        </w:trPr>
        <w:tc>
          <w:tcPr>
            <w:tcW w:w="965" w:type="dxa"/>
            <w:shd w:val="clear" w:color="auto" w:fill="D0CECE"/>
          </w:tcPr>
          <w:p w:rsidR="001D3A77" w:rsidRPr="009C4776" w:rsidRDefault="001D3A77" w:rsidP="00CB4D92">
            <w:pPr>
              <w:keepNext/>
              <w:spacing w:after="60"/>
              <w:ind w:firstLine="680"/>
              <w:jc w:val="center"/>
              <w:outlineLvl w:val="0"/>
              <w:rPr>
                <w:rFonts w:ascii="Times New Roman" w:hAnsi="Times New Roman"/>
                <w:sz w:val="18"/>
                <w:szCs w:val="18"/>
              </w:rPr>
            </w:pPr>
          </w:p>
        </w:tc>
        <w:tc>
          <w:tcPr>
            <w:tcW w:w="822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b/>
                <w:bCs/>
                <w:sz w:val="18"/>
                <w:szCs w:val="18"/>
              </w:rPr>
              <w:t>Предельное количество этажей или предельная высота зданий, строений, сооружений</w:t>
            </w:r>
          </w:p>
        </w:tc>
        <w:tc>
          <w:tcPr>
            <w:tcW w:w="992" w:type="dxa"/>
            <w:shd w:val="clear" w:color="auto" w:fill="D0CECE"/>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D0CECE"/>
          </w:tcPr>
          <w:p w:rsidR="001D3A77" w:rsidRPr="009C4776" w:rsidRDefault="001D3A77" w:rsidP="00CB4D92">
            <w:pPr>
              <w:jc w:val="center"/>
              <w:rPr>
                <w:rFonts w:ascii="Times New Roman" w:hAnsi="Times New Roman"/>
                <w:sz w:val="18"/>
                <w:szCs w:val="18"/>
              </w:rPr>
            </w:pPr>
          </w:p>
        </w:tc>
        <w:tc>
          <w:tcPr>
            <w:tcW w:w="947"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56"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14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Предельная высота зданий, строений, сооружений, м</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12</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w:t>
            </w:r>
          </w:p>
        </w:tc>
        <w:tc>
          <w:tcPr>
            <w:tcW w:w="756" w:type="dxa"/>
          </w:tcPr>
          <w:p w:rsidR="001D3A77" w:rsidRPr="00D552FD" w:rsidRDefault="00095A2C" w:rsidP="00CB4D92">
            <w:pPr>
              <w:jc w:val="center"/>
              <w:rPr>
                <w:rFonts w:ascii="Times New Roman" w:hAnsi="Times New Roman"/>
                <w:sz w:val="18"/>
                <w:szCs w:val="18"/>
              </w:rPr>
            </w:pPr>
            <w:r w:rsidRPr="00D552FD">
              <w:rPr>
                <w:rFonts w:ascii="Times New Roman" w:hAnsi="Times New Roman"/>
                <w:sz w:val="18"/>
                <w:szCs w:val="18"/>
              </w:rPr>
              <w:t>50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22,5</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w:t>
            </w:r>
          </w:p>
        </w:tc>
      </w:tr>
      <w:tr w:rsidR="001D3A77" w:rsidRPr="009C4776" w:rsidTr="001D3A77">
        <w:trPr>
          <w:trHeight w:val="607"/>
        </w:trPr>
        <w:tc>
          <w:tcPr>
            <w:tcW w:w="965" w:type="dxa"/>
            <w:shd w:val="clear" w:color="auto" w:fill="D0CECE"/>
          </w:tcPr>
          <w:p w:rsidR="001D3A77" w:rsidRPr="009C4776" w:rsidRDefault="001D3A77" w:rsidP="00CB4D92">
            <w:pPr>
              <w:pStyle w:val="af9"/>
              <w:rPr>
                <w:sz w:val="18"/>
                <w:szCs w:val="18"/>
              </w:rPr>
            </w:pPr>
          </w:p>
        </w:tc>
        <w:tc>
          <w:tcPr>
            <w:tcW w:w="822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shd w:val="clear" w:color="auto" w:fill="D0CECE"/>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D0CECE"/>
          </w:tcPr>
          <w:p w:rsidR="001D3A77" w:rsidRPr="009C4776" w:rsidRDefault="001D3A77" w:rsidP="00CB4D92">
            <w:pPr>
              <w:jc w:val="center"/>
              <w:rPr>
                <w:rFonts w:ascii="Times New Roman" w:hAnsi="Times New Roman"/>
                <w:sz w:val="18"/>
                <w:szCs w:val="18"/>
              </w:rPr>
            </w:pPr>
          </w:p>
        </w:tc>
        <w:tc>
          <w:tcPr>
            <w:tcW w:w="947"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56" w:type="dxa"/>
            <w:shd w:val="clear" w:color="auto" w:fill="D0CECE"/>
          </w:tcPr>
          <w:p w:rsidR="001D3A77" w:rsidRPr="001D3A77" w:rsidRDefault="001D3A77" w:rsidP="00CB4D92">
            <w:pPr>
              <w:jc w:val="center"/>
              <w:rPr>
                <w:rFonts w:ascii="Times New Roman" w:hAnsi="Times New Roman"/>
                <w:color w:val="FF0000"/>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267"/>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земельных участков до отдельно стоящих зданий, м</w:t>
            </w:r>
          </w:p>
        </w:tc>
        <w:tc>
          <w:tcPr>
            <w:tcW w:w="992" w:type="dxa"/>
            <w:shd w:val="clear" w:color="auto" w:fill="auto"/>
          </w:tcPr>
          <w:p w:rsidR="001D3A77" w:rsidRPr="009C4776" w:rsidRDefault="001D3A77" w:rsidP="00CB4D92">
            <w:pPr>
              <w:keepNext/>
              <w:spacing w:after="6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color w:val="000000" w:themeColor="text1"/>
                <w:sz w:val="18"/>
                <w:szCs w:val="18"/>
              </w:rPr>
              <w:t>3</w:t>
            </w:r>
          </w:p>
        </w:tc>
        <w:tc>
          <w:tcPr>
            <w:tcW w:w="756" w:type="dxa"/>
          </w:tcPr>
          <w:p w:rsidR="00095A2C" w:rsidRPr="00D552FD" w:rsidRDefault="00095A2C" w:rsidP="00095A2C">
            <w:pPr>
              <w:jc w:val="center"/>
              <w:rPr>
                <w:rFonts w:ascii="Times New Roman" w:hAnsi="Times New Roman"/>
                <w:sz w:val="18"/>
                <w:szCs w:val="18"/>
              </w:rPr>
            </w:pPr>
            <w:r w:rsidRPr="00D552FD">
              <w:rPr>
                <w:rFonts w:ascii="Times New Roman" w:hAnsi="Times New Roman"/>
                <w:sz w:val="18"/>
                <w:szCs w:val="18"/>
              </w:rPr>
              <w:t>3</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r>
      <w:tr w:rsidR="001D3A77" w:rsidRPr="009C4776" w:rsidTr="001D3A77">
        <w:trPr>
          <w:trHeight w:val="267"/>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земельных участков до строений и сооружений, м</w:t>
            </w:r>
          </w:p>
        </w:tc>
        <w:tc>
          <w:tcPr>
            <w:tcW w:w="992" w:type="dxa"/>
            <w:shd w:val="clear" w:color="auto" w:fill="auto"/>
          </w:tcPr>
          <w:p w:rsidR="001D3A77" w:rsidRPr="009C4776" w:rsidRDefault="001D3A77" w:rsidP="00CB4D92">
            <w:pPr>
              <w:keepNext/>
              <w:spacing w:after="6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947"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85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1</w:t>
            </w:r>
          </w:p>
        </w:tc>
        <w:tc>
          <w:tcPr>
            <w:tcW w:w="85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09"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09"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r>
      <w:tr w:rsidR="001D3A77" w:rsidRPr="009C4776" w:rsidTr="001D3A77">
        <w:trPr>
          <w:trHeight w:val="267"/>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color w:val="000000"/>
                <w:sz w:val="18"/>
                <w:szCs w:val="18"/>
              </w:rPr>
              <w:t>Минимальный отступ от границ земельных участков, прилегающих к территориям общего пользования, до отдельно стоящих зданий, строений и сооружений, м Минимальный отступ от границ земельных участков, прилегающих к территориям общего пользования, до отдельно стоящих зданий, строений и сооружений, м</w:t>
            </w:r>
          </w:p>
        </w:tc>
        <w:tc>
          <w:tcPr>
            <w:tcW w:w="992" w:type="dxa"/>
            <w:shd w:val="clear" w:color="auto" w:fill="auto"/>
          </w:tcPr>
          <w:p w:rsidR="001D3A77" w:rsidRPr="009C4776" w:rsidRDefault="001D3A77" w:rsidP="00CB4D92">
            <w:pPr>
              <w:keepNext/>
              <w:spacing w:after="6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947"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85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1</w:t>
            </w:r>
          </w:p>
        </w:tc>
        <w:tc>
          <w:tcPr>
            <w:tcW w:w="850" w:type="dxa"/>
            <w:shd w:val="clear" w:color="auto" w:fill="auto"/>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09"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c>
          <w:tcPr>
            <w:tcW w:w="709" w:type="dxa"/>
          </w:tcPr>
          <w:p w:rsidR="001D3A77" w:rsidRPr="009C4776" w:rsidRDefault="001D3A77" w:rsidP="00CB4D92">
            <w:pPr>
              <w:jc w:val="center"/>
              <w:rPr>
                <w:rFonts w:ascii="Times New Roman" w:hAnsi="Times New Roman"/>
                <w:color w:val="000000" w:themeColor="text1"/>
                <w:sz w:val="18"/>
                <w:szCs w:val="18"/>
              </w:rPr>
            </w:pPr>
            <w:r w:rsidRPr="009C4776">
              <w:rPr>
                <w:rFonts w:ascii="Times New Roman" w:hAnsi="Times New Roman"/>
                <w:color w:val="000000" w:themeColor="text1"/>
                <w:sz w:val="18"/>
                <w:szCs w:val="18"/>
              </w:rPr>
              <w:t>1</w:t>
            </w:r>
          </w:p>
        </w:tc>
      </w:tr>
      <w:tr w:rsidR="001D3A77" w:rsidRPr="009C4776" w:rsidTr="001D3A77">
        <w:trPr>
          <w:trHeight w:val="415"/>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земельного участка при строительстве, реконструкции жилых домов блокированной жилой застройки в месте примыкания с соседними блоками, 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2.3</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 xml:space="preserve">3.5, </w:t>
            </w:r>
            <w:r w:rsidRPr="009C4776">
              <w:rPr>
                <w:rFonts w:ascii="Times New Roman" w:hAnsi="Times New Roman"/>
                <w:sz w:val="18"/>
                <w:szCs w:val="18"/>
              </w:rPr>
              <w:br/>
              <w:t>3.5.1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color w:val="000000" w:themeColor="text1"/>
                <w:sz w:val="18"/>
                <w:szCs w:val="18"/>
              </w:rPr>
              <w:t>10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земельного участка для иных видов разрешенного использования, не указанных в пунктах 21-25 настоящей таблицы, м</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1</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668"/>
        </w:trPr>
        <w:tc>
          <w:tcPr>
            <w:tcW w:w="965" w:type="dxa"/>
            <w:shd w:val="clear" w:color="auto" w:fill="D0CECE"/>
          </w:tcPr>
          <w:p w:rsidR="001D3A77" w:rsidRPr="009C4776" w:rsidRDefault="001D3A77" w:rsidP="00CB4D92">
            <w:pPr>
              <w:pStyle w:val="af9"/>
              <w:rPr>
                <w:sz w:val="18"/>
                <w:szCs w:val="18"/>
              </w:rPr>
            </w:pPr>
          </w:p>
        </w:tc>
        <w:tc>
          <w:tcPr>
            <w:tcW w:w="822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 xml:space="preserve"> </w:t>
            </w:r>
            <w:r w:rsidRPr="009C477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shd w:val="clear" w:color="auto" w:fill="D0CECE"/>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D0CECE"/>
          </w:tcPr>
          <w:p w:rsidR="001D3A77" w:rsidRPr="009C4776" w:rsidRDefault="001D3A77" w:rsidP="00CB4D92">
            <w:pPr>
              <w:jc w:val="center"/>
              <w:rPr>
                <w:rFonts w:ascii="Times New Roman" w:hAnsi="Times New Roman"/>
                <w:sz w:val="18"/>
                <w:szCs w:val="18"/>
              </w:rPr>
            </w:pPr>
          </w:p>
        </w:tc>
        <w:tc>
          <w:tcPr>
            <w:tcW w:w="947"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56"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445"/>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autoSpaceDE w:val="0"/>
              <w:autoSpaceDN w:val="0"/>
              <w:adjustRightInd w:val="0"/>
              <w:outlineLvl w:val="0"/>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индивидуального жилищного строительства,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70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70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2.1.1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color w:val="FF0000"/>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2.2</w:t>
            </w:r>
          </w:p>
        </w:tc>
        <w:tc>
          <w:tcPr>
            <w:tcW w:w="102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70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70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2.3</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80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80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415"/>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3.1.1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90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90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90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90</w:t>
            </w:r>
          </w:p>
        </w:tc>
        <w:tc>
          <w:tcPr>
            <w:tcW w:w="85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r>
      <w:tr w:rsidR="001D3A77" w:rsidRPr="009C4776" w:rsidTr="001D3A77">
        <w:trPr>
          <w:trHeight w:val="278"/>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ведения садоводства, %</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13.2</w:t>
            </w: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27-32 настоящей таблицы, %</w:t>
            </w:r>
          </w:p>
        </w:tc>
        <w:tc>
          <w:tcPr>
            <w:tcW w:w="992" w:type="dxa"/>
            <w:shd w:val="clear" w:color="auto" w:fill="auto"/>
          </w:tcPr>
          <w:p w:rsidR="001D3A77" w:rsidRPr="009C4776" w:rsidRDefault="001D3A77" w:rsidP="00CB4D92">
            <w:pPr>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90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90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80</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w:t>
            </w:r>
          </w:p>
        </w:tc>
      </w:tr>
      <w:tr w:rsidR="001D3A77" w:rsidRPr="009C4776" w:rsidTr="001D3A77">
        <w:trPr>
          <w:trHeight w:val="400"/>
        </w:trPr>
        <w:tc>
          <w:tcPr>
            <w:tcW w:w="965" w:type="dxa"/>
            <w:shd w:val="clear" w:color="auto" w:fill="D0CECE"/>
          </w:tcPr>
          <w:p w:rsidR="001D3A77" w:rsidRPr="009C4776" w:rsidRDefault="001D3A77" w:rsidP="00CB4D92">
            <w:pPr>
              <w:pStyle w:val="af9"/>
              <w:rPr>
                <w:sz w:val="18"/>
                <w:szCs w:val="18"/>
              </w:rPr>
            </w:pPr>
          </w:p>
        </w:tc>
        <w:tc>
          <w:tcPr>
            <w:tcW w:w="8221" w:type="dxa"/>
            <w:shd w:val="clear" w:color="auto" w:fill="D0CECE"/>
          </w:tcPr>
          <w:p w:rsidR="001D3A77" w:rsidRPr="009C4776" w:rsidRDefault="001D3A77" w:rsidP="00CB4D92">
            <w:pPr>
              <w:jc w:val="both"/>
              <w:rPr>
                <w:rFonts w:ascii="Times New Roman" w:hAnsi="Times New Roman"/>
                <w:b/>
                <w:bCs/>
                <w:sz w:val="18"/>
                <w:szCs w:val="18"/>
              </w:rPr>
            </w:pPr>
            <w:r w:rsidRPr="009C477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92" w:type="dxa"/>
            <w:shd w:val="clear" w:color="auto" w:fill="D0CECE"/>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D0CECE"/>
          </w:tcPr>
          <w:p w:rsidR="001D3A77" w:rsidRPr="009C4776" w:rsidRDefault="001D3A77" w:rsidP="00CB4D92">
            <w:pPr>
              <w:jc w:val="center"/>
              <w:rPr>
                <w:rFonts w:ascii="Times New Roman" w:hAnsi="Times New Roman"/>
                <w:sz w:val="18"/>
                <w:szCs w:val="18"/>
              </w:rPr>
            </w:pPr>
          </w:p>
        </w:tc>
        <w:tc>
          <w:tcPr>
            <w:tcW w:w="947"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56"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c>
          <w:tcPr>
            <w:tcW w:w="709"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2.1. 2.3</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w:t>
            </w:r>
          </w:p>
        </w:tc>
      </w:tr>
      <w:tr w:rsidR="001D3A77" w:rsidRPr="009C4776" w:rsidTr="001D3A77">
        <w:trPr>
          <w:trHeight w:val="207"/>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(бытовой разрыв) между зданиями малоэтажной многоквартирной жилой застройки, 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2.1.1</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19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Максимальное количество блоков в блокированной жилой застройке, шт.</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2.3</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992"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2.1, 2.1.1, 2.2, 2.3</w:t>
            </w: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607"/>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992" w:type="dxa"/>
            <w:shd w:val="clear" w:color="auto" w:fill="auto"/>
          </w:tcPr>
          <w:p w:rsidR="001D3A77" w:rsidRPr="009C4776" w:rsidRDefault="001D3A77" w:rsidP="00CB4D92">
            <w:pPr>
              <w:jc w:val="center"/>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eastAsia="Yu Gothic Light" w:hAnsi="Times New Roman"/>
                <w:sz w:val="18"/>
                <w:szCs w:val="18"/>
              </w:rPr>
            </w:pPr>
            <w:r w:rsidRPr="009C4776">
              <w:rPr>
                <w:rFonts w:ascii="Times New Roman" w:hAnsi="Times New Roman"/>
                <w:sz w:val="18"/>
                <w:szCs w:val="18"/>
              </w:rPr>
              <w:t>1500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1500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1500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1500</w:t>
            </w:r>
          </w:p>
        </w:tc>
        <w:tc>
          <w:tcPr>
            <w:tcW w:w="850" w:type="dxa"/>
            <w:shd w:val="clear" w:color="auto" w:fill="auto"/>
          </w:tcPr>
          <w:p w:rsidR="001D3A77" w:rsidRPr="009C4776" w:rsidRDefault="001D3A77" w:rsidP="00CB4D92">
            <w:pPr>
              <w:jc w:val="center"/>
              <w:rPr>
                <w:rFonts w:ascii="Times New Roman" w:hAnsi="Times New Roman"/>
                <w:sz w:val="18"/>
                <w:szCs w:val="18"/>
              </w:rPr>
            </w:pPr>
          </w:p>
        </w:tc>
        <w:tc>
          <w:tcPr>
            <w:tcW w:w="709" w:type="dxa"/>
          </w:tcPr>
          <w:p w:rsidR="001D3A77" w:rsidRPr="009C4776" w:rsidRDefault="001D3A77" w:rsidP="00CB4D92">
            <w:pPr>
              <w:jc w:val="center"/>
              <w:rPr>
                <w:rFonts w:ascii="Times New Roman" w:hAnsi="Times New Roman"/>
                <w:sz w:val="18"/>
                <w:szCs w:val="18"/>
              </w:rPr>
            </w:pPr>
          </w:p>
        </w:tc>
        <w:tc>
          <w:tcPr>
            <w:tcW w:w="709" w:type="dxa"/>
          </w:tcPr>
          <w:p w:rsidR="001D3A77" w:rsidRPr="009C4776" w:rsidRDefault="001D3A77" w:rsidP="00CB4D92">
            <w:pPr>
              <w:jc w:val="center"/>
              <w:rPr>
                <w:rFonts w:ascii="Times New Roman" w:hAnsi="Times New Roman"/>
                <w:sz w:val="18"/>
                <w:szCs w:val="18"/>
              </w:rPr>
            </w:pPr>
          </w:p>
        </w:tc>
      </w:tr>
      <w:tr w:rsidR="001D3A77" w:rsidRPr="009C4776" w:rsidTr="001D3A77">
        <w:trPr>
          <w:trHeight w:val="266"/>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отдельно стоящих зданий объектов физической культуры и спорта, кв.м</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color w:val="FF0000"/>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266"/>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eastAsia="MS MinNew Roman" w:hAnsi="Times New Roman"/>
                <w:bCs/>
                <w:sz w:val="18"/>
                <w:szCs w:val="18"/>
              </w:rPr>
            </w:pPr>
            <w:r w:rsidRPr="009C4776">
              <w:rPr>
                <w:rFonts w:ascii="Times New Roman" w:hAnsi="Times New Roman"/>
                <w:sz w:val="18"/>
                <w:szCs w:val="18"/>
              </w:rPr>
              <w:t>Максимальная площадь объектов физкультуры и спорта открытого типа, кв.м</w:t>
            </w:r>
          </w:p>
        </w:tc>
        <w:tc>
          <w:tcPr>
            <w:tcW w:w="992" w:type="dxa"/>
            <w:shd w:val="clear" w:color="auto" w:fill="auto"/>
          </w:tcPr>
          <w:p w:rsidR="001D3A77" w:rsidRPr="009C4776" w:rsidRDefault="001D3A77" w:rsidP="00CB4D92">
            <w:pPr>
              <w:keepNext/>
              <w:spacing w:after="60"/>
              <w:jc w:val="center"/>
              <w:outlineLvl w:val="0"/>
              <w:rPr>
                <w:rFonts w:ascii="Times New Roman" w:hAnsi="Times New Roman"/>
                <w:sz w:val="18"/>
                <w:szCs w:val="18"/>
              </w:rPr>
            </w:pPr>
          </w:p>
        </w:tc>
        <w:tc>
          <w:tcPr>
            <w:tcW w:w="102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10000</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252"/>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eastAsia="MS MinNew Roman"/>
                <w:b/>
                <w:bCs/>
                <w:kern w:val="28"/>
                <w:sz w:val="28"/>
                <w:szCs w:val="28"/>
              </w:rPr>
            </w:pPr>
            <w:r w:rsidRPr="009C4776">
              <w:rPr>
                <w:rFonts w:ascii="Times New Roman" w:hAnsi="Times New Roman"/>
                <w:sz w:val="18"/>
                <w:szCs w:val="18"/>
              </w:rPr>
              <w:t>Максимальная высота капитальных ограждений земельных участков, м</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2</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eastAsia="MS MinNew Roman"/>
                <w:b/>
                <w:bCs/>
                <w:kern w:val="28"/>
                <w:sz w:val="18"/>
                <w:szCs w:val="18"/>
              </w:rPr>
            </w:pPr>
            <w:r w:rsidRPr="009C4776">
              <w:rPr>
                <w:rFonts w:ascii="Times New Roman" w:eastAsia="MS MinNew Roman" w:hAnsi="Times New Roman"/>
                <w:bCs/>
                <w:sz w:val="18"/>
                <w:szCs w:val="18"/>
              </w:rPr>
              <w:t>Максимальная площадь отдельно стоящих зданий, строений, сооружений объектов хранения и стоянки транспортных средств, кв.м</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3000</w:t>
            </w:r>
          </w:p>
        </w:tc>
        <w:tc>
          <w:tcPr>
            <w:tcW w:w="756" w:type="dxa"/>
          </w:tcPr>
          <w:p w:rsidR="001D3A77" w:rsidRPr="00D552FD" w:rsidRDefault="001D3A77" w:rsidP="00CB4D92">
            <w:pPr>
              <w:jc w:val="center"/>
              <w:rPr>
                <w:rFonts w:ascii="Times New Roman" w:hAnsi="Times New Roman"/>
                <w:sz w:val="18"/>
                <w:szCs w:val="18"/>
              </w:rPr>
            </w:pPr>
            <w:r w:rsidRPr="00D552FD">
              <w:rPr>
                <w:rFonts w:ascii="Times New Roman" w:hAnsi="Times New Roman"/>
                <w:sz w:val="18"/>
                <w:szCs w:val="18"/>
              </w:rPr>
              <w:t>300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400"/>
        </w:trPr>
        <w:tc>
          <w:tcPr>
            <w:tcW w:w="965" w:type="dxa"/>
            <w:shd w:val="clear" w:color="auto" w:fill="auto"/>
          </w:tcPr>
          <w:p w:rsidR="001D3A77" w:rsidRPr="009C4776" w:rsidRDefault="001D3A77" w:rsidP="00CB4D92">
            <w:pPr>
              <w:pStyle w:val="af9"/>
              <w:numPr>
                <w:ilvl w:val="0"/>
                <w:numId w:val="10"/>
              </w:numPr>
              <w:jc w:val="center"/>
              <w:rPr>
                <w:sz w:val="18"/>
                <w:szCs w:val="18"/>
              </w:rPr>
            </w:pPr>
          </w:p>
        </w:tc>
        <w:tc>
          <w:tcPr>
            <w:tcW w:w="8221" w:type="dxa"/>
            <w:shd w:val="clear" w:color="auto" w:fill="auto"/>
          </w:tcPr>
          <w:p w:rsidR="001D3A77" w:rsidRPr="009C4776" w:rsidRDefault="001D3A77" w:rsidP="00CB4D92">
            <w:pPr>
              <w:jc w:val="both"/>
              <w:rPr>
                <w:rFonts w:ascii="Times New Roman" w:eastAsia="MS MinNew Roman" w:hAnsi="Times New Roman"/>
                <w:bCs/>
                <w:sz w:val="18"/>
                <w:szCs w:val="18"/>
              </w:rPr>
            </w:pPr>
            <w:r w:rsidRPr="009C4776">
              <w:rPr>
                <w:rFonts w:ascii="Times New Roman" w:eastAsia="MS MinNew Roman" w:hAnsi="Times New Roman"/>
                <w:bCs/>
                <w:sz w:val="18"/>
                <w:szCs w:val="18"/>
              </w:rPr>
              <w:t>Максимальная площадь отдельно стоящих зданий, строений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shd w:val="clear" w:color="auto" w:fill="auto"/>
          </w:tcPr>
          <w:p w:rsidR="001D3A77" w:rsidRPr="009C4776" w:rsidRDefault="001D3A77" w:rsidP="00CB4D92">
            <w:pPr>
              <w:keepNext/>
              <w:spacing w:after="60"/>
              <w:ind w:firstLine="680"/>
              <w:jc w:val="center"/>
              <w:outlineLvl w:val="0"/>
              <w:rPr>
                <w:rFonts w:ascii="Times New Roman" w:hAnsi="Times New Roman"/>
                <w:sz w:val="18"/>
                <w:szCs w:val="18"/>
              </w:rPr>
            </w:pPr>
          </w:p>
        </w:tc>
        <w:tc>
          <w:tcPr>
            <w:tcW w:w="102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94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56" w:type="dxa"/>
          </w:tcPr>
          <w:p w:rsidR="001D3A77" w:rsidRPr="00D552FD" w:rsidRDefault="001D3A77" w:rsidP="00CB4D92">
            <w:pPr>
              <w:jc w:val="center"/>
              <w:rPr>
                <w:rFonts w:ascii="Times New Roman" w:hAnsi="Times New Roman"/>
                <w:sz w:val="18"/>
                <w:szCs w:val="18"/>
              </w:rPr>
            </w:pP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709"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bl>
    <w:p w:rsidR="00CB4D92" w:rsidRPr="009C4776" w:rsidRDefault="00CB4D92" w:rsidP="00CB4D92">
      <w:pPr>
        <w:jc w:val="center"/>
        <w:rPr>
          <w:rFonts w:ascii="Times New Roman" w:hAnsi="Times New Roman"/>
          <w:sz w:val="28"/>
          <w:szCs w:val="28"/>
        </w:rPr>
      </w:pPr>
    </w:p>
    <w:p w:rsidR="00CB4D92" w:rsidRPr="009C4776" w:rsidRDefault="00CB4D92" w:rsidP="00CB4D92">
      <w:pPr>
        <w:widowControl w:val="0"/>
        <w:autoSpaceDE w:val="0"/>
        <w:autoSpaceDN w:val="0"/>
        <w:adjustRightInd w:val="0"/>
        <w:ind w:right="-1" w:firstLine="567"/>
        <w:jc w:val="both"/>
        <w:rPr>
          <w:rFonts w:ascii="Times New Roman" w:eastAsia="Times New Roman" w:hAnsi="Times New Roman"/>
          <w:sz w:val="28"/>
          <w:szCs w:val="28"/>
        </w:rPr>
      </w:pPr>
    </w:p>
    <w:p w:rsidR="00CB4D92" w:rsidRPr="009C4776" w:rsidRDefault="00CB4D92" w:rsidP="00CB4D92">
      <w:pPr>
        <w:widowControl w:val="0"/>
        <w:autoSpaceDE w:val="0"/>
        <w:autoSpaceDN w:val="0"/>
        <w:adjustRightInd w:val="0"/>
        <w:ind w:right="-1" w:firstLine="567"/>
        <w:jc w:val="both"/>
        <w:rPr>
          <w:rFonts w:ascii="Times New Roman" w:eastAsia="Times New Roman" w:hAnsi="Times New Roman"/>
          <w:sz w:val="28"/>
          <w:szCs w:val="28"/>
        </w:rPr>
      </w:pPr>
      <w:r w:rsidRPr="009C4776">
        <w:rPr>
          <w:rFonts w:ascii="Times New Roman" w:eastAsia="Times New Roman" w:hAnsi="Times New Roman"/>
          <w:sz w:val="28"/>
          <w:szCs w:val="28"/>
        </w:rPr>
        <w:t>Примечания:</w:t>
      </w:r>
    </w:p>
    <w:p w:rsidR="00CB4D92" w:rsidRPr="009C4776" w:rsidRDefault="00CB4D92" w:rsidP="00CB4D92">
      <w:pPr>
        <w:widowControl w:val="0"/>
        <w:autoSpaceDE w:val="0"/>
        <w:autoSpaceDN w:val="0"/>
        <w:adjustRightInd w:val="0"/>
        <w:ind w:right="-1" w:firstLine="567"/>
        <w:jc w:val="both"/>
        <w:rPr>
          <w:rFonts w:ascii="Times New Roman" w:eastAsia="Times New Roman" w:hAnsi="Times New Roman"/>
          <w:sz w:val="28"/>
          <w:szCs w:val="28"/>
        </w:rPr>
      </w:pPr>
      <w:r w:rsidRPr="009C4776">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CB4D92" w:rsidRPr="009C4776" w:rsidRDefault="00CB4D92" w:rsidP="00CB4D92">
      <w:pPr>
        <w:widowControl w:val="0"/>
        <w:autoSpaceDE w:val="0"/>
        <w:autoSpaceDN w:val="0"/>
        <w:adjustRightInd w:val="0"/>
        <w:ind w:right="-1" w:firstLine="567"/>
        <w:jc w:val="both"/>
        <w:rPr>
          <w:rFonts w:ascii="Times New Roman" w:eastAsia="Times New Roman" w:hAnsi="Times New Roman"/>
          <w:sz w:val="28"/>
          <w:szCs w:val="28"/>
        </w:rPr>
      </w:pPr>
      <w:r w:rsidRPr="009C4776">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CB4D92" w:rsidRPr="009C4776" w:rsidRDefault="00CB4D92" w:rsidP="00CB4D92">
      <w:pPr>
        <w:widowControl w:val="0"/>
        <w:autoSpaceDE w:val="0"/>
        <w:autoSpaceDN w:val="0"/>
        <w:adjustRightInd w:val="0"/>
        <w:ind w:right="-1" w:firstLine="567"/>
        <w:jc w:val="both"/>
        <w:rPr>
          <w:rFonts w:ascii="Times New Roman" w:eastAsia="Times New Roman" w:hAnsi="Times New Roman"/>
          <w:sz w:val="28"/>
          <w:szCs w:val="28"/>
        </w:rPr>
      </w:pPr>
      <w:r w:rsidRPr="009C4776">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CB4D92" w:rsidRPr="009C4776" w:rsidRDefault="00CB4D92" w:rsidP="00CB4D92">
      <w:pPr>
        <w:autoSpaceDE w:val="0"/>
        <w:adjustRightInd w:val="0"/>
        <w:ind w:right="-1" w:firstLine="567"/>
        <w:jc w:val="both"/>
        <w:rPr>
          <w:rFonts w:ascii="Times New Roman" w:eastAsia="Times New Roman" w:hAnsi="Times New Roman"/>
          <w:sz w:val="28"/>
          <w:szCs w:val="28"/>
        </w:rPr>
      </w:pPr>
      <w:r w:rsidRPr="009C4776">
        <w:rPr>
          <w:rFonts w:ascii="Times New Roman" w:eastAsia="Times New Roman" w:hAnsi="Times New Roman"/>
          <w:sz w:val="28"/>
          <w:szCs w:val="28"/>
        </w:rPr>
        <w:t>в ц</w:t>
      </w:r>
      <w:r w:rsidRPr="009C4776">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CB4D92" w:rsidRPr="009C4776" w:rsidRDefault="00CB4D92" w:rsidP="00CB4D92">
      <w:pPr>
        <w:jc w:val="center"/>
        <w:rPr>
          <w:rFonts w:ascii="Times New Roman" w:hAnsi="Times New Roman"/>
          <w:sz w:val="28"/>
          <w:szCs w:val="28"/>
        </w:rPr>
      </w:pPr>
    </w:p>
    <w:p w:rsidR="00CB4D92" w:rsidRPr="009C4776" w:rsidRDefault="00CB4D92" w:rsidP="00CB4D92">
      <w:pPr>
        <w:jc w:val="center"/>
        <w:rPr>
          <w:rFonts w:ascii="Times New Roman" w:hAnsi="Times New Roman"/>
          <w:sz w:val="28"/>
          <w:szCs w:val="28"/>
        </w:rPr>
      </w:pPr>
    </w:p>
    <w:p w:rsidR="00CB4D92" w:rsidRPr="009C4776" w:rsidRDefault="00CB4D92" w:rsidP="00CB4D92">
      <w:pPr>
        <w:jc w:val="center"/>
        <w:rPr>
          <w:rFonts w:ascii="Times New Roman" w:hAnsi="Times New Roman"/>
          <w:sz w:val="28"/>
          <w:szCs w:val="28"/>
        </w:rPr>
        <w:sectPr w:rsidR="00CB4D92" w:rsidRPr="009C4776" w:rsidSect="00A80F96">
          <w:pgSz w:w="16840" w:h="11900" w:orient="landscape"/>
          <w:pgMar w:top="850" w:right="1134" w:bottom="1701" w:left="1134" w:header="708" w:footer="708" w:gutter="0"/>
          <w:cols w:space="708"/>
          <w:titlePg/>
          <w:docGrid w:linePitch="360"/>
        </w:sectPr>
      </w:pPr>
    </w:p>
    <w:p w:rsidR="00CB4D92" w:rsidRPr="009C4776" w:rsidRDefault="00CB4D92" w:rsidP="00CB4D92">
      <w:pPr>
        <w:jc w:val="right"/>
        <w:rPr>
          <w:rFonts w:ascii="Times New Roman" w:hAnsi="Times New Roman"/>
          <w:sz w:val="28"/>
          <w:szCs w:val="28"/>
        </w:rPr>
      </w:pPr>
    </w:p>
    <w:p w:rsidR="00CB4D92" w:rsidRPr="009C4776" w:rsidRDefault="00CB4D92" w:rsidP="00CB4D92">
      <w:pPr>
        <w:ind w:firstLine="709"/>
        <w:jc w:val="both"/>
        <w:rPr>
          <w:rFonts w:ascii="Times New Roman" w:hAnsi="Times New Roman"/>
          <w:b/>
          <w:bCs/>
          <w:sz w:val="28"/>
          <w:szCs w:val="28"/>
        </w:rPr>
      </w:pPr>
      <w:r w:rsidRPr="009C4776">
        <w:rPr>
          <w:rFonts w:ascii="Times New Roman" w:hAnsi="Times New Roman"/>
          <w:b/>
          <w:bCs/>
          <w:sz w:val="28"/>
          <w:szCs w:val="28"/>
        </w:rPr>
        <w:t xml:space="preserve">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CB4D92" w:rsidRPr="009C4776" w:rsidRDefault="00CB4D92" w:rsidP="00CB4D92">
      <w:pPr>
        <w:jc w:val="center"/>
        <w:rPr>
          <w:rFonts w:ascii="Times New Roman" w:hAnsi="Times New Roman"/>
          <w:b/>
          <w:bCs/>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8201"/>
        <w:gridCol w:w="493"/>
        <w:gridCol w:w="567"/>
        <w:gridCol w:w="567"/>
        <w:gridCol w:w="851"/>
        <w:gridCol w:w="850"/>
        <w:gridCol w:w="851"/>
        <w:gridCol w:w="567"/>
        <w:gridCol w:w="709"/>
        <w:gridCol w:w="850"/>
      </w:tblGrid>
      <w:tr w:rsidR="001D3A77" w:rsidRPr="009C4776" w:rsidTr="001D3A77">
        <w:trPr>
          <w:trHeight w:val="393"/>
          <w:tblHeader/>
        </w:trPr>
        <w:tc>
          <w:tcPr>
            <w:tcW w:w="832" w:type="dxa"/>
            <w:shd w:val="clear" w:color="auto" w:fill="auto"/>
          </w:tcPr>
          <w:p w:rsidR="001D3A77" w:rsidRPr="009C4776" w:rsidRDefault="001D3A77" w:rsidP="00CB4D92">
            <w:pPr>
              <w:ind w:left="-196" w:firstLine="196"/>
              <w:jc w:val="center"/>
              <w:rPr>
                <w:rFonts w:ascii="Times New Roman" w:hAnsi="Times New Roman"/>
                <w:b/>
                <w:bCs/>
                <w:sz w:val="18"/>
                <w:szCs w:val="18"/>
              </w:rPr>
            </w:pPr>
            <w:r w:rsidRPr="009C4776">
              <w:rPr>
                <w:rFonts w:ascii="Times New Roman" w:hAnsi="Times New Roman"/>
                <w:b/>
                <w:bCs/>
                <w:sz w:val="18"/>
                <w:szCs w:val="18"/>
              </w:rPr>
              <w:t>№ п/п</w:t>
            </w:r>
          </w:p>
          <w:p w:rsidR="001D3A77" w:rsidRPr="009C4776" w:rsidRDefault="001D3A77" w:rsidP="00CB4D92">
            <w:pPr>
              <w:jc w:val="center"/>
              <w:rPr>
                <w:rFonts w:ascii="Times New Roman" w:hAnsi="Times New Roman"/>
                <w:b/>
                <w:bCs/>
                <w:sz w:val="18"/>
                <w:szCs w:val="18"/>
              </w:rPr>
            </w:pPr>
          </w:p>
        </w:tc>
        <w:tc>
          <w:tcPr>
            <w:tcW w:w="8201" w:type="dxa"/>
            <w:shd w:val="clear" w:color="auto" w:fill="auto"/>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 xml:space="preserve">Наименование предельного параметра </w:t>
            </w:r>
          </w:p>
        </w:tc>
        <w:tc>
          <w:tcPr>
            <w:tcW w:w="493" w:type="dxa"/>
            <w:shd w:val="clear" w:color="auto" w:fill="auto"/>
          </w:tcPr>
          <w:p w:rsidR="001D3A77" w:rsidRDefault="001D3A77" w:rsidP="00CB4D92">
            <w:pPr>
              <w:jc w:val="center"/>
              <w:rPr>
                <w:rFonts w:ascii="Times New Roman" w:hAnsi="Times New Roman"/>
                <w:b/>
                <w:bCs/>
                <w:sz w:val="18"/>
                <w:szCs w:val="18"/>
              </w:rPr>
            </w:pPr>
            <w:r w:rsidRPr="007B2BE3">
              <w:rPr>
                <w:rFonts w:ascii="Times New Roman" w:hAnsi="Times New Roman"/>
                <w:b/>
                <w:bCs/>
                <w:sz w:val="18"/>
                <w:szCs w:val="18"/>
              </w:rPr>
              <w:t>П1</w:t>
            </w:r>
          </w:p>
          <w:p w:rsidR="001D3A77" w:rsidRPr="009C4776" w:rsidRDefault="001D3A77" w:rsidP="00CB4D92">
            <w:pPr>
              <w:jc w:val="center"/>
              <w:rPr>
                <w:rFonts w:ascii="Times New Roman" w:hAnsi="Times New Roman"/>
                <w:b/>
                <w:bCs/>
                <w:sz w:val="18"/>
                <w:szCs w:val="18"/>
              </w:rPr>
            </w:pPr>
          </w:p>
        </w:tc>
        <w:tc>
          <w:tcPr>
            <w:tcW w:w="567" w:type="dxa"/>
          </w:tcPr>
          <w:p w:rsidR="001D3A77" w:rsidRDefault="001D3A77" w:rsidP="00CB4D92">
            <w:pPr>
              <w:jc w:val="center"/>
              <w:rPr>
                <w:rFonts w:ascii="Times New Roman" w:hAnsi="Times New Roman"/>
                <w:b/>
                <w:bCs/>
                <w:sz w:val="18"/>
                <w:szCs w:val="18"/>
              </w:rPr>
            </w:pPr>
            <w:r w:rsidRPr="007B2BE3">
              <w:rPr>
                <w:rFonts w:ascii="Times New Roman" w:hAnsi="Times New Roman"/>
                <w:b/>
                <w:bCs/>
                <w:sz w:val="18"/>
                <w:szCs w:val="18"/>
              </w:rPr>
              <w:t>П2</w:t>
            </w:r>
          </w:p>
          <w:p w:rsidR="001D3A77" w:rsidRPr="009C4776" w:rsidRDefault="001D3A77" w:rsidP="00CB4D92">
            <w:pPr>
              <w:jc w:val="center"/>
              <w:rPr>
                <w:rFonts w:ascii="Times New Roman" w:hAnsi="Times New Roman"/>
                <w:b/>
                <w:bCs/>
                <w:sz w:val="18"/>
                <w:szCs w:val="18"/>
              </w:rPr>
            </w:pPr>
          </w:p>
        </w:tc>
        <w:tc>
          <w:tcPr>
            <w:tcW w:w="567" w:type="dxa"/>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П3</w:t>
            </w:r>
          </w:p>
        </w:tc>
        <w:tc>
          <w:tcPr>
            <w:tcW w:w="851" w:type="dxa"/>
          </w:tcPr>
          <w:p w:rsidR="001D3A77" w:rsidRDefault="001D3A77" w:rsidP="00CB4D92">
            <w:pPr>
              <w:jc w:val="center"/>
              <w:rPr>
                <w:rFonts w:ascii="Times New Roman" w:hAnsi="Times New Roman"/>
                <w:b/>
                <w:bCs/>
                <w:sz w:val="18"/>
                <w:szCs w:val="18"/>
              </w:rPr>
            </w:pPr>
            <w:r>
              <w:rPr>
                <w:rFonts w:ascii="Times New Roman" w:hAnsi="Times New Roman"/>
                <w:b/>
                <w:bCs/>
                <w:sz w:val="18"/>
                <w:szCs w:val="18"/>
              </w:rPr>
              <w:t>ИТ-1</w:t>
            </w:r>
          </w:p>
          <w:p w:rsidR="001D3A77" w:rsidRPr="009C4776" w:rsidRDefault="001D3A77" w:rsidP="00CB4D92">
            <w:pPr>
              <w:jc w:val="center"/>
              <w:rPr>
                <w:rFonts w:ascii="Times New Roman" w:hAnsi="Times New Roman"/>
                <w:b/>
                <w:bCs/>
                <w:sz w:val="18"/>
                <w:szCs w:val="18"/>
              </w:rPr>
            </w:pPr>
            <w:r>
              <w:rPr>
                <w:rFonts w:ascii="Times New Roman" w:hAnsi="Times New Roman"/>
                <w:b/>
                <w:bCs/>
                <w:sz w:val="18"/>
                <w:szCs w:val="18"/>
              </w:rPr>
              <w:t>ИТ-1-1</w:t>
            </w:r>
          </w:p>
        </w:tc>
        <w:tc>
          <w:tcPr>
            <w:tcW w:w="850" w:type="dxa"/>
            <w:shd w:val="clear" w:color="auto" w:fill="auto"/>
          </w:tcPr>
          <w:p w:rsidR="001D3A77" w:rsidRDefault="001D3A77" w:rsidP="00CB4D92">
            <w:pPr>
              <w:jc w:val="center"/>
              <w:rPr>
                <w:rFonts w:ascii="Times New Roman" w:hAnsi="Times New Roman"/>
                <w:b/>
                <w:bCs/>
                <w:sz w:val="18"/>
                <w:szCs w:val="18"/>
              </w:rPr>
            </w:pPr>
            <w:r w:rsidRPr="009C4776">
              <w:rPr>
                <w:rFonts w:ascii="Times New Roman" w:hAnsi="Times New Roman"/>
                <w:b/>
                <w:bCs/>
                <w:sz w:val="18"/>
                <w:szCs w:val="18"/>
              </w:rPr>
              <w:t>ИТ</w:t>
            </w:r>
            <w:r>
              <w:rPr>
                <w:rFonts w:ascii="Times New Roman" w:hAnsi="Times New Roman"/>
                <w:b/>
                <w:bCs/>
                <w:sz w:val="18"/>
                <w:szCs w:val="18"/>
              </w:rPr>
              <w:t>-2</w:t>
            </w:r>
          </w:p>
          <w:p w:rsidR="001D3A77" w:rsidRDefault="001D3A77" w:rsidP="00CB4D92">
            <w:pPr>
              <w:jc w:val="center"/>
              <w:rPr>
                <w:rFonts w:ascii="Times New Roman" w:hAnsi="Times New Roman"/>
                <w:b/>
                <w:bCs/>
                <w:sz w:val="18"/>
                <w:szCs w:val="18"/>
              </w:rPr>
            </w:pPr>
            <w:r>
              <w:rPr>
                <w:rFonts w:ascii="Times New Roman" w:hAnsi="Times New Roman"/>
                <w:b/>
                <w:bCs/>
                <w:sz w:val="18"/>
                <w:szCs w:val="18"/>
              </w:rPr>
              <w:t>ИТ-2-1</w:t>
            </w:r>
          </w:p>
          <w:p w:rsidR="001D3A77" w:rsidRPr="009C4776" w:rsidRDefault="001D3A77" w:rsidP="00CB4D92">
            <w:pPr>
              <w:jc w:val="center"/>
              <w:rPr>
                <w:rFonts w:ascii="Times New Roman" w:hAnsi="Times New Roman"/>
                <w:b/>
                <w:bCs/>
                <w:sz w:val="18"/>
                <w:szCs w:val="18"/>
              </w:rPr>
            </w:pPr>
          </w:p>
        </w:tc>
        <w:tc>
          <w:tcPr>
            <w:tcW w:w="851" w:type="dxa"/>
            <w:shd w:val="clear" w:color="auto" w:fill="auto"/>
          </w:tcPr>
          <w:p w:rsidR="001D3A77" w:rsidRPr="009C4776" w:rsidRDefault="001D3A77" w:rsidP="00CB4D92">
            <w:pPr>
              <w:rPr>
                <w:rFonts w:ascii="Times New Roman" w:hAnsi="Times New Roman"/>
                <w:b/>
                <w:bCs/>
                <w:sz w:val="18"/>
                <w:szCs w:val="18"/>
              </w:rPr>
            </w:pPr>
            <w:r w:rsidRPr="009C4776">
              <w:rPr>
                <w:rFonts w:ascii="Times New Roman" w:hAnsi="Times New Roman"/>
                <w:b/>
                <w:bCs/>
                <w:sz w:val="18"/>
                <w:szCs w:val="18"/>
              </w:rPr>
              <w:t>Сп1</w:t>
            </w:r>
          </w:p>
        </w:tc>
        <w:tc>
          <w:tcPr>
            <w:tcW w:w="567" w:type="dxa"/>
          </w:tcPr>
          <w:p w:rsidR="001D3A77" w:rsidRPr="007D313E" w:rsidRDefault="001D3A77" w:rsidP="00CB4D92">
            <w:pPr>
              <w:rPr>
                <w:rFonts w:ascii="Times New Roman" w:hAnsi="Times New Roman"/>
                <w:b/>
                <w:bCs/>
                <w:sz w:val="18"/>
                <w:szCs w:val="18"/>
              </w:rPr>
            </w:pPr>
            <w:r w:rsidRPr="007D313E">
              <w:rPr>
                <w:rFonts w:ascii="Times New Roman" w:hAnsi="Times New Roman"/>
                <w:b/>
                <w:bCs/>
                <w:sz w:val="18"/>
                <w:szCs w:val="18"/>
              </w:rPr>
              <w:t>Сп2</w:t>
            </w:r>
          </w:p>
        </w:tc>
        <w:tc>
          <w:tcPr>
            <w:tcW w:w="709" w:type="dxa"/>
          </w:tcPr>
          <w:p w:rsidR="001D3A77" w:rsidRPr="007D313E" w:rsidRDefault="001D3A77" w:rsidP="00CB4D92">
            <w:pPr>
              <w:rPr>
                <w:rFonts w:ascii="Times New Roman" w:hAnsi="Times New Roman"/>
                <w:b/>
                <w:bCs/>
                <w:sz w:val="18"/>
                <w:szCs w:val="18"/>
              </w:rPr>
            </w:pPr>
            <w:r w:rsidRPr="007D313E">
              <w:rPr>
                <w:rFonts w:ascii="Times New Roman" w:hAnsi="Times New Roman"/>
                <w:b/>
                <w:bCs/>
                <w:sz w:val="18"/>
                <w:szCs w:val="18"/>
              </w:rPr>
              <w:t>Сп3</w:t>
            </w:r>
          </w:p>
        </w:tc>
        <w:tc>
          <w:tcPr>
            <w:tcW w:w="850" w:type="dxa"/>
          </w:tcPr>
          <w:p w:rsidR="001D3A77" w:rsidRDefault="001D3A77" w:rsidP="00CB4D92">
            <w:pPr>
              <w:rPr>
                <w:rFonts w:ascii="Times New Roman" w:hAnsi="Times New Roman"/>
                <w:b/>
                <w:bCs/>
                <w:sz w:val="18"/>
                <w:szCs w:val="18"/>
              </w:rPr>
            </w:pPr>
            <w:r w:rsidRPr="009C4776">
              <w:rPr>
                <w:rFonts w:ascii="Times New Roman" w:hAnsi="Times New Roman"/>
                <w:b/>
                <w:bCs/>
                <w:sz w:val="18"/>
                <w:szCs w:val="18"/>
              </w:rPr>
              <w:t>Сп5</w:t>
            </w:r>
          </w:p>
          <w:p w:rsidR="001D3A77" w:rsidRPr="009C4776" w:rsidRDefault="001D3A77" w:rsidP="00CB4D92">
            <w:pPr>
              <w:rPr>
                <w:rFonts w:ascii="Times New Roman" w:hAnsi="Times New Roman"/>
                <w:b/>
                <w:bCs/>
                <w:sz w:val="18"/>
                <w:szCs w:val="18"/>
              </w:rPr>
            </w:pPr>
            <w:r>
              <w:rPr>
                <w:rFonts w:ascii="Times New Roman" w:hAnsi="Times New Roman"/>
                <w:b/>
                <w:bCs/>
                <w:sz w:val="18"/>
                <w:szCs w:val="18"/>
              </w:rPr>
              <w:t>Сп5-1</w:t>
            </w:r>
          </w:p>
        </w:tc>
      </w:tr>
      <w:tr w:rsidR="001D3A77" w:rsidRPr="009C4776" w:rsidTr="001D3A77">
        <w:trPr>
          <w:trHeight w:val="407"/>
        </w:trPr>
        <w:tc>
          <w:tcPr>
            <w:tcW w:w="832" w:type="dxa"/>
            <w:shd w:val="clear" w:color="auto" w:fill="D0CECE"/>
          </w:tcPr>
          <w:p w:rsidR="001D3A77" w:rsidRPr="009C4776" w:rsidRDefault="001D3A77" w:rsidP="00CB4D92">
            <w:pPr>
              <w:ind w:left="-196" w:firstLine="196"/>
              <w:jc w:val="center"/>
              <w:rPr>
                <w:rFonts w:ascii="Times New Roman" w:hAnsi="Times New Roman"/>
                <w:b/>
                <w:bCs/>
                <w:sz w:val="18"/>
                <w:szCs w:val="18"/>
              </w:rPr>
            </w:pPr>
          </w:p>
        </w:tc>
        <w:tc>
          <w:tcPr>
            <w:tcW w:w="8201" w:type="dxa"/>
            <w:shd w:val="clear" w:color="auto" w:fill="D0CECE"/>
          </w:tcPr>
          <w:p w:rsidR="001D3A77" w:rsidRPr="009C4776" w:rsidRDefault="001D3A77" w:rsidP="00CB4D92">
            <w:pPr>
              <w:jc w:val="center"/>
              <w:rPr>
                <w:rFonts w:ascii="Times New Roman" w:hAnsi="Times New Roman"/>
                <w:b/>
                <w:bCs/>
                <w:sz w:val="18"/>
                <w:szCs w:val="18"/>
              </w:rPr>
            </w:pPr>
            <w:r w:rsidRPr="009C477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493" w:type="dxa"/>
            <w:shd w:val="clear" w:color="auto" w:fill="D0CECE"/>
          </w:tcPr>
          <w:p w:rsidR="001D3A77" w:rsidRPr="009C4776" w:rsidRDefault="001D3A77" w:rsidP="00CB4D92">
            <w:pPr>
              <w:jc w:val="center"/>
              <w:rPr>
                <w:rFonts w:ascii="Times New Roman" w:hAnsi="Times New Roman"/>
                <w:b/>
                <w:bCs/>
                <w:sz w:val="18"/>
                <w:szCs w:val="18"/>
              </w:rPr>
            </w:pPr>
          </w:p>
        </w:tc>
        <w:tc>
          <w:tcPr>
            <w:tcW w:w="567" w:type="dxa"/>
            <w:shd w:val="clear" w:color="auto" w:fill="D0CECE"/>
          </w:tcPr>
          <w:p w:rsidR="001D3A77" w:rsidRPr="009C4776" w:rsidRDefault="001D3A77" w:rsidP="00CB4D92">
            <w:pPr>
              <w:jc w:val="center"/>
              <w:rPr>
                <w:rFonts w:ascii="Times New Roman" w:hAnsi="Times New Roman"/>
                <w:b/>
                <w:bCs/>
                <w:sz w:val="18"/>
                <w:szCs w:val="18"/>
              </w:rPr>
            </w:pPr>
          </w:p>
        </w:tc>
        <w:tc>
          <w:tcPr>
            <w:tcW w:w="567" w:type="dxa"/>
            <w:shd w:val="clear" w:color="auto" w:fill="D0CECE"/>
          </w:tcPr>
          <w:p w:rsidR="001D3A77" w:rsidRPr="009C4776" w:rsidRDefault="001D3A77" w:rsidP="00CB4D92">
            <w:pPr>
              <w:jc w:val="center"/>
              <w:rPr>
                <w:rFonts w:ascii="Times New Roman" w:hAnsi="Times New Roman"/>
                <w:b/>
                <w:bCs/>
                <w:sz w:val="18"/>
                <w:szCs w:val="18"/>
              </w:rPr>
            </w:pPr>
          </w:p>
        </w:tc>
        <w:tc>
          <w:tcPr>
            <w:tcW w:w="851" w:type="dxa"/>
            <w:shd w:val="clear" w:color="auto" w:fill="D0CECE"/>
          </w:tcPr>
          <w:p w:rsidR="001D3A77" w:rsidRPr="009C4776" w:rsidRDefault="001D3A77" w:rsidP="00CB4D92">
            <w:pPr>
              <w:jc w:val="center"/>
              <w:rPr>
                <w:rFonts w:ascii="Times New Roman" w:hAnsi="Times New Roman"/>
                <w:b/>
                <w:bCs/>
                <w:sz w:val="18"/>
                <w:szCs w:val="18"/>
              </w:rPr>
            </w:pPr>
          </w:p>
        </w:tc>
        <w:tc>
          <w:tcPr>
            <w:tcW w:w="850" w:type="dxa"/>
            <w:shd w:val="clear" w:color="auto" w:fill="D0CECE"/>
          </w:tcPr>
          <w:p w:rsidR="001D3A77" w:rsidRPr="009C4776" w:rsidRDefault="001D3A77" w:rsidP="00CB4D92">
            <w:pPr>
              <w:jc w:val="center"/>
              <w:rPr>
                <w:rFonts w:ascii="Times New Roman" w:hAnsi="Times New Roman"/>
                <w:b/>
                <w:bCs/>
                <w:sz w:val="18"/>
                <w:szCs w:val="18"/>
              </w:rPr>
            </w:pPr>
          </w:p>
        </w:tc>
        <w:tc>
          <w:tcPr>
            <w:tcW w:w="851" w:type="dxa"/>
            <w:shd w:val="clear" w:color="auto" w:fill="D0CECE"/>
          </w:tcPr>
          <w:p w:rsidR="001D3A77" w:rsidRPr="009C4776" w:rsidRDefault="001D3A77" w:rsidP="00CB4D92">
            <w:pPr>
              <w:jc w:val="center"/>
              <w:rPr>
                <w:rFonts w:ascii="Times New Roman" w:hAnsi="Times New Roman"/>
                <w:b/>
                <w:bCs/>
                <w:sz w:val="18"/>
                <w:szCs w:val="18"/>
              </w:rPr>
            </w:pPr>
          </w:p>
        </w:tc>
        <w:tc>
          <w:tcPr>
            <w:tcW w:w="567" w:type="dxa"/>
            <w:shd w:val="clear" w:color="auto" w:fill="D0CECE"/>
          </w:tcPr>
          <w:p w:rsidR="001D3A77" w:rsidRPr="00D552FD" w:rsidRDefault="001D3A77" w:rsidP="00CB4D92">
            <w:pPr>
              <w:jc w:val="center"/>
              <w:rPr>
                <w:rFonts w:ascii="Times New Roman" w:hAnsi="Times New Roman"/>
                <w:bCs/>
                <w:sz w:val="18"/>
                <w:szCs w:val="18"/>
              </w:rPr>
            </w:pPr>
          </w:p>
        </w:tc>
        <w:tc>
          <w:tcPr>
            <w:tcW w:w="709" w:type="dxa"/>
            <w:shd w:val="clear" w:color="auto" w:fill="D0CECE"/>
          </w:tcPr>
          <w:p w:rsidR="001D3A77" w:rsidRPr="00D552FD" w:rsidRDefault="001D3A77" w:rsidP="00CB4D92">
            <w:pPr>
              <w:jc w:val="center"/>
              <w:rPr>
                <w:rFonts w:ascii="Times New Roman" w:hAnsi="Times New Roman"/>
                <w:bCs/>
                <w:sz w:val="18"/>
                <w:szCs w:val="18"/>
              </w:rPr>
            </w:pPr>
          </w:p>
        </w:tc>
        <w:tc>
          <w:tcPr>
            <w:tcW w:w="850" w:type="dxa"/>
            <w:shd w:val="clear" w:color="auto" w:fill="D0CECE"/>
          </w:tcPr>
          <w:p w:rsidR="001D3A77" w:rsidRPr="009C4776" w:rsidRDefault="001D3A77" w:rsidP="00CB4D92">
            <w:pPr>
              <w:jc w:val="center"/>
              <w:rPr>
                <w:rFonts w:ascii="Times New Roman" w:hAnsi="Times New Roman"/>
                <w:b/>
                <w:bCs/>
                <w:sz w:val="18"/>
                <w:szCs w:val="18"/>
              </w:rPr>
            </w:pPr>
          </w:p>
        </w:tc>
      </w:tr>
      <w:tr w:rsidR="001D3A77" w:rsidRPr="009C4776" w:rsidTr="001D3A77">
        <w:trPr>
          <w:trHeight w:val="261"/>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кв. м</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100</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10</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100</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100</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203"/>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кв. м</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400000</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400000</w:t>
            </w:r>
          </w:p>
        </w:tc>
      </w:tr>
      <w:tr w:rsidR="001D3A77" w:rsidRPr="009C4776" w:rsidTr="001D3A77">
        <w:trPr>
          <w:trHeight w:val="189"/>
        </w:trPr>
        <w:tc>
          <w:tcPr>
            <w:tcW w:w="832" w:type="dxa"/>
            <w:shd w:val="clear" w:color="auto" w:fill="D0CECE"/>
          </w:tcPr>
          <w:p w:rsidR="001D3A77" w:rsidRPr="009C4776" w:rsidRDefault="001D3A77" w:rsidP="00CB4D92">
            <w:pPr>
              <w:jc w:val="center"/>
              <w:rPr>
                <w:rFonts w:ascii="Times New Roman" w:hAnsi="Times New Roman"/>
                <w:sz w:val="18"/>
                <w:szCs w:val="18"/>
              </w:rPr>
            </w:pPr>
          </w:p>
        </w:tc>
        <w:tc>
          <w:tcPr>
            <w:tcW w:w="820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b/>
                <w:bCs/>
                <w:sz w:val="18"/>
                <w:szCs w:val="18"/>
              </w:rPr>
              <w:t>Предельное количество этажей или предельная высота зданий, строений, сооружений</w:t>
            </w:r>
          </w:p>
        </w:tc>
        <w:tc>
          <w:tcPr>
            <w:tcW w:w="493"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D552FD" w:rsidRDefault="001D3A77" w:rsidP="00CB4D92">
            <w:pPr>
              <w:jc w:val="center"/>
              <w:rPr>
                <w:rFonts w:ascii="Times New Roman" w:hAnsi="Times New Roman"/>
                <w:sz w:val="18"/>
                <w:szCs w:val="18"/>
              </w:rPr>
            </w:pPr>
          </w:p>
        </w:tc>
        <w:tc>
          <w:tcPr>
            <w:tcW w:w="709"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203"/>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Предельная высота зданий, строений, сооружений, м</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40</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20</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22,5</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22,5</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20</w:t>
            </w:r>
          </w:p>
        </w:tc>
      </w:tr>
      <w:tr w:rsidR="001D3A77" w:rsidRPr="009C4776" w:rsidTr="001D3A77">
        <w:trPr>
          <w:trHeight w:val="597"/>
        </w:trPr>
        <w:tc>
          <w:tcPr>
            <w:tcW w:w="832" w:type="dxa"/>
            <w:shd w:val="clear" w:color="auto" w:fill="D0CECE"/>
          </w:tcPr>
          <w:p w:rsidR="001D3A77" w:rsidRPr="009C4776" w:rsidRDefault="001D3A77" w:rsidP="00CB4D92">
            <w:pPr>
              <w:pStyle w:val="af9"/>
              <w:rPr>
                <w:sz w:val="18"/>
                <w:szCs w:val="18"/>
              </w:rPr>
            </w:pPr>
          </w:p>
        </w:tc>
        <w:tc>
          <w:tcPr>
            <w:tcW w:w="820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93"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D552FD" w:rsidRDefault="001D3A77" w:rsidP="00CB4D92">
            <w:pPr>
              <w:jc w:val="center"/>
              <w:rPr>
                <w:rFonts w:ascii="Times New Roman" w:hAnsi="Times New Roman"/>
                <w:sz w:val="18"/>
                <w:szCs w:val="18"/>
              </w:rPr>
            </w:pPr>
          </w:p>
        </w:tc>
        <w:tc>
          <w:tcPr>
            <w:tcW w:w="709"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263"/>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земельных участков до зданий, строений, сооружений, м</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3</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3</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r>
      <w:tr w:rsidR="001D3A77" w:rsidRPr="009C4776" w:rsidTr="001D3A77">
        <w:trPr>
          <w:trHeight w:val="597"/>
        </w:trPr>
        <w:tc>
          <w:tcPr>
            <w:tcW w:w="832" w:type="dxa"/>
            <w:shd w:val="clear" w:color="auto" w:fill="D0CECE"/>
          </w:tcPr>
          <w:p w:rsidR="001D3A77" w:rsidRPr="009C4776" w:rsidRDefault="001D3A77" w:rsidP="00CB4D92">
            <w:pPr>
              <w:pStyle w:val="af9"/>
              <w:rPr>
                <w:sz w:val="18"/>
                <w:szCs w:val="18"/>
              </w:rPr>
            </w:pPr>
          </w:p>
        </w:tc>
        <w:tc>
          <w:tcPr>
            <w:tcW w:w="8201" w:type="dxa"/>
            <w:shd w:val="clear" w:color="auto" w:fill="D0CECE"/>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 xml:space="preserve"> </w:t>
            </w:r>
            <w:r w:rsidRPr="009C477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93"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D552FD" w:rsidRDefault="001D3A77" w:rsidP="00CB4D92">
            <w:pPr>
              <w:jc w:val="center"/>
              <w:rPr>
                <w:rFonts w:ascii="Times New Roman" w:hAnsi="Times New Roman"/>
                <w:sz w:val="18"/>
                <w:szCs w:val="18"/>
              </w:rPr>
            </w:pPr>
          </w:p>
        </w:tc>
        <w:tc>
          <w:tcPr>
            <w:tcW w:w="709"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374"/>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autoSpaceDE w:val="0"/>
              <w:autoSpaceDN w:val="0"/>
              <w:adjustRightInd w:val="0"/>
              <w:jc w:val="both"/>
              <w:outlineLvl w:val="0"/>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размещения производственных объектов, %</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80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80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393"/>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размещении коммунально-складских объектов, %</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60</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r w:rsidR="001D3A77" w:rsidRPr="009C4776" w:rsidTr="001D3A77">
        <w:trPr>
          <w:trHeight w:val="393"/>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90</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90</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50</w:t>
            </w:r>
          </w:p>
        </w:tc>
      </w:tr>
      <w:tr w:rsidR="001D3A77" w:rsidRPr="009C4776" w:rsidTr="001D3A77">
        <w:trPr>
          <w:trHeight w:val="407"/>
        </w:trPr>
        <w:tc>
          <w:tcPr>
            <w:tcW w:w="832" w:type="dxa"/>
            <w:shd w:val="clear" w:color="auto" w:fill="D0CECE"/>
          </w:tcPr>
          <w:p w:rsidR="001D3A77" w:rsidRPr="009C4776" w:rsidRDefault="001D3A77" w:rsidP="00CB4D92">
            <w:pPr>
              <w:pStyle w:val="af9"/>
              <w:rPr>
                <w:sz w:val="18"/>
                <w:szCs w:val="18"/>
              </w:rPr>
            </w:pPr>
          </w:p>
        </w:tc>
        <w:tc>
          <w:tcPr>
            <w:tcW w:w="8201" w:type="dxa"/>
            <w:shd w:val="clear" w:color="auto" w:fill="D0CECE"/>
          </w:tcPr>
          <w:p w:rsidR="001D3A77" w:rsidRPr="009C4776" w:rsidRDefault="001D3A77" w:rsidP="00CB4D92">
            <w:pPr>
              <w:jc w:val="both"/>
              <w:rPr>
                <w:rFonts w:ascii="Times New Roman" w:hAnsi="Times New Roman"/>
                <w:b/>
                <w:bCs/>
                <w:sz w:val="18"/>
                <w:szCs w:val="18"/>
              </w:rPr>
            </w:pPr>
            <w:r w:rsidRPr="009C477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493"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c>
          <w:tcPr>
            <w:tcW w:w="851" w:type="dxa"/>
            <w:shd w:val="clear" w:color="auto" w:fill="D0CECE"/>
          </w:tcPr>
          <w:p w:rsidR="001D3A77" w:rsidRPr="009C4776" w:rsidRDefault="001D3A77" w:rsidP="00CB4D92">
            <w:pPr>
              <w:jc w:val="center"/>
              <w:rPr>
                <w:rFonts w:ascii="Times New Roman" w:hAnsi="Times New Roman"/>
                <w:sz w:val="18"/>
                <w:szCs w:val="18"/>
              </w:rPr>
            </w:pPr>
          </w:p>
        </w:tc>
        <w:tc>
          <w:tcPr>
            <w:tcW w:w="567" w:type="dxa"/>
            <w:shd w:val="clear" w:color="auto" w:fill="D0CECE"/>
          </w:tcPr>
          <w:p w:rsidR="001D3A77" w:rsidRPr="00D552FD" w:rsidRDefault="001D3A77" w:rsidP="00CB4D92">
            <w:pPr>
              <w:jc w:val="center"/>
              <w:rPr>
                <w:rFonts w:ascii="Times New Roman" w:hAnsi="Times New Roman"/>
                <w:sz w:val="18"/>
                <w:szCs w:val="18"/>
              </w:rPr>
            </w:pPr>
          </w:p>
        </w:tc>
        <w:tc>
          <w:tcPr>
            <w:tcW w:w="709" w:type="dxa"/>
            <w:shd w:val="clear" w:color="auto" w:fill="D0CECE"/>
          </w:tcPr>
          <w:p w:rsidR="001D3A77" w:rsidRPr="00D552FD" w:rsidRDefault="001D3A77" w:rsidP="00CB4D92">
            <w:pPr>
              <w:jc w:val="center"/>
              <w:rPr>
                <w:rFonts w:ascii="Times New Roman" w:hAnsi="Times New Roman"/>
                <w:sz w:val="18"/>
                <w:szCs w:val="18"/>
              </w:rPr>
            </w:pPr>
          </w:p>
        </w:tc>
        <w:tc>
          <w:tcPr>
            <w:tcW w:w="850" w:type="dxa"/>
            <w:shd w:val="clear" w:color="auto" w:fill="D0CECE"/>
          </w:tcPr>
          <w:p w:rsidR="001D3A77" w:rsidRPr="009C4776" w:rsidRDefault="001D3A77" w:rsidP="00CB4D92">
            <w:pPr>
              <w:jc w:val="center"/>
              <w:rPr>
                <w:rFonts w:ascii="Times New Roman" w:hAnsi="Times New Roman"/>
                <w:sz w:val="18"/>
                <w:szCs w:val="18"/>
              </w:rPr>
            </w:pPr>
          </w:p>
        </w:tc>
      </w:tr>
      <w:tr w:rsidR="001D3A77" w:rsidRPr="009C4776" w:rsidTr="001D3A77">
        <w:trPr>
          <w:trHeight w:val="189"/>
        </w:trPr>
        <w:tc>
          <w:tcPr>
            <w:tcW w:w="832" w:type="dxa"/>
            <w:shd w:val="clear" w:color="auto" w:fill="auto"/>
          </w:tcPr>
          <w:p w:rsidR="001D3A77" w:rsidRPr="009C4776" w:rsidRDefault="001D3A77" w:rsidP="00CB4D92">
            <w:pPr>
              <w:pStyle w:val="af9"/>
              <w:numPr>
                <w:ilvl w:val="0"/>
                <w:numId w:val="11"/>
              </w:numPr>
              <w:jc w:val="center"/>
              <w:rPr>
                <w:sz w:val="18"/>
                <w:szCs w:val="18"/>
              </w:rPr>
            </w:pPr>
          </w:p>
        </w:tc>
        <w:tc>
          <w:tcPr>
            <w:tcW w:w="8201" w:type="dxa"/>
            <w:shd w:val="clear" w:color="auto" w:fill="auto"/>
          </w:tcPr>
          <w:p w:rsidR="001D3A77" w:rsidRPr="009C4776" w:rsidRDefault="001D3A77" w:rsidP="00CB4D92">
            <w:pPr>
              <w:jc w:val="both"/>
              <w:rPr>
                <w:rFonts w:eastAsia="MS MinNew Roman"/>
                <w:b/>
                <w:bCs/>
                <w:kern w:val="28"/>
                <w:sz w:val="28"/>
                <w:szCs w:val="28"/>
              </w:rPr>
            </w:pPr>
            <w:r w:rsidRPr="009C4776">
              <w:rPr>
                <w:rFonts w:ascii="Times New Roman" w:hAnsi="Times New Roman"/>
                <w:sz w:val="18"/>
                <w:szCs w:val="18"/>
              </w:rPr>
              <w:t>Максимальная высота капитальных ограждений земельных участков, м</w:t>
            </w:r>
          </w:p>
        </w:tc>
        <w:tc>
          <w:tcPr>
            <w:tcW w:w="493"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567"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1"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0"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3</w:t>
            </w:r>
          </w:p>
        </w:tc>
        <w:tc>
          <w:tcPr>
            <w:tcW w:w="851" w:type="dxa"/>
            <w:shd w:val="clear" w:color="auto" w:fill="auto"/>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c>
          <w:tcPr>
            <w:tcW w:w="567"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709" w:type="dxa"/>
          </w:tcPr>
          <w:p w:rsidR="001D3A77" w:rsidRPr="00D552FD" w:rsidRDefault="00AA506B" w:rsidP="00CB4D92">
            <w:pPr>
              <w:jc w:val="center"/>
              <w:rPr>
                <w:rFonts w:ascii="Times New Roman" w:hAnsi="Times New Roman"/>
                <w:sz w:val="18"/>
                <w:szCs w:val="18"/>
              </w:rPr>
            </w:pPr>
            <w:r w:rsidRPr="00D552FD">
              <w:rPr>
                <w:rFonts w:ascii="Times New Roman" w:hAnsi="Times New Roman"/>
                <w:sz w:val="18"/>
                <w:szCs w:val="18"/>
              </w:rPr>
              <w:t>-</w:t>
            </w:r>
          </w:p>
        </w:tc>
        <w:tc>
          <w:tcPr>
            <w:tcW w:w="850" w:type="dxa"/>
          </w:tcPr>
          <w:p w:rsidR="001D3A77" w:rsidRPr="009C4776" w:rsidRDefault="001D3A77" w:rsidP="00CB4D92">
            <w:pPr>
              <w:jc w:val="center"/>
              <w:rPr>
                <w:rFonts w:ascii="Times New Roman" w:hAnsi="Times New Roman"/>
                <w:sz w:val="18"/>
                <w:szCs w:val="18"/>
              </w:rPr>
            </w:pPr>
            <w:r w:rsidRPr="009C4776">
              <w:rPr>
                <w:rFonts w:ascii="Times New Roman" w:hAnsi="Times New Roman"/>
                <w:sz w:val="18"/>
                <w:szCs w:val="18"/>
              </w:rPr>
              <w:t>-</w:t>
            </w:r>
          </w:p>
        </w:tc>
      </w:tr>
    </w:tbl>
    <w:p w:rsidR="00CB4D92" w:rsidRPr="009C4776" w:rsidRDefault="00CB4D92" w:rsidP="00CB4D92">
      <w:pPr>
        <w:jc w:val="right"/>
        <w:rPr>
          <w:rFonts w:ascii="Times New Roman" w:hAnsi="Times New Roman"/>
          <w:sz w:val="28"/>
          <w:szCs w:val="28"/>
        </w:rPr>
      </w:pPr>
    </w:p>
    <w:p w:rsidR="00CB4D92" w:rsidRPr="009C4776" w:rsidRDefault="00CB4D92" w:rsidP="00CB4D92">
      <w:pPr>
        <w:ind w:firstLine="709"/>
        <w:jc w:val="both"/>
        <w:rPr>
          <w:rFonts w:ascii="Times New Roman" w:hAnsi="Times New Roman"/>
          <w:b/>
          <w:bCs/>
          <w:sz w:val="28"/>
          <w:szCs w:val="28"/>
        </w:rPr>
      </w:pPr>
    </w:p>
    <w:p w:rsidR="00CB4D92" w:rsidRPr="009C4776" w:rsidRDefault="00CB4D92" w:rsidP="00CB4D92">
      <w:pPr>
        <w:ind w:firstLine="709"/>
        <w:jc w:val="both"/>
        <w:rPr>
          <w:rFonts w:ascii="Times New Roman" w:hAnsi="Times New Roman"/>
          <w:b/>
          <w:bCs/>
          <w:sz w:val="28"/>
          <w:szCs w:val="28"/>
        </w:rPr>
      </w:pPr>
    </w:p>
    <w:p w:rsidR="00CB4D92" w:rsidRPr="009C4776" w:rsidRDefault="00CB4D92" w:rsidP="00CB4D92">
      <w:pPr>
        <w:ind w:firstLine="709"/>
        <w:jc w:val="both"/>
        <w:rPr>
          <w:rFonts w:ascii="Times New Roman" w:hAnsi="Times New Roman"/>
          <w:b/>
          <w:bCs/>
          <w:sz w:val="28"/>
          <w:szCs w:val="28"/>
        </w:rPr>
      </w:pPr>
    </w:p>
    <w:p w:rsidR="00CB4D92" w:rsidRPr="009C4776" w:rsidRDefault="00CB4D92" w:rsidP="00CB4D92">
      <w:pPr>
        <w:ind w:firstLine="709"/>
        <w:jc w:val="both"/>
        <w:rPr>
          <w:rFonts w:ascii="Times New Roman" w:hAnsi="Times New Roman"/>
          <w:b/>
          <w:bCs/>
          <w:sz w:val="28"/>
          <w:szCs w:val="28"/>
        </w:rPr>
      </w:pPr>
    </w:p>
    <w:p w:rsidR="00CB4D92" w:rsidRPr="009C4776" w:rsidRDefault="00CB4D92" w:rsidP="00CB4D92">
      <w:pPr>
        <w:ind w:firstLine="709"/>
        <w:jc w:val="both"/>
        <w:rPr>
          <w:rFonts w:ascii="Times New Roman" w:hAnsi="Times New Roman"/>
          <w:b/>
          <w:bCs/>
          <w:sz w:val="28"/>
          <w:szCs w:val="28"/>
        </w:rPr>
      </w:pPr>
      <w:r w:rsidRPr="009C4776">
        <w:rPr>
          <w:rFonts w:ascii="Times New Roman" w:hAnsi="Times New Roman"/>
          <w:b/>
          <w:bCs/>
          <w:sz w:val="28"/>
          <w:szCs w:val="28"/>
        </w:rPr>
        <w:lastRenderedPageBreak/>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CB4D92" w:rsidRPr="009C4776" w:rsidRDefault="00CB4D92" w:rsidP="00CB4D92">
      <w:pPr>
        <w:jc w:val="both"/>
        <w:rPr>
          <w:rFonts w:ascii="Times New Roman" w:hAnsi="Times New Roman"/>
          <w:sz w:val="28"/>
          <w:szCs w:val="28"/>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501"/>
        <w:gridCol w:w="1021"/>
        <w:gridCol w:w="916"/>
        <w:gridCol w:w="851"/>
        <w:gridCol w:w="850"/>
      </w:tblGrid>
      <w:tr w:rsidR="00CB4D92" w:rsidRPr="009C4776" w:rsidTr="00CB4D92">
        <w:trPr>
          <w:trHeight w:val="427"/>
          <w:tblHeader/>
        </w:trPr>
        <w:tc>
          <w:tcPr>
            <w:tcW w:w="1029" w:type="dxa"/>
            <w:shd w:val="clear" w:color="auto" w:fill="auto"/>
          </w:tcPr>
          <w:p w:rsidR="00CB4D92" w:rsidRPr="009C4776" w:rsidRDefault="00CB4D92" w:rsidP="00CB4D92">
            <w:pPr>
              <w:ind w:left="-196" w:firstLine="196"/>
              <w:jc w:val="center"/>
              <w:rPr>
                <w:rFonts w:ascii="Times New Roman" w:hAnsi="Times New Roman"/>
                <w:b/>
                <w:bCs/>
                <w:sz w:val="18"/>
                <w:szCs w:val="18"/>
              </w:rPr>
            </w:pPr>
            <w:r w:rsidRPr="009C4776">
              <w:rPr>
                <w:rFonts w:ascii="Times New Roman" w:hAnsi="Times New Roman"/>
                <w:b/>
                <w:bCs/>
                <w:sz w:val="18"/>
                <w:szCs w:val="18"/>
              </w:rPr>
              <w:t>№ п/п</w:t>
            </w:r>
          </w:p>
          <w:p w:rsidR="00CB4D92" w:rsidRPr="009C4776" w:rsidRDefault="00CB4D92" w:rsidP="00CB4D92">
            <w:pPr>
              <w:jc w:val="center"/>
              <w:rPr>
                <w:rFonts w:ascii="Times New Roman" w:hAnsi="Times New Roman"/>
                <w:b/>
                <w:bCs/>
                <w:sz w:val="18"/>
                <w:szCs w:val="18"/>
              </w:rPr>
            </w:pPr>
          </w:p>
        </w:tc>
        <w:tc>
          <w:tcPr>
            <w:tcW w:w="10501" w:type="dxa"/>
            <w:shd w:val="clear" w:color="auto" w:fill="auto"/>
          </w:tcPr>
          <w:p w:rsidR="00CB4D92" w:rsidRPr="009C4776" w:rsidRDefault="00CB4D92" w:rsidP="00CB4D92">
            <w:pPr>
              <w:jc w:val="center"/>
              <w:rPr>
                <w:rFonts w:ascii="Times New Roman" w:hAnsi="Times New Roman"/>
                <w:b/>
                <w:bCs/>
                <w:sz w:val="18"/>
                <w:szCs w:val="18"/>
              </w:rPr>
            </w:pPr>
            <w:r w:rsidRPr="009C4776">
              <w:rPr>
                <w:rFonts w:ascii="Times New Roman" w:hAnsi="Times New Roman"/>
                <w:b/>
                <w:bCs/>
                <w:sz w:val="18"/>
                <w:szCs w:val="18"/>
              </w:rPr>
              <w:t xml:space="preserve">Наименование предельного параметра </w:t>
            </w:r>
          </w:p>
        </w:tc>
        <w:tc>
          <w:tcPr>
            <w:tcW w:w="1021" w:type="dxa"/>
            <w:shd w:val="clear" w:color="auto" w:fill="auto"/>
          </w:tcPr>
          <w:p w:rsidR="00CB4D92" w:rsidRDefault="00CB4D92" w:rsidP="00CB4D92">
            <w:pPr>
              <w:jc w:val="center"/>
              <w:rPr>
                <w:rFonts w:ascii="Times New Roman" w:hAnsi="Times New Roman"/>
                <w:b/>
                <w:bCs/>
                <w:sz w:val="18"/>
                <w:szCs w:val="18"/>
              </w:rPr>
            </w:pPr>
            <w:r w:rsidRPr="007B2BE3">
              <w:rPr>
                <w:rFonts w:ascii="Times New Roman" w:hAnsi="Times New Roman"/>
                <w:b/>
                <w:bCs/>
                <w:sz w:val="18"/>
                <w:szCs w:val="18"/>
              </w:rPr>
              <w:t>Сх1</w:t>
            </w:r>
          </w:p>
          <w:p w:rsidR="001D3A77" w:rsidRPr="009C4776" w:rsidRDefault="001D3A77" w:rsidP="001D3A77">
            <w:pPr>
              <w:rPr>
                <w:rFonts w:ascii="Times New Roman" w:eastAsia="Yu Gothic Light" w:hAnsi="Times New Roman"/>
                <w:b/>
                <w:bCs/>
                <w:sz w:val="18"/>
                <w:szCs w:val="18"/>
              </w:rPr>
            </w:pPr>
            <w:r>
              <w:rPr>
                <w:rFonts w:ascii="Times New Roman" w:eastAsia="Yu Gothic Light" w:hAnsi="Times New Roman"/>
                <w:b/>
                <w:bCs/>
                <w:sz w:val="18"/>
                <w:szCs w:val="18"/>
              </w:rPr>
              <w:t xml:space="preserve">    Сх1-1</w:t>
            </w:r>
          </w:p>
        </w:tc>
        <w:tc>
          <w:tcPr>
            <w:tcW w:w="916" w:type="dxa"/>
            <w:shd w:val="clear" w:color="auto" w:fill="auto"/>
          </w:tcPr>
          <w:p w:rsidR="00CB4D92" w:rsidRPr="009C4776" w:rsidRDefault="00CB4D92" w:rsidP="00CB4D92">
            <w:pPr>
              <w:jc w:val="center"/>
              <w:rPr>
                <w:rFonts w:ascii="Times New Roman" w:hAnsi="Times New Roman"/>
                <w:b/>
                <w:bCs/>
                <w:sz w:val="18"/>
                <w:szCs w:val="18"/>
              </w:rPr>
            </w:pPr>
            <w:r w:rsidRPr="009C4776">
              <w:rPr>
                <w:rFonts w:ascii="Times New Roman" w:hAnsi="Times New Roman"/>
                <w:b/>
                <w:bCs/>
                <w:sz w:val="18"/>
                <w:szCs w:val="18"/>
              </w:rPr>
              <w:t>Сх2</w:t>
            </w:r>
          </w:p>
        </w:tc>
        <w:tc>
          <w:tcPr>
            <w:tcW w:w="851" w:type="dxa"/>
          </w:tcPr>
          <w:p w:rsidR="00CB4D92" w:rsidRDefault="00CB4D92" w:rsidP="00CB4D92">
            <w:pPr>
              <w:jc w:val="center"/>
              <w:rPr>
                <w:rFonts w:ascii="Times New Roman" w:hAnsi="Times New Roman"/>
                <w:b/>
                <w:bCs/>
                <w:sz w:val="18"/>
                <w:szCs w:val="18"/>
              </w:rPr>
            </w:pPr>
            <w:r w:rsidRPr="009C4776">
              <w:rPr>
                <w:rFonts w:ascii="Times New Roman" w:hAnsi="Times New Roman"/>
                <w:b/>
                <w:bCs/>
                <w:sz w:val="18"/>
                <w:szCs w:val="18"/>
              </w:rPr>
              <w:t>Сх3</w:t>
            </w:r>
          </w:p>
          <w:p w:rsidR="001D3A77" w:rsidRPr="009C4776" w:rsidRDefault="001D3A77" w:rsidP="00CB4D92">
            <w:pPr>
              <w:jc w:val="center"/>
              <w:rPr>
                <w:rFonts w:ascii="Times New Roman" w:hAnsi="Times New Roman"/>
                <w:b/>
                <w:bCs/>
                <w:sz w:val="18"/>
                <w:szCs w:val="18"/>
              </w:rPr>
            </w:pPr>
            <w:r>
              <w:rPr>
                <w:rFonts w:ascii="Times New Roman" w:hAnsi="Times New Roman"/>
                <w:b/>
                <w:bCs/>
                <w:sz w:val="18"/>
                <w:szCs w:val="18"/>
              </w:rPr>
              <w:t>Сх3-1</w:t>
            </w:r>
          </w:p>
        </w:tc>
        <w:tc>
          <w:tcPr>
            <w:tcW w:w="850" w:type="dxa"/>
          </w:tcPr>
          <w:p w:rsidR="00CB4D92" w:rsidRPr="009C4776" w:rsidRDefault="00CB4D92" w:rsidP="00CB4D92">
            <w:pPr>
              <w:jc w:val="center"/>
              <w:rPr>
                <w:rFonts w:ascii="Times New Roman" w:hAnsi="Times New Roman"/>
                <w:b/>
                <w:bCs/>
                <w:sz w:val="18"/>
                <w:szCs w:val="18"/>
              </w:rPr>
            </w:pPr>
            <w:r w:rsidRPr="009C4776">
              <w:rPr>
                <w:rFonts w:ascii="Times New Roman" w:hAnsi="Times New Roman"/>
                <w:b/>
                <w:bCs/>
                <w:sz w:val="18"/>
                <w:szCs w:val="18"/>
              </w:rPr>
              <w:t>Сх4</w:t>
            </w:r>
          </w:p>
        </w:tc>
      </w:tr>
      <w:tr w:rsidR="00CB4D92" w:rsidRPr="009C4776" w:rsidTr="00CB4D92">
        <w:trPr>
          <w:trHeight w:val="285"/>
        </w:trPr>
        <w:tc>
          <w:tcPr>
            <w:tcW w:w="1029" w:type="dxa"/>
            <w:shd w:val="clear" w:color="auto" w:fill="D0CECE"/>
          </w:tcPr>
          <w:p w:rsidR="00CB4D92" w:rsidRPr="009C4776" w:rsidRDefault="00CB4D92" w:rsidP="00CB4D92">
            <w:pPr>
              <w:keepNext/>
              <w:spacing w:after="60"/>
              <w:ind w:left="-196" w:firstLine="196"/>
              <w:jc w:val="center"/>
              <w:outlineLvl w:val="0"/>
              <w:rPr>
                <w:rFonts w:ascii="Times New Roman" w:hAnsi="Times New Roman"/>
                <w:b/>
                <w:bCs/>
                <w:sz w:val="18"/>
                <w:szCs w:val="18"/>
              </w:rPr>
            </w:pPr>
          </w:p>
        </w:tc>
        <w:tc>
          <w:tcPr>
            <w:tcW w:w="10501" w:type="dxa"/>
            <w:shd w:val="clear" w:color="auto" w:fill="D0CECE"/>
          </w:tcPr>
          <w:p w:rsidR="00CB4D92" w:rsidRPr="009C4776" w:rsidRDefault="00CB4D92" w:rsidP="00CB4D92">
            <w:pPr>
              <w:jc w:val="center"/>
              <w:rPr>
                <w:rFonts w:ascii="Times New Roman" w:hAnsi="Times New Roman"/>
                <w:b/>
                <w:bCs/>
                <w:sz w:val="18"/>
                <w:szCs w:val="18"/>
              </w:rPr>
            </w:pPr>
            <w:r w:rsidRPr="009C4776">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021" w:type="dxa"/>
            <w:shd w:val="clear" w:color="auto" w:fill="D0CECE"/>
          </w:tcPr>
          <w:p w:rsidR="00CB4D92" w:rsidRPr="009C4776" w:rsidRDefault="00CB4D92" w:rsidP="00CB4D92">
            <w:pPr>
              <w:jc w:val="center"/>
              <w:rPr>
                <w:rFonts w:ascii="Times New Roman" w:hAnsi="Times New Roman"/>
                <w:b/>
                <w:bCs/>
                <w:sz w:val="18"/>
                <w:szCs w:val="18"/>
              </w:rPr>
            </w:pPr>
          </w:p>
        </w:tc>
        <w:tc>
          <w:tcPr>
            <w:tcW w:w="916" w:type="dxa"/>
            <w:shd w:val="clear" w:color="auto" w:fill="D0CECE"/>
          </w:tcPr>
          <w:p w:rsidR="00CB4D92" w:rsidRPr="009C4776" w:rsidRDefault="00CB4D92" w:rsidP="00CB4D92">
            <w:pPr>
              <w:jc w:val="center"/>
              <w:rPr>
                <w:rFonts w:ascii="Times New Roman" w:hAnsi="Times New Roman"/>
                <w:b/>
                <w:bCs/>
                <w:sz w:val="18"/>
                <w:szCs w:val="18"/>
              </w:rPr>
            </w:pPr>
          </w:p>
        </w:tc>
        <w:tc>
          <w:tcPr>
            <w:tcW w:w="851" w:type="dxa"/>
            <w:shd w:val="clear" w:color="auto" w:fill="D0CECE"/>
          </w:tcPr>
          <w:p w:rsidR="00CB4D92" w:rsidRPr="009C4776" w:rsidRDefault="00CB4D92" w:rsidP="00CB4D92">
            <w:pPr>
              <w:jc w:val="center"/>
              <w:rPr>
                <w:rFonts w:ascii="Times New Roman" w:hAnsi="Times New Roman"/>
                <w:b/>
                <w:bCs/>
                <w:sz w:val="18"/>
                <w:szCs w:val="18"/>
              </w:rPr>
            </w:pPr>
          </w:p>
        </w:tc>
        <w:tc>
          <w:tcPr>
            <w:tcW w:w="850" w:type="dxa"/>
            <w:shd w:val="clear" w:color="auto" w:fill="D0CECE"/>
          </w:tcPr>
          <w:p w:rsidR="00CB4D92" w:rsidRPr="009C4776" w:rsidRDefault="00CB4D92" w:rsidP="00CB4D92">
            <w:pPr>
              <w:jc w:val="center"/>
              <w:rPr>
                <w:rFonts w:ascii="Times New Roman" w:hAnsi="Times New Roman"/>
                <w:b/>
                <w:bCs/>
                <w:sz w:val="18"/>
                <w:szCs w:val="18"/>
              </w:rPr>
            </w:pPr>
          </w:p>
        </w:tc>
      </w:tr>
      <w:tr w:rsidR="00CB4D92" w:rsidRPr="009C4776" w:rsidTr="00CB4D92">
        <w:trPr>
          <w:trHeight w:val="284"/>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Минимальная площадь земельного участка, кв. м</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100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100</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300</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300</w:t>
            </w:r>
          </w:p>
        </w:tc>
      </w:tr>
      <w:tr w:rsidR="00CB4D92" w:rsidRPr="009C4776" w:rsidTr="00CB4D92">
        <w:trPr>
          <w:trHeight w:val="221"/>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Максимальная площадь земельного участка, кв. м</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20000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50000</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3000</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3000</w:t>
            </w:r>
          </w:p>
        </w:tc>
      </w:tr>
      <w:tr w:rsidR="00CB4D92" w:rsidRPr="009C4776" w:rsidTr="00CB4D92">
        <w:trPr>
          <w:trHeight w:val="269"/>
        </w:trPr>
        <w:tc>
          <w:tcPr>
            <w:tcW w:w="1029" w:type="dxa"/>
            <w:shd w:val="clear" w:color="auto" w:fill="D0CECE"/>
          </w:tcPr>
          <w:p w:rsidR="00CB4D92" w:rsidRPr="009C4776" w:rsidRDefault="00CB4D92" w:rsidP="00CB4D92">
            <w:pPr>
              <w:keepNext/>
              <w:spacing w:after="60"/>
              <w:ind w:firstLine="680"/>
              <w:jc w:val="center"/>
              <w:outlineLvl w:val="0"/>
              <w:rPr>
                <w:rFonts w:ascii="Times New Roman" w:hAnsi="Times New Roman"/>
                <w:sz w:val="18"/>
                <w:szCs w:val="18"/>
              </w:rPr>
            </w:pPr>
          </w:p>
        </w:tc>
        <w:tc>
          <w:tcPr>
            <w:tcW w:w="10501" w:type="dxa"/>
            <w:shd w:val="clear" w:color="auto" w:fill="D0CECE"/>
          </w:tcPr>
          <w:p w:rsidR="00CB4D92" w:rsidRPr="009C4776" w:rsidRDefault="00CB4D92" w:rsidP="00CB4D92">
            <w:pPr>
              <w:jc w:val="center"/>
              <w:rPr>
                <w:rFonts w:ascii="Times New Roman" w:hAnsi="Times New Roman"/>
                <w:sz w:val="18"/>
                <w:szCs w:val="18"/>
              </w:rPr>
            </w:pPr>
            <w:r w:rsidRPr="009C4776">
              <w:rPr>
                <w:rFonts w:ascii="Times New Roman" w:hAnsi="Times New Roman"/>
                <w:b/>
                <w:bCs/>
                <w:sz w:val="18"/>
                <w:szCs w:val="18"/>
              </w:rPr>
              <w:t>Предельное количество этажей или предельная высота зданий, строений, сооружений</w:t>
            </w:r>
          </w:p>
        </w:tc>
        <w:tc>
          <w:tcPr>
            <w:tcW w:w="1021" w:type="dxa"/>
            <w:shd w:val="clear" w:color="auto" w:fill="D0CECE"/>
          </w:tcPr>
          <w:p w:rsidR="00CB4D92" w:rsidRPr="009C4776" w:rsidRDefault="00CB4D92" w:rsidP="00CB4D92">
            <w:pPr>
              <w:jc w:val="center"/>
              <w:rPr>
                <w:rFonts w:ascii="Times New Roman" w:hAnsi="Times New Roman"/>
                <w:sz w:val="18"/>
                <w:szCs w:val="18"/>
              </w:rPr>
            </w:pPr>
          </w:p>
        </w:tc>
        <w:tc>
          <w:tcPr>
            <w:tcW w:w="916" w:type="dxa"/>
            <w:shd w:val="clear" w:color="auto" w:fill="D0CECE"/>
          </w:tcPr>
          <w:p w:rsidR="00CB4D92" w:rsidRPr="009C4776" w:rsidRDefault="00CB4D92" w:rsidP="00CB4D92">
            <w:pPr>
              <w:jc w:val="center"/>
              <w:rPr>
                <w:rFonts w:ascii="Times New Roman" w:hAnsi="Times New Roman"/>
                <w:sz w:val="18"/>
                <w:szCs w:val="18"/>
              </w:rPr>
            </w:pPr>
          </w:p>
        </w:tc>
        <w:tc>
          <w:tcPr>
            <w:tcW w:w="851" w:type="dxa"/>
            <w:shd w:val="clear" w:color="auto" w:fill="D0CECE"/>
          </w:tcPr>
          <w:p w:rsidR="00CB4D92" w:rsidRPr="009C4776" w:rsidRDefault="00CB4D92" w:rsidP="00CB4D92">
            <w:pPr>
              <w:jc w:val="center"/>
              <w:rPr>
                <w:rFonts w:ascii="Times New Roman" w:hAnsi="Times New Roman"/>
                <w:sz w:val="18"/>
                <w:szCs w:val="18"/>
              </w:rPr>
            </w:pPr>
          </w:p>
        </w:tc>
        <w:tc>
          <w:tcPr>
            <w:tcW w:w="850" w:type="dxa"/>
            <w:shd w:val="clear" w:color="auto" w:fill="D0CECE"/>
          </w:tcPr>
          <w:p w:rsidR="00CB4D92" w:rsidRPr="009C4776" w:rsidRDefault="00CB4D92" w:rsidP="00CB4D92">
            <w:pPr>
              <w:jc w:val="center"/>
              <w:rPr>
                <w:rFonts w:ascii="Times New Roman" w:hAnsi="Times New Roman"/>
                <w:sz w:val="18"/>
                <w:szCs w:val="18"/>
              </w:rPr>
            </w:pPr>
          </w:p>
        </w:tc>
      </w:tr>
      <w:tr w:rsidR="00CB4D92" w:rsidRPr="009C4776" w:rsidTr="00CB4D92">
        <w:trPr>
          <w:trHeight w:val="221"/>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Предельная высота зданий, строений, сооружений, м</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20</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10</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10</w:t>
            </w:r>
          </w:p>
        </w:tc>
      </w:tr>
      <w:tr w:rsidR="00CB4D92" w:rsidRPr="009C4776" w:rsidTr="00CB4D92">
        <w:trPr>
          <w:trHeight w:val="427"/>
        </w:trPr>
        <w:tc>
          <w:tcPr>
            <w:tcW w:w="1029" w:type="dxa"/>
            <w:shd w:val="clear" w:color="auto" w:fill="D0CECE"/>
          </w:tcPr>
          <w:p w:rsidR="00CB4D92" w:rsidRPr="009C4776" w:rsidRDefault="00CB4D92" w:rsidP="00CB4D92">
            <w:pPr>
              <w:pStyle w:val="af9"/>
              <w:rPr>
                <w:sz w:val="18"/>
                <w:szCs w:val="18"/>
              </w:rPr>
            </w:pPr>
          </w:p>
        </w:tc>
        <w:tc>
          <w:tcPr>
            <w:tcW w:w="10501" w:type="dxa"/>
            <w:shd w:val="clear" w:color="auto" w:fill="D0CECE"/>
          </w:tcPr>
          <w:p w:rsidR="00CB4D92" w:rsidRPr="009C4776" w:rsidRDefault="00CB4D92" w:rsidP="00CB4D92">
            <w:pPr>
              <w:jc w:val="center"/>
              <w:rPr>
                <w:rFonts w:ascii="Times New Roman" w:hAnsi="Times New Roman"/>
                <w:sz w:val="18"/>
                <w:szCs w:val="18"/>
              </w:rPr>
            </w:pPr>
            <w:r w:rsidRPr="009C4776">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1" w:type="dxa"/>
            <w:shd w:val="clear" w:color="auto" w:fill="D0CECE"/>
          </w:tcPr>
          <w:p w:rsidR="00CB4D92" w:rsidRPr="009C4776" w:rsidRDefault="00CB4D92" w:rsidP="00CB4D92">
            <w:pPr>
              <w:jc w:val="center"/>
              <w:rPr>
                <w:rFonts w:ascii="Times New Roman" w:hAnsi="Times New Roman"/>
                <w:sz w:val="18"/>
                <w:szCs w:val="18"/>
              </w:rPr>
            </w:pPr>
          </w:p>
        </w:tc>
        <w:tc>
          <w:tcPr>
            <w:tcW w:w="916" w:type="dxa"/>
            <w:shd w:val="clear" w:color="auto" w:fill="D0CECE"/>
          </w:tcPr>
          <w:p w:rsidR="00CB4D92" w:rsidRPr="009C4776" w:rsidRDefault="00CB4D92" w:rsidP="00CB4D92">
            <w:pPr>
              <w:jc w:val="center"/>
              <w:rPr>
                <w:rFonts w:ascii="Times New Roman" w:hAnsi="Times New Roman"/>
                <w:sz w:val="18"/>
                <w:szCs w:val="18"/>
              </w:rPr>
            </w:pPr>
          </w:p>
        </w:tc>
        <w:tc>
          <w:tcPr>
            <w:tcW w:w="851" w:type="dxa"/>
            <w:shd w:val="clear" w:color="auto" w:fill="D0CECE"/>
          </w:tcPr>
          <w:p w:rsidR="00CB4D92" w:rsidRPr="009C4776" w:rsidRDefault="00CB4D92" w:rsidP="00CB4D92">
            <w:pPr>
              <w:jc w:val="center"/>
              <w:rPr>
                <w:rFonts w:ascii="Times New Roman" w:hAnsi="Times New Roman"/>
                <w:sz w:val="18"/>
                <w:szCs w:val="18"/>
              </w:rPr>
            </w:pPr>
          </w:p>
        </w:tc>
        <w:tc>
          <w:tcPr>
            <w:tcW w:w="850" w:type="dxa"/>
            <w:shd w:val="clear" w:color="auto" w:fill="D0CECE"/>
          </w:tcPr>
          <w:p w:rsidR="00CB4D92" w:rsidRPr="009C4776" w:rsidRDefault="00CB4D92" w:rsidP="00CB4D92">
            <w:pPr>
              <w:jc w:val="center"/>
              <w:rPr>
                <w:rFonts w:ascii="Times New Roman" w:hAnsi="Times New Roman"/>
                <w:sz w:val="18"/>
                <w:szCs w:val="18"/>
              </w:rPr>
            </w:pPr>
          </w:p>
        </w:tc>
      </w:tr>
      <w:tr w:rsidR="00CB4D92" w:rsidRPr="009C4776" w:rsidTr="00CB4D92">
        <w:trPr>
          <w:trHeight w:val="286"/>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Минимальный отступ от границ земельных участков до зданий, строений, сооружений, м</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3</w:t>
            </w:r>
          </w:p>
        </w:tc>
      </w:tr>
      <w:tr w:rsidR="00CB4D92" w:rsidRPr="009C4776" w:rsidTr="00CB4D92">
        <w:trPr>
          <w:trHeight w:val="427"/>
        </w:trPr>
        <w:tc>
          <w:tcPr>
            <w:tcW w:w="1029" w:type="dxa"/>
            <w:shd w:val="clear" w:color="auto" w:fill="D0CECE"/>
          </w:tcPr>
          <w:p w:rsidR="00CB4D92" w:rsidRPr="009C4776" w:rsidRDefault="00CB4D92" w:rsidP="00CB4D92">
            <w:pPr>
              <w:pStyle w:val="af9"/>
              <w:rPr>
                <w:sz w:val="18"/>
                <w:szCs w:val="18"/>
              </w:rPr>
            </w:pPr>
          </w:p>
        </w:tc>
        <w:tc>
          <w:tcPr>
            <w:tcW w:w="10501" w:type="dxa"/>
            <w:shd w:val="clear" w:color="auto" w:fill="D0CECE"/>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 xml:space="preserve"> </w:t>
            </w:r>
            <w:r w:rsidRPr="009C4776">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21" w:type="dxa"/>
            <w:shd w:val="clear" w:color="auto" w:fill="D0CECE"/>
          </w:tcPr>
          <w:p w:rsidR="00CB4D92" w:rsidRPr="009C4776" w:rsidRDefault="00CB4D92" w:rsidP="00CB4D92">
            <w:pPr>
              <w:jc w:val="center"/>
              <w:rPr>
                <w:rFonts w:ascii="Times New Roman" w:hAnsi="Times New Roman"/>
                <w:sz w:val="18"/>
                <w:szCs w:val="18"/>
              </w:rPr>
            </w:pPr>
          </w:p>
        </w:tc>
        <w:tc>
          <w:tcPr>
            <w:tcW w:w="916" w:type="dxa"/>
            <w:shd w:val="clear" w:color="auto" w:fill="D0CECE"/>
          </w:tcPr>
          <w:p w:rsidR="00CB4D92" w:rsidRPr="009C4776" w:rsidRDefault="00CB4D92" w:rsidP="00CB4D92">
            <w:pPr>
              <w:jc w:val="center"/>
              <w:rPr>
                <w:rFonts w:ascii="Times New Roman" w:hAnsi="Times New Roman"/>
                <w:sz w:val="18"/>
                <w:szCs w:val="18"/>
              </w:rPr>
            </w:pPr>
          </w:p>
        </w:tc>
        <w:tc>
          <w:tcPr>
            <w:tcW w:w="851" w:type="dxa"/>
            <w:shd w:val="clear" w:color="auto" w:fill="D0CECE"/>
          </w:tcPr>
          <w:p w:rsidR="00CB4D92" w:rsidRPr="009C4776" w:rsidRDefault="00CB4D92" w:rsidP="00CB4D92">
            <w:pPr>
              <w:jc w:val="center"/>
              <w:rPr>
                <w:rFonts w:ascii="Times New Roman" w:hAnsi="Times New Roman"/>
                <w:sz w:val="18"/>
                <w:szCs w:val="18"/>
              </w:rPr>
            </w:pPr>
          </w:p>
        </w:tc>
        <w:tc>
          <w:tcPr>
            <w:tcW w:w="850" w:type="dxa"/>
            <w:shd w:val="clear" w:color="auto" w:fill="D0CECE"/>
          </w:tcPr>
          <w:p w:rsidR="00CB4D92" w:rsidRPr="009C4776" w:rsidRDefault="00CB4D92" w:rsidP="00CB4D92">
            <w:pPr>
              <w:jc w:val="center"/>
              <w:rPr>
                <w:rFonts w:ascii="Times New Roman" w:hAnsi="Times New Roman"/>
                <w:sz w:val="18"/>
                <w:szCs w:val="18"/>
              </w:rPr>
            </w:pPr>
          </w:p>
        </w:tc>
      </w:tr>
      <w:tr w:rsidR="00CB4D92" w:rsidRPr="009C4776" w:rsidTr="00CB4D92">
        <w:trPr>
          <w:trHeight w:val="294"/>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autoSpaceDE w:val="0"/>
              <w:autoSpaceDN w:val="0"/>
              <w:adjustRightInd w:val="0"/>
              <w:jc w:val="both"/>
              <w:outlineLvl w:val="0"/>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застройке земельных участков для ведения садоводства, %</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40</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40</w:t>
            </w:r>
          </w:p>
        </w:tc>
      </w:tr>
      <w:tr w:rsidR="00CB4D92" w:rsidRPr="009C4776" w:rsidTr="00CB4D92">
        <w:trPr>
          <w:trHeight w:val="294"/>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autoSpaceDE w:val="0"/>
              <w:autoSpaceDN w:val="0"/>
              <w:adjustRightInd w:val="0"/>
              <w:jc w:val="both"/>
              <w:outlineLvl w:val="0"/>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размещения производственных объектов, %</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80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80</w:t>
            </w:r>
          </w:p>
        </w:tc>
        <w:tc>
          <w:tcPr>
            <w:tcW w:w="851" w:type="dxa"/>
          </w:tcPr>
          <w:p w:rsidR="00CB4D92" w:rsidRPr="009C4776" w:rsidRDefault="00CB4D92" w:rsidP="00CB4D92">
            <w:pPr>
              <w:jc w:val="center"/>
            </w:pPr>
            <w:r w:rsidRPr="009C4776">
              <w:t>-</w:t>
            </w:r>
          </w:p>
        </w:tc>
        <w:tc>
          <w:tcPr>
            <w:tcW w:w="850" w:type="dxa"/>
          </w:tcPr>
          <w:p w:rsidR="00CB4D92" w:rsidRPr="009C4776" w:rsidRDefault="00CB4D92" w:rsidP="00CB4D92">
            <w:pPr>
              <w:jc w:val="center"/>
            </w:pPr>
            <w:r w:rsidRPr="009C4776">
              <w:t>-</w:t>
            </w:r>
          </w:p>
        </w:tc>
      </w:tr>
      <w:tr w:rsidR="00CB4D92" w:rsidRPr="009C4776" w:rsidTr="00CB4D92">
        <w:trPr>
          <w:trHeight w:val="206"/>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Максимальный процент застройки в границах земельного участка при размещении коммунально-складских объектов, %</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60</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60</w:t>
            </w:r>
          </w:p>
        </w:tc>
        <w:tc>
          <w:tcPr>
            <w:tcW w:w="851" w:type="dxa"/>
          </w:tcPr>
          <w:p w:rsidR="00CB4D92" w:rsidRPr="009C4776" w:rsidRDefault="00CB4D92" w:rsidP="00CB4D92">
            <w:pPr>
              <w:jc w:val="center"/>
            </w:pPr>
            <w:r w:rsidRPr="009C4776">
              <w:t>-</w:t>
            </w:r>
          </w:p>
        </w:tc>
        <w:tc>
          <w:tcPr>
            <w:tcW w:w="850" w:type="dxa"/>
          </w:tcPr>
          <w:p w:rsidR="00CB4D92" w:rsidRPr="009C4776" w:rsidRDefault="00CB4D92" w:rsidP="00CB4D92">
            <w:pPr>
              <w:jc w:val="center"/>
            </w:pPr>
            <w:r w:rsidRPr="009C4776">
              <w:t>-</w:t>
            </w:r>
          </w:p>
        </w:tc>
      </w:tr>
      <w:tr w:rsidR="00CB4D92" w:rsidRPr="009C4776" w:rsidTr="00CB4D92">
        <w:trPr>
          <w:trHeight w:val="427"/>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ascii="Times New Roman" w:hAnsi="Times New Roman"/>
                <w:sz w:val="18"/>
                <w:szCs w:val="18"/>
              </w:rPr>
            </w:pPr>
            <w:r w:rsidRPr="009C4776">
              <w:rPr>
                <w:rFonts w:ascii="Times New Roman" w:hAnsi="Times New Roman"/>
                <w:sz w:val="18"/>
                <w:szCs w:val="18"/>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sidRPr="009C4776">
              <w:rPr>
                <w:rFonts w:ascii="Times New Roman" w:hAnsi="Times New Roman"/>
                <w:sz w:val="18"/>
                <w:szCs w:val="18"/>
              </w:rPr>
              <w:br/>
              <w:t>5, 7  настоящей таблицы, %</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w:t>
            </w:r>
          </w:p>
          <w:p w:rsidR="00CB4D92" w:rsidRPr="009C4776" w:rsidRDefault="00CB4D92" w:rsidP="00CB4D92">
            <w:pPr>
              <w:jc w:val="center"/>
              <w:rPr>
                <w:rFonts w:ascii="Times New Roman" w:hAnsi="Times New Roman"/>
                <w:sz w:val="18"/>
                <w:szCs w:val="18"/>
              </w:rPr>
            </w:pPr>
          </w:p>
        </w:tc>
        <w:tc>
          <w:tcPr>
            <w:tcW w:w="916" w:type="dxa"/>
            <w:shd w:val="clear" w:color="auto" w:fill="auto"/>
          </w:tcPr>
          <w:p w:rsidR="00CB4D92" w:rsidRPr="009C4776" w:rsidRDefault="00CB4D92" w:rsidP="00CB4D92">
            <w:pPr>
              <w:jc w:val="center"/>
              <w:rPr>
                <w:rFonts w:ascii="Times New Roman" w:eastAsia="Yu Gothic Light" w:hAnsi="Times New Roman"/>
                <w:sz w:val="18"/>
                <w:szCs w:val="18"/>
              </w:rPr>
            </w:pPr>
            <w:r w:rsidRPr="009C4776">
              <w:rPr>
                <w:rFonts w:ascii="Times New Roman" w:hAnsi="Times New Roman"/>
                <w:sz w:val="18"/>
                <w:szCs w:val="18"/>
              </w:rPr>
              <w:t>-</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40</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40</w:t>
            </w:r>
          </w:p>
        </w:tc>
      </w:tr>
      <w:tr w:rsidR="00CB4D92" w:rsidRPr="009C4776" w:rsidTr="00CB4D92">
        <w:trPr>
          <w:trHeight w:val="206"/>
        </w:trPr>
        <w:tc>
          <w:tcPr>
            <w:tcW w:w="1029" w:type="dxa"/>
            <w:shd w:val="clear" w:color="auto" w:fill="D0CECE"/>
          </w:tcPr>
          <w:p w:rsidR="00CB4D92" w:rsidRPr="009C4776" w:rsidRDefault="00CB4D92" w:rsidP="00CB4D92">
            <w:pPr>
              <w:pStyle w:val="af9"/>
              <w:rPr>
                <w:sz w:val="18"/>
                <w:szCs w:val="18"/>
              </w:rPr>
            </w:pPr>
          </w:p>
        </w:tc>
        <w:tc>
          <w:tcPr>
            <w:tcW w:w="10501" w:type="dxa"/>
            <w:shd w:val="clear" w:color="auto" w:fill="D0CECE"/>
          </w:tcPr>
          <w:p w:rsidR="00CB4D92" w:rsidRPr="009C4776" w:rsidRDefault="00CB4D92" w:rsidP="00CB4D92">
            <w:pPr>
              <w:jc w:val="both"/>
              <w:rPr>
                <w:rFonts w:ascii="Times New Roman" w:hAnsi="Times New Roman"/>
                <w:b/>
                <w:bCs/>
                <w:sz w:val="18"/>
                <w:szCs w:val="18"/>
              </w:rPr>
            </w:pPr>
            <w:r w:rsidRPr="009C4776">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021" w:type="dxa"/>
            <w:shd w:val="clear" w:color="auto" w:fill="D0CECE"/>
          </w:tcPr>
          <w:p w:rsidR="00CB4D92" w:rsidRPr="009C4776" w:rsidRDefault="00CB4D92" w:rsidP="00CB4D92">
            <w:pPr>
              <w:jc w:val="center"/>
              <w:rPr>
                <w:rFonts w:ascii="Times New Roman" w:hAnsi="Times New Roman"/>
                <w:sz w:val="18"/>
                <w:szCs w:val="18"/>
              </w:rPr>
            </w:pPr>
          </w:p>
        </w:tc>
        <w:tc>
          <w:tcPr>
            <w:tcW w:w="916" w:type="dxa"/>
            <w:shd w:val="clear" w:color="auto" w:fill="D0CECE"/>
          </w:tcPr>
          <w:p w:rsidR="00CB4D92" w:rsidRPr="009C4776" w:rsidRDefault="00CB4D92" w:rsidP="00CB4D92">
            <w:pPr>
              <w:jc w:val="center"/>
              <w:rPr>
                <w:rFonts w:ascii="Times New Roman" w:hAnsi="Times New Roman"/>
                <w:sz w:val="18"/>
                <w:szCs w:val="18"/>
              </w:rPr>
            </w:pPr>
          </w:p>
        </w:tc>
        <w:tc>
          <w:tcPr>
            <w:tcW w:w="851" w:type="dxa"/>
            <w:shd w:val="clear" w:color="auto" w:fill="D0CECE"/>
          </w:tcPr>
          <w:p w:rsidR="00CB4D92" w:rsidRPr="009C4776" w:rsidRDefault="00CB4D92" w:rsidP="00CB4D92">
            <w:pPr>
              <w:jc w:val="center"/>
              <w:rPr>
                <w:rFonts w:ascii="Times New Roman" w:hAnsi="Times New Roman"/>
                <w:sz w:val="18"/>
                <w:szCs w:val="18"/>
              </w:rPr>
            </w:pPr>
          </w:p>
        </w:tc>
        <w:tc>
          <w:tcPr>
            <w:tcW w:w="850" w:type="dxa"/>
            <w:shd w:val="clear" w:color="auto" w:fill="D0CECE"/>
          </w:tcPr>
          <w:p w:rsidR="00CB4D92" w:rsidRPr="009C4776" w:rsidRDefault="00CB4D92" w:rsidP="00CB4D92">
            <w:pPr>
              <w:jc w:val="center"/>
              <w:rPr>
                <w:rFonts w:ascii="Times New Roman" w:hAnsi="Times New Roman"/>
                <w:sz w:val="18"/>
                <w:szCs w:val="18"/>
              </w:rPr>
            </w:pPr>
          </w:p>
        </w:tc>
      </w:tr>
      <w:tr w:rsidR="00CB4D92" w:rsidRPr="009C4776" w:rsidTr="00CB4D92">
        <w:trPr>
          <w:trHeight w:val="70"/>
        </w:trPr>
        <w:tc>
          <w:tcPr>
            <w:tcW w:w="1029" w:type="dxa"/>
            <w:shd w:val="clear" w:color="auto" w:fill="auto"/>
          </w:tcPr>
          <w:p w:rsidR="00CB4D92" w:rsidRPr="009C4776" w:rsidRDefault="00CB4D92" w:rsidP="00CB4D92">
            <w:pPr>
              <w:pStyle w:val="af9"/>
              <w:numPr>
                <w:ilvl w:val="0"/>
                <w:numId w:val="12"/>
              </w:numPr>
              <w:jc w:val="center"/>
              <w:rPr>
                <w:sz w:val="18"/>
                <w:szCs w:val="18"/>
              </w:rPr>
            </w:pPr>
          </w:p>
        </w:tc>
        <w:tc>
          <w:tcPr>
            <w:tcW w:w="10501" w:type="dxa"/>
            <w:shd w:val="clear" w:color="auto" w:fill="auto"/>
          </w:tcPr>
          <w:p w:rsidR="00CB4D92" w:rsidRPr="009C4776" w:rsidRDefault="00CB4D92" w:rsidP="00CB4D92">
            <w:pPr>
              <w:jc w:val="both"/>
              <w:rPr>
                <w:rFonts w:eastAsia="MS MinNew Roman"/>
                <w:b/>
                <w:bCs/>
                <w:kern w:val="28"/>
                <w:sz w:val="28"/>
                <w:szCs w:val="28"/>
              </w:rPr>
            </w:pPr>
            <w:r w:rsidRPr="009C4776">
              <w:rPr>
                <w:rFonts w:ascii="Times New Roman" w:hAnsi="Times New Roman"/>
                <w:sz w:val="18"/>
                <w:szCs w:val="18"/>
              </w:rPr>
              <w:t>Максимальная высота капитальных ограждений земельных участков, м</w:t>
            </w:r>
          </w:p>
        </w:tc>
        <w:tc>
          <w:tcPr>
            <w:tcW w:w="1021"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w:t>
            </w:r>
          </w:p>
        </w:tc>
        <w:tc>
          <w:tcPr>
            <w:tcW w:w="916" w:type="dxa"/>
            <w:shd w:val="clear" w:color="auto" w:fill="auto"/>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w:t>
            </w:r>
          </w:p>
        </w:tc>
        <w:tc>
          <w:tcPr>
            <w:tcW w:w="851"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w:t>
            </w:r>
          </w:p>
        </w:tc>
        <w:tc>
          <w:tcPr>
            <w:tcW w:w="850" w:type="dxa"/>
          </w:tcPr>
          <w:p w:rsidR="00CB4D92" w:rsidRPr="009C4776" w:rsidRDefault="00CB4D92" w:rsidP="00CB4D92">
            <w:pPr>
              <w:jc w:val="center"/>
              <w:rPr>
                <w:rFonts w:ascii="Times New Roman" w:hAnsi="Times New Roman"/>
                <w:sz w:val="18"/>
                <w:szCs w:val="18"/>
              </w:rPr>
            </w:pPr>
            <w:r w:rsidRPr="009C4776">
              <w:rPr>
                <w:rFonts w:ascii="Times New Roman" w:hAnsi="Times New Roman"/>
                <w:sz w:val="18"/>
                <w:szCs w:val="18"/>
              </w:rPr>
              <w:t>2</w:t>
            </w:r>
          </w:p>
        </w:tc>
      </w:tr>
    </w:tbl>
    <w:p w:rsidR="00D27DF7" w:rsidRPr="009C4776" w:rsidRDefault="00D27DF7" w:rsidP="00D27DF7">
      <w:pPr>
        <w:rPr>
          <w:b/>
          <w:bCs/>
          <w:sz w:val="28"/>
          <w:szCs w:val="28"/>
        </w:rPr>
        <w:sectPr w:rsidR="00D27DF7" w:rsidRPr="009C4776" w:rsidSect="00A80F96">
          <w:pgSz w:w="16840" w:h="11900" w:orient="landscape"/>
          <w:pgMar w:top="850" w:right="1134" w:bottom="1701" w:left="1134" w:header="708" w:footer="708" w:gutter="0"/>
          <w:cols w:space="708"/>
          <w:docGrid w:linePitch="360"/>
        </w:sectPr>
      </w:pPr>
    </w:p>
    <w:p w:rsidR="00CB4D92" w:rsidRDefault="00CB4D92" w:rsidP="00213FB8">
      <w:pPr>
        <w:ind w:firstLine="709"/>
        <w:jc w:val="both"/>
        <w:rPr>
          <w:rFonts w:ascii="Times New Roman" w:hAnsi="Times New Roman"/>
          <w:b/>
          <w:bCs/>
          <w:sz w:val="28"/>
          <w:szCs w:val="28"/>
        </w:rPr>
      </w:pPr>
    </w:p>
    <w:p w:rsidR="00453B1C" w:rsidRPr="009C4776" w:rsidRDefault="00453B1C" w:rsidP="00213FB8">
      <w:pPr>
        <w:ind w:firstLine="709"/>
        <w:jc w:val="both"/>
        <w:rPr>
          <w:rFonts w:ascii="Times New Roman" w:hAnsi="Times New Roman"/>
          <w:b/>
          <w:bCs/>
          <w:sz w:val="28"/>
          <w:szCs w:val="28"/>
        </w:rPr>
      </w:pPr>
      <w:r w:rsidRPr="009C4776">
        <w:rPr>
          <w:rFonts w:ascii="Times New Roman" w:hAnsi="Times New Roman"/>
          <w:b/>
          <w:bCs/>
          <w:sz w:val="28"/>
          <w:szCs w:val="28"/>
        </w:rPr>
        <w:t>Статья 29. Ограничение применения предель</w:t>
      </w:r>
      <w:r w:rsidR="00213FB8" w:rsidRPr="009C4776">
        <w:rPr>
          <w:rFonts w:ascii="Times New Roman" w:hAnsi="Times New Roman"/>
          <w:b/>
          <w:bCs/>
          <w:sz w:val="28"/>
          <w:szCs w:val="28"/>
        </w:rPr>
        <w:t>ных размеров земельных участков</w:t>
      </w:r>
    </w:p>
    <w:p w:rsidR="00FF1F25" w:rsidRPr="009C4776" w:rsidRDefault="00FF1F25" w:rsidP="00213FB8">
      <w:pPr>
        <w:ind w:firstLine="709"/>
        <w:jc w:val="both"/>
        <w:rPr>
          <w:rFonts w:ascii="Times New Roman" w:hAnsi="Times New Roman"/>
          <w:b/>
          <w:bCs/>
          <w:sz w:val="28"/>
          <w:szCs w:val="28"/>
        </w:rPr>
      </w:pPr>
    </w:p>
    <w:p w:rsidR="00453B1C" w:rsidRPr="009C4776" w:rsidRDefault="00453B1C" w:rsidP="00453B1C">
      <w:pPr>
        <w:spacing w:line="360" w:lineRule="auto"/>
        <w:ind w:firstLine="709"/>
        <w:jc w:val="both"/>
        <w:rPr>
          <w:rFonts w:ascii="Times New Roman" w:hAnsi="Times New Roman"/>
          <w:bCs/>
          <w:sz w:val="28"/>
          <w:szCs w:val="28"/>
        </w:rPr>
      </w:pPr>
      <w:r w:rsidRPr="009C4776">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453B1C" w:rsidRPr="009C4776" w:rsidRDefault="00453B1C" w:rsidP="00453B1C">
      <w:pPr>
        <w:ind w:firstLine="709"/>
        <w:jc w:val="both"/>
        <w:rPr>
          <w:rFonts w:ascii="Times New Roman" w:hAnsi="Times New Roman"/>
          <w:b/>
          <w:bCs/>
          <w:sz w:val="28"/>
          <w:szCs w:val="28"/>
        </w:rPr>
      </w:pPr>
    </w:p>
    <w:p w:rsidR="00453B1C" w:rsidRPr="009C4776" w:rsidRDefault="00453B1C" w:rsidP="00453B1C">
      <w:pPr>
        <w:ind w:firstLine="709"/>
        <w:jc w:val="both"/>
        <w:rPr>
          <w:rFonts w:ascii="Times New Roman" w:hAnsi="Times New Roman"/>
          <w:b/>
          <w:bCs/>
          <w:sz w:val="28"/>
          <w:szCs w:val="28"/>
        </w:rPr>
      </w:pPr>
      <w:r w:rsidRPr="009C4776">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1F25" w:rsidRPr="009C4776" w:rsidRDefault="00FF1F25" w:rsidP="00453B1C">
      <w:pPr>
        <w:ind w:firstLine="709"/>
        <w:jc w:val="both"/>
        <w:rPr>
          <w:rFonts w:ascii="Times New Roman" w:hAnsi="Times New Roman"/>
          <w:b/>
          <w:bCs/>
          <w:sz w:val="28"/>
          <w:szCs w:val="28"/>
        </w:rPr>
      </w:pPr>
    </w:p>
    <w:p w:rsidR="00453B1C" w:rsidRPr="009C4776" w:rsidRDefault="00453B1C" w:rsidP="00453B1C">
      <w:pPr>
        <w:spacing w:line="360" w:lineRule="auto"/>
        <w:ind w:firstLine="709"/>
        <w:jc w:val="both"/>
        <w:rPr>
          <w:rFonts w:ascii="Times New Roman" w:hAnsi="Times New Roman"/>
          <w:bCs/>
          <w:sz w:val="28"/>
          <w:szCs w:val="28"/>
        </w:rPr>
      </w:pPr>
      <w:r w:rsidRPr="009C4776">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A80F96" w:rsidRPr="009C4776" w:rsidRDefault="00453B1C" w:rsidP="00453B1C">
      <w:pPr>
        <w:spacing w:line="360" w:lineRule="auto"/>
        <w:ind w:firstLine="709"/>
        <w:jc w:val="both"/>
        <w:rPr>
          <w:rFonts w:ascii="Times New Roman" w:hAnsi="Times New Roman"/>
          <w:bCs/>
          <w:sz w:val="28"/>
          <w:szCs w:val="28"/>
        </w:rPr>
      </w:pPr>
      <w:r w:rsidRPr="009C4776">
        <w:rPr>
          <w:rFonts w:ascii="Times New Roman" w:hAnsi="Times New Roman"/>
          <w:bCs/>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rsidR="00285114" w:rsidRPr="009C4776" w:rsidRDefault="00285114" w:rsidP="00453B1C">
      <w:pPr>
        <w:shd w:val="clear" w:color="auto" w:fill="FFFFFF"/>
        <w:ind w:firstLine="709"/>
        <w:jc w:val="both"/>
        <w:textAlignment w:val="baseline"/>
        <w:rPr>
          <w:rFonts w:ascii="Times New Roman" w:hAnsi="Times New Roman"/>
          <w:b/>
          <w:sz w:val="28"/>
          <w:szCs w:val="28"/>
        </w:rPr>
      </w:pPr>
    </w:p>
    <w:p w:rsidR="00453B1C" w:rsidRPr="009C4776" w:rsidRDefault="00453B1C" w:rsidP="00453B1C">
      <w:pPr>
        <w:shd w:val="clear" w:color="auto" w:fill="FFFFFF"/>
        <w:ind w:firstLine="709"/>
        <w:jc w:val="both"/>
        <w:textAlignment w:val="baseline"/>
        <w:rPr>
          <w:rFonts w:ascii="Times New Roman" w:hAnsi="Times New Roman"/>
          <w:b/>
          <w:sz w:val="28"/>
          <w:szCs w:val="28"/>
        </w:rPr>
      </w:pPr>
      <w:r w:rsidRPr="009C4776">
        <w:rPr>
          <w:rFonts w:ascii="Times New Roman" w:hAnsi="Times New Roman"/>
          <w:b/>
          <w:sz w:val="28"/>
          <w:szCs w:val="28"/>
        </w:rPr>
        <w:t>Статья 31. Ограничения использования земельных участков и объектов капитального строительства в зонах охраны объектов культурного наследия</w:t>
      </w:r>
    </w:p>
    <w:p w:rsidR="00FF1F25" w:rsidRPr="009C4776" w:rsidRDefault="00FF1F25" w:rsidP="00453B1C">
      <w:pPr>
        <w:shd w:val="clear" w:color="auto" w:fill="FFFFFF"/>
        <w:ind w:firstLine="709"/>
        <w:jc w:val="both"/>
        <w:textAlignment w:val="baseline"/>
        <w:rPr>
          <w:rFonts w:ascii="Times New Roman" w:hAnsi="Times New Roman"/>
          <w:b/>
          <w:sz w:val="28"/>
          <w:szCs w:val="28"/>
        </w:rPr>
      </w:pP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z w:val="28"/>
          <w:szCs w:val="28"/>
        </w:rPr>
        <w:lastRenderedPageBreak/>
        <w:t>1</w:t>
      </w:r>
      <w:r w:rsidRPr="009C4776">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2) ограничениями, установленными Федеральным </w:t>
      </w:r>
      <w:hyperlink r:id="rId57" w:history="1">
        <w:r w:rsidRPr="009C4776">
          <w:rPr>
            <w:rStyle w:val="ad"/>
            <w:rFonts w:ascii="Times New Roman" w:hAnsi="Times New Roman"/>
            <w:color w:val="auto"/>
            <w:spacing w:val="2"/>
            <w:sz w:val="28"/>
            <w:szCs w:val="28"/>
            <w:u w:val="none"/>
            <w:shd w:val="clear" w:color="auto" w:fill="FFFFFF"/>
          </w:rPr>
          <w:t>законом</w:t>
        </w:r>
      </w:hyperlink>
      <w:r w:rsidRPr="009C477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C0A26" w:rsidRPr="009C4776" w:rsidRDefault="00213FB8"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3) </w:t>
      </w:r>
      <w:r w:rsidR="009C0A26" w:rsidRPr="009C4776">
        <w:rPr>
          <w:rFonts w:ascii="Times New Roman" w:hAnsi="Times New Roman"/>
          <w:spacing w:val="2"/>
          <w:sz w:val="28"/>
          <w:szCs w:val="28"/>
          <w:shd w:val="clear" w:color="auto" w:fill="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58" w:history="1">
        <w:r w:rsidR="009C0A26" w:rsidRPr="009C4776">
          <w:rPr>
            <w:rStyle w:val="ad"/>
            <w:rFonts w:ascii="Times New Roman" w:hAnsi="Times New Roman"/>
            <w:color w:val="auto"/>
            <w:spacing w:val="2"/>
            <w:sz w:val="28"/>
            <w:szCs w:val="28"/>
            <w:u w:val="none"/>
            <w:shd w:val="clear" w:color="auto" w:fill="FFFFFF"/>
          </w:rPr>
          <w:t>частью  2</w:t>
        </w:r>
      </w:hyperlink>
      <w:r w:rsidR="009C0A26" w:rsidRPr="009C4776">
        <w:rPr>
          <w:rFonts w:ascii="Times New Roman" w:hAnsi="Times New Roman"/>
          <w:spacing w:val="2"/>
          <w:sz w:val="28"/>
          <w:szCs w:val="28"/>
          <w:shd w:val="clear" w:color="auto" w:fill="FFFFFF"/>
        </w:rPr>
        <w:t xml:space="preserve"> настоящей статьи.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w:t>
      </w:r>
      <w:r w:rsidRPr="009C4776">
        <w:rPr>
          <w:rFonts w:ascii="Times New Roman" w:hAnsi="Times New Roman"/>
          <w:spacing w:val="2"/>
          <w:sz w:val="28"/>
          <w:szCs w:val="28"/>
          <w:shd w:val="clear" w:color="auto" w:fill="FFFFFF"/>
        </w:rPr>
        <w:lastRenderedPageBreak/>
        <w:t>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4. В соответствии с Федеральным </w:t>
      </w:r>
      <w:hyperlink r:id="rId59" w:history="1">
        <w:r w:rsidRPr="009C4776">
          <w:rPr>
            <w:rStyle w:val="ad"/>
            <w:rFonts w:ascii="Times New Roman" w:hAnsi="Times New Roman"/>
            <w:color w:val="auto"/>
            <w:spacing w:val="2"/>
            <w:sz w:val="28"/>
            <w:szCs w:val="28"/>
            <w:u w:val="none"/>
            <w:shd w:val="clear" w:color="auto" w:fill="FFFFFF"/>
          </w:rPr>
          <w:t>законом</w:t>
        </w:r>
      </w:hyperlink>
      <w:r w:rsidRPr="009C477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а) охранную зону объекта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б) зону регулирования застройки и хозяйственной деятельности;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в) зону охраняемого природного ландшафта.</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Зона охраняемого природного ландшафта - территория, в пределах которой устанавливается режим использования земель и земельных </w:t>
      </w:r>
      <w:r w:rsidRPr="009C4776">
        <w:rPr>
          <w:rFonts w:ascii="Times New Roman" w:hAnsi="Times New Roman"/>
          <w:spacing w:val="2"/>
          <w:sz w:val="28"/>
          <w:szCs w:val="28"/>
          <w:shd w:val="clear" w:color="auto" w:fill="FFFFFF"/>
        </w:rPr>
        <w:lastRenderedPageBreak/>
        <w:t>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60" w:history="1">
        <w:r w:rsidRPr="009C4776">
          <w:rPr>
            <w:rStyle w:val="ad"/>
            <w:rFonts w:ascii="Times New Roman" w:hAnsi="Times New Roman"/>
            <w:color w:val="auto"/>
            <w:spacing w:val="2"/>
            <w:sz w:val="28"/>
            <w:szCs w:val="28"/>
            <w:u w:val="none"/>
            <w:shd w:val="clear" w:color="auto" w:fill="FFFFFF"/>
          </w:rPr>
          <w:t>законом</w:t>
        </w:r>
      </w:hyperlink>
      <w:r w:rsidRPr="009C4776">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lastRenderedPageBreak/>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61" w:history="1">
        <w:r w:rsidRPr="009C4776">
          <w:rPr>
            <w:rStyle w:val="ad"/>
            <w:rFonts w:ascii="Times New Roman" w:hAnsi="Times New Roman"/>
            <w:color w:val="auto"/>
            <w:spacing w:val="2"/>
            <w:sz w:val="28"/>
            <w:szCs w:val="28"/>
            <w:u w:val="none"/>
            <w:shd w:val="clear" w:color="auto" w:fill="FFFFFF"/>
          </w:rPr>
          <w:t>пункте 8 части 4</w:t>
        </w:r>
      </w:hyperlink>
      <w:r w:rsidRPr="009C4776">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w:t>
      </w:r>
      <w:r w:rsidRPr="009C4776">
        <w:rPr>
          <w:rFonts w:ascii="Times New Roman" w:hAnsi="Times New Roman"/>
          <w:spacing w:val="2"/>
          <w:sz w:val="28"/>
          <w:szCs w:val="28"/>
          <w:shd w:val="clear" w:color="auto" w:fill="FFFFFF"/>
        </w:rPr>
        <w:lastRenderedPageBreak/>
        <w:t>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10) Указанные в </w:t>
      </w:r>
      <w:hyperlink r:id="rId62" w:history="1">
        <w:r w:rsidRPr="009C4776">
          <w:rPr>
            <w:rStyle w:val="ad"/>
            <w:rFonts w:ascii="Times New Roman" w:hAnsi="Times New Roman"/>
            <w:color w:val="auto"/>
            <w:spacing w:val="2"/>
            <w:sz w:val="28"/>
            <w:szCs w:val="28"/>
            <w:u w:val="none"/>
            <w:shd w:val="clear" w:color="auto" w:fill="FFFFFF"/>
          </w:rPr>
          <w:t>пункте 9 части 4</w:t>
        </w:r>
      </w:hyperlink>
      <w:r w:rsidRPr="009C4776">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9C0A26"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FF1F25" w:rsidRPr="009C4776"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w:t>
      </w:r>
      <w:r w:rsidRPr="009C4776">
        <w:rPr>
          <w:rFonts w:ascii="Times New Roman" w:hAnsi="Times New Roman"/>
          <w:spacing w:val="2"/>
          <w:sz w:val="28"/>
          <w:szCs w:val="28"/>
          <w:shd w:val="clear" w:color="auto" w:fill="FFFFFF"/>
        </w:rPr>
        <w:lastRenderedPageBreak/>
        <w:t>нарушения целостности и сохранности объекта культурного наследия, либо изменение</w:t>
      </w:r>
    </w:p>
    <w:p w:rsidR="009C0A26" w:rsidRPr="009C4776" w:rsidRDefault="009C0A26" w:rsidP="00FF1F25">
      <w:pPr>
        <w:shd w:val="clear" w:color="auto" w:fill="FFFFFF"/>
        <w:spacing w:line="360" w:lineRule="auto"/>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характера указанных работ проводятся за счет средств заказчика работ, указанных в </w:t>
      </w:r>
      <w:hyperlink r:id="rId63" w:history="1">
        <w:r w:rsidRPr="009C4776">
          <w:rPr>
            <w:rStyle w:val="ad"/>
            <w:rFonts w:ascii="Times New Roman" w:hAnsi="Times New Roman"/>
            <w:color w:val="auto"/>
            <w:spacing w:val="2"/>
            <w:sz w:val="28"/>
            <w:szCs w:val="28"/>
            <w:u w:val="none"/>
            <w:shd w:val="clear" w:color="auto" w:fill="FFFFFF"/>
          </w:rPr>
          <w:t>пункте 9 части 4</w:t>
        </w:r>
      </w:hyperlink>
      <w:r w:rsidRPr="009C4776">
        <w:rPr>
          <w:rFonts w:ascii="Times New Roman" w:hAnsi="Times New Roman"/>
          <w:spacing w:val="2"/>
          <w:sz w:val="28"/>
          <w:szCs w:val="28"/>
          <w:shd w:val="clear" w:color="auto" w:fill="FFFFFF"/>
        </w:rPr>
        <w:t xml:space="preserve"> настоящей статьи.</w:t>
      </w:r>
    </w:p>
    <w:p w:rsidR="006D001B" w:rsidRPr="009C4776" w:rsidRDefault="009C0A26" w:rsidP="009C0A26">
      <w:pPr>
        <w:pStyle w:val="-11"/>
        <w:tabs>
          <w:tab w:val="left" w:pos="1134"/>
        </w:tabs>
        <w:spacing w:line="360" w:lineRule="auto"/>
        <w:ind w:left="0" w:firstLine="697"/>
        <w:jc w:val="both"/>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453B1C" w:rsidRPr="009C4776" w:rsidRDefault="00453B1C" w:rsidP="009C0A26">
      <w:pPr>
        <w:pStyle w:val="-11"/>
        <w:tabs>
          <w:tab w:val="left" w:pos="1134"/>
        </w:tabs>
        <w:spacing w:line="360" w:lineRule="auto"/>
        <w:ind w:left="0" w:firstLine="697"/>
        <w:jc w:val="both"/>
        <w:rPr>
          <w:rFonts w:ascii="Times New Roman" w:hAnsi="Times New Roman"/>
          <w:sz w:val="28"/>
        </w:rPr>
      </w:pPr>
    </w:p>
    <w:p w:rsidR="00453B1C" w:rsidRPr="009C4776" w:rsidRDefault="00453B1C" w:rsidP="00453B1C">
      <w:pPr>
        <w:shd w:val="clear" w:color="auto" w:fill="FFFFFF"/>
        <w:ind w:firstLine="709"/>
        <w:jc w:val="both"/>
        <w:textAlignment w:val="baseline"/>
        <w:rPr>
          <w:rFonts w:ascii="Times New Roman" w:hAnsi="Times New Roman"/>
          <w:b/>
          <w:bCs/>
          <w:spacing w:val="2"/>
          <w:sz w:val="28"/>
          <w:szCs w:val="28"/>
          <w:shd w:val="clear" w:color="auto" w:fill="FFFFFF"/>
        </w:rPr>
      </w:pPr>
      <w:bookmarkStart w:id="4" w:name="_Перечень_зон_охраны"/>
      <w:bookmarkEnd w:id="4"/>
      <w:r w:rsidRPr="009C4776">
        <w:rPr>
          <w:rFonts w:ascii="Times New Roman" w:hAnsi="Times New Roman"/>
          <w:b/>
          <w:bCs/>
          <w:spacing w:val="2"/>
          <w:sz w:val="28"/>
          <w:szCs w:val="28"/>
          <w:shd w:val="clear" w:color="auto" w:fill="FFFFFF"/>
        </w:rPr>
        <w:t xml:space="preserve">Статья 32.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FF1F25" w:rsidRPr="009C4776" w:rsidRDefault="00FF1F25" w:rsidP="00453B1C">
      <w:pPr>
        <w:shd w:val="clear" w:color="auto" w:fill="FFFFFF"/>
        <w:ind w:firstLine="709"/>
        <w:jc w:val="both"/>
        <w:textAlignment w:val="baseline"/>
        <w:rPr>
          <w:rFonts w:ascii="Times New Roman" w:hAnsi="Times New Roman"/>
          <w:b/>
          <w:bCs/>
          <w:spacing w:val="2"/>
          <w:sz w:val="28"/>
          <w:szCs w:val="28"/>
          <w:shd w:val="clear" w:color="auto" w:fill="FFFFFF"/>
        </w:rPr>
      </w:pPr>
    </w:p>
    <w:p w:rsidR="00A91B87" w:rsidRPr="009C4776" w:rsidRDefault="00A91B87" w:rsidP="00453B1C">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3. На территории водоохранных зон запрещается:</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использование сточных вод для удобрения почв;</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 xml:space="preserve">2) </w:t>
      </w:r>
      <w:r w:rsidR="00D76EE8" w:rsidRPr="009C4776">
        <w:rPr>
          <w:rFonts w:ascii="Times New Roman" w:hAnsi="Times New Roman"/>
          <w:spacing w:val="2"/>
          <w:sz w:val="28"/>
          <w:szCs w:val="28"/>
          <w:shd w:val="clear" w:color="auto" w:fill="FFFFFF"/>
        </w:rPr>
        <w:t xml:space="preserve">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r w:rsidR="00D76EE8" w:rsidRPr="009C4776">
        <w:rPr>
          <w:rFonts w:ascii="Times New Roman" w:hAnsi="Times New Roman"/>
          <w:color w:val="000000"/>
          <w:sz w:val="30"/>
          <w:szCs w:val="30"/>
          <w:shd w:val="clear" w:color="auto" w:fill="FFFFFF"/>
        </w:rPr>
        <w:t>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D76EE8" w:rsidRPr="009C4776">
        <w:rPr>
          <w:rFonts w:ascii="Times New Roman" w:hAnsi="Times New Roman"/>
          <w:spacing w:val="2"/>
          <w:sz w:val="28"/>
          <w:szCs w:val="28"/>
          <w:shd w:val="clear" w:color="auto" w:fill="FFFFFF"/>
        </w:rPr>
        <w:t>;</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lastRenderedPageBreak/>
        <w:t>3) осуществление авиационных мер по борьбе с вредителями и болезнями растений;</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6) хранение пестицидов и агрохимикатов</w:t>
      </w:r>
      <w:r w:rsidRPr="009C4776">
        <w:t xml:space="preserve"> (</w:t>
      </w:r>
      <w:r w:rsidRPr="009C4776">
        <w:rPr>
          <w:rFonts w:ascii="Times New Roman" w:hAnsi="Times New Roman"/>
          <w:spacing w:val="2"/>
          <w:sz w:val="28"/>
          <w:szCs w:val="28"/>
          <w:shd w:val="clear" w:color="auto" w:fill="FFFFFF"/>
        </w:rPr>
        <w:t>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7) сброс сточных, в том числе дренажных, вод;</w:t>
      </w:r>
    </w:p>
    <w:p w:rsidR="001003D0"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003D0" w:rsidRPr="009C4776" w:rsidRDefault="001003D0" w:rsidP="00D87B1F">
      <w:pPr>
        <w:pStyle w:val="-11"/>
        <w:tabs>
          <w:tab w:val="left" w:pos="1134"/>
        </w:tabs>
        <w:spacing w:line="360" w:lineRule="auto"/>
        <w:ind w:left="0" w:firstLine="709"/>
        <w:jc w:val="both"/>
        <w:rPr>
          <w:rFonts w:ascii="Times New Roman" w:hAnsi="Times New Roman"/>
          <w:i/>
          <w:sz w:val="28"/>
          <w:u w:color="FFFFFF"/>
        </w:rPr>
      </w:pPr>
      <w:r w:rsidRPr="009C4776">
        <w:rPr>
          <w:rFonts w:ascii="Times New Roman" w:hAnsi="Times New Roman"/>
          <w:i/>
          <w:sz w:val="28"/>
          <w:szCs w:val="28"/>
        </w:rPr>
        <w:lastRenderedPageBreak/>
        <w:t xml:space="preserve">(ч.2 в ред. решения Собрания представителей сельского поселения </w:t>
      </w:r>
      <w:r w:rsidR="004C09D6">
        <w:rPr>
          <w:rFonts w:ascii="Times New Roman" w:hAnsi="Times New Roman"/>
          <w:i/>
          <w:sz w:val="28"/>
          <w:szCs w:val="28"/>
        </w:rPr>
        <w:t xml:space="preserve">Дубовый Умет </w:t>
      </w:r>
      <w:r w:rsidR="00BC1742" w:rsidRPr="009C4776">
        <w:rPr>
          <w:rFonts w:ascii="Times New Roman" w:hAnsi="Times New Roman"/>
          <w:i/>
          <w:sz w:val="28"/>
          <w:szCs w:val="28"/>
        </w:rPr>
        <w:t>от 14.01.2020 № 230</w:t>
      </w:r>
      <w:r w:rsidRPr="009C4776">
        <w:rPr>
          <w:rFonts w:ascii="Times New Roman" w:hAnsi="Times New Roman"/>
          <w:i/>
          <w:sz w:val="28"/>
          <w:szCs w:val="28"/>
        </w:rPr>
        <w:t>)</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распашка земель;</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2) размещение отвалов размываемых грунтов;</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lastRenderedPageBreak/>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91B87" w:rsidRPr="009C4776"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lastRenderedPageBreak/>
        <w:t>5) сооружения, обеспечивающие защиту водных объектов и прилегающих к ним территорий от разливов нефти и нефтепродуктов</w:t>
      </w:r>
      <w:r w:rsidR="00E13457" w:rsidRPr="009C4776">
        <w:rPr>
          <w:rFonts w:ascii="Times New Roman" w:hAnsi="Times New Roman"/>
          <w:spacing w:val="2"/>
          <w:sz w:val="28"/>
          <w:szCs w:val="28"/>
          <w:shd w:val="clear" w:color="auto" w:fill="FFFFFF"/>
        </w:rPr>
        <w:t>,</w:t>
      </w:r>
      <w:r w:rsidRPr="009C4776">
        <w:rPr>
          <w:rFonts w:ascii="Times New Roman" w:hAnsi="Times New Roman"/>
          <w:spacing w:val="2"/>
          <w:sz w:val="28"/>
          <w:szCs w:val="28"/>
          <w:shd w:val="clear" w:color="auto" w:fill="FFFFFF"/>
        </w:rPr>
        <w:t xml:space="preserve"> и иного негативного воздействия на окружающую среду.</w:t>
      </w:r>
    </w:p>
    <w:p w:rsidR="00A91B87" w:rsidRPr="009C4776" w:rsidRDefault="00A91B87" w:rsidP="00A91B87">
      <w:pPr>
        <w:pStyle w:val="-11"/>
        <w:tabs>
          <w:tab w:val="left" w:pos="1134"/>
        </w:tabs>
        <w:spacing w:line="360" w:lineRule="auto"/>
        <w:ind w:left="0" w:firstLine="709"/>
        <w:jc w:val="both"/>
        <w:rPr>
          <w:rFonts w:ascii="Times New Roman" w:hAnsi="Times New Roman"/>
          <w:i/>
          <w:sz w:val="28"/>
          <w:u w:color="FFFFFF"/>
        </w:rPr>
      </w:pPr>
      <w:r w:rsidRPr="009C4776">
        <w:rPr>
          <w:rFonts w:ascii="Times New Roman" w:hAnsi="Times New Roman"/>
          <w:spacing w:val="2"/>
          <w:sz w:val="28"/>
          <w:szCs w:val="28"/>
          <w:shd w:val="clear" w:color="auto" w:fill="FFFFFF"/>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64" w:history="1">
        <w:r w:rsidRPr="009C4776">
          <w:rPr>
            <w:rStyle w:val="ad"/>
            <w:rFonts w:ascii="Times New Roman" w:hAnsi="Times New Roman"/>
            <w:color w:val="auto"/>
            <w:spacing w:val="2"/>
            <w:sz w:val="28"/>
            <w:szCs w:val="28"/>
            <w:u w:val="none"/>
            <w:shd w:val="clear" w:color="auto" w:fill="FFFFFF"/>
          </w:rPr>
          <w:t>порядке</w:t>
        </w:r>
      </w:hyperlink>
      <w:r w:rsidRPr="009C4776">
        <w:rPr>
          <w:rFonts w:ascii="Times New Roman" w:hAnsi="Times New Roman"/>
          <w:spacing w:val="2"/>
          <w:sz w:val="28"/>
          <w:szCs w:val="28"/>
          <w:shd w:val="clear" w:color="auto" w:fill="FFFFFF"/>
        </w:rPr>
        <w:t>, установленном Правительством Российской Федерации.</w:t>
      </w:r>
      <w:r w:rsidRPr="009C4776">
        <w:rPr>
          <w:rFonts w:ascii="Times New Roman" w:hAnsi="Times New Roman"/>
          <w:i/>
          <w:sz w:val="28"/>
          <w:u w:color="FFFFFF"/>
        </w:rPr>
        <w:t xml:space="preserve"> </w:t>
      </w:r>
    </w:p>
    <w:p w:rsidR="001003D0" w:rsidRPr="009C4776" w:rsidRDefault="001003D0" w:rsidP="00A91B87">
      <w:pPr>
        <w:pStyle w:val="-11"/>
        <w:tabs>
          <w:tab w:val="left" w:pos="1134"/>
        </w:tabs>
        <w:spacing w:line="360" w:lineRule="auto"/>
        <w:ind w:left="0" w:firstLine="709"/>
        <w:jc w:val="both"/>
        <w:rPr>
          <w:rFonts w:ascii="Times New Roman" w:hAnsi="Times New Roman"/>
          <w:i/>
          <w:sz w:val="28"/>
          <w:u w:color="FFFFFF"/>
        </w:rPr>
      </w:pPr>
      <w:r w:rsidRPr="009C4776">
        <w:rPr>
          <w:rFonts w:ascii="Times New Roman" w:hAnsi="Times New Roman"/>
          <w:i/>
          <w:sz w:val="28"/>
          <w:u w:color="FFFFFF"/>
        </w:rPr>
        <w:t xml:space="preserve">(ч.4 в ред. решения Собрания представителей сельского поселения </w:t>
      </w:r>
      <w:r w:rsidR="004C09D6">
        <w:rPr>
          <w:rFonts w:ascii="Times New Roman" w:hAnsi="Times New Roman"/>
          <w:i/>
          <w:sz w:val="28"/>
          <w:u w:color="FFFFFF"/>
        </w:rPr>
        <w:t xml:space="preserve">Дубовый Умет </w:t>
      </w:r>
      <w:r w:rsidR="00BC1742" w:rsidRPr="009C4776">
        <w:rPr>
          <w:rFonts w:ascii="Times New Roman" w:hAnsi="Times New Roman"/>
          <w:i/>
          <w:sz w:val="28"/>
          <w:u w:color="FFFFFF"/>
        </w:rPr>
        <w:t>от 14.01.2020 № 230</w:t>
      </w:r>
      <w:r w:rsidRPr="009C4776">
        <w:rPr>
          <w:rFonts w:ascii="Times New Roman" w:hAnsi="Times New Roman"/>
          <w:i/>
          <w:sz w:val="28"/>
          <w:u w:color="FFFFFF"/>
        </w:rPr>
        <w:t>)</w:t>
      </w:r>
    </w:p>
    <w:p w:rsidR="005959E5" w:rsidRPr="00FE3DCE" w:rsidRDefault="005959E5" w:rsidP="005959E5">
      <w:pPr>
        <w:pStyle w:val="110"/>
        <w:spacing w:before="360" w:after="240"/>
        <w:ind w:left="0"/>
        <w:contextualSpacing w:val="0"/>
        <w:jc w:val="both"/>
        <w:outlineLvl w:val="2"/>
        <w:rPr>
          <w:b/>
          <w:sz w:val="28"/>
          <w:szCs w:val="28"/>
        </w:rPr>
      </w:pPr>
      <w:r>
        <w:rPr>
          <w:b/>
          <w:sz w:val="28"/>
          <w:szCs w:val="28"/>
        </w:rPr>
        <w:t xml:space="preserve">Статья 33. </w:t>
      </w:r>
      <w:r w:rsidR="009C1F1B" w:rsidRPr="009C1F1B">
        <w:rPr>
          <w:b/>
          <w:sz w:val="28"/>
          <w:szCs w:val="28"/>
        </w:rPr>
        <w:t>Ограничения использования территорий в границах санитарно-защитных зон</w:t>
      </w:r>
    </w:p>
    <w:p w:rsidR="009C1F1B" w:rsidRPr="009C1F1B" w:rsidRDefault="009C1F1B" w:rsidP="009C1F1B">
      <w:pPr>
        <w:spacing w:line="360" w:lineRule="auto"/>
        <w:ind w:firstLine="709"/>
        <w:jc w:val="both"/>
        <w:rPr>
          <w:rFonts w:ascii="Times New Roman" w:hAnsi="Times New Roman"/>
          <w:sz w:val="28"/>
          <w:szCs w:val="28"/>
          <w:u w:color="FFFFFF"/>
        </w:rPr>
      </w:pPr>
      <w:r w:rsidRPr="009C1F1B">
        <w:rPr>
          <w:rFonts w:ascii="Times New Roman" w:hAnsi="Times New Roman"/>
          <w:sz w:val="28"/>
          <w:szCs w:val="28"/>
          <w:u w:color="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C1F1B" w:rsidRPr="009C1F1B" w:rsidRDefault="009C1F1B" w:rsidP="009C1F1B">
      <w:pPr>
        <w:spacing w:line="360" w:lineRule="auto"/>
        <w:ind w:firstLine="709"/>
        <w:jc w:val="both"/>
        <w:rPr>
          <w:rFonts w:ascii="Times New Roman" w:hAnsi="Times New Roman"/>
          <w:sz w:val="28"/>
          <w:szCs w:val="28"/>
          <w:u w:color="FFFFFF"/>
        </w:rPr>
      </w:pPr>
      <w:r w:rsidRPr="009C1F1B">
        <w:rPr>
          <w:rFonts w:ascii="Times New Roman" w:hAnsi="Times New Roman"/>
          <w:sz w:val="28"/>
          <w:szCs w:val="28"/>
          <w:u w:color="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9C1F1B" w:rsidRPr="009C1F1B" w:rsidRDefault="009C1F1B" w:rsidP="009C1F1B">
      <w:pPr>
        <w:spacing w:line="360" w:lineRule="auto"/>
        <w:ind w:firstLine="709"/>
        <w:jc w:val="both"/>
        <w:rPr>
          <w:rFonts w:ascii="Times New Roman" w:hAnsi="Times New Roman"/>
          <w:sz w:val="28"/>
          <w:szCs w:val="28"/>
          <w:u w:color="FFFFFF"/>
        </w:rPr>
      </w:pPr>
      <w:r w:rsidRPr="009C1F1B">
        <w:rPr>
          <w:rFonts w:ascii="Times New Roman" w:hAnsi="Times New Roman"/>
          <w:sz w:val="28"/>
          <w:szCs w:val="28"/>
          <w:u w:color="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D001B" w:rsidRPr="009C4776" w:rsidRDefault="009C1F1B" w:rsidP="009C1F1B">
      <w:pPr>
        <w:spacing w:line="360" w:lineRule="auto"/>
        <w:ind w:firstLine="709"/>
        <w:jc w:val="both"/>
        <w:rPr>
          <w:rFonts w:ascii="Times New Roman" w:hAnsi="Times New Roman"/>
          <w:sz w:val="28"/>
          <w:u w:color="FFFFFF"/>
        </w:rPr>
      </w:pPr>
      <w:r w:rsidRPr="009C1F1B">
        <w:rPr>
          <w:rFonts w:ascii="Times New Roman" w:hAnsi="Times New Roman"/>
          <w:sz w:val="28"/>
          <w:szCs w:val="28"/>
          <w:u w:color="FFFFFF"/>
        </w:rPr>
        <w:t xml:space="preserve">б) размещения объектов для производства и хранения лекарственных средств, объектов пищевых отраслей промышленности, оптовых складов </w:t>
      </w:r>
      <w:r w:rsidRPr="009C1F1B">
        <w:rPr>
          <w:rFonts w:ascii="Times New Roman" w:hAnsi="Times New Roman"/>
          <w:sz w:val="28"/>
          <w:szCs w:val="28"/>
          <w:u w:color="FFFFFF"/>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F2AFA" w:rsidRPr="009C4776" w:rsidRDefault="006F2AFA" w:rsidP="001A2C3E">
      <w:pPr>
        <w:spacing w:line="360" w:lineRule="auto"/>
        <w:ind w:firstLine="709"/>
        <w:jc w:val="both"/>
        <w:rPr>
          <w:rFonts w:ascii="Times New Roman" w:hAnsi="Times New Roman"/>
          <w:b/>
          <w:sz w:val="28"/>
          <w:szCs w:val="28"/>
        </w:rPr>
      </w:pPr>
    </w:p>
    <w:p w:rsidR="007D296C" w:rsidRPr="009C4776" w:rsidRDefault="00693142" w:rsidP="007D296C">
      <w:pPr>
        <w:ind w:firstLine="709"/>
        <w:jc w:val="both"/>
        <w:rPr>
          <w:rFonts w:ascii="Times New Roman" w:hAnsi="Times New Roman"/>
          <w:b/>
          <w:sz w:val="28"/>
          <w:szCs w:val="28"/>
        </w:rPr>
      </w:pPr>
      <w:r w:rsidRPr="009C4776">
        <w:rPr>
          <w:rFonts w:ascii="Times New Roman" w:hAnsi="Times New Roman"/>
          <w:b/>
          <w:sz w:val="28"/>
          <w:szCs w:val="28"/>
        </w:rPr>
        <w:t>Статья 34</w:t>
      </w:r>
      <w:r w:rsidR="001A2C3E" w:rsidRPr="009C4776">
        <w:rPr>
          <w:rFonts w:ascii="Times New Roman" w:hAnsi="Times New Roman"/>
          <w:b/>
          <w:sz w:val="28"/>
          <w:szCs w:val="28"/>
        </w:rPr>
        <w:t>. Ограничение использования терри</w:t>
      </w:r>
      <w:r w:rsidR="00E13457" w:rsidRPr="009C4776">
        <w:rPr>
          <w:rFonts w:ascii="Times New Roman" w:hAnsi="Times New Roman"/>
          <w:b/>
          <w:sz w:val="28"/>
          <w:szCs w:val="28"/>
        </w:rPr>
        <w:t xml:space="preserve">торий в границах </w:t>
      </w:r>
      <w:r w:rsidR="001A2C3E" w:rsidRPr="009C4776">
        <w:rPr>
          <w:rFonts w:ascii="Times New Roman" w:hAnsi="Times New Roman"/>
          <w:b/>
          <w:sz w:val="28"/>
          <w:szCs w:val="28"/>
        </w:rPr>
        <w:t>зон затопления и подтопления</w:t>
      </w:r>
    </w:p>
    <w:p w:rsidR="00FF1F25" w:rsidRPr="009C4776" w:rsidRDefault="00FF1F25" w:rsidP="007D296C">
      <w:pPr>
        <w:ind w:firstLine="709"/>
        <w:jc w:val="both"/>
        <w:rPr>
          <w:rFonts w:ascii="Times New Roman" w:hAnsi="Times New Roman"/>
          <w:b/>
          <w:sz w:val="28"/>
          <w:szCs w:val="28"/>
        </w:rPr>
      </w:pPr>
    </w:p>
    <w:p w:rsidR="001A2C3E" w:rsidRPr="009C4776" w:rsidRDefault="001A2C3E" w:rsidP="003E64C7">
      <w:pPr>
        <w:pStyle w:val="-11"/>
        <w:numPr>
          <w:ilvl w:val="3"/>
          <w:numId w:val="5"/>
        </w:numPr>
        <w:tabs>
          <w:tab w:val="left" w:pos="1134"/>
        </w:tabs>
        <w:spacing w:line="360" w:lineRule="auto"/>
        <w:ind w:left="0" w:firstLine="709"/>
        <w:jc w:val="both"/>
        <w:rPr>
          <w:rFonts w:ascii="Times New Roman" w:hAnsi="Times New Roman"/>
          <w:sz w:val="28"/>
          <w:u w:color="FFFFFF"/>
        </w:rPr>
      </w:pPr>
      <w:r w:rsidRPr="009C4776">
        <w:rPr>
          <w:rFonts w:ascii="Times New Roman" w:hAnsi="Times New Roman"/>
          <w:sz w:val="28"/>
          <w:szCs w:val="28"/>
        </w:rPr>
        <w:t xml:space="preserve"> </w:t>
      </w:r>
      <w:r w:rsidRPr="009C4776">
        <w:rPr>
          <w:rFonts w:ascii="Times New Roman" w:hAnsi="Times New Roman"/>
          <w:sz w:val="28"/>
          <w:u w:color="FFFFFF"/>
        </w:rPr>
        <w:t xml:space="preserve">На территории зон затопления и подтопления в соответствии с Водным </w:t>
      </w:r>
      <w:hyperlink r:id="rId65" w:history="1">
        <w:r w:rsidRPr="009C4776">
          <w:rPr>
            <w:rFonts w:ascii="Times New Roman" w:hAnsi="Times New Roman"/>
            <w:sz w:val="28"/>
            <w:u w:color="FFFFFF"/>
          </w:rPr>
          <w:t>кодексом</w:t>
        </w:r>
      </w:hyperlink>
      <w:r w:rsidRPr="009C4776">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1A2C3E" w:rsidRPr="009C4776" w:rsidRDefault="001A2C3E" w:rsidP="003E64C7">
      <w:pPr>
        <w:numPr>
          <w:ilvl w:val="3"/>
          <w:numId w:val="5"/>
        </w:numPr>
        <w:spacing w:line="360" w:lineRule="auto"/>
        <w:ind w:left="0" w:firstLine="709"/>
        <w:jc w:val="both"/>
        <w:rPr>
          <w:rFonts w:ascii="Times New Roman" w:hAnsi="Times New Roman"/>
          <w:sz w:val="28"/>
          <w:szCs w:val="28"/>
        </w:rPr>
      </w:pPr>
      <w:r w:rsidRPr="009C4776">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1A2C3E" w:rsidRPr="009C4776" w:rsidRDefault="001A2C3E" w:rsidP="003E64C7">
      <w:pPr>
        <w:numPr>
          <w:ilvl w:val="3"/>
          <w:numId w:val="5"/>
        </w:numPr>
        <w:spacing w:line="360" w:lineRule="auto"/>
        <w:ind w:left="0" w:firstLine="709"/>
        <w:jc w:val="both"/>
        <w:rPr>
          <w:rFonts w:ascii="Times New Roman" w:hAnsi="Times New Roman"/>
          <w:sz w:val="28"/>
          <w:szCs w:val="28"/>
        </w:rPr>
      </w:pPr>
      <w:r w:rsidRPr="009C4776">
        <w:rPr>
          <w:rFonts w:ascii="Times New Roman" w:hAnsi="Times New Roman"/>
          <w:sz w:val="28"/>
          <w:szCs w:val="28"/>
        </w:rPr>
        <w:t xml:space="preserve"> В границах зон затопления, подтопления запрещаются:</w:t>
      </w:r>
    </w:p>
    <w:p w:rsidR="001A2C3E" w:rsidRPr="009C4776" w:rsidRDefault="001A2C3E" w:rsidP="001A2C3E">
      <w:pPr>
        <w:spacing w:line="360" w:lineRule="auto"/>
        <w:ind w:firstLine="709"/>
        <w:jc w:val="both"/>
        <w:rPr>
          <w:rFonts w:ascii="Times New Roman" w:hAnsi="Times New Roman"/>
          <w:sz w:val="28"/>
          <w:szCs w:val="28"/>
        </w:rPr>
      </w:pPr>
      <w:r w:rsidRPr="009C4776">
        <w:rPr>
          <w:rFonts w:ascii="Times New Roman" w:hAnsi="Times New Roman"/>
          <w:sz w:val="28"/>
          <w:szCs w:val="28"/>
        </w:rPr>
        <w:t>1) использование сточных вод в целях регулирования плодородия почв;</w:t>
      </w:r>
    </w:p>
    <w:p w:rsidR="001A2C3E" w:rsidRPr="009C4776" w:rsidRDefault="001A2C3E" w:rsidP="001A2C3E">
      <w:pPr>
        <w:spacing w:line="360" w:lineRule="auto"/>
        <w:ind w:firstLine="709"/>
        <w:jc w:val="both"/>
        <w:rPr>
          <w:rFonts w:ascii="Times New Roman" w:hAnsi="Times New Roman"/>
          <w:sz w:val="28"/>
          <w:szCs w:val="28"/>
        </w:rPr>
      </w:pPr>
      <w:r w:rsidRPr="009C4776">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2C3E" w:rsidRPr="009C4776" w:rsidRDefault="001A2C3E" w:rsidP="001A2C3E">
      <w:pPr>
        <w:spacing w:line="360" w:lineRule="auto"/>
        <w:ind w:firstLine="709"/>
        <w:jc w:val="both"/>
        <w:rPr>
          <w:rFonts w:ascii="Times New Roman" w:hAnsi="Times New Roman"/>
          <w:sz w:val="28"/>
          <w:szCs w:val="28"/>
        </w:rPr>
      </w:pPr>
      <w:r w:rsidRPr="009C4776">
        <w:rPr>
          <w:rFonts w:ascii="Times New Roman" w:hAnsi="Times New Roman"/>
          <w:sz w:val="28"/>
          <w:szCs w:val="28"/>
        </w:rPr>
        <w:t>3) осуществление авиационных мер по борьбе с вредными организмами.</w:t>
      </w:r>
    </w:p>
    <w:p w:rsidR="00025E07" w:rsidRPr="009C4776" w:rsidRDefault="001A2C3E" w:rsidP="001A2C3E">
      <w:pPr>
        <w:spacing w:line="360" w:lineRule="auto"/>
        <w:ind w:firstLine="708"/>
        <w:jc w:val="both"/>
        <w:rPr>
          <w:rFonts w:ascii="Times New Roman" w:hAnsi="Times New Roman"/>
          <w:sz w:val="28"/>
          <w:szCs w:val="28"/>
          <w:u w:color="FFFFFF"/>
        </w:rPr>
      </w:pPr>
      <w:r w:rsidRPr="009C4776">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w:t>
      </w:r>
      <w:r w:rsidRPr="009C4776">
        <w:rPr>
          <w:rFonts w:ascii="Times New Roman" w:hAnsi="Times New Roman"/>
          <w:sz w:val="28"/>
          <w:szCs w:val="28"/>
        </w:rPr>
        <w:lastRenderedPageBreak/>
        <w:t xml:space="preserve">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9C4776">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2A6056" w:rsidRPr="009C4776" w:rsidRDefault="002A6056" w:rsidP="001A2C3E">
      <w:pPr>
        <w:spacing w:line="360" w:lineRule="auto"/>
        <w:ind w:firstLine="708"/>
        <w:jc w:val="both"/>
        <w:rPr>
          <w:rFonts w:ascii="Times New Roman" w:hAnsi="Times New Roman"/>
          <w:sz w:val="28"/>
          <w:szCs w:val="28"/>
          <w:u w:color="FFFFFF"/>
        </w:rPr>
      </w:pPr>
    </w:p>
    <w:p w:rsidR="002A6056" w:rsidRPr="009C4776" w:rsidRDefault="002A6056" w:rsidP="002A6056">
      <w:pPr>
        <w:ind w:firstLine="709"/>
        <w:jc w:val="both"/>
        <w:rPr>
          <w:rFonts w:ascii="Times New Roman" w:hAnsi="Times New Roman"/>
          <w:b/>
          <w:bCs/>
          <w:color w:val="000000" w:themeColor="text1"/>
          <w:sz w:val="28"/>
          <w:szCs w:val="28"/>
          <w:u w:color="FFFFFF"/>
        </w:rPr>
      </w:pPr>
      <w:r w:rsidRPr="009C4776">
        <w:rPr>
          <w:rFonts w:ascii="Times New Roman" w:hAnsi="Times New Roman"/>
          <w:b/>
          <w:bCs/>
          <w:color w:val="000000" w:themeColor="text1"/>
          <w:sz w:val="28"/>
          <w:szCs w:val="28"/>
          <w:u w:color="FFFFFF"/>
        </w:rPr>
        <w:t>Статья 35. Ограничения использования земельных участков и объектов капитального строительства в границах охранных зон линий</w:t>
      </w:r>
      <w:r w:rsidR="00E13457" w:rsidRPr="009C4776">
        <w:rPr>
          <w:rFonts w:ascii="Times New Roman" w:hAnsi="Times New Roman"/>
          <w:b/>
          <w:bCs/>
          <w:color w:val="000000" w:themeColor="text1"/>
          <w:sz w:val="28"/>
          <w:szCs w:val="28"/>
          <w:u w:color="FFFFFF"/>
        </w:rPr>
        <w:t>,</w:t>
      </w:r>
      <w:r w:rsidRPr="009C4776">
        <w:rPr>
          <w:rFonts w:ascii="Times New Roman" w:hAnsi="Times New Roman"/>
          <w:b/>
          <w:bCs/>
          <w:color w:val="000000" w:themeColor="text1"/>
          <w:sz w:val="28"/>
          <w:szCs w:val="28"/>
          <w:u w:color="FFFFFF"/>
        </w:rPr>
        <w:t xml:space="preserve"> и сооружений связи и линий и сооружений радиофикации</w:t>
      </w:r>
    </w:p>
    <w:p w:rsidR="00FF1F25" w:rsidRPr="009C4776" w:rsidRDefault="00FF1F25" w:rsidP="002A6056">
      <w:pPr>
        <w:ind w:firstLine="709"/>
        <w:jc w:val="both"/>
        <w:rPr>
          <w:rFonts w:ascii="Times New Roman" w:hAnsi="Times New Roman"/>
          <w:b/>
          <w:bCs/>
          <w:color w:val="000000" w:themeColor="text1"/>
          <w:sz w:val="28"/>
          <w:szCs w:val="28"/>
          <w:u w:color="FFFFFF"/>
        </w:rPr>
      </w:pP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1) охранные зоны с особыми условиями использования:</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 xml:space="preserve">для наземных и подземных необслуживаемых усилительных и регенерационных пунктов на кабельных линиях связи - в виде участков </w:t>
      </w:r>
      <w:r w:rsidRPr="009C4776">
        <w:rPr>
          <w:rFonts w:ascii="Times New Roman" w:hAnsi="Times New Roman"/>
          <w:color w:val="000000" w:themeColor="text1"/>
          <w:sz w:val="28"/>
          <w:szCs w:val="28"/>
          <w:u w:color="FFFFFF"/>
        </w:rPr>
        <w:lastRenderedPageBreak/>
        <w:t>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2) создаются просеки в лесных массивах и зеленых насаждениях:</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вдоль трассы кабеля связи - шириной не менее 6 метров (по 3 метра с каждой стороны от кабеля связи).</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w:t>
      </w:r>
      <w:r w:rsidRPr="009C4776">
        <w:rPr>
          <w:rFonts w:ascii="Times New Roman" w:hAnsi="Times New Roman"/>
          <w:color w:val="000000" w:themeColor="text1"/>
          <w:sz w:val="28"/>
          <w:szCs w:val="28"/>
          <w:u w:color="FFFFFF"/>
        </w:rPr>
        <w:lastRenderedPageBreak/>
        <w:t>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2A6056" w:rsidRPr="009C4776" w:rsidRDefault="002A6056" w:rsidP="002A6056">
      <w:pPr>
        <w:spacing w:line="360" w:lineRule="auto"/>
        <w:ind w:firstLine="708"/>
        <w:jc w:val="both"/>
        <w:rPr>
          <w:rFonts w:ascii="Times New Roman" w:hAnsi="Times New Roman"/>
          <w:color w:val="000000" w:themeColor="text1"/>
          <w:sz w:val="28"/>
          <w:szCs w:val="28"/>
          <w:u w:color="FFFFFF"/>
        </w:rPr>
      </w:pPr>
      <w:r w:rsidRPr="009C4776">
        <w:rPr>
          <w:rFonts w:ascii="Times New Roman" w:hAnsi="Times New Roman"/>
          <w:color w:val="000000" w:themeColor="text1"/>
          <w:sz w:val="28"/>
          <w:szCs w:val="28"/>
          <w:u w:color="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r w:rsidR="00D76EE8" w:rsidRPr="009C4776">
        <w:rPr>
          <w:rFonts w:ascii="Times New Roman" w:hAnsi="Times New Roman"/>
          <w:color w:val="000000" w:themeColor="text1"/>
          <w:sz w:val="28"/>
          <w:szCs w:val="28"/>
          <w:u w:color="FFFFFF"/>
        </w:rPr>
        <w:t>.</w:t>
      </w:r>
    </w:p>
    <w:p w:rsidR="002A6056" w:rsidRPr="009C4776" w:rsidRDefault="002A6056" w:rsidP="002A6056">
      <w:pPr>
        <w:spacing w:line="360" w:lineRule="auto"/>
        <w:ind w:firstLine="708"/>
        <w:jc w:val="both"/>
        <w:rPr>
          <w:rFonts w:ascii="Times New Roman" w:hAnsi="Times New Roman"/>
          <w:sz w:val="28"/>
          <w:szCs w:val="28"/>
          <w:u w:color="FFFFFF"/>
        </w:rPr>
      </w:pPr>
    </w:p>
    <w:p w:rsidR="00FF1F25" w:rsidRPr="009C4776" w:rsidRDefault="00F64948" w:rsidP="00FF1F25">
      <w:pPr>
        <w:ind w:firstLine="709"/>
        <w:jc w:val="both"/>
        <w:rPr>
          <w:rFonts w:ascii="Times New Roman" w:hAnsi="Times New Roman"/>
          <w:b/>
          <w:bCs/>
          <w:sz w:val="28"/>
          <w:szCs w:val="28"/>
          <w:u w:color="FFFFFF"/>
        </w:rPr>
      </w:pPr>
      <w:r w:rsidRPr="009C4776">
        <w:rPr>
          <w:rFonts w:ascii="Times New Roman" w:hAnsi="Times New Roman"/>
          <w:b/>
          <w:bCs/>
          <w:sz w:val="28"/>
          <w:szCs w:val="28"/>
          <w:u w:color="FFFFFF"/>
        </w:rPr>
        <w:t>Статья 36</w:t>
      </w:r>
      <w:r w:rsidR="002A6056" w:rsidRPr="009C4776">
        <w:rPr>
          <w:rFonts w:ascii="Times New Roman" w:hAnsi="Times New Roman"/>
          <w:b/>
          <w:bCs/>
          <w:sz w:val="28"/>
          <w:szCs w:val="28"/>
          <w:u w:color="FFFFFF"/>
        </w:rPr>
        <w:t>.</w:t>
      </w:r>
      <w:r w:rsidR="002A6056" w:rsidRPr="009C4776">
        <w:rPr>
          <w:rFonts w:ascii="Times New Roman" w:hAnsi="Times New Roman"/>
          <w:sz w:val="28"/>
          <w:szCs w:val="28"/>
          <w:u w:color="FFFFFF"/>
        </w:rPr>
        <w:t xml:space="preserve"> </w:t>
      </w:r>
      <w:r w:rsidR="002A6056" w:rsidRPr="009C4776">
        <w:rPr>
          <w:rFonts w:ascii="Times New Roman" w:hAnsi="Times New Roman"/>
          <w:b/>
          <w:bCs/>
          <w:sz w:val="28"/>
          <w:szCs w:val="28"/>
          <w:u w:color="FFFFFF"/>
        </w:rPr>
        <w:t>Ограничения использования земельных участков и объектов капитального строительства в границах полос отвода автомобильных дорог</w:t>
      </w:r>
    </w:p>
    <w:p w:rsidR="00FF1F25" w:rsidRPr="009C4776" w:rsidRDefault="00FF1F25" w:rsidP="00FF1F25">
      <w:pPr>
        <w:ind w:firstLine="709"/>
        <w:jc w:val="both"/>
        <w:rPr>
          <w:rFonts w:ascii="Times New Roman" w:hAnsi="Times New Roman"/>
          <w:b/>
          <w:bCs/>
          <w:sz w:val="28"/>
          <w:szCs w:val="28"/>
          <w:u w:color="FFFFFF"/>
        </w:rPr>
      </w:pPr>
    </w:p>
    <w:p w:rsidR="002A6056" w:rsidRPr="009C4776" w:rsidRDefault="002A6056" w:rsidP="003E64C7">
      <w:pPr>
        <w:numPr>
          <w:ilvl w:val="0"/>
          <w:numId w:val="15"/>
        </w:numPr>
        <w:spacing w:line="360" w:lineRule="auto"/>
        <w:ind w:left="0" w:firstLine="709"/>
        <w:jc w:val="both"/>
        <w:rPr>
          <w:rFonts w:ascii="Times New Roman" w:hAnsi="Times New Roman"/>
          <w:sz w:val="28"/>
          <w:szCs w:val="28"/>
        </w:rPr>
      </w:pPr>
      <w:r w:rsidRPr="009C4776">
        <w:rPr>
          <w:rFonts w:ascii="Times New Roman" w:hAnsi="Times New Roman"/>
          <w:sz w:val="28"/>
          <w:szCs w:val="28"/>
        </w:rPr>
        <w:lastRenderedPageBreak/>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A6056" w:rsidRPr="009C4776" w:rsidRDefault="002A6056" w:rsidP="003E64C7">
      <w:pPr>
        <w:numPr>
          <w:ilvl w:val="0"/>
          <w:numId w:val="15"/>
        </w:numPr>
        <w:spacing w:line="360" w:lineRule="auto"/>
        <w:ind w:left="0" w:firstLine="709"/>
        <w:jc w:val="both"/>
        <w:rPr>
          <w:rFonts w:ascii="Times New Roman" w:hAnsi="Times New Roman"/>
          <w:sz w:val="28"/>
          <w:szCs w:val="28"/>
        </w:rPr>
      </w:pPr>
      <w:r w:rsidRPr="009C4776">
        <w:rPr>
          <w:rFonts w:ascii="Times New Roman" w:hAnsi="Times New Roman"/>
          <w:sz w:val="28"/>
          <w:szCs w:val="28"/>
        </w:rPr>
        <w:t xml:space="preserve">Ограничения использования полосы отвода автомобильных дорог устанавливаются </w:t>
      </w:r>
      <w:hyperlink r:id="rId66" w:history="1">
        <w:r w:rsidRPr="009C4776">
          <w:rPr>
            <w:rStyle w:val="ad"/>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C4776">
        <w:rPr>
          <w:rFonts w:ascii="Times New Roman" w:hAnsi="Times New Roman"/>
          <w:sz w:val="28"/>
          <w:szCs w:val="28"/>
        </w:rPr>
        <w:t>».</w:t>
      </w:r>
    </w:p>
    <w:p w:rsidR="002A6056" w:rsidRPr="009C4776" w:rsidRDefault="002A6056" w:rsidP="003E64C7">
      <w:pPr>
        <w:numPr>
          <w:ilvl w:val="0"/>
          <w:numId w:val="15"/>
        </w:numPr>
        <w:spacing w:line="360" w:lineRule="auto"/>
        <w:ind w:left="0" w:firstLine="709"/>
        <w:jc w:val="both"/>
        <w:rPr>
          <w:rFonts w:ascii="Times New Roman" w:hAnsi="Times New Roman"/>
          <w:sz w:val="28"/>
          <w:szCs w:val="28"/>
        </w:rPr>
      </w:pPr>
      <w:r w:rsidRPr="009C4776">
        <w:rPr>
          <w:rFonts w:ascii="Times New Roman" w:hAnsi="Times New Roman"/>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67" w:anchor="dst100012" w:history="1">
        <w:r w:rsidRPr="009C4776">
          <w:rPr>
            <w:rStyle w:val="ad"/>
            <w:rFonts w:ascii="Times New Roman" w:hAnsi="Times New Roman"/>
            <w:color w:val="auto"/>
            <w:sz w:val="28"/>
            <w:szCs w:val="28"/>
            <w:u w:val="none"/>
          </w:rPr>
          <w:t>норм</w:t>
        </w:r>
      </w:hyperlink>
      <w:r w:rsidRPr="009C4776">
        <w:rPr>
          <w:rFonts w:ascii="Times New Roman" w:hAnsi="Times New Roman"/>
          <w:sz w:val="28"/>
          <w:szCs w:val="28"/>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w:t>
      </w:r>
      <w:r w:rsidRPr="009C4776">
        <w:rPr>
          <w:rFonts w:ascii="Times New Roman" w:hAnsi="Times New Roman"/>
          <w:sz w:val="28"/>
          <w:szCs w:val="28"/>
        </w:rPr>
        <w:lastRenderedPageBreak/>
        <w:t>дерна и выемка грунта, за исключением работ по содержанию полосы отвода автомобильной дороги или ремонту автомобильной дороги, ее участков;</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A6056" w:rsidRPr="009C4776" w:rsidRDefault="002A6056" w:rsidP="002A6056">
      <w:pPr>
        <w:spacing w:line="360" w:lineRule="auto"/>
        <w:ind w:firstLine="709"/>
        <w:jc w:val="both"/>
        <w:rPr>
          <w:rFonts w:ascii="Times New Roman" w:hAnsi="Times New Roman"/>
          <w:sz w:val="28"/>
          <w:szCs w:val="28"/>
        </w:rPr>
      </w:pPr>
      <w:r w:rsidRPr="009C4776">
        <w:rPr>
          <w:rFonts w:ascii="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A6056" w:rsidRPr="009C4776" w:rsidRDefault="002A6056" w:rsidP="002A6056">
      <w:pPr>
        <w:spacing w:line="360" w:lineRule="auto"/>
        <w:ind w:firstLine="709"/>
        <w:jc w:val="both"/>
        <w:rPr>
          <w:rFonts w:ascii="Times New Roman" w:hAnsi="Times New Roman"/>
          <w:sz w:val="28"/>
          <w:szCs w:val="28"/>
          <w:u w:color="FFFFFF"/>
        </w:rPr>
      </w:pPr>
      <w:r w:rsidRPr="009C4776">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9196D" w:rsidRPr="009C4776" w:rsidRDefault="0009196D" w:rsidP="00F64948">
      <w:pPr>
        <w:spacing w:line="360" w:lineRule="auto"/>
        <w:jc w:val="both"/>
        <w:rPr>
          <w:rFonts w:ascii="Times New Roman" w:hAnsi="Times New Roman"/>
          <w:sz w:val="28"/>
          <w:szCs w:val="28"/>
          <w:u w:color="FFFFFF"/>
        </w:rPr>
      </w:pPr>
    </w:p>
    <w:p w:rsidR="001003D0" w:rsidRPr="009C4776" w:rsidRDefault="00693142" w:rsidP="001003D0">
      <w:pPr>
        <w:spacing w:after="200"/>
        <w:ind w:firstLine="709"/>
        <w:jc w:val="both"/>
        <w:rPr>
          <w:rFonts w:ascii="Times New Roman" w:hAnsi="Times New Roman"/>
          <w:sz w:val="28"/>
          <w:szCs w:val="28"/>
        </w:rPr>
      </w:pPr>
      <w:r w:rsidRPr="009C4776">
        <w:rPr>
          <w:rFonts w:ascii="Times New Roman" w:hAnsi="Times New Roman"/>
          <w:b/>
          <w:bCs/>
          <w:sz w:val="28"/>
          <w:szCs w:val="28"/>
        </w:rPr>
        <w:t>Статья 37</w:t>
      </w:r>
      <w:r w:rsidR="001003D0" w:rsidRPr="009C4776">
        <w:rPr>
          <w:rFonts w:ascii="Times New Roman" w:hAnsi="Times New Roman"/>
          <w:b/>
          <w:bCs/>
          <w:sz w:val="28"/>
          <w:szCs w:val="28"/>
        </w:rPr>
        <w:t>. Ограничения использования территорий в границах охранных зон объектов электросетевого хозяйства</w:t>
      </w:r>
    </w:p>
    <w:p w:rsidR="00693142" w:rsidRPr="009C4776" w:rsidRDefault="00693142" w:rsidP="003E64C7">
      <w:pPr>
        <w:numPr>
          <w:ilvl w:val="0"/>
          <w:numId w:val="14"/>
        </w:numPr>
        <w:tabs>
          <w:tab w:val="left" w:pos="1134"/>
        </w:tabs>
        <w:spacing w:line="360" w:lineRule="auto"/>
        <w:ind w:left="0" w:firstLine="709"/>
        <w:jc w:val="both"/>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693142" w:rsidRPr="009C4776" w:rsidRDefault="00693142" w:rsidP="003E64C7">
      <w:pPr>
        <w:numPr>
          <w:ilvl w:val="0"/>
          <w:numId w:val="14"/>
        </w:numPr>
        <w:tabs>
          <w:tab w:val="left" w:pos="1134"/>
        </w:tabs>
        <w:spacing w:line="360" w:lineRule="auto"/>
        <w:ind w:left="0" w:firstLine="709"/>
        <w:jc w:val="both"/>
        <w:rPr>
          <w:rFonts w:ascii="Times New Roman" w:hAnsi="Times New Roman"/>
          <w:spacing w:val="2"/>
          <w:sz w:val="28"/>
          <w:szCs w:val="28"/>
          <w:shd w:val="clear" w:color="auto" w:fill="FFFFFF"/>
        </w:rPr>
      </w:pPr>
      <w:r w:rsidRPr="009C4776">
        <w:rPr>
          <w:rFonts w:ascii="Times New Roman" w:hAnsi="Times New Roman"/>
          <w:spacing w:val="2"/>
          <w:sz w:val="28"/>
          <w:szCs w:val="28"/>
          <w:shd w:val="clear" w:color="auto" w:fill="FFFFFF"/>
        </w:rPr>
        <w:t>Порядок</w:t>
      </w:r>
      <w:r w:rsidRPr="009C4776">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9C4776">
        <w:rPr>
          <w:rFonts w:ascii="Times New Roman" w:hAnsi="Times New Roman"/>
          <w:spacing w:val="2"/>
          <w:sz w:val="28"/>
          <w:szCs w:val="28"/>
          <w:shd w:val="clear" w:color="auto" w:fill="FFFFFF"/>
        </w:rPr>
        <w:t>(далее в настоящей статье – Порядок).</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pacing w:val="2"/>
          <w:sz w:val="28"/>
          <w:szCs w:val="28"/>
          <w:shd w:val="clear" w:color="auto" w:fill="FFFFFF"/>
        </w:rPr>
        <w:t xml:space="preserve">3. Согласно п. 8 Порядка </w:t>
      </w:r>
      <w:r w:rsidRPr="009C4776">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г) размещать свалки;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а) строительство, капитальный ремонт, реконструкция или снос зданий и сооружений;</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б) горные, взрывные, мелиоративные работы, в том числе связанные с временным затоплением земель;</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lastRenderedPageBreak/>
        <w:t>в) посадка и вырубка деревьев и кустарников;</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93142" w:rsidRPr="009C4776" w:rsidRDefault="00693142" w:rsidP="00693142">
      <w:pPr>
        <w:spacing w:line="360" w:lineRule="auto"/>
        <w:ind w:firstLine="709"/>
        <w:jc w:val="both"/>
        <w:rPr>
          <w:rFonts w:ascii="Times New Roman" w:hAnsi="Times New Roman"/>
          <w:sz w:val="28"/>
          <w:szCs w:val="28"/>
        </w:rPr>
      </w:pPr>
      <w:r w:rsidRPr="009C4776">
        <w:rPr>
          <w:rFonts w:ascii="Times New Roman" w:hAnsi="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z w:val="28"/>
          <w:szCs w:val="28"/>
        </w:rPr>
        <w:t xml:space="preserve">4. Согласно п. 9 Порядка </w:t>
      </w:r>
      <w:r w:rsidRPr="009C4776">
        <w:rPr>
          <w:spacing w:val="2"/>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а) складировать или размещать хранилища любых, в том числе горюче-смазочных, материалов;</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а) строительство, капитальный ремонт, реконструкция или снос зданий и сооружений;</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б) горные, взрывные, мелиоративные работы, в том числе связанные с временным затоплением земель;</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в) посадка и вырубка деревьев и кустарников;</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w:t>
      </w:r>
      <w:r w:rsidRPr="009C4776">
        <w:rPr>
          <w:spacing w:val="2"/>
          <w:sz w:val="28"/>
          <w:szCs w:val="28"/>
        </w:rPr>
        <w:lastRenderedPageBreak/>
        <w:t>менее минимально допустимого расстояния, в том числе с учетом максимального уровня подъема воды при паводке;</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6. Согласно п. 11</w:t>
      </w:r>
      <w:r w:rsidR="00E13457" w:rsidRPr="009C4776">
        <w:rPr>
          <w:spacing w:val="2"/>
          <w:sz w:val="28"/>
          <w:szCs w:val="28"/>
        </w:rPr>
        <w:t xml:space="preserve"> Порядка </w:t>
      </w:r>
      <w:r w:rsidRPr="009C4776">
        <w:rPr>
          <w:spacing w:val="2"/>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б) складировать или размещать хранилища любых, в том числе горюче-смазочных, материалов;</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93142" w:rsidRPr="009C4776"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pacing w:val="2"/>
          <w:sz w:val="28"/>
          <w:szCs w:val="28"/>
        </w:rPr>
        <w:t>7. Для получения письменного решения о согласовании осуществления действий, предусмотренных пунктами 5,6 настоящей статьи заинтересованные лица</w:t>
      </w:r>
      <w:r w:rsidR="00E13457" w:rsidRPr="009C4776">
        <w:rPr>
          <w:spacing w:val="2"/>
          <w:sz w:val="28"/>
          <w:szCs w:val="28"/>
        </w:rPr>
        <w:t xml:space="preserve">, </w:t>
      </w:r>
      <w:r w:rsidRPr="009C4776">
        <w:rPr>
          <w:spacing w:val="2"/>
          <w:sz w:val="28"/>
          <w:szCs w:val="28"/>
        </w:rPr>
        <w:t>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693142" w:rsidRPr="009C4776"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693142" w:rsidRPr="009C4776"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693142" w:rsidRPr="009C4776"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93142" w:rsidRPr="009C4776"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lastRenderedPageBreak/>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1003D0" w:rsidRPr="009C4776" w:rsidRDefault="00693142" w:rsidP="00693142">
      <w:pPr>
        <w:spacing w:line="360" w:lineRule="auto"/>
        <w:ind w:firstLine="709"/>
        <w:jc w:val="both"/>
        <w:rPr>
          <w:rFonts w:ascii="Times New Roman" w:hAnsi="Times New Roman"/>
          <w:i/>
          <w:sz w:val="28"/>
          <w:szCs w:val="28"/>
        </w:rPr>
      </w:pPr>
      <w:r w:rsidRPr="009C4776">
        <w:rPr>
          <w:rFonts w:ascii="Times New Roman" w:hAnsi="Times New Roman"/>
          <w:i/>
          <w:sz w:val="28"/>
          <w:szCs w:val="28"/>
        </w:rPr>
        <w:t xml:space="preserve"> </w:t>
      </w:r>
      <w:r w:rsidR="001003D0" w:rsidRPr="009C4776">
        <w:rPr>
          <w:rFonts w:ascii="Times New Roman" w:hAnsi="Times New Roman"/>
          <w:i/>
          <w:sz w:val="28"/>
          <w:szCs w:val="28"/>
        </w:rPr>
        <w:t>(ст. 37 введена решением Собрания представителей сельского поселения Спиридоновка от 22.01.2020 №91-2)</w:t>
      </w:r>
    </w:p>
    <w:p w:rsidR="001003D0" w:rsidRPr="009C4776" w:rsidRDefault="001003D0" w:rsidP="001003D0">
      <w:pPr>
        <w:spacing w:line="360" w:lineRule="auto"/>
        <w:ind w:firstLine="709"/>
        <w:jc w:val="both"/>
        <w:rPr>
          <w:rFonts w:ascii="Times New Roman" w:hAnsi="Times New Roman"/>
          <w:sz w:val="28"/>
          <w:szCs w:val="28"/>
        </w:rPr>
      </w:pPr>
    </w:p>
    <w:p w:rsidR="001003D0" w:rsidRPr="009C4776" w:rsidRDefault="001003D0" w:rsidP="00FF1F25">
      <w:pPr>
        <w:spacing w:after="200"/>
        <w:ind w:firstLine="709"/>
        <w:jc w:val="both"/>
        <w:rPr>
          <w:rFonts w:ascii="Times New Roman" w:hAnsi="Times New Roman"/>
          <w:b/>
          <w:bCs/>
          <w:sz w:val="28"/>
          <w:szCs w:val="28"/>
        </w:rPr>
      </w:pPr>
      <w:r w:rsidRPr="009C4776">
        <w:rPr>
          <w:rFonts w:ascii="Times New Roman" w:hAnsi="Times New Roman"/>
          <w:b/>
          <w:bCs/>
          <w:sz w:val="28"/>
          <w:szCs w:val="28"/>
        </w:rPr>
        <w:t xml:space="preserve">Статья 38. </w:t>
      </w:r>
      <w:r w:rsidR="00F64948" w:rsidRPr="009C4776">
        <w:rPr>
          <w:rFonts w:ascii="Times New Roman" w:hAnsi="Times New Roman"/>
          <w:b/>
          <w:bCs/>
          <w:sz w:val="28"/>
          <w:szCs w:val="28"/>
        </w:rP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Pr="009C4776">
        <w:rPr>
          <w:rFonts w:ascii="Times New Roman" w:hAnsi="Times New Roman"/>
          <w:b/>
          <w:bCs/>
          <w:sz w:val="28"/>
          <w:szCs w:val="28"/>
        </w:rPr>
        <w:t xml:space="preserve"> </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4. На территории первого пояса ЗСО:</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 xml:space="preserve">1) не допускается посадка высокоствольных деревьев, все виды строительства, не имеющие непосредственного отношения к эксплуатации, </w:t>
      </w:r>
      <w:r w:rsidRPr="009C4776">
        <w:rPr>
          <w:rFonts w:ascii="Times New Roman" w:hAnsi="Times New Roman"/>
          <w:sz w:val="28"/>
          <w:szCs w:val="28"/>
        </w:rPr>
        <w:lastRenderedPageBreak/>
        <w:t>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2) здания должны быть оборудованы канализацией</w:t>
      </w:r>
      <w:r w:rsidR="00E13457" w:rsidRPr="009C4776">
        <w:rPr>
          <w:rFonts w:ascii="Times New Roman" w:hAnsi="Times New Roman"/>
          <w:sz w:val="28"/>
          <w:szCs w:val="28"/>
        </w:rPr>
        <w:t>,</w:t>
      </w:r>
      <w:r w:rsidRPr="009C4776">
        <w:rPr>
          <w:rFonts w:ascii="Times New Roman" w:hAnsi="Times New Roman"/>
          <w:sz w:val="28"/>
          <w:szCs w:val="28"/>
        </w:rPr>
        <w:t xml:space="preserve">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5. На территории третьего пояса ЗСО:</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 xml:space="preserve">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w:t>
      </w:r>
      <w:r w:rsidRPr="009C4776">
        <w:rPr>
          <w:rFonts w:ascii="Times New Roman" w:hAnsi="Times New Roman"/>
          <w:sz w:val="28"/>
          <w:szCs w:val="28"/>
        </w:rPr>
        <w:lastRenderedPageBreak/>
        <w:t>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2) применение удобрений и ядохимикатов;</w:t>
      </w:r>
    </w:p>
    <w:p w:rsidR="001003D0" w:rsidRPr="009C4776" w:rsidRDefault="001003D0" w:rsidP="001003D0">
      <w:pPr>
        <w:spacing w:line="360" w:lineRule="auto"/>
        <w:ind w:firstLine="709"/>
        <w:jc w:val="both"/>
        <w:rPr>
          <w:rFonts w:ascii="Times New Roman" w:hAnsi="Times New Roman"/>
          <w:sz w:val="28"/>
          <w:szCs w:val="28"/>
        </w:rPr>
      </w:pPr>
      <w:r w:rsidRPr="009C4776">
        <w:rPr>
          <w:rFonts w:ascii="Times New Roman" w:hAnsi="Times New Roman"/>
          <w:sz w:val="28"/>
          <w:szCs w:val="28"/>
        </w:rPr>
        <w:t>3) рубка леса главного пользования и реконструкции.</w:t>
      </w:r>
    </w:p>
    <w:p w:rsidR="001003D0" w:rsidRPr="009C4776" w:rsidRDefault="001003D0" w:rsidP="00D87B1F">
      <w:pPr>
        <w:spacing w:line="360" w:lineRule="auto"/>
        <w:ind w:firstLine="709"/>
        <w:jc w:val="both"/>
        <w:rPr>
          <w:rFonts w:ascii="Times New Roman" w:hAnsi="Times New Roman"/>
          <w:sz w:val="28"/>
          <w:szCs w:val="28"/>
        </w:rPr>
      </w:pPr>
      <w:r w:rsidRPr="009C4776">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003D0" w:rsidRPr="009C4776" w:rsidRDefault="001003D0" w:rsidP="001003D0">
      <w:pPr>
        <w:spacing w:line="360" w:lineRule="auto"/>
        <w:ind w:firstLine="709"/>
        <w:jc w:val="both"/>
        <w:rPr>
          <w:rFonts w:ascii="Times New Roman" w:hAnsi="Times New Roman"/>
          <w:i/>
          <w:sz w:val="28"/>
          <w:szCs w:val="28"/>
        </w:rPr>
      </w:pPr>
      <w:r w:rsidRPr="009C4776">
        <w:rPr>
          <w:rFonts w:ascii="Times New Roman" w:hAnsi="Times New Roman"/>
          <w:i/>
          <w:sz w:val="28"/>
          <w:szCs w:val="28"/>
        </w:rPr>
        <w:t>(ст. 38 введена решением Собрания представителей сельского поселения Спиридоновка от 22.01.2020 №91-2)</w:t>
      </w:r>
    </w:p>
    <w:p w:rsidR="00F64948" w:rsidRPr="009C4776" w:rsidRDefault="00F64948" w:rsidP="001003D0">
      <w:pPr>
        <w:spacing w:line="360" w:lineRule="auto"/>
        <w:ind w:firstLine="709"/>
        <w:jc w:val="both"/>
        <w:rPr>
          <w:rFonts w:ascii="Times New Roman" w:hAnsi="Times New Roman"/>
          <w:i/>
          <w:sz w:val="28"/>
          <w:szCs w:val="28"/>
        </w:rPr>
      </w:pPr>
    </w:p>
    <w:p w:rsidR="00D0665C" w:rsidRDefault="00D0665C" w:rsidP="00D0665C">
      <w:pPr>
        <w:shd w:val="clear" w:color="auto" w:fill="FFFFFF"/>
        <w:spacing w:line="378" w:lineRule="atLeast"/>
        <w:ind w:firstLine="709"/>
        <w:jc w:val="both"/>
        <w:textAlignment w:val="baseline"/>
        <w:rPr>
          <w:rFonts w:ascii="Times New Roman" w:hAnsi="Times New Roman"/>
          <w:b/>
          <w:bCs/>
          <w:spacing w:val="2"/>
          <w:sz w:val="28"/>
          <w:szCs w:val="28"/>
          <w:shd w:val="clear" w:color="auto" w:fill="FFFFFF"/>
        </w:rPr>
      </w:pPr>
      <w:r w:rsidRPr="00D0665C">
        <w:rPr>
          <w:rFonts w:ascii="Times New Roman" w:hAnsi="Times New Roman"/>
          <w:b/>
          <w:bCs/>
          <w:spacing w:val="2"/>
          <w:sz w:val="28"/>
          <w:szCs w:val="28"/>
          <w:shd w:val="clear" w:color="auto" w:fill="FFFFFF"/>
        </w:rPr>
        <w:t xml:space="preserve">Статья 39. </w:t>
      </w:r>
      <w:r w:rsidRPr="00D0665C">
        <w:rPr>
          <w:rFonts w:ascii="Times New Roman" w:hAnsi="Times New Roman"/>
          <w:b/>
          <w:bCs/>
          <w:sz w:val="28"/>
          <w:szCs w:val="28"/>
        </w:rPr>
        <w:t xml:space="preserve">Ограничения использования земельных участков в </w:t>
      </w:r>
      <w:r w:rsidRPr="00D0665C">
        <w:rPr>
          <w:rFonts w:ascii="Times New Roman" w:hAnsi="Times New Roman"/>
          <w:b/>
          <w:bCs/>
          <w:spacing w:val="2"/>
          <w:sz w:val="28"/>
          <w:szCs w:val="28"/>
          <w:shd w:val="clear" w:color="auto" w:fill="FFFFFF"/>
        </w:rPr>
        <w:t>зонах минимальных расстояний газопроводов, нефтепроводов, нефтепродуктопроводов</w:t>
      </w:r>
    </w:p>
    <w:p w:rsidR="00D0665C" w:rsidRPr="00D0665C" w:rsidRDefault="00D0665C" w:rsidP="00D0665C">
      <w:pPr>
        <w:shd w:val="clear" w:color="auto" w:fill="FFFFFF"/>
        <w:spacing w:line="378" w:lineRule="atLeast"/>
        <w:ind w:firstLine="709"/>
        <w:jc w:val="both"/>
        <w:textAlignment w:val="baseline"/>
        <w:rPr>
          <w:rFonts w:ascii="Times New Roman" w:hAnsi="Times New Roman"/>
          <w:b/>
          <w:bCs/>
          <w:spacing w:val="2"/>
          <w:sz w:val="28"/>
          <w:szCs w:val="28"/>
          <w:shd w:val="clear" w:color="auto" w:fill="FFFFFF"/>
        </w:rPr>
      </w:pPr>
    </w:p>
    <w:p w:rsidR="00D0665C" w:rsidRPr="00D0665C" w:rsidRDefault="00D0665C" w:rsidP="003E64C7">
      <w:pPr>
        <w:numPr>
          <w:ilvl w:val="0"/>
          <w:numId w:val="19"/>
        </w:numPr>
        <w:shd w:val="clear" w:color="auto" w:fill="FFFFFF"/>
        <w:spacing w:line="360" w:lineRule="auto"/>
        <w:ind w:left="0" w:firstLine="709"/>
        <w:jc w:val="both"/>
        <w:textAlignment w:val="baseline"/>
        <w:rPr>
          <w:rFonts w:ascii="Times New Roman" w:hAnsi="Times New Roman"/>
          <w:sz w:val="28"/>
          <w:szCs w:val="28"/>
        </w:rPr>
      </w:pPr>
      <w:r w:rsidRPr="00D0665C">
        <w:rPr>
          <w:rFonts w:ascii="Times New Roman" w:hAnsi="Times New Roman"/>
          <w:spacing w:val="2"/>
          <w:sz w:val="28"/>
          <w:szCs w:val="28"/>
          <w:shd w:val="clear" w:color="auto" w:fill="FFFFFF"/>
        </w:rPr>
        <w:t xml:space="preserve"> </w:t>
      </w:r>
      <w:r w:rsidRPr="00D0665C">
        <w:rPr>
          <w:rFonts w:ascii="Times New Roman" w:hAnsi="Times New Roman"/>
          <w:sz w:val="28"/>
          <w:szCs w:val="28"/>
        </w:rPr>
        <w:t>Зона минимальных расстояний газопроводов</w:t>
      </w:r>
      <w:r w:rsidRPr="00D0665C">
        <w:rPr>
          <w:rFonts w:ascii="Times New Roman" w:hAnsi="Times New Roman"/>
          <w:spacing w:val="2"/>
          <w:sz w:val="28"/>
          <w:szCs w:val="28"/>
          <w:shd w:val="clear" w:color="auto" w:fill="FFFFFF"/>
        </w:rPr>
        <w:t xml:space="preserve"> нефтепроводов, нефтепродуктопроводов</w:t>
      </w:r>
      <w:r w:rsidRPr="00D0665C">
        <w:rPr>
          <w:rFonts w:ascii="Times New Roman" w:hAnsi="Times New Roman"/>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w:t>
      </w:r>
      <w:r w:rsidRPr="00D0665C">
        <w:rPr>
          <w:rFonts w:ascii="Times New Roman" w:hAnsi="Times New Roman"/>
          <w:sz w:val="28"/>
          <w:szCs w:val="28"/>
        </w:rPr>
        <w:lastRenderedPageBreak/>
        <w:t xml:space="preserve">минимальных расстояний определяются в зависимости от диаметра трубопровода и класса опасности указанных объектов. </w:t>
      </w:r>
    </w:p>
    <w:p w:rsidR="00D0665C" w:rsidRPr="00D0665C" w:rsidRDefault="00D0665C" w:rsidP="00D0665C">
      <w:pPr>
        <w:pStyle w:val="affd"/>
        <w:shd w:val="clear" w:color="auto" w:fill="FFFFFF"/>
        <w:spacing w:before="0" w:beforeAutospacing="0" w:after="0" w:afterAutospacing="0" w:line="360" w:lineRule="auto"/>
        <w:ind w:firstLine="709"/>
        <w:jc w:val="both"/>
        <w:textAlignment w:val="baseline"/>
        <w:rPr>
          <w:sz w:val="28"/>
          <w:szCs w:val="28"/>
          <w:shd w:val="clear" w:color="auto" w:fill="FFFFFF"/>
        </w:rPr>
      </w:pPr>
      <w:r w:rsidRPr="00D0665C">
        <w:rPr>
          <w:sz w:val="28"/>
          <w:szCs w:val="28"/>
        </w:rPr>
        <w:t xml:space="preserve">Размеры зон минимальных расстояний магистральных трубопроводов установлены в </w:t>
      </w:r>
      <w:r w:rsidRPr="00D0665C">
        <w:rPr>
          <w:sz w:val="28"/>
          <w:szCs w:val="28"/>
          <w:shd w:val="clear" w:color="auto" w:fill="FFFFFF"/>
        </w:rPr>
        <w:t>СП 136.13330.2012 «Свод правил. Магистральные трубопроводы».</w:t>
      </w:r>
    </w:p>
    <w:p w:rsidR="00D0665C" w:rsidRPr="00D0665C" w:rsidRDefault="00D0665C" w:rsidP="00D0665C">
      <w:pPr>
        <w:pStyle w:val="afe"/>
      </w:pPr>
    </w:p>
    <w:p w:rsidR="00D0665C" w:rsidRPr="00D0665C" w:rsidRDefault="00D0665C" w:rsidP="00D0665C">
      <w:pPr>
        <w:pStyle w:val="afe"/>
      </w:pPr>
    </w:p>
    <w:p w:rsidR="00F64948" w:rsidRPr="009C4776" w:rsidRDefault="007D296C" w:rsidP="00677529">
      <w:pPr>
        <w:pStyle w:val="affd"/>
        <w:shd w:val="clear" w:color="auto" w:fill="FFFFFF"/>
        <w:spacing w:before="0" w:beforeAutospacing="0" w:after="0" w:afterAutospacing="0"/>
        <w:ind w:firstLine="709"/>
        <w:jc w:val="both"/>
        <w:textAlignment w:val="baseline"/>
        <w:rPr>
          <w:b/>
          <w:bCs/>
          <w:sz w:val="28"/>
          <w:szCs w:val="28"/>
          <w:shd w:val="clear" w:color="auto" w:fill="FFFFFF"/>
        </w:rPr>
      </w:pPr>
      <w:r w:rsidRPr="00D0665C">
        <w:rPr>
          <w:b/>
          <w:bCs/>
          <w:sz w:val="28"/>
          <w:szCs w:val="28"/>
          <w:shd w:val="clear" w:color="auto" w:fill="FFFFFF"/>
        </w:rPr>
        <w:t xml:space="preserve">Статья </w:t>
      </w:r>
      <w:r w:rsidR="00D0665C">
        <w:rPr>
          <w:b/>
          <w:bCs/>
          <w:sz w:val="28"/>
          <w:szCs w:val="28"/>
          <w:shd w:val="clear" w:color="auto" w:fill="FFFFFF"/>
        </w:rPr>
        <w:t>40</w:t>
      </w:r>
      <w:r w:rsidR="00F64948" w:rsidRPr="00D0665C">
        <w:rPr>
          <w:b/>
          <w:bCs/>
          <w:sz w:val="28"/>
          <w:szCs w:val="28"/>
          <w:shd w:val="clear" w:color="auto" w:fill="FFFFFF"/>
        </w:rPr>
        <w:t xml:space="preserve">. </w:t>
      </w:r>
      <w:r w:rsidR="00F64948" w:rsidRPr="00D0665C">
        <w:rPr>
          <w:b/>
          <w:bCs/>
          <w:sz w:val="28"/>
          <w:szCs w:val="28"/>
        </w:rPr>
        <w:t>Ограничения использования земельных участков и объектов капитального строительства</w:t>
      </w:r>
      <w:r w:rsidR="00F64948" w:rsidRPr="009C4776">
        <w:rPr>
          <w:b/>
          <w:bCs/>
          <w:sz w:val="28"/>
          <w:szCs w:val="28"/>
        </w:rPr>
        <w:t xml:space="preserve"> в </w:t>
      </w:r>
      <w:r w:rsidR="00F64948" w:rsidRPr="009C4776">
        <w:rPr>
          <w:b/>
          <w:bCs/>
          <w:sz w:val="28"/>
          <w:szCs w:val="28"/>
          <w:shd w:val="clear" w:color="auto" w:fill="FFFFFF"/>
        </w:rPr>
        <w:t>охранных зонах магистральных трубопроводов</w:t>
      </w:r>
    </w:p>
    <w:p w:rsidR="00FF1F25" w:rsidRPr="009C4776" w:rsidRDefault="00FF1F25" w:rsidP="00FF1F25">
      <w:pPr>
        <w:pStyle w:val="afe"/>
      </w:pPr>
    </w:p>
    <w:p w:rsidR="00F64948" w:rsidRPr="009C4776" w:rsidRDefault="00F64948" w:rsidP="003E64C7">
      <w:pPr>
        <w:numPr>
          <w:ilvl w:val="0"/>
          <w:numId w:val="16"/>
        </w:numPr>
        <w:spacing w:line="360" w:lineRule="auto"/>
        <w:ind w:left="0" w:firstLine="709"/>
        <w:jc w:val="both"/>
        <w:rPr>
          <w:rFonts w:ascii="Times New Roman" w:hAnsi="Times New Roman"/>
          <w:sz w:val="28"/>
          <w:szCs w:val="28"/>
        </w:rPr>
      </w:pPr>
      <w:r w:rsidRPr="009C4776">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lastRenderedPageBreak/>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а) перемещать, засыпать и ломать опознавательные и сигнальные знаки, контрольно - измерительные пункты;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в) устраивать всякого рода свалки, выливать растворы кислот, солей и щелочей;</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е) разводить огонь и размещать какие-либо открытые или закрытые источники огня.</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3. В охранных зонах трубопроводов без письменного разрешения предприятий трубопроводного транспорта запрещается:</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а) возводить любые постройки и сооружения;</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г) производить мелиоративные земляные работы, сооружать оросительные и осушительные системы;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д) производить всякого рода открытые и подземные, горные, строительные, монтажные и взрывные работы, планировку грунта.</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 xml:space="preserve">Предприятия и организации, получившие письменное разрешение на ведение в охранных зонах трубопроводов работ, обязаны выполнять их с </w:t>
      </w:r>
      <w:r w:rsidRPr="009C4776">
        <w:rPr>
          <w:sz w:val="28"/>
          <w:szCs w:val="28"/>
        </w:rPr>
        <w:lastRenderedPageBreak/>
        <w:t>соблюдением условий, обеспечивающих сохранность трубопроводов и опознавательных знаков, и несут ответственность за повреждение последних.</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4. Предприятиям трубопроводного транспорта разрешается:</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lastRenderedPageBreak/>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F64948" w:rsidRPr="009C4776" w:rsidRDefault="00F64948" w:rsidP="00677529">
      <w:pPr>
        <w:pStyle w:val="pboth"/>
        <w:spacing w:before="0" w:beforeAutospacing="0" w:after="0" w:afterAutospacing="0" w:line="360" w:lineRule="auto"/>
        <w:ind w:firstLine="709"/>
        <w:jc w:val="both"/>
        <w:textAlignment w:val="baseline"/>
        <w:rPr>
          <w:sz w:val="28"/>
          <w:szCs w:val="28"/>
        </w:rPr>
      </w:pPr>
      <w:r w:rsidRPr="009C4776">
        <w:rPr>
          <w:sz w:val="28"/>
          <w:szCs w:val="28"/>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F64948" w:rsidRPr="009C4776" w:rsidRDefault="00F64948" w:rsidP="00F64948">
      <w:pPr>
        <w:pStyle w:val="pboth"/>
        <w:spacing w:before="0" w:beforeAutospacing="0" w:after="0" w:afterAutospacing="0" w:line="330" w:lineRule="atLeast"/>
        <w:ind w:firstLine="709"/>
        <w:jc w:val="both"/>
        <w:textAlignment w:val="baseline"/>
        <w:rPr>
          <w:sz w:val="28"/>
          <w:szCs w:val="28"/>
        </w:rPr>
      </w:pPr>
    </w:p>
    <w:p w:rsidR="00F64948" w:rsidRPr="009C4776" w:rsidRDefault="007D296C" w:rsidP="00677529">
      <w:pPr>
        <w:pStyle w:val="affd"/>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9C4776">
        <w:rPr>
          <w:b/>
          <w:bCs/>
          <w:sz w:val="28"/>
          <w:szCs w:val="28"/>
          <w:shd w:val="clear" w:color="auto" w:fill="FFFFFF"/>
        </w:rPr>
        <w:t>Статья 4</w:t>
      </w:r>
      <w:r w:rsidR="002B717A">
        <w:rPr>
          <w:b/>
          <w:bCs/>
          <w:sz w:val="28"/>
          <w:szCs w:val="28"/>
          <w:shd w:val="clear" w:color="auto" w:fill="FFFFFF"/>
        </w:rPr>
        <w:t>1</w:t>
      </w:r>
      <w:r w:rsidR="00F64948" w:rsidRPr="009C4776">
        <w:rPr>
          <w:b/>
          <w:bCs/>
          <w:sz w:val="28"/>
          <w:szCs w:val="28"/>
          <w:shd w:val="clear" w:color="auto" w:fill="FFFFFF"/>
        </w:rPr>
        <w:t xml:space="preserve">. </w:t>
      </w:r>
      <w:r w:rsidR="00F64948" w:rsidRPr="009C4776">
        <w:rPr>
          <w:b/>
          <w:bCs/>
          <w:sz w:val="28"/>
          <w:szCs w:val="28"/>
        </w:rPr>
        <w:t xml:space="preserve">Ограничения использования земельных участков и объектов капитального строительства в </w:t>
      </w:r>
      <w:r w:rsidR="00F64948" w:rsidRPr="009C4776">
        <w:rPr>
          <w:b/>
          <w:bCs/>
          <w:sz w:val="28"/>
          <w:szCs w:val="28"/>
          <w:shd w:val="clear" w:color="auto" w:fill="FFFFFF"/>
        </w:rPr>
        <w:t>охранных зонах газораспределительных сетей</w:t>
      </w:r>
    </w:p>
    <w:p w:rsidR="00FF1F25" w:rsidRPr="009C4776" w:rsidRDefault="00FF1F25" w:rsidP="00FF1F25">
      <w:pPr>
        <w:pStyle w:val="afe"/>
      </w:pPr>
    </w:p>
    <w:p w:rsidR="00F64948" w:rsidRPr="009C4776" w:rsidRDefault="00F64948" w:rsidP="003E64C7">
      <w:pPr>
        <w:pStyle w:val="affd"/>
        <w:numPr>
          <w:ilvl w:val="0"/>
          <w:numId w:val="17"/>
        </w:numPr>
        <w:shd w:val="clear" w:color="auto" w:fill="FFFFFF"/>
        <w:tabs>
          <w:tab w:val="left" w:pos="993"/>
        </w:tabs>
        <w:spacing w:before="0" w:beforeAutospacing="0" w:after="0" w:afterAutospacing="0" w:line="360" w:lineRule="auto"/>
        <w:ind w:left="0" w:firstLine="709"/>
        <w:jc w:val="both"/>
        <w:textAlignment w:val="baseline"/>
        <w:rPr>
          <w:sz w:val="28"/>
          <w:szCs w:val="28"/>
          <w:shd w:val="clear" w:color="auto" w:fill="FFFFFF"/>
        </w:rPr>
      </w:pPr>
      <w:r w:rsidRPr="009C4776">
        <w:rPr>
          <w:sz w:val="28"/>
          <w:szCs w:val="28"/>
        </w:rPr>
        <w:t>Р</w:t>
      </w:r>
      <w:r w:rsidRPr="009C4776">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F64948" w:rsidRPr="009C4776" w:rsidRDefault="00F64948" w:rsidP="003E64C7">
      <w:pPr>
        <w:pStyle w:val="affd"/>
        <w:numPr>
          <w:ilvl w:val="0"/>
          <w:numId w:val="17"/>
        </w:numPr>
        <w:shd w:val="clear" w:color="auto" w:fill="FFFFFF"/>
        <w:tabs>
          <w:tab w:val="left" w:pos="993"/>
        </w:tabs>
        <w:spacing w:before="0" w:beforeAutospacing="0" w:after="0" w:afterAutospacing="0" w:line="360" w:lineRule="auto"/>
        <w:ind w:left="0" w:firstLine="709"/>
        <w:jc w:val="both"/>
        <w:textAlignment w:val="baseline"/>
        <w:rPr>
          <w:sz w:val="28"/>
          <w:szCs w:val="28"/>
          <w:shd w:val="clear" w:color="auto" w:fill="FFFFFF"/>
        </w:rPr>
      </w:pPr>
      <w:r w:rsidRPr="009C4776">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F64948" w:rsidRPr="009C4776" w:rsidRDefault="00F64948" w:rsidP="00677529">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C4776">
        <w:rPr>
          <w:sz w:val="28"/>
          <w:szCs w:val="28"/>
          <w:shd w:val="clear" w:color="auto" w:fill="FFFFFF"/>
        </w:rPr>
        <w:t xml:space="preserve">Согласно п. 7 Правил </w:t>
      </w:r>
      <w:r w:rsidRPr="009C4776">
        <w:rPr>
          <w:spacing w:val="2"/>
          <w:sz w:val="28"/>
          <w:szCs w:val="28"/>
        </w:rPr>
        <w:t>Для газораспределительных сетей устанавливаются следующие охранные зоны:</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w:t>
      </w:r>
      <w:r w:rsidRPr="009C4776">
        <w:rPr>
          <w:rFonts w:ascii="Times New Roman" w:eastAsia="Times New Roman" w:hAnsi="Times New Roman"/>
          <w:spacing w:val="2"/>
          <w:sz w:val="28"/>
          <w:szCs w:val="28"/>
        </w:rPr>
        <w:lastRenderedPageBreak/>
        <w:t>расстоянии 3 метров от газопровода со стороны провода и 2 метров - с противоположной стороны;</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а) строить объекты жилищно-гражданского и производственного назначения;</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д) устраивать свалки и склады, разливать растворы кислот, солей, щелочей и других химически активных веществ;</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ж) разводить огонь и размещать источники огня;</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л) самовольно подключаться к газораспределительным сетям.</w:t>
      </w:r>
    </w:p>
    <w:p w:rsidR="00F64948" w:rsidRPr="009C4776"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 xml:space="preserve">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w:t>
      </w:r>
      <w:r w:rsidRPr="009C4776">
        <w:rPr>
          <w:rFonts w:ascii="Times New Roman" w:eastAsia="Times New Roman" w:hAnsi="Times New Roman"/>
          <w:spacing w:val="2"/>
          <w:sz w:val="28"/>
          <w:szCs w:val="28"/>
        </w:rPr>
        <w:lastRenderedPageBreak/>
        <w:t>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64948" w:rsidRDefault="00F64948" w:rsidP="00677529">
      <w:pPr>
        <w:spacing w:line="360" w:lineRule="auto"/>
        <w:ind w:firstLine="709"/>
        <w:jc w:val="both"/>
        <w:rPr>
          <w:rFonts w:ascii="Times New Roman" w:eastAsia="Times New Roman" w:hAnsi="Times New Roman"/>
          <w:spacing w:val="2"/>
          <w:sz w:val="28"/>
          <w:szCs w:val="28"/>
        </w:rPr>
      </w:pPr>
      <w:r w:rsidRPr="009C4776">
        <w:rPr>
          <w:rFonts w:ascii="Times New Roman" w:eastAsia="Times New Roman" w:hAnsi="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B717A" w:rsidRDefault="002B717A" w:rsidP="00677529">
      <w:pPr>
        <w:spacing w:line="360" w:lineRule="auto"/>
        <w:ind w:firstLine="709"/>
        <w:jc w:val="both"/>
        <w:rPr>
          <w:rFonts w:ascii="Times New Roman" w:eastAsia="Times New Roman" w:hAnsi="Times New Roman"/>
          <w:spacing w:val="2"/>
          <w:sz w:val="28"/>
          <w:szCs w:val="28"/>
        </w:rPr>
      </w:pPr>
    </w:p>
    <w:p w:rsidR="002B717A" w:rsidRDefault="002B717A" w:rsidP="002B717A">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Pr>
          <w:rFonts w:ascii="Times New Roman" w:eastAsia="Times New Roman" w:hAnsi="Times New Roman"/>
          <w:b/>
          <w:bCs/>
          <w:spacing w:val="2"/>
          <w:sz w:val="28"/>
          <w:szCs w:val="28"/>
        </w:rPr>
        <w:t>Статья 42.</w:t>
      </w:r>
      <w:r>
        <w:rPr>
          <w:rFonts w:ascii="Times New Roman" w:eastAsia="Times New Roman" w:hAnsi="Times New Roman"/>
          <w:spacing w:val="2"/>
          <w:sz w:val="28"/>
          <w:szCs w:val="28"/>
        </w:rPr>
        <w:t xml:space="preserve"> </w:t>
      </w:r>
      <w:r>
        <w:rPr>
          <w:rFonts w:ascii="Times New Roman" w:hAnsi="Times New Roman"/>
          <w:b/>
          <w:bCs/>
          <w:sz w:val="28"/>
          <w:szCs w:val="28"/>
        </w:rPr>
        <w:t>Ограничения использования земельных участков и объектов капитального строительства в границах приаэродромной территории</w:t>
      </w:r>
    </w:p>
    <w:p w:rsidR="00320CC1" w:rsidRPr="00210CE0" w:rsidRDefault="00320CC1" w:rsidP="003E64C7">
      <w:pPr>
        <w:pStyle w:val="af9"/>
        <w:numPr>
          <w:ilvl w:val="0"/>
          <w:numId w:val="20"/>
        </w:numPr>
        <w:shd w:val="clear" w:color="auto" w:fill="FFFFFF"/>
        <w:tabs>
          <w:tab w:val="left" w:pos="709"/>
        </w:tabs>
        <w:spacing w:before="120" w:after="120" w:line="360" w:lineRule="auto"/>
        <w:ind w:left="0" w:firstLine="709"/>
        <w:jc w:val="both"/>
        <w:rPr>
          <w:sz w:val="28"/>
          <w:szCs w:val="28"/>
        </w:rPr>
      </w:pPr>
      <w:r w:rsidRPr="00210CE0">
        <w:rPr>
          <w:sz w:val="28"/>
          <w:szCs w:val="28"/>
        </w:rPr>
        <w:t>Согласно ст. 47 Воздушного Кодекса Российской Федерации приаэродромная территория </w:t>
      </w:r>
      <w:hyperlink r:id="rId68" w:anchor="dst100014" w:history="1">
        <w:r w:rsidRPr="00210CE0">
          <w:rPr>
            <w:rStyle w:val="ad"/>
            <w:color w:val="auto"/>
            <w:sz w:val="28"/>
            <w:szCs w:val="28"/>
            <w:u w:val="none"/>
          </w:rPr>
          <w:t>устанавливается</w:t>
        </w:r>
      </w:hyperlink>
      <w:r w:rsidRPr="00210CE0">
        <w:rPr>
          <w:sz w:val="28"/>
          <w:szCs w:val="28"/>
        </w:rPr>
        <w:t>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w:t>
      </w:r>
      <w:bookmarkStart w:id="5" w:name="dst418"/>
      <w:bookmarkEnd w:id="5"/>
      <w:r w:rsidRPr="00210CE0">
        <w:rPr>
          <w:sz w:val="28"/>
          <w:szCs w:val="28"/>
        </w:rPr>
        <w:t xml:space="preserve">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3E7504" w:rsidRPr="00806A47" w:rsidRDefault="00320CC1" w:rsidP="003E7504">
      <w:pPr>
        <w:pStyle w:val="af9"/>
        <w:numPr>
          <w:ilvl w:val="0"/>
          <w:numId w:val="20"/>
        </w:numPr>
        <w:shd w:val="clear" w:color="auto" w:fill="FFFFFF"/>
        <w:tabs>
          <w:tab w:val="left" w:pos="709"/>
        </w:tabs>
        <w:spacing w:before="120" w:after="120" w:line="360" w:lineRule="auto"/>
        <w:ind w:left="0" w:firstLine="709"/>
        <w:jc w:val="both"/>
        <w:rPr>
          <w:sz w:val="28"/>
          <w:szCs w:val="28"/>
        </w:rPr>
      </w:pPr>
      <w:r w:rsidRPr="00210CE0">
        <w:rPr>
          <w:bCs/>
          <w:sz w:val="28"/>
          <w:szCs w:val="28"/>
        </w:rPr>
        <w:lastRenderedPageBreak/>
        <w:t xml:space="preserve">Территория СП </w:t>
      </w:r>
      <w:r>
        <w:rPr>
          <w:bCs/>
          <w:sz w:val="28"/>
          <w:szCs w:val="28"/>
        </w:rPr>
        <w:t>Дубовый Умет</w:t>
      </w:r>
      <w:r w:rsidRPr="00210CE0">
        <w:rPr>
          <w:bCs/>
          <w:sz w:val="28"/>
          <w:szCs w:val="28"/>
        </w:rPr>
        <w:t xml:space="preserve"> находится в границах приаэродромной территории </w:t>
      </w:r>
      <w:r w:rsidRPr="00210CE0">
        <w:rPr>
          <w:sz w:val="28"/>
          <w:szCs w:val="28"/>
        </w:rPr>
        <w:t>аэродрома экспериментальной авиации Самара (Безымянка) и утверждены приказом Министерства промышленности и торговли Российской Федерации от 5 февраля 2020 г. № 368, согласно которому в границах приаэродромной территории устанавливаются подзоны, в которых устанавливаются соответствующие ограничения. Границы и регламенты ограничений подзон приаэродромной территории экспериментального аэродрома «Безымянка» нанесены на основании приказа Министерства промышленности и торговли РФ № 368 от 05.02.2020 «Об установлении приаэродромной территории аэродрома экспериментальной авиации Самара (Безымянка)».</w:t>
      </w:r>
    </w:p>
    <w:p w:rsidR="003E7504" w:rsidRPr="003E7504" w:rsidRDefault="003E7504" w:rsidP="003E7504">
      <w:pPr>
        <w:shd w:val="clear" w:color="auto" w:fill="FFFFFF"/>
        <w:tabs>
          <w:tab w:val="left" w:pos="709"/>
        </w:tabs>
        <w:spacing w:before="120" w:after="120" w:line="360" w:lineRule="auto"/>
        <w:jc w:val="both"/>
        <w:rPr>
          <w:rFonts w:ascii="Times New Roman" w:hAnsi="Times New Roman"/>
          <w:b/>
          <w:sz w:val="28"/>
          <w:szCs w:val="28"/>
        </w:rPr>
      </w:pPr>
      <w:r w:rsidRPr="003E7504">
        <w:rPr>
          <w:rFonts w:ascii="Times New Roman" w:hAnsi="Times New Roman"/>
          <w:b/>
          <w:sz w:val="28"/>
          <w:szCs w:val="28"/>
        </w:rPr>
        <w:t xml:space="preserve">Статья 43. Ограничения использования земельных участков и объектов капитального строительства в границах охранных зон особо </w:t>
      </w:r>
      <w:r>
        <w:rPr>
          <w:rFonts w:ascii="Times New Roman" w:hAnsi="Times New Roman"/>
          <w:b/>
          <w:sz w:val="28"/>
          <w:szCs w:val="28"/>
        </w:rPr>
        <w:t>охраняемых природных территорий</w:t>
      </w:r>
    </w:p>
    <w:p w:rsidR="003E7504" w:rsidRPr="003E7504" w:rsidRDefault="003E7504" w:rsidP="003E7504">
      <w:pPr>
        <w:shd w:val="clear" w:color="auto" w:fill="FFFFFF"/>
        <w:tabs>
          <w:tab w:val="left" w:pos="709"/>
        </w:tabs>
        <w:spacing w:before="120" w:after="120" w:line="360" w:lineRule="auto"/>
        <w:jc w:val="both"/>
        <w:rPr>
          <w:rFonts w:ascii="Times New Roman" w:hAnsi="Times New Roman"/>
          <w:sz w:val="28"/>
          <w:szCs w:val="28"/>
        </w:rPr>
      </w:pPr>
      <w:r w:rsidRPr="003E7504">
        <w:rPr>
          <w:rFonts w:ascii="Times New Roman" w:hAnsi="Times New Roman"/>
          <w:sz w:val="28"/>
          <w:szCs w:val="28"/>
        </w:rPr>
        <w:t>1.</w:t>
      </w:r>
      <w:r w:rsidRPr="003E7504">
        <w:rPr>
          <w:rFonts w:ascii="Times New Roman" w:hAnsi="Times New Roman"/>
          <w:sz w:val="28"/>
          <w:szCs w:val="28"/>
        </w:rPr>
        <w:tab/>
        <w:t xml:space="preserve">В соответствии с Федеральным законом от 14 марта 1995 года </w:t>
      </w:r>
    </w:p>
    <w:p w:rsidR="0069371F" w:rsidRDefault="003E7504" w:rsidP="001F735B">
      <w:pPr>
        <w:shd w:val="clear" w:color="auto" w:fill="FFFFFF"/>
        <w:tabs>
          <w:tab w:val="left" w:pos="709"/>
        </w:tabs>
        <w:spacing w:before="120" w:after="120" w:line="360" w:lineRule="auto"/>
        <w:jc w:val="both"/>
        <w:rPr>
          <w:rFonts w:ascii="Times New Roman" w:hAnsi="Times New Roman"/>
          <w:sz w:val="28"/>
          <w:szCs w:val="28"/>
        </w:rPr>
      </w:pPr>
      <w:r w:rsidRPr="003E7504">
        <w:rPr>
          <w:rFonts w:ascii="Times New Roman" w:hAnsi="Times New Roman"/>
          <w:sz w:val="28"/>
          <w:szCs w:val="28"/>
        </w:rPr>
        <w:t xml:space="preserve">№ 33-ФЗ «Об особо охраняемых природных территориях», </w:t>
      </w:r>
      <w:r w:rsidR="001F735B" w:rsidRPr="001F735B">
        <w:rPr>
          <w:rFonts w:ascii="Times New Roman" w:hAnsi="Times New Roman"/>
          <w:sz w:val="28"/>
          <w:szCs w:val="28"/>
        </w:rPr>
        <w:t>Постановлением правит</w:t>
      </w:r>
      <w:r w:rsidR="0086052C">
        <w:rPr>
          <w:rFonts w:ascii="Times New Roman" w:hAnsi="Times New Roman"/>
          <w:sz w:val="28"/>
          <w:szCs w:val="28"/>
        </w:rPr>
        <w:t>ельства Самарской области от 31.12.2009 № 722 и Постановлением</w:t>
      </w:r>
      <w:r w:rsidR="0086052C" w:rsidRPr="0086052C">
        <w:rPr>
          <w:rFonts w:ascii="Times New Roman" w:hAnsi="Times New Roman"/>
          <w:sz w:val="28"/>
          <w:szCs w:val="28"/>
        </w:rPr>
        <w:t xml:space="preserve"> правительства Самарской области от 10.12.2020 №990</w:t>
      </w:r>
      <w:r w:rsidRPr="003E7504">
        <w:rPr>
          <w:rFonts w:ascii="Times New Roman" w:hAnsi="Times New Roman"/>
          <w:sz w:val="28"/>
          <w:szCs w:val="28"/>
        </w:rPr>
        <w:t xml:space="preserve">,  на территории </w:t>
      </w:r>
      <w:r w:rsidR="001F735B">
        <w:rPr>
          <w:rFonts w:ascii="Times New Roman" w:hAnsi="Times New Roman"/>
          <w:sz w:val="28"/>
          <w:szCs w:val="28"/>
        </w:rPr>
        <w:t xml:space="preserve">сельского </w:t>
      </w:r>
      <w:r w:rsidRPr="003E7504">
        <w:rPr>
          <w:rFonts w:ascii="Times New Roman" w:hAnsi="Times New Roman"/>
          <w:sz w:val="28"/>
          <w:szCs w:val="28"/>
        </w:rPr>
        <w:t>поселения</w:t>
      </w:r>
      <w:r w:rsidR="001F735B">
        <w:rPr>
          <w:rFonts w:ascii="Times New Roman" w:hAnsi="Times New Roman"/>
          <w:sz w:val="28"/>
          <w:szCs w:val="28"/>
        </w:rPr>
        <w:t xml:space="preserve"> Дубовый Умет</w:t>
      </w:r>
      <w:r w:rsidRPr="003E7504">
        <w:rPr>
          <w:rFonts w:ascii="Times New Roman" w:hAnsi="Times New Roman"/>
          <w:sz w:val="28"/>
          <w:szCs w:val="28"/>
        </w:rPr>
        <w:t xml:space="preserve"> установлен</w:t>
      </w:r>
      <w:r w:rsidR="009807DD">
        <w:rPr>
          <w:rFonts w:ascii="Times New Roman" w:hAnsi="Times New Roman"/>
          <w:sz w:val="28"/>
          <w:szCs w:val="28"/>
        </w:rPr>
        <w:t>ы</w:t>
      </w:r>
      <w:r w:rsidRPr="003E7504">
        <w:rPr>
          <w:rFonts w:ascii="Times New Roman" w:hAnsi="Times New Roman"/>
          <w:sz w:val="28"/>
          <w:szCs w:val="28"/>
        </w:rPr>
        <w:t xml:space="preserve"> памятник</w:t>
      </w:r>
      <w:r w:rsidR="009807DD">
        <w:rPr>
          <w:rFonts w:ascii="Times New Roman" w:hAnsi="Times New Roman"/>
          <w:sz w:val="28"/>
          <w:szCs w:val="28"/>
        </w:rPr>
        <w:t>и</w:t>
      </w:r>
      <w:r w:rsidRPr="003E7504">
        <w:rPr>
          <w:rFonts w:ascii="Times New Roman" w:hAnsi="Times New Roman"/>
          <w:sz w:val="28"/>
          <w:szCs w:val="28"/>
        </w:rPr>
        <w:t xml:space="preserve"> природы регионального значения: «</w:t>
      </w:r>
      <w:r w:rsidR="001F735B">
        <w:rPr>
          <w:rFonts w:ascii="Times New Roman" w:hAnsi="Times New Roman"/>
          <w:sz w:val="28"/>
          <w:szCs w:val="28"/>
        </w:rPr>
        <w:t xml:space="preserve">Березовый древостой </w:t>
      </w:r>
      <w:r w:rsidR="001F735B" w:rsidRPr="001F735B">
        <w:rPr>
          <w:rFonts w:ascii="Times New Roman" w:hAnsi="Times New Roman"/>
          <w:sz w:val="28"/>
          <w:szCs w:val="28"/>
        </w:rPr>
        <w:t>естественного происхождения</w:t>
      </w:r>
      <w:r w:rsidR="001F735B">
        <w:rPr>
          <w:rFonts w:ascii="Times New Roman" w:hAnsi="Times New Roman"/>
          <w:sz w:val="28"/>
          <w:szCs w:val="28"/>
        </w:rPr>
        <w:t>»,</w:t>
      </w:r>
      <w:r w:rsidR="001F735B" w:rsidRPr="001F735B">
        <w:t xml:space="preserve"> </w:t>
      </w:r>
      <w:r w:rsidR="001F735B">
        <w:t>«</w:t>
      </w:r>
      <w:r w:rsidR="001F735B" w:rsidRPr="001F735B">
        <w:rPr>
          <w:rFonts w:ascii="Times New Roman" w:hAnsi="Times New Roman"/>
          <w:sz w:val="28"/>
          <w:szCs w:val="28"/>
        </w:rPr>
        <w:t>Ге</w:t>
      </w:r>
      <w:r w:rsidR="001F735B">
        <w:rPr>
          <w:rFonts w:ascii="Times New Roman" w:hAnsi="Times New Roman"/>
          <w:sz w:val="28"/>
          <w:szCs w:val="28"/>
        </w:rPr>
        <w:t xml:space="preserve">нковская </w:t>
      </w:r>
      <w:r w:rsidR="001F735B" w:rsidRPr="001F735B">
        <w:rPr>
          <w:rFonts w:ascii="Times New Roman" w:hAnsi="Times New Roman"/>
          <w:sz w:val="28"/>
          <w:szCs w:val="28"/>
        </w:rPr>
        <w:t>лесополоса кв. 15–23»</w:t>
      </w:r>
      <w:r w:rsidR="001F735B">
        <w:rPr>
          <w:rFonts w:ascii="Times New Roman" w:hAnsi="Times New Roman"/>
          <w:sz w:val="28"/>
          <w:szCs w:val="28"/>
        </w:rPr>
        <w:t>,</w:t>
      </w:r>
      <w:r w:rsidR="001F735B">
        <w:t xml:space="preserve"> </w:t>
      </w:r>
      <w:r w:rsidR="001F735B" w:rsidRPr="001F735B">
        <w:rPr>
          <w:rFonts w:ascii="Times New Roman" w:hAnsi="Times New Roman"/>
          <w:sz w:val="28"/>
          <w:szCs w:val="28"/>
        </w:rPr>
        <w:t>«Генковская лесополоса кв. 42–43»,</w:t>
      </w:r>
      <w:r w:rsidR="001F735B">
        <w:rPr>
          <w:rFonts w:ascii="Times New Roman" w:hAnsi="Times New Roman"/>
          <w:sz w:val="28"/>
          <w:szCs w:val="28"/>
        </w:rPr>
        <w:t xml:space="preserve"> «Дубрава естественного </w:t>
      </w:r>
      <w:r w:rsidR="001F735B" w:rsidRPr="001F735B">
        <w:rPr>
          <w:rFonts w:ascii="Times New Roman" w:hAnsi="Times New Roman"/>
          <w:sz w:val="28"/>
          <w:szCs w:val="28"/>
        </w:rPr>
        <w:t>происхождения»,</w:t>
      </w:r>
      <w:r w:rsidR="0069371F">
        <w:rPr>
          <w:rFonts w:ascii="Times New Roman" w:hAnsi="Times New Roman"/>
          <w:sz w:val="28"/>
          <w:szCs w:val="28"/>
        </w:rPr>
        <w:t xml:space="preserve"> </w:t>
      </w:r>
      <w:r w:rsidR="001F735B" w:rsidRPr="001F735B">
        <w:rPr>
          <w:rFonts w:ascii="Times New Roman" w:hAnsi="Times New Roman"/>
          <w:sz w:val="28"/>
          <w:szCs w:val="28"/>
        </w:rPr>
        <w:t>«Преображенная степь»</w:t>
      </w:r>
      <w:r w:rsidR="0069371F">
        <w:rPr>
          <w:rFonts w:ascii="Times New Roman" w:hAnsi="Times New Roman"/>
          <w:sz w:val="28"/>
          <w:szCs w:val="28"/>
        </w:rPr>
        <w:t xml:space="preserve">, </w:t>
      </w:r>
      <w:r w:rsidR="0069371F" w:rsidRPr="001F735B">
        <w:rPr>
          <w:rFonts w:ascii="Times New Roman" w:hAnsi="Times New Roman"/>
          <w:sz w:val="28"/>
          <w:szCs w:val="28"/>
        </w:rPr>
        <w:t>«</w:t>
      </w:r>
      <w:r w:rsidR="0069371F">
        <w:rPr>
          <w:rFonts w:ascii="Times New Roman" w:hAnsi="Times New Roman"/>
          <w:sz w:val="28"/>
          <w:szCs w:val="28"/>
        </w:rPr>
        <w:t>Ковыльная</w:t>
      </w:r>
      <w:r w:rsidR="0069371F" w:rsidRPr="001F735B">
        <w:rPr>
          <w:rFonts w:ascii="Times New Roman" w:hAnsi="Times New Roman"/>
          <w:sz w:val="28"/>
          <w:szCs w:val="28"/>
        </w:rPr>
        <w:t xml:space="preserve"> степь»</w:t>
      </w:r>
      <w:r w:rsidR="0069371F">
        <w:rPr>
          <w:rFonts w:ascii="Times New Roman" w:hAnsi="Times New Roman"/>
          <w:sz w:val="28"/>
          <w:szCs w:val="28"/>
        </w:rPr>
        <w:t>.</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2. Памятники природы - уникальные, невосполнимые, ценные в экологи-ческом, научном, культурном и эстетическ</w:t>
      </w:r>
      <w:r>
        <w:rPr>
          <w:rFonts w:ascii="Times New Roman" w:hAnsi="Times New Roman"/>
          <w:sz w:val="28"/>
          <w:szCs w:val="28"/>
        </w:rPr>
        <w:t>ом отношениях природные комплек</w:t>
      </w:r>
      <w:r w:rsidRPr="001F735B">
        <w:rPr>
          <w:rFonts w:ascii="Times New Roman" w:hAnsi="Times New Roman"/>
          <w:sz w:val="28"/>
          <w:szCs w:val="28"/>
        </w:rPr>
        <w:t>сы, а также объекты естественного и искусственного происхождения.</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3. На территориях, на которых устанавливаются памятники природы устанавливается режим особой охраны:</w:t>
      </w:r>
    </w:p>
    <w:p w:rsid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lastRenderedPageBreak/>
        <w:t xml:space="preserve">1). На территории памятника природы запрещается (не допускается) </w:t>
      </w:r>
      <w:r w:rsidR="00806A47">
        <w:rPr>
          <w:rFonts w:ascii="Times New Roman" w:hAnsi="Times New Roman"/>
          <w:sz w:val="28"/>
          <w:szCs w:val="28"/>
        </w:rPr>
        <w:t xml:space="preserve">                  </w:t>
      </w:r>
      <w:r w:rsidR="00FA7695" w:rsidRPr="001F735B">
        <w:rPr>
          <w:rFonts w:ascii="Times New Roman" w:hAnsi="Times New Roman"/>
          <w:sz w:val="28"/>
          <w:szCs w:val="28"/>
        </w:rPr>
        <w:t>деятельность</w:t>
      </w:r>
      <w:r w:rsidRPr="001F735B">
        <w:rPr>
          <w:rFonts w:ascii="Times New Roman" w:hAnsi="Times New Roman"/>
          <w:sz w:val="28"/>
          <w:szCs w:val="28"/>
        </w:rPr>
        <w:t xml:space="preserve">, влекущая за собой нарушение сохранности </w:t>
      </w:r>
      <w:r>
        <w:rPr>
          <w:rFonts w:ascii="Times New Roman" w:hAnsi="Times New Roman"/>
          <w:sz w:val="28"/>
          <w:szCs w:val="28"/>
        </w:rPr>
        <w:t>памятника природы, в частности:</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Pr>
          <w:rFonts w:ascii="Times New Roman" w:hAnsi="Times New Roman"/>
          <w:sz w:val="28"/>
          <w:szCs w:val="28"/>
        </w:rPr>
        <w:t xml:space="preserve">    </w:t>
      </w:r>
      <w:r w:rsidRPr="001F735B">
        <w:rPr>
          <w:rFonts w:ascii="Times New Roman" w:hAnsi="Times New Roman"/>
          <w:sz w:val="28"/>
          <w:szCs w:val="28"/>
        </w:rPr>
        <w:t>проведение рубок лесных насаждений,</w:t>
      </w:r>
      <w:r>
        <w:rPr>
          <w:rFonts w:ascii="Times New Roman" w:hAnsi="Times New Roman"/>
          <w:sz w:val="28"/>
          <w:szCs w:val="28"/>
        </w:rPr>
        <w:t xml:space="preserve"> за исключением случаев, указан</w:t>
      </w:r>
      <w:r w:rsidRPr="001F735B">
        <w:rPr>
          <w:rFonts w:ascii="Times New Roman" w:hAnsi="Times New Roman"/>
          <w:sz w:val="28"/>
          <w:szCs w:val="28"/>
        </w:rPr>
        <w:t>ных в пункте 3.2 Постановления правительства Самарской области от 31.12.2009                 № 722;</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заготовка гражданами древесины для собственных нужд;</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распашка земель и иные агротехнические и лесохозяйственные работы, связанные с нарушением целостности почвенного покрова;</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xml:space="preserve">- строительство и эксплуатация хозяйственных и жилых объектов, </w:t>
      </w:r>
      <w:r w:rsidR="00806A47">
        <w:rPr>
          <w:rFonts w:ascii="Times New Roman" w:hAnsi="Times New Roman"/>
          <w:sz w:val="28"/>
          <w:szCs w:val="28"/>
        </w:rPr>
        <w:t xml:space="preserve">                   </w:t>
      </w:r>
      <w:r w:rsidRPr="001F735B">
        <w:rPr>
          <w:rFonts w:ascii="Times New Roman" w:hAnsi="Times New Roman"/>
          <w:sz w:val="28"/>
          <w:szCs w:val="28"/>
        </w:rPr>
        <w:t>строи-тельство зданий и сооружений, строительство магистральных автомобильных дорог, временных дорог, железных дорог, трубопроводов, линий электропе-редачи и других линий коммуникаций;</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устройство свалок, складирование и захоронение отходов;</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размещение летних лагерей скота, летних доек, мест водопоя скота;</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выпас скота;</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промысловая, любительская и спортивная охота, а также размещение и строительство охотохозяйственных объектов;</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заготовка недревесных лесных ресурсов, пищевых лесных ресурсов и сбор лекарственных растений, за исключением случаев, указанных в пункте 3.2 настоящего Положения;</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осуществление деятельности по вы</w:t>
      </w:r>
      <w:r w:rsidR="00806A47">
        <w:rPr>
          <w:rFonts w:ascii="Times New Roman" w:hAnsi="Times New Roman"/>
          <w:sz w:val="28"/>
          <w:szCs w:val="28"/>
        </w:rPr>
        <w:t>ращиванию лесных плодовых, ягод</w:t>
      </w:r>
      <w:r w:rsidRPr="001F735B">
        <w:rPr>
          <w:rFonts w:ascii="Times New Roman" w:hAnsi="Times New Roman"/>
          <w:sz w:val="28"/>
          <w:szCs w:val="28"/>
        </w:rPr>
        <w:t xml:space="preserve">ных, декоративных растений, лекарственных растений, создание лесных </w:t>
      </w:r>
      <w:r w:rsidR="00806A47">
        <w:rPr>
          <w:rFonts w:ascii="Times New Roman" w:hAnsi="Times New Roman"/>
          <w:sz w:val="28"/>
          <w:szCs w:val="28"/>
        </w:rPr>
        <w:t xml:space="preserve">                    </w:t>
      </w:r>
      <w:r w:rsidRPr="001F735B">
        <w:rPr>
          <w:rFonts w:ascii="Times New Roman" w:hAnsi="Times New Roman"/>
          <w:sz w:val="28"/>
          <w:szCs w:val="28"/>
        </w:rPr>
        <w:t>план-таций и их эксплуатация;</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использование токсичных химических препаратов для охраны и защиты лесов и сельскохозяйственных угодий;</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lastRenderedPageBreak/>
        <w:t xml:space="preserve">- складирование, хранение, перевалка, уничтожение пестицидов, </w:t>
      </w:r>
      <w:r w:rsidR="00806A47">
        <w:rPr>
          <w:rFonts w:ascii="Times New Roman" w:hAnsi="Times New Roman"/>
          <w:sz w:val="28"/>
          <w:szCs w:val="28"/>
        </w:rPr>
        <w:t xml:space="preserve">                    </w:t>
      </w:r>
      <w:r w:rsidRPr="001F735B">
        <w:rPr>
          <w:rFonts w:ascii="Times New Roman" w:hAnsi="Times New Roman"/>
          <w:sz w:val="28"/>
          <w:szCs w:val="28"/>
        </w:rPr>
        <w:t xml:space="preserve">агрохи-микатов, химических препаратов иного назначения и </w:t>
      </w:r>
      <w:r w:rsidR="00806A47">
        <w:rPr>
          <w:rFonts w:ascii="Times New Roman" w:hAnsi="Times New Roman"/>
          <w:sz w:val="28"/>
          <w:szCs w:val="28"/>
        </w:rPr>
        <w:t xml:space="preserve">                       </w:t>
      </w:r>
      <w:r w:rsidRPr="001F735B">
        <w:rPr>
          <w:rFonts w:ascii="Times New Roman" w:hAnsi="Times New Roman"/>
          <w:sz w:val="28"/>
          <w:szCs w:val="28"/>
        </w:rPr>
        <w:t>горюче-смазочных мате-риалов;</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разведка и добыча полезных ископаемых;</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xml:space="preserve">- сжигание порубочных остатков, пожнивных остатков на полях, иное </w:t>
      </w:r>
      <w:r w:rsidR="00806A47">
        <w:rPr>
          <w:rFonts w:ascii="Times New Roman" w:hAnsi="Times New Roman"/>
          <w:sz w:val="28"/>
          <w:szCs w:val="28"/>
        </w:rPr>
        <w:t xml:space="preserve">              </w:t>
      </w:r>
      <w:r w:rsidRPr="001F735B">
        <w:rPr>
          <w:rFonts w:ascii="Times New Roman" w:hAnsi="Times New Roman"/>
          <w:sz w:val="28"/>
          <w:szCs w:val="28"/>
        </w:rPr>
        <w:t>ис-пользование огня в хозяйственных целях;</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xml:space="preserve">- передвижение транспорта вне дорог, за исключением передвижения, </w:t>
      </w:r>
      <w:r w:rsidR="00806A47">
        <w:rPr>
          <w:rFonts w:ascii="Times New Roman" w:hAnsi="Times New Roman"/>
          <w:sz w:val="28"/>
          <w:szCs w:val="28"/>
        </w:rPr>
        <w:t xml:space="preserve">                 </w:t>
      </w:r>
      <w:r w:rsidRPr="001F735B">
        <w:rPr>
          <w:rFonts w:ascii="Times New Roman" w:hAnsi="Times New Roman"/>
          <w:sz w:val="28"/>
          <w:szCs w:val="28"/>
        </w:rPr>
        <w:t>не-обходимого для обеспечения установленного режима памятника природы.</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Pr>
          <w:rFonts w:ascii="Times New Roman" w:hAnsi="Times New Roman"/>
          <w:sz w:val="28"/>
          <w:szCs w:val="28"/>
        </w:rPr>
        <w:t xml:space="preserve"> </w:t>
      </w:r>
      <w:r w:rsidRPr="001F735B">
        <w:rPr>
          <w:rFonts w:ascii="Times New Roman" w:hAnsi="Times New Roman"/>
          <w:sz w:val="28"/>
          <w:szCs w:val="28"/>
        </w:rPr>
        <w:t xml:space="preserve">2). Собственники, владельцы и пользователи земельных участков, на </w:t>
      </w:r>
      <w:r w:rsidR="00806A47">
        <w:rPr>
          <w:rFonts w:ascii="Times New Roman" w:hAnsi="Times New Roman"/>
          <w:sz w:val="28"/>
          <w:szCs w:val="28"/>
        </w:rPr>
        <w:t xml:space="preserve">               ко</w:t>
      </w:r>
      <w:r w:rsidRPr="001F735B">
        <w:rPr>
          <w:rFonts w:ascii="Times New Roman" w:hAnsi="Times New Roman"/>
          <w:sz w:val="28"/>
          <w:szCs w:val="28"/>
        </w:rPr>
        <w:t>торых находятся памятники природы, принимают на себя обязательства по обеспечению режима особой охраны памятников природы.</w:t>
      </w:r>
    </w:p>
    <w:p w:rsidR="001F735B" w:rsidRPr="001F735B" w:rsidRDefault="001F735B" w:rsidP="001F735B">
      <w:pPr>
        <w:shd w:val="clear" w:color="auto" w:fill="FFFFFF"/>
        <w:tabs>
          <w:tab w:val="left" w:pos="709"/>
        </w:tabs>
        <w:spacing w:before="120" w:after="120" w:line="360" w:lineRule="auto"/>
        <w:jc w:val="both"/>
        <w:rPr>
          <w:rFonts w:ascii="Times New Roman" w:hAnsi="Times New Roman"/>
          <w:sz w:val="28"/>
          <w:szCs w:val="28"/>
        </w:rPr>
      </w:pPr>
      <w:r w:rsidRPr="001F735B">
        <w:rPr>
          <w:rFonts w:ascii="Times New Roman" w:hAnsi="Times New Roman"/>
          <w:sz w:val="28"/>
          <w:szCs w:val="28"/>
        </w:rPr>
        <w:t xml:space="preserve">3). Расходы собственников, владельцев и пользователей указанных </w:t>
      </w:r>
      <w:r w:rsidR="00806A47">
        <w:rPr>
          <w:rFonts w:ascii="Times New Roman" w:hAnsi="Times New Roman"/>
          <w:sz w:val="28"/>
          <w:szCs w:val="28"/>
        </w:rPr>
        <w:t xml:space="preserve">                      зе</w:t>
      </w:r>
      <w:r w:rsidRPr="001F735B">
        <w:rPr>
          <w:rFonts w:ascii="Times New Roman" w:hAnsi="Times New Roman"/>
          <w:sz w:val="28"/>
          <w:szCs w:val="28"/>
        </w:rPr>
        <w:t>мельных участков на обеспечение установ</w:t>
      </w:r>
      <w:r w:rsidR="00806A47">
        <w:rPr>
          <w:rFonts w:ascii="Times New Roman" w:hAnsi="Times New Roman"/>
          <w:sz w:val="28"/>
          <w:szCs w:val="28"/>
        </w:rPr>
        <w:t>ленного режима особой охраны па</w:t>
      </w:r>
      <w:r w:rsidRPr="001F735B">
        <w:rPr>
          <w:rFonts w:ascii="Times New Roman" w:hAnsi="Times New Roman"/>
          <w:sz w:val="28"/>
          <w:szCs w:val="28"/>
        </w:rPr>
        <w:t>мятников природы федерального или регионального значения возмещаются за счет средств соответственно федерального б</w:t>
      </w:r>
      <w:r w:rsidR="00806A47">
        <w:rPr>
          <w:rFonts w:ascii="Times New Roman" w:hAnsi="Times New Roman"/>
          <w:sz w:val="28"/>
          <w:szCs w:val="28"/>
        </w:rPr>
        <w:t>юджета и бюджетов субъектов Рос</w:t>
      </w:r>
      <w:r w:rsidRPr="001F735B">
        <w:rPr>
          <w:rFonts w:ascii="Times New Roman" w:hAnsi="Times New Roman"/>
          <w:sz w:val="28"/>
          <w:szCs w:val="28"/>
        </w:rPr>
        <w:t>сийской Федерации, а также средств внебюджетных фондов.</w:t>
      </w:r>
    </w:p>
    <w:p w:rsidR="003E7504" w:rsidRPr="001F735B" w:rsidRDefault="003E7504" w:rsidP="001F735B">
      <w:pPr>
        <w:shd w:val="clear" w:color="auto" w:fill="FFFFFF"/>
        <w:tabs>
          <w:tab w:val="left" w:pos="709"/>
        </w:tabs>
        <w:spacing w:before="120" w:after="120" w:line="360" w:lineRule="auto"/>
        <w:jc w:val="both"/>
        <w:rPr>
          <w:sz w:val="28"/>
          <w:szCs w:val="28"/>
        </w:rPr>
      </w:pPr>
    </w:p>
    <w:p w:rsidR="001A2C3E" w:rsidRPr="003E7504" w:rsidRDefault="001A2C3E" w:rsidP="001A2C3E">
      <w:pPr>
        <w:spacing w:line="360" w:lineRule="auto"/>
        <w:ind w:firstLine="708"/>
        <w:jc w:val="both"/>
        <w:rPr>
          <w:rFonts w:ascii="Times New Roman" w:hAnsi="Times New Roman"/>
          <w:sz w:val="28"/>
          <w:szCs w:val="28"/>
        </w:rPr>
      </w:pPr>
    </w:p>
    <w:sectPr w:rsidR="001A2C3E" w:rsidRPr="003E7504" w:rsidSect="00CB65F4">
      <w:headerReference w:type="even" r:id="rId69"/>
      <w:headerReference w:type="default" r:id="rId70"/>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74" w:rsidRDefault="00A62B74" w:rsidP="00FD64A6">
      <w:r>
        <w:separator/>
      </w:r>
    </w:p>
  </w:endnote>
  <w:endnote w:type="continuationSeparator" w:id="0">
    <w:p w:rsidR="00A62B74" w:rsidRDefault="00A62B74"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74" w:rsidRDefault="00A62B74" w:rsidP="00FD64A6">
      <w:r>
        <w:separator/>
      </w:r>
    </w:p>
  </w:footnote>
  <w:footnote w:type="continuationSeparator" w:id="0">
    <w:p w:rsidR="00A62B74" w:rsidRDefault="00A62B74"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37016"/>
      <w:docPartObj>
        <w:docPartGallery w:val="Page Numbers (Top of Page)"/>
        <w:docPartUnique/>
      </w:docPartObj>
    </w:sdtPr>
    <w:sdtEndPr/>
    <w:sdtContent>
      <w:p w:rsidR="00806A47" w:rsidRDefault="00806A47">
        <w:pPr>
          <w:pStyle w:val="af1"/>
          <w:jc w:val="center"/>
        </w:pPr>
        <w:r>
          <w:fldChar w:fldCharType="begin"/>
        </w:r>
        <w:r>
          <w:instrText>PAGE   \* MERGEFORMAT</w:instrText>
        </w:r>
        <w:r>
          <w:fldChar w:fldCharType="separate"/>
        </w:r>
        <w:r w:rsidR="00070C6E">
          <w:rPr>
            <w:noProof/>
          </w:rPr>
          <w:t>3</w:t>
        </w:r>
        <w:r>
          <w:fldChar w:fldCharType="end"/>
        </w:r>
      </w:p>
    </w:sdtContent>
  </w:sdt>
  <w:p w:rsidR="00806A47" w:rsidRDefault="00806A4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47" w:rsidRDefault="00806A47"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06A47" w:rsidRDefault="00806A4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47" w:rsidRPr="00FD64A6" w:rsidRDefault="00806A47"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FA7695">
      <w:rPr>
        <w:rStyle w:val="af3"/>
        <w:rFonts w:ascii="Times New Roman" w:hAnsi="Times New Roman"/>
        <w:noProof/>
      </w:rPr>
      <w:t>94</w:t>
    </w:r>
    <w:r w:rsidRPr="00FD64A6">
      <w:rPr>
        <w:rStyle w:val="af3"/>
        <w:rFonts w:ascii="Times New Roman" w:hAnsi="Times New Roman"/>
      </w:rPr>
      <w:fldChar w:fldCharType="end"/>
    </w:r>
  </w:p>
  <w:p w:rsidR="00806A47" w:rsidRDefault="00806A4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2">
    <w:nsid w:val="685C64FA"/>
    <w:multiLevelType w:val="hybridMultilevel"/>
    <w:tmpl w:val="E50A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71D70966"/>
    <w:multiLevelType w:val="multilevel"/>
    <w:tmpl w:val="58AC336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055900"/>
    <w:multiLevelType w:val="hybridMultilevel"/>
    <w:tmpl w:val="55B458EC"/>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06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3"/>
  </w:num>
  <w:num w:numId="3">
    <w:abstractNumId w:val="14"/>
  </w:num>
  <w:num w:numId="4">
    <w:abstractNumId w:val="11"/>
  </w:num>
  <w:num w:numId="5">
    <w:abstractNumId w:val="3"/>
  </w:num>
  <w:num w:numId="6">
    <w:abstractNumId w:val="2"/>
  </w:num>
  <w:num w:numId="7">
    <w:abstractNumId w:val="5"/>
  </w:num>
  <w:num w:numId="8">
    <w:abstractNumId w:val="1"/>
  </w:num>
  <w:num w:numId="9">
    <w:abstractNumId w:val="22"/>
  </w:num>
  <w:num w:numId="10">
    <w:abstractNumId w:val="19"/>
  </w:num>
  <w:num w:numId="11">
    <w:abstractNumId w:val="17"/>
  </w:num>
  <w:num w:numId="12">
    <w:abstractNumId w:val="18"/>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6"/>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357"/>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D1B"/>
    <w:rsid w:val="00001684"/>
    <w:rsid w:val="000075AD"/>
    <w:rsid w:val="00013F04"/>
    <w:rsid w:val="000212C7"/>
    <w:rsid w:val="000236A8"/>
    <w:rsid w:val="00023DE6"/>
    <w:rsid w:val="00025E07"/>
    <w:rsid w:val="000326E1"/>
    <w:rsid w:val="000342C0"/>
    <w:rsid w:val="00041694"/>
    <w:rsid w:val="00043198"/>
    <w:rsid w:val="000442AD"/>
    <w:rsid w:val="000449C5"/>
    <w:rsid w:val="000477EC"/>
    <w:rsid w:val="0005219B"/>
    <w:rsid w:val="00056055"/>
    <w:rsid w:val="000671FD"/>
    <w:rsid w:val="00067239"/>
    <w:rsid w:val="00070C6E"/>
    <w:rsid w:val="00072D4D"/>
    <w:rsid w:val="000756B8"/>
    <w:rsid w:val="0009196D"/>
    <w:rsid w:val="0009227C"/>
    <w:rsid w:val="00092BDD"/>
    <w:rsid w:val="00093795"/>
    <w:rsid w:val="00095A2C"/>
    <w:rsid w:val="00095F07"/>
    <w:rsid w:val="00095F26"/>
    <w:rsid w:val="00097A85"/>
    <w:rsid w:val="000A0FFB"/>
    <w:rsid w:val="000A258F"/>
    <w:rsid w:val="000B11E0"/>
    <w:rsid w:val="000C5DB4"/>
    <w:rsid w:val="000C67A5"/>
    <w:rsid w:val="000D56FB"/>
    <w:rsid w:val="000E4AFD"/>
    <w:rsid w:val="000E4D23"/>
    <w:rsid w:val="000E6C54"/>
    <w:rsid w:val="000F002F"/>
    <w:rsid w:val="000F1445"/>
    <w:rsid w:val="000F47D6"/>
    <w:rsid w:val="000F5454"/>
    <w:rsid w:val="000F6042"/>
    <w:rsid w:val="001003D0"/>
    <w:rsid w:val="001009A9"/>
    <w:rsid w:val="001030FD"/>
    <w:rsid w:val="00106AB5"/>
    <w:rsid w:val="001074E4"/>
    <w:rsid w:val="0011137A"/>
    <w:rsid w:val="00113375"/>
    <w:rsid w:val="001171DC"/>
    <w:rsid w:val="001200E3"/>
    <w:rsid w:val="00131042"/>
    <w:rsid w:val="00133D30"/>
    <w:rsid w:val="001373EF"/>
    <w:rsid w:val="001401B7"/>
    <w:rsid w:val="00141246"/>
    <w:rsid w:val="001451D7"/>
    <w:rsid w:val="00146443"/>
    <w:rsid w:val="00146E13"/>
    <w:rsid w:val="00156508"/>
    <w:rsid w:val="001574A4"/>
    <w:rsid w:val="001623D0"/>
    <w:rsid w:val="00171F0F"/>
    <w:rsid w:val="001764C9"/>
    <w:rsid w:val="00180D52"/>
    <w:rsid w:val="0018577B"/>
    <w:rsid w:val="00185B59"/>
    <w:rsid w:val="00190DF2"/>
    <w:rsid w:val="001912A3"/>
    <w:rsid w:val="00192395"/>
    <w:rsid w:val="001929ED"/>
    <w:rsid w:val="00192BBC"/>
    <w:rsid w:val="00195675"/>
    <w:rsid w:val="001A08EC"/>
    <w:rsid w:val="001A2C3E"/>
    <w:rsid w:val="001A30A2"/>
    <w:rsid w:val="001A6172"/>
    <w:rsid w:val="001B3748"/>
    <w:rsid w:val="001B6347"/>
    <w:rsid w:val="001B7D6A"/>
    <w:rsid w:val="001C15AD"/>
    <w:rsid w:val="001D0699"/>
    <w:rsid w:val="001D3A77"/>
    <w:rsid w:val="001D3C53"/>
    <w:rsid w:val="001D4807"/>
    <w:rsid w:val="001D766F"/>
    <w:rsid w:val="001D77CC"/>
    <w:rsid w:val="001F183B"/>
    <w:rsid w:val="001F29C3"/>
    <w:rsid w:val="001F4210"/>
    <w:rsid w:val="001F71D6"/>
    <w:rsid w:val="001F735B"/>
    <w:rsid w:val="001F73C4"/>
    <w:rsid w:val="001F7975"/>
    <w:rsid w:val="00213FB8"/>
    <w:rsid w:val="00215774"/>
    <w:rsid w:val="00217089"/>
    <w:rsid w:val="00222B40"/>
    <w:rsid w:val="002232B9"/>
    <w:rsid w:val="00224487"/>
    <w:rsid w:val="00224589"/>
    <w:rsid w:val="00226E52"/>
    <w:rsid w:val="00227217"/>
    <w:rsid w:val="002321F6"/>
    <w:rsid w:val="002632C5"/>
    <w:rsid w:val="0026568A"/>
    <w:rsid w:val="00271970"/>
    <w:rsid w:val="0027246D"/>
    <w:rsid w:val="00273CB3"/>
    <w:rsid w:val="00275072"/>
    <w:rsid w:val="00275D16"/>
    <w:rsid w:val="002761DC"/>
    <w:rsid w:val="00285114"/>
    <w:rsid w:val="00296B53"/>
    <w:rsid w:val="002A216E"/>
    <w:rsid w:val="002A27C9"/>
    <w:rsid w:val="002A4579"/>
    <w:rsid w:val="002A6056"/>
    <w:rsid w:val="002A7C81"/>
    <w:rsid w:val="002B1826"/>
    <w:rsid w:val="002B1DA1"/>
    <w:rsid w:val="002B717A"/>
    <w:rsid w:val="002C250F"/>
    <w:rsid w:val="002C2619"/>
    <w:rsid w:val="002C51C8"/>
    <w:rsid w:val="002C56BD"/>
    <w:rsid w:val="002E6936"/>
    <w:rsid w:val="002F236C"/>
    <w:rsid w:val="002F293B"/>
    <w:rsid w:val="00301AA3"/>
    <w:rsid w:val="00303FFD"/>
    <w:rsid w:val="003051AB"/>
    <w:rsid w:val="00305FE1"/>
    <w:rsid w:val="00306A96"/>
    <w:rsid w:val="0031100C"/>
    <w:rsid w:val="0031501D"/>
    <w:rsid w:val="0031793C"/>
    <w:rsid w:val="00320836"/>
    <w:rsid w:val="003208B5"/>
    <w:rsid w:val="00320CC1"/>
    <w:rsid w:val="00321156"/>
    <w:rsid w:val="0032692A"/>
    <w:rsid w:val="0033195C"/>
    <w:rsid w:val="0033234C"/>
    <w:rsid w:val="003411DD"/>
    <w:rsid w:val="00344349"/>
    <w:rsid w:val="00351BE7"/>
    <w:rsid w:val="0035232A"/>
    <w:rsid w:val="00360E74"/>
    <w:rsid w:val="003742ED"/>
    <w:rsid w:val="00374AA8"/>
    <w:rsid w:val="00381A5C"/>
    <w:rsid w:val="00384E9D"/>
    <w:rsid w:val="003878A8"/>
    <w:rsid w:val="00393E10"/>
    <w:rsid w:val="003B067A"/>
    <w:rsid w:val="003B0ABF"/>
    <w:rsid w:val="003C027D"/>
    <w:rsid w:val="003C247C"/>
    <w:rsid w:val="003C2D48"/>
    <w:rsid w:val="003C3821"/>
    <w:rsid w:val="003C691F"/>
    <w:rsid w:val="003C73BA"/>
    <w:rsid w:val="003D0F3D"/>
    <w:rsid w:val="003D6486"/>
    <w:rsid w:val="003D7929"/>
    <w:rsid w:val="003E1B54"/>
    <w:rsid w:val="003E302E"/>
    <w:rsid w:val="003E4ED1"/>
    <w:rsid w:val="003E508E"/>
    <w:rsid w:val="003E64C7"/>
    <w:rsid w:val="003E7504"/>
    <w:rsid w:val="003F0356"/>
    <w:rsid w:val="003F19E4"/>
    <w:rsid w:val="003F2A53"/>
    <w:rsid w:val="003F621C"/>
    <w:rsid w:val="00403101"/>
    <w:rsid w:val="0040639C"/>
    <w:rsid w:val="00410681"/>
    <w:rsid w:val="00411EED"/>
    <w:rsid w:val="00415E11"/>
    <w:rsid w:val="004174BC"/>
    <w:rsid w:val="00423F6D"/>
    <w:rsid w:val="00423FAA"/>
    <w:rsid w:val="0042616E"/>
    <w:rsid w:val="00432145"/>
    <w:rsid w:val="00433676"/>
    <w:rsid w:val="00441721"/>
    <w:rsid w:val="004437AF"/>
    <w:rsid w:val="00443906"/>
    <w:rsid w:val="00445481"/>
    <w:rsid w:val="00446B17"/>
    <w:rsid w:val="00453344"/>
    <w:rsid w:val="00453839"/>
    <w:rsid w:val="00453B1C"/>
    <w:rsid w:val="00457D38"/>
    <w:rsid w:val="00466929"/>
    <w:rsid w:val="004724EA"/>
    <w:rsid w:val="00480419"/>
    <w:rsid w:val="00493E8A"/>
    <w:rsid w:val="00494720"/>
    <w:rsid w:val="0049639A"/>
    <w:rsid w:val="004A52DF"/>
    <w:rsid w:val="004B147D"/>
    <w:rsid w:val="004B3340"/>
    <w:rsid w:val="004B66AF"/>
    <w:rsid w:val="004B6D5E"/>
    <w:rsid w:val="004B712E"/>
    <w:rsid w:val="004B7398"/>
    <w:rsid w:val="004C09D6"/>
    <w:rsid w:val="004C3B5B"/>
    <w:rsid w:val="004C7B98"/>
    <w:rsid w:val="004D499D"/>
    <w:rsid w:val="004D4BE3"/>
    <w:rsid w:val="004E4280"/>
    <w:rsid w:val="004E5CEA"/>
    <w:rsid w:val="004F1A4F"/>
    <w:rsid w:val="004F5052"/>
    <w:rsid w:val="004F6798"/>
    <w:rsid w:val="00500A4D"/>
    <w:rsid w:val="00504B18"/>
    <w:rsid w:val="00511052"/>
    <w:rsid w:val="005142B8"/>
    <w:rsid w:val="005220F3"/>
    <w:rsid w:val="00522A91"/>
    <w:rsid w:val="00534094"/>
    <w:rsid w:val="0053522F"/>
    <w:rsid w:val="00564B3D"/>
    <w:rsid w:val="00565A0B"/>
    <w:rsid w:val="00574531"/>
    <w:rsid w:val="00577E02"/>
    <w:rsid w:val="005804E7"/>
    <w:rsid w:val="00584A7E"/>
    <w:rsid w:val="00587C65"/>
    <w:rsid w:val="0059458F"/>
    <w:rsid w:val="005959E5"/>
    <w:rsid w:val="0059663A"/>
    <w:rsid w:val="005B0116"/>
    <w:rsid w:val="005B44EC"/>
    <w:rsid w:val="005C45C2"/>
    <w:rsid w:val="005C4A61"/>
    <w:rsid w:val="005D22E7"/>
    <w:rsid w:val="005D3891"/>
    <w:rsid w:val="005D40B6"/>
    <w:rsid w:val="005E1B4C"/>
    <w:rsid w:val="005E704D"/>
    <w:rsid w:val="005E71A2"/>
    <w:rsid w:val="005F2135"/>
    <w:rsid w:val="005F3BE4"/>
    <w:rsid w:val="006013C0"/>
    <w:rsid w:val="00601825"/>
    <w:rsid w:val="00604750"/>
    <w:rsid w:val="006141E0"/>
    <w:rsid w:val="00614EFD"/>
    <w:rsid w:val="00615E25"/>
    <w:rsid w:val="00616E37"/>
    <w:rsid w:val="00621587"/>
    <w:rsid w:val="006233FF"/>
    <w:rsid w:val="00623B2B"/>
    <w:rsid w:val="00627C70"/>
    <w:rsid w:val="00630B4D"/>
    <w:rsid w:val="0063425C"/>
    <w:rsid w:val="00634264"/>
    <w:rsid w:val="00634B91"/>
    <w:rsid w:val="0063725F"/>
    <w:rsid w:val="00642DFA"/>
    <w:rsid w:val="00644C9A"/>
    <w:rsid w:val="006473E0"/>
    <w:rsid w:val="006575D5"/>
    <w:rsid w:val="006651C9"/>
    <w:rsid w:val="00667D87"/>
    <w:rsid w:val="00670D7A"/>
    <w:rsid w:val="006730E7"/>
    <w:rsid w:val="006742DF"/>
    <w:rsid w:val="00677529"/>
    <w:rsid w:val="00680B3E"/>
    <w:rsid w:val="00680E15"/>
    <w:rsid w:val="006826E8"/>
    <w:rsid w:val="006833B5"/>
    <w:rsid w:val="006858F4"/>
    <w:rsid w:val="00685A6F"/>
    <w:rsid w:val="00685B63"/>
    <w:rsid w:val="00687D6D"/>
    <w:rsid w:val="006918AC"/>
    <w:rsid w:val="00691FED"/>
    <w:rsid w:val="00693142"/>
    <w:rsid w:val="0069371F"/>
    <w:rsid w:val="00695487"/>
    <w:rsid w:val="00697A38"/>
    <w:rsid w:val="006A0C8D"/>
    <w:rsid w:val="006A177F"/>
    <w:rsid w:val="006A6624"/>
    <w:rsid w:val="006C0148"/>
    <w:rsid w:val="006C1E8A"/>
    <w:rsid w:val="006C33E3"/>
    <w:rsid w:val="006C67CF"/>
    <w:rsid w:val="006D001B"/>
    <w:rsid w:val="006D2B72"/>
    <w:rsid w:val="006D5375"/>
    <w:rsid w:val="006D5C09"/>
    <w:rsid w:val="006D5D24"/>
    <w:rsid w:val="006D7199"/>
    <w:rsid w:val="006D7EE0"/>
    <w:rsid w:val="006E1CBD"/>
    <w:rsid w:val="006E1DAB"/>
    <w:rsid w:val="006E567E"/>
    <w:rsid w:val="006E613E"/>
    <w:rsid w:val="006E6408"/>
    <w:rsid w:val="006E652E"/>
    <w:rsid w:val="006F2AFA"/>
    <w:rsid w:val="00701DA0"/>
    <w:rsid w:val="0070255A"/>
    <w:rsid w:val="007031A2"/>
    <w:rsid w:val="00703B2A"/>
    <w:rsid w:val="00707102"/>
    <w:rsid w:val="007071F1"/>
    <w:rsid w:val="00714803"/>
    <w:rsid w:val="007218E7"/>
    <w:rsid w:val="00722A9F"/>
    <w:rsid w:val="007277C1"/>
    <w:rsid w:val="0073688A"/>
    <w:rsid w:val="0073708A"/>
    <w:rsid w:val="00743979"/>
    <w:rsid w:val="00753CEB"/>
    <w:rsid w:val="007547EB"/>
    <w:rsid w:val="00756A2E"/>
    <w:rsid w:val="00764E52"/>
    <w:rsid w:val="00775867"/>
    <w:rsid w:val="007835AD"/>
    <w:rsid w:val="00785384"/>
    <w:rsid w:val="007905CA"/>
    <w:rsid w:val="007913BB"/>
    <w:rsid w:val="0079288A"/>
    <w:rsid w:val="0079481C"/>
    <w:rsid w:val="007959DE"/>
    <w:rsid w:val="00795C54"/>
    <w:rsid w:val="00797E80"/>
    <w:rsid w:val="007A3772"/>
    <w:rsid w:val="007A547B"/>
    <w:rsid w:val="007B1D9F"/>
    <w:rsid w:val="007B2A70"/>
    <w:rsid w:val="007B3625"/>
    <w:rsid w:val="007B55F8"/>
    <w:rsid w:val="007C12A1"/>
    <w:rsid w:val="007C12B2"/>
    <w:rsid w:val="007C41BF"/>
    <w:rsid w:val="007C4BDA"/>
    <w:rsid w:val="007D2565"/>
    <w:rsid w:val="007D296C"/>
    <w:rsid w:val="007D313E"/>
    <w:rsid w:val="007D679D"/>
    <w:rsid w:val="007E1F4E"/>
    <w:rsid w:val="007E48C2"/>
    <w:rsid w:val="007E51FF"/>
    <w:rsid w:val="007E6D98"/>
    <w:rsid w:val="007E7145"/>
    <w:rsid w:val="007F16FA"/>
    <w:rsid w:val="007F4123"/>
    <w:rsid w:val="007F5C57"/>
    <w:rsid w:val="007F6CCE"/>
    <w:rsid w:val="00802575"/>
    <w:rsid w:val="00803E84"/>
    <w:rsid w:val="0080466C"/>
    <w:rsid w:val="00806A47"/>
    <w:rsid w:val="00806D78"/>
    <w:rsid w:val="00812268"/>
    <w:rsid w:val="008243C9"/>
    <w:rsid w:val="008263D9"/>
    <w:rsid w:val="00830F34"/>
    <w:rsid w:val="00831635"/>
    <w:rsid w:val="00832D09"/>
    <w:rsid w:val="008330A2"/>
    <w:rsid w:val="00834ADD"/>
    <w:rsid w:val="00835962"/>
    <w:rsid w:val="00837A8B"/>
    <w:rsid w:val="00842FDA"/>
    <w:rsid w:val="00844578"/>
    <w:rsid w:val="008449B6"/>
    <w:rsid w:val="008473F4"/>
    <w:rsid w:val="00847C81"/>
    <w:rsid w:val="0086052C"/>
    <w:rsid w:val="00863826"/>
    <w:rsid w:val="00863E5E"/>
    <w:rsid w:val="008669CA"/>
    <w:rsid w:val="0087644A"/>
    <w:rsid w:val="008769D2"/>
    <w:rsid w:val="00884381"/>
    <w:rsid w:val="008848D6"/>
    <w:rsid w:val="00887F70"/>
    <w:rsid w:val="008902D2"/>
    <w:rsid w:val="00891C54"/>
    <w:rsid w:val="00897871"/>
    <w:rsid w:val="008B07BA"/>
    <w:rsid w:val="008B1094"/>
    <w:rsid w:val="008B4EDB"/>
    <w:rsid w:val="008C514E"/>
    <w:rsid w:val="008C54AD"/>
    <w:rsid w:val="008D0F7A"/>
    <w:rsid w:val="008D4483"/>
    <w:rsid w:val="008E10A7"/>
    <w:rsid w:val="008E7E43"/>
    <w:rsid w:val="008F63EE"/>
    <w:rsid w:val="00900941"/>
    <w:rsid w:val="009109E7"/>
    <w:rsid w:val="00911F5C"/>
    <w:rsid w:val="0091410E"/>
    <w:rsid w:val="00917803"/>
    <w:rsid w:val="009221EC"/>
    <w:rsid w:val="00922331"/>
    <w:rsid w:val="00923610"/>
    <w:rsid w:val="0092405A"/>
    <w:rsid w:val="0092701C"/>
    <w:rsid w:val="00930352"/>
    <w:rsid w:val="00933C08"/>
    <w:rsid w:val="00935658"/>
    <w:rsid w:val="00937840"/>
    <w:rsid w:val="0094431B"/>
    <w:rsid w:val="00947075"/>
    <w:rsid w:val="00957955"/>
    <w:rsid w:val="0096179F"/>
    <w:rsid w:val="00962027"/>
    <w:rsid w:val="00962731"/>
    <w:rsid w:val="00963BA7"/>
    <w:rsid w:val="00972720"/>
    <w:rsid w:val="00973955"/>
    <w:rsid w:val="00976569"/>
    <w:rsid w:val="009807DD"/>
    <w:rsid w:val="00983359"/>
    <w:rsid w:val="00990FCC"/>
    <w:rsid w:val="00994019"/>
    <w:rsid w:val="009944ED"/>
    <w:rsid w:val="00996F29"/>
    <w:rsid w:val="009A0262"/>
    <w:rsid w:val="009B0649"/>
    <w:rsid w:val="009B1484"/>
    <w:rsid w:val="009B1690"/>
    <w:rsid w:val="009B4D71"/>
    <w:rsid w:val="009B60FF"/>
    <w:rsid w:val="009C0A26"/>
    <w:rsid w:val="009C1F1B"/>
    <w:rsid w:val="009C45CC"/>
    <w:rsid w:val="009C4776"/>
    <w:rsid w:val="009C54A5"/>
    <w:rsid w:val="009D1552"/>
    <w:rsid w:val="009D29DC"/>
    <w:rsid w:val="009D5760"/>
    <w:rsid w:val="009E21AD"/>
    <w:rsid w:val="009E32F7"/>
    <w:rsid w:val="009E799B"/>
    <w:rsid w:val="009E79F8"/>
    <w:rsid w:val="009F0B39"/>
    <w:rsid w:val="009F44F7"/>
    <w:rsid w:val="009F7005"/>
    <w:rsid w:val="00A02584"/>
    <w:rsid w:val="00A14B58"/>
    <w:rsid w:val="00A16B95"/>
    <w:rsid w:val="00A20531"/>
    <w:rsid w:val="00A21DE5"/>
    <w:rsid w:val="00A42A98"/>
    <w:rsid w:val="00A43440"/>
    <w:rsid w:val="00A51A78"/>
    <w:rsid w:val="00A52224"/>
    <w:rsid w:val="00A542C9"/>
    <w:rsid w:val="00A615D5"/>
    <w:rsid w:val="00A62B74"/>
    <w:rsid w:val="00A64211"/>
    <w:rsid w:val="00A732CC"/>
    <w:rsid w:val="00A7390C"/>
    <w:rsid w:val="00A7677F"/>
    <w:rsid w:val="00A80F96"/>
    <w:rsid w:val="00A874CC"/>
    <w:rsid w:val="00A90922"/>
    <w:rsid w:val="00A91B87"/>
    <w:rsid w:val="00A935BA"/>
    <w:rsid w:val="00A93DCF"/>
    <w:rsid w:val="00AA153F"/>
    <w:rsid w:val="00AA506B"/>
    <w:rsid w:val="00AB140F"/>
    <w:rsid w:val="00AB2889"/>
    <w:rsid w:val="00AB5B91"/>
    <w:rsid w:val="00AB665B"/>
    <w:rsid w:val="00AB7384"/>
    <w:rsid w:val="00AC6146"/>
    <w:rsid w:val="00AD56E5"/>
    <w:rsid w:val="00AE10F4"/>
    <w:rsid w:val="00AE2AFD"/>
    <w:rsid w:val="00AE38BE"/>
    <w:rsid w:val="00AF113E"/>
    <w:rsid w:val="00AF2552"/>
    <w:rsid w:val="00AF2F1A"/>
    <w:rsid w:val="00AF4E9B"/>
    <w:rsid w:val="00AF6B7E"/>
    <w:rsid w:val="00B003BC"/>
    <w:rsid w:val="00B02887"/>
    <w:rsid w:val="00B049D9"/>
    <w:rsid w:val="00B13196"/>
    <w:rsid w:val="00B134E6"/>
    <w:rsid w:val="00B15843"/>
    <w:rsid w:val="00B15C83"/>
    <w:rsid w:val="00B27F31"/>
    <w:rsid w:val="00B32883"/>
    <w:rsid w:val="00B447AA"/>
    <w:rsid w:val="00B518E6"/>
    <w:rsid w:val="00B52B80"/>
    <w:rsid w:val="00B5718B"/>
    <w:rsid w:val="00B61F88"/>
    <w:rsid w:val="00B64716"/>
    <w:rsid w:val="00B75EE6"/>
    <w:rsid w:val="00B84413"/>
    <w:rsid w:val="00B96A5E"/>
    <w:rsid w:val="00BA3EFF"/>
    <w:rsid w:val="00BA4E96"/>
    <w:rsid w:val="00BA57E2"/>
    <w:rsid w:val="00BA62CE"/>
    <w:rsid w:val="00BB0498"/>
    <w:rsid w:val="00BB1772"/>
    <w:rsid w:val="00BB6FC4"/>
    <w:rsid w:val="00BC1742"/>
    <w:rsid w:val="00BC4920"/>
    <w:rsid w:val="00BC5C03"/>
    <w:rsid w:val="00BD03B6"/>
    <w:rsid w:val="00BD34B4"/>
    <w:rsid w:val="00BE12EF"/>
    <w:rsid w:val="00BE3704"/>
    <w:rsid w:val="00BE37C6"/>
    <w:rsid w:val="00BF0BB2"/>
    <w:rsid w:val="00BF18B2"/>
    <w:rsid w:val="00BF2E51"/>
    <w:rsid w:val="00BF5164"/>
    <w:rsid w:val="00C0175B"/>
    <w:rsid w:val="00C060BB"/>
    <w:rsid w:val="00C06EB2"/>
    <w:rsid w:val="00C077B2"/>
    <w:rsid w:val="00C119CE"/>
    <w:rsid w:val="00C158A7"/>
    <w:rsid w:val="00C16CE0"/>
    <w:rsid w:val="00C25E13"/>
    <w:rsid w:val="00C27766"/>
    <w:rsid w:val="00C309E7"/>
    <w:rsid w:val="00C31554"/>
    <w:rsid w:val="00C31B7F"/>
    <w:rsid w:val="00C433DE"/>
    <w:rsid w:val="00C44FBC"/>
    <w:rsid w:val="00C5548D"/>
    <w:rsid w:val="00C7377B"/>
    <w:rsid w:val="00C744BF"/>
    <w:rsid w:val="00C805E6"/>
    <w:rsid w:val="00C815E6"/>
    <w:rsid w:val="00C86014"/>
    <w:rsid w:val="00C87081"/>
    <w:rsid w:val="00C926F3"/>
    <w:rsid w:val="00CA24D1"/>
    <w:rsid w:val="00CA520F"/>
    <w:rsid w:val="00CA5EDD"/>
    <w:rsid w:val="00CB3225"/>
    <w:rsid w:val="00CB3276"/>
    <w:rsid w:val="00CB3EDD"/>
    <w:rsid w:val="00CB4D92"/>
    <w:rsid w:val="00CB65F4"/>
    <w:rsid w:val="00CC00E0"/>
    <w:rsid w:val="00CC458A"/>
    <w:rsid w:val="00CC5BDE"/>
    <w:rsid w:val="00CD1892"/>
    <w:rsid w:val="00CE4050"/>
    <w:rsid w:val="00CE4BC5"/>
    <w:rsid w:val="00CF0D16"/>
    <w:rsid w:val="00CF1536"/>
    <w:rsid w:val="00CF3024"/>
    <w:rsid w:val="00CF6785"/>
    <w:rsid w:val="00CF7C9B"/>
    <w:rsid w:val="00D00E1E"/>
    <w:rsid w:val="00D02121"/>
    <w:rsid w:val="00D022B0"/>
    <w:rsid w:val="00D05E95"/>
    <w:rsid w:val="00D0665C"/>
    <w:rsid w:val="00D16099"/>
    <w:rsid w:val="00D215E9"/>
    <w:rsid w:val="00D2247F"/>
    <w:rsid w:val="00D26337"/>
    <w:rsid w:val="00D27DF7"/>
    <w:rsid w:val="00D32FD6"/>
    <w:rsid w:val="00D42A40"/>
    <w:rsid w:val="00D45539"/>
    <w:rsid w:val="00D50BB3"/>
    <w:rsid w:val="00D552FD"/>
    <w:rsid w:val="00D55F21"/>
    <w:rsid w:val="00D62619"/>
    <w:rsid w:val="00D6375F"/>
    <w:rsid w:val="00D65CB6"/>
    <w:rsid w:val="00D66C7D"/>
    <w:rsid w:val="00D75755"/>
    <w:rsid w:val="00D76EE8"/>
    <w:rsid w:val="00D82574"/>
    <w:rsid w:val="00D85006"/>
    <w:rsid w:val="00D87B1F"/>
    <w:rsid w:val="00D91987"/>
    <w:rsid w:val="00D92AFD"/>
    <w:rsid w:val="00D94BCB"/>
    <w:rsid w:val="00DA2E80"/>
    <w:rsid w:val="00DA375A"/>
    <w:rsid w:val="00DA7442"/>
    <w:rsid w:val="00DB2F92"/>
    <w:rsid w:val="00DB48AD"/>
    <w:rsid w:val="00DC0E81"/>
    <w:rsid w:val="00DE1983"/>
    <w:rsid w:val="00DF051E"/>
    <w:rsid w:val="00DF108E"/>
    <w:rsid w:val="00DF30D6"/>
    <w:rsid w:val="00DF71EE"/>
    <w:rsid w:val="00E0022C"/>
    <w:rsid w:val="00E01DED"/>
    <w:rsid w:val="00E024B6"/>
    <w:rsid w:val="00E0507E"/>
    <w:rsid w:val="00E06D63"/>
    <w:rsid w:val="00E13457"/>
    <w:rsid w:val="00E161FF"/>
    <w:rsid w:val="00E21FB3"/>
    <w:rsid w:val="00E462E4"/>
    <w:rsid w:val="00E46C43"/>
    <w:rsid w:val="00E4790D"/>
    <w:rsid w:val="00E5233C"/>
    <w:rsid w:val="00E62991"/>
    <w:rsid w:val="00E6391B"/>
    <w:rsid w:val="00E63D60"/>
    <w:rsid w:val="00E65E5C"/>
    <w:rsid w:val="00E65F5B"/>
    <w:rsid w:val="00E66808"/>
    <w:rsid w:val="00E7087E"/>
    <w:rsid w:val="00E72E0D"/>
    <w:rsid w:val="00E73C7A"/>
    <w:rsid w:val="00E86BA8"/>
    <w:rsid w:val="00E90EC9"/>
    <w:rsid w:val="00E93593"/>
    <w:rsid w:val="00E947E1"/>
    <w:rsid w:val="00EA11A7"/>
    <w:rsid w:val="00EA6D80"/>
    <w:rsid w:val="00EB5555"/>
    <w:rsid w:val="00EB68E0"/>
    <w:rsid w:val="00EC4D1A"/>
    <w:rsid w:val="00ED01E3"/>
    <w:rsid w:val="00EE374C"/>
    <w:rsid w:val="00EE6176"/>
    <w:rsid w:val="00F25547"/>
    <w:rsid w:val="00F25ADB"/>
    <w:rsid w:val="00F266C1"/>
    <w:rsid w:val="00F31DD7"/>
    <w:rsid w:val="00F35C82"/>
    <w:rsid w:val="00F45404"/>
    <w:rsid w:val="00F45CB0"/>
    <w:rsid w:val="00F558D4"/>
    <w:rsid w:val="00F571FD"/>
    <w:rsid w:val="00F57DDC"/>
    <w:rsid w:val="00F60049"/>
    <w:rsid w:val="00F63AE0"/>
    <w:rsid w:val="00F64948"/>
    <w:rsid w:val="00F670CF"/>
    <w:rsid w:val="00F7119B"/>
    <w:rsid w:val="00F81FFE"/>
    <w:rsid w:val="00F8426D"/>
    <w:rsid w:val="00F8719A"/>
    <w:rsid w:val="00F87BBE"/>
    <w:rsid w:val="00F90EFA"/>
    <w:rsid w:val="00FA2288"/>
    <w:rsid w:val="00FA5079"/>
    <w:rsid w:val="00FA7695"/>
    <w:rsid w:val="00FB049E"/>
    <w:rsid w:val="00FB1166"/>
    <w:rsid w:val="00FB11F1"/>
    <w:rsid w:val="00FB500D"/>
    <w:rsid w:val="00FD33BB"/>
    <w:rsid w:val="00FD4BE3"/>
    <w:rsid w:val="00FD64A6"/>
    <w:rsid w:val="00FE789F"/>
    <w:rsid w:val="00FF1F25"/>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unhideWhenUsed/>
    <w:qFormat/>
    <w:rsid w:val="008848D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0"/>
    <w:next w:val="a0"/>
    <w:link w:val="40"/>
    <w:uiPriority w:val="99"/>
    <w:qFormat/>
    <w:rsid w:val="00DE198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unhideWhenUsed/>
    <w:qFormat/>
    <w:rsid w:val="008848D6"/>
    <w:pPr>
      <w:spacing w:before="240" w:after="60"/>
      <w:outlineLvl w:val="5"/>
    </w:pPr>
    <w:rPr>
      <w:rFonts w:ascii="Calibri" w:eastAsia="Times New Roman" w:hAnsi="Calibri"/>
      <w:b/>
      <w:bCs/>
      <w:sz w:val="22"/>
      <w:szCs w:val="22"/>
      <w:lang w:val="x-none" w:eastAsia="en-US"/>
    </w:rPr>
  </w:style>
  <w:style w:type="paragraph" w:styleId="7">
    <w:name w:val="heading 7"/>
    <w:basedOn w:val="a0"/>
    <w:next w:val="a0"/>
    <w:link w:val="70"/>
    <w:uiPriority w:val="99"/>
    <w:qFormat/>
    <w:rsid w:val="00DE198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DE198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DE198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3"/>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4"/>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uiPriority w:val="99"/>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1">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rsid w:val="0073708A"/>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8848D6"/>
    <w:rPr>
      <w:rFonts w:ascii="Calibri Light" w:eastAsia="Times New Roman" w:hAnsi="Calibri Light"/>
      <w:b/>
      <w:bCs/>
      <w:sz w:val="26"/>
      <w:szCs w:val="26"/>
      <w:lang w:val="x-none" w:eastAsia="x-none"/>
    </w:rPr>
  </w:style>
  <w:style w:type="character" w:customStyle="1" w:styleId="60">
    <w:name w:val="Заголовок 6 Знак"/>
    <w:basedOn w:val="a1"/>
    <w:link w:val="6"/>
    <w:uiPriority w:val="99"/>
    <w:rsid w:val="008848D6"/>
    <w:rPr>
      <w:rFonts w:ascii="Calibri" w:eastAsia="Times New Roman" w:hAnsi="Calibri"/>
      <w:b/>
      <w:bCs/>
      <w:sz w:val="22"/>
      <w:szCs w:val="22"/>
      <w:lang w:val="x-none" w:eastAsia="en-US"/>
    </w:rPr>
  </w:style>
  <w:style w:type="paragraph" w:customStyle="1" w:styleId="s1">
    <w:name w:val="s_1"/>
    <w:basedOn w:val="a0"/>
    <w:rsid w:val="008848D6"/>
    <w:pPr>
      <w:spacing w:before="100" w:beforeAutospacing="1" w:after="100" w:afterAutospacing="1"/>
    </w:pPr>
    <w:rPr>
      <w:rFonts w:ascii="Times New Roman" w:eastAsia="Times New Roman" w:hAnsi="Times New Roman"/>
    </w:rPr>
  </w:style>
  <w:style w:type="paragraph" w:customStyle="1" w:styleId="s16">
    <w:name w:val="s_16"/>
    <w:basedOn w:val="a0"/>
    <w:rsid w:val="008848D6"/>
    <w:pPr>
      <w:spacing w:before="100" w:beforeAutospacing="1" w:after="100" w:afterAutospacing="1"/>
    </w:pPr>
    <w:rPr>
      <w:rFonts w:ascii="Times New Roman" w:eastAsia="Times New Roman" w:hAnsi="Times New Roman"/>
    </w:rPr>
  </w:style>
  <w:style w:type="character" w:styleId="afc">
    <w:name w:val="FollowedHyperlink"/>
    <w:uiPriority w:val="99"/>
    <w:unhideWhenUsed/>
    <w:rsid w:val="008848D6"/>
    <w:rPr>
      <w:color w:val="954F72"/>
      <w:u w:val="single"/>
    </w:rPr>
  </w:style>
  <w:style w:type="paragraph" w:customStyle="1" w:styleId="ConsPlusTitle">
    <w:name w:val="ConsPlusTitle"/>
    <w:rsid w:val="008848D6"/>
    <w:pPr>
      <w:autoSpaceDE w:val="0"/>
      <w:autoSpaceDN w:val="0"/>
      <w:adjustRightInd w:val="0"/>
    </w:pPr>
    <w:rPr>
      <w:rFonts w:ascii="Times New Roman" w:eastAsia="Times New Roman" w:hAnsi="Times New Roman"/>
      <w:b/>
      <w:bCs/>
      <w:sz w:val="24"/>
      <w:szCs w:val="24"/>
    </w:rPr>
  </w:style>
  <w:style w:type="paragraph" w:customStyle="1" w:styleId="afd">
    <w:basedOn w:val="a0"/>
    <w:next w:val="afe"/>
    <w:uiPriority w:val="99"/>
    <w:unhideWhenUsed/>
    <w:rsid w:val="008848D6"/>
    <w:pPr>
      <w:spacing w:before="100" w:beforeAutospacing="1" w:after="100" w:afterAutospacing="1"/>
    </w:pPr>
    <w:rPr>
      <w:rFonts w:ascii="Times New Roman" w:eastAsia="Times New Roman" w:hAnsi="Times New Roman"/>
    </w:rPr>
  </w:style>
  <w:style w:type="paragraph" w:styleId="aff">
    <w:name w:val="Body Text"/>
    <w:basedOn w:val="a0"/>
    <w:link w:val="aff0"/>
    <w:uiPriority w:val="99"/>
    <w:unhideWhenUsed/>
    <w:qFormat/>
    <w:rsid w:val="008848D6"/>
    <w:pPr>
      <w:widowControl w:val="0"/>
      <w:autoSpaceDE w:val="0"/>
      <w:autoSpaceDN w:val="0"/>
    </w:pPr>
    <w:rPr>
      <w:rFonts w:ascii="Times New Roman" w:eastAsia="Times New Roman" w:hAnsi="Times New Roman"/>
      <w:sz w:val="28"/>
      <w:szCs w:val="28"/>
      <w:lang w:val="x-none" w:eastAsia="en-US"/>
    </w:rPr>
  </w:style>
  <w:style w:type="character" w:customStyle="1" w:styleId="aff0">
    <w:name w:val="Основной текст Знак"/>
    <w:basedOn w:val="a1"/>
    <w:link w:val="aff"/>
    <w:uiPriority w:val="99"/>
    <w:rsid w:val="008848D6"/>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8848D6"/>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8848D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
    <w:name w:val="Основной текст 31"/>
    <w:basedOn w:val="a0"/>
    <w:uiPriority w:val="99"/>
    <w:rsid w:val="008848D6"/>
    <w:pPr>
      <w:widowControl w:val="0"/>
      <w:jc w:val="center"/>
    </w:pPr>
    <w:rPr>
      <w:rFonts w:ascii="Arial" w:eastAsia="Lucida Sans Unicode" w:hAnsi="Arial" w:cs="Tahoma"/>
      <w:sz w:val="16"/>
    </w:rPr>
  </w:style>
  <w:style w:type="paragraph" w:styleId="aff1">
    <w:name w:val="footnote text"/>
    <w:basedOn w:val="a0"/>
    <w:link w:val="aff2"/>
    <w:uiPriority w:val="99"/>
    <w:rsid w:val="008848D6"/>
    <w:rPr>
      <w:rFonts w:ascii="Times New Roman" w:eastAsia="Times New Roman" w:hAnsi="Times New Roman"/>
      <w:sz w:val="20"/>
      <w:szCs w:val="20"/>
      <w:lang w:val="x-none" w:eastAsia="x-none"/>
    </w:rPr>
  </w:style>
  <w:style w:type="character" w:customStyle="1" w:styleId="aff2">
    <w:name w:val="Текст сноски Знак"/>
    <w:basedOn w:val="a1"/>
    <w:link w:val="aff1"/>
    <w:uiPriority w:val="99"/>
    <w:rsid w:val="008848D6"/>
    <w:rPr>
      <w:rFonts w:ascii="Times New Roman" w:eastAsia="Times New Roman" w:hAnsi="Times New Roman"/>
      <w:lang w:val="x-none" w:eastAsia="x-none"/>
    </w:rPr>
  </w:style>
  <w:style w:type="paragraph" w:styleId="aff3">
    <w:name w:val="Body Text Indent"/>
    <w:basedOn w:val="a0"/>
    <w:link w:val="aff4"/>
    <w:uiPriority w:val="99"/>
    <w:rsid w:val="008848D6"/>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4">
    <w:name w:val="Основной текст с отступом Знак"/>
    <w:basedOn w:val="a1"/>
    <w:link w:val="aff3"/>
    <w:uiPriority w:val="99"/>
    <w:rsid w:val="008848D6"/>
    <w:rPr>
      <w:rFonts w:ascii="Times New Roman" w:eastAsia="Times New Roman" w:hAnsi="Times New Roman"/>
      <w:sz w:val="28"/>
      <w:lang w:val="x-none" w:eastAsia="x-none"/>
    </w:rPr>
  </w:style>
  <w:style w:type="paragraph" w:customStyle="1" w:styleId="aff5">
    <w:name w:val="Примечание"/>
    <w:basedOn w:val="a0"/>
    <w:rsid w:val="008848D6"/>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8848D6"/>
    <w:rPr>
      <w:rFonts w:ascii="Arial" w:eastAsia="MS ??" w:hAnsi="Arial" w:cs="Arial"/>
    </w:rPr>
  </w:style>
  <w:style w:type="character" w:customStyle="1" w:styleId="aff6">
    <w:name w:val="Цветовое выделение"/>
    <w:uiPriority w:val="99"/>
    <w:rsid w:val="008848D6"/>
    <w:rPr>
      <w:b/>
      <w:bCs/>
      <w:color w:val="26282F"/>
    </w:rPr>
  </w:style>
  <w:style w:type="paragraph" w:customStyle="1" w:styleId="aff7">
    <w:name w:val="Нормальный (таблица)"/>
    <w:basedOn w:val="a0"/>
    <w:next w:val="a0"/>
    <w:uiPriority w:val="99"/>
    <w:rsid w:val="008848D6"/>
    <w:pPr>
      <w:autoSpaceDE w:val="0"/>
      <w:autoSpaceDN w:val="0"/>
      <w:adjustRightInd w:val="0"/>
      <w:jc w:val="both"/>
    </w:pPr>
    <w:rPr>
      <w:rFonts w:ascii="Arial" w:eastAsia="Times New Roman" w:hAnsi="Arial" w:cs="Arial"/>
    </w:rPr>
  </w:style>
  <w:style w:type="paragraph" w:customStyle="1" w:styleId="aff8">
    <w:name w:val="Прижатый влево"/>
    <w:basedOn w:val="a0"/>
    <w:next w:val="a0"/>
    <w:uiPriority w:val="99"/>
    <w:rsid w:val="008848D6"/>
    <w:pPr>
      <w:autoSpaceDE w:val="0"/>
      <w:autoSpaceDN w:val="0"/>
      <w:adjustRightInd w:val="0"/>
    </w:pPr>
    <w:rPr>
      <w:rFonts w:ascii="Arial" w:eastAsia="Times New Roman" w:hAnsi="Arial" w:cs="Arial"/>
    </w:rPr>
  </w:style>
  <w:style w:type="paragraph" w:styleId="aff9">
    <w:name w:val="No Spacing"/>
    <w:link w:val="affa"/>
    <w:uiPriority w:val="1"/>
    <w:qFormat/>
    <w:rsid w:val="008848D6"/>
    <w:rPr>
      <w:rFonts w:ascii="Calibri" w:eastAsia="Calibri" w:hAnsi="Calibri"/>
      <w:sz w:val="22"/>
      <w:szCs w:val="22"/>
      <w:lang w:eastAsia="en-US"/>
    </w:rPr>
  </w:style>
  <w:style w:type="character" w:customStyle="1" w:styleId="WW8Num9z0">
    <w:name w:val="WW8Num9z0"/>
    <w:rsid w:val="008848D6"/>
    <w:rPr>
      <w:rFonts w:ascii="OpenSymbol" w:hAnsi="OpenSymbol"/>
    </w:rPr>
  </w:style>
  <w:style w:type="paragraph" w:customStyle="1" w:styleId="headertext">
    <w:name w:val="headertext"/>
    <w:basedOn w:val="a0"/>
    <w:rsid w:val="008848D6"/>
    <w:pPr>
      <w:spacing w:before="100" w:beforeAutospacing="1" w:after="100" w:afterAutospacing="1"/>
    </w:pPr>
    <w:rPr>
      <w:rFonts w:ascii="Times New Roman" w:eastAsia="Times New Roman" w:hAnsi="Times New Roman"/>
    </w:rPr>
  </w:style>
  <w:style w:type="character" w:customStyle="1" w:styleId="affa">
    <w:name w:val="Без интервала Знак"/>
    <w:link w:val="aff9"/>
    <w:uiPriority w:val="1"/>
    <w:rsid w:val="008848D6"/>
    <w:rPr>
      <w:rFonts w:ascii="Calibri" w:eastAsia="Calibri" w:hAnsi="Calibri"/>
      <w:sz w:val="22"/>
      <w:szCs w:val="22"/>
      <w:lang w:eastAsia="en-US"/>
    </w:rPr>
  </w:style>
  <w:style w:type="paragraph" w:styleId="affb">
    <w:name w:val="Plain Text"/>
    <w:basedOn w:val="a0"/>
    <w:link w:val="13"/>
    <w:unhideWhenUsed/>
    <w:rsid w:val="008848D6"/>
    <w:rPr>
      <w:rFonts w:ascii="Courier New" w:eastAsia="Calibri" w:hAnsi="Courier New"/>
      <w:sz w:val="20"/>
      <w:szCs w:val="20"/>
      <w:lang w:val="x-none" w:eastAsia="x-none"/>
    </w:rPr>
  </w:style>
  <w:style w:type="character" w:customStyle="1" w:styleId="affc">
    <w:name w:val="Текст Знак"/>
    <w:basedOn w:val="a1"/>
    <w:uiPriority w:val="99"/>
    <w:semiHidden/>
    <w:rsid w:val="008848D6"/>
    <w:rPr>
      <w:rFonts w:ascii="Consolas" w:hAnsi="Consolas"/>
      <w:sz w:val="21"/>
      <w:szCs w:val="21"/>
    </w:rPr>
  </w:style>
  <w:style w:type="character" w:customStyle="1" w:styleId="13">
    <w:name w:val="Текст Знак1"/>
    <w:link w:val="affb"/>
    <w:locked/>
    <w:rsid w:val="008848D6"/>
    <w:rPr>
      <w:rFonts w:ascii="Courier New" w:eastAsia="Calibri" w:hAnsi="Courier New"/>
      <w:lang w:val="x-none" w:eastAsia="x-none"/>
    </w:rPr>
  </w:style>
  <w:style w:type="character" w:customStyle="1" w:styleId="blk">
    <w:name w:val="blk"/>
    <w:basedOn w:val="a1"/>
    <w:rsid w:val="008848D6"/>
  </w:style>
  <w:style w:type="paragraph" w:customStyle="1" w:styleId="pboth">
    <w:name w:val="pboth"/>
    <w:basedOn w:val="a0"/>
    <w:rsid w:val="008848D6"/>
    <w:pPr>
      <w:spacing w:before="100" w:beforeAutospacing="1" w:after="100" w:afterAutospacing="1"/>
    </w:pPr>
    <w:rPr>
      <w:rFonts w:ascii="Times New Roman" w:eastAsia="Times New Roman" w:hAnsi="Times New Roman"/>
    </w:rPr>
  </w:style>
  <w:style w:type="paragraph" w:styleId="afe">
    <w:name w:val="Normal (Web)"/>
    <w:basedOn w:val="a0"/>
    <w:uiPriority w:val="99"/>
    <w:unhideWhenUsed/>
    <w:rsid w:val="008848D6"/>
    <w:rPr>
      <w:rFonts w:ascii="Times New Roman" w:hAnsi="Times New Roman"/>
    </w:rPr>
  </w:style>
  <w:style w:type="paragraph" w:customStyle="1" w:styleId="affd">
    <w:basedOn w:val="a0"/>
    <w:next w:val="afe"/>
    <w:uiPriority w:val="99"/>
    <w:unhideWhenUsed/>
    <w:rsid w:val="00F64948"/>
    <w:pPr>
      <w:spacing w:before="100" w:beforeAutospacing="1" w:after="100" w:afterAutospacing="1"/>
    </w:pPr>
    <w:rPr>
      <w:rFonts w:ascii="Times New Roman" w:eastAsia="Times New Roman" w:hAnsi="Times New Roman"/>
    </w:rPr>
  </w:style>
  <w:style w:type="character" w:customStyle="1" w:styleId="40">
    <w:name w:val="Заголовок 4 Знак"/>
    <w:basedOn w:val="a1"/>
    <w:link w:val="4"/>
    <w:uiPriority w:val="99"/>
    <w:rsid w:val="00DE1983"/>
    <w:rPr>
      <w:rFonts w:ascii="Arial" w:eastAsia="Times New Roman" w:hAnsi="Arial" w:cs="Arial"/>
      <w:b/>
      <w:bCs/>
      <w:sz w:val="24"/>
      <w:szCs w:val="24"/>
    </w:rPr>
  </w:style>
  <w:style w:type="character" w:customStyle="1" w:styleId="70">
    <w:name w:val="Заголовок 7 Знак"/>
    <w:basedOn w:val="a1"/>
    <w:link w:val="7"/>
    <w:uiPriority w:val="99"/>
    <w:rsid w:val="00DE1983"/>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DE1983"/>
    <w:rPr>
      <w:rFonts w:ascii="Arial" w:eastAsia="Times New Roman" w:hAnsi="Arial" w:cs="Arial"/>
      <w:color w:val="FF00FF"/>
      <w:sz w:val="22"/>
      <w:szCs w:val="24"/>
    </w:rPr>
  </w:style>
  <w:style w:type="character" w:customStyle="1" w:styleId="90">
    <w:name w:val="Заголовок 9 Знак"/>
    <w:basedOn w:val="a1"/>
    <w:link w:val="9"/>
    <w:uiPriority w:val="99"/>
    <w:rsid w:val="00DE1983"/>
    <w:rPr>
      <w:rFonts w:ascii="Arial" w:eastAsia="Times New Roman" w:hAnsi="Arial" w:cs="Arial"/>
      <w:sz w:val="22"/>
      <w:szCs w:val="24"/>
    </w:rPr>
  </w:style>
  <w:style w:type="numbering" w:customStyle="1" w:styleId="14">
    <w:name w:val="Нет списка1"/>
    <w:next w:val="a3"/>
    <w:uiPriority w:val="99"/>
    <w:semiHidden/>
    <w:unhideWhenUsed/>
    <w:rsid w:val="00DE1983"/>
  </w:style>
  <w:style w:type="paragraph" w:customStyle="1" w:styleId="310">
    <w:name w:val="Светлая сетка — акцент 31"/>
    <w:basedOn w:val="a0"/>
    <w:uiPriority w:val="34"/>
    <w:qFormat/>
    <w:rsid w:val="00DE1983"/>
    <w:pPr>
      <w:ind w:left="720"/>
      <w:contextualSpacing/>
    </w:pPr>
  </w:style>
  <w:style w:type="character" w:customStyle="1" w:styleId="210">
    <w:name w:val="Заголовок 2 Знак1"/>
    <w:uiPriority w:val="99"/>
    <w:semiHidden/>
    <w:locked/>
    <w:rsid w:val="00DE1983"/>
    <w:rPr>
      <w:rFonts w:ascii="Cambria" w:eastAsia="MS Gothic" w:hAnsi="Cambria" w:cs="Times New Roman"/>
      <w:b/>
      <w:bCs/>
      <w:i/>
      <w:iCs/>
      <w:sz w:val="28"/>
      <w:szCs w:val="28"/>
    </w:rPr>
  </w:style>
  <w:style w:type="paragraph" w:styleId="affe">
    <w:name w:val="Title"/>
    <w:basedOn w:val="a0"/>
    <w:link w:val="afff"/>
    <w:uiPriority w:val="99"/>
    <w:qFormat/>
    <w:rsid w:val="00DE1983"/>
    <w:pPr>
      <w:jc w:val="center"/>
    </w:pPr>
    <w:rPr>
      <w:rFonts w:ascii="Times New Roman" w:eastAsia="Times New Roman" w:hAnsi="Times New Roman"/>
      <w:sz w:val="28"/>
      <w:szCs w:val="28"/>
    </w:rPr>
  </w:style>
  <w:style w:type="character" w:customStyle="1" w:styleId="afff">
    <w:name w:val="Название Знак"/>
    <w:basedOn w:val="a1"/>
    <w:link w:val="affe"/>
    <w:uiPriority w:val="99"/>
    <w:rsid w:val="00DE1983"/>
    <w:rPr>
      <w:rFonts w:ascii="Times New Roman" w:eastAsia="Times New Roman" w:hAnsi="Times New Roman"/>
      <w:sz w:val="28"/>
      <w:szCs w:val="28"/>
    </w:rPr>
  </w:style>
  <w:style w:type="paragraph" w:customStyle="1" w:styleId="ConsNormal">
    <w:name w:val="ConsNormal Знак"/>
    <w:link w:val="ConsNormal0"/>
    <w:uiPriority w:val="99"/>
    <w:rsid w:val="00DE198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DE1983"/>
    <w:rPr>
      <w:rFonts w:ascii="Arial" w:eastAsia="Times New Roman" w:hAnsi="Arial"/>
      <w:sz w:val="24"/>
      <w:szCs w:val="22"/>
    </w:rPr>
  </w:style>
  <w:style w:type="paragraph" w:customStyle="1" w:styleId="ConsNonformat">
    <w:name w:val="ConsNonformat"/>
    <w:uiPriority w:val="99"/>
    <w:rsid w:val="00DE1983"/>
    <w:pPr>
      <w:ind w:right="19772"/>
    </w:pPr>
    <w:rPr>
      <w:rFonts w:ascii="Courier New" w:eastAsia="Times New Roman" w:hAnsi="Courier New" w:cs="Courier New"/>
      <w:sz w:val="24"/>
      <w:szCs w:val="24"/>
    </w:rPr>
  </w:style>
  <w:style w:type="paragraph" w:customStyle="1" w:styleId="ConsTitle">
    <w:name w:val="ConsTitle"/>
    <w:uiPriority w:val="99"/>
    <w:rsid w:val="00DE198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DE198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DE1983"/>
    <w:rPr>
      <w:rFonts w:ascii="Times New Roman" w:eastAsia="Times New Roman" w:hAnsi="Times New Roman"/>
      <w:b/>
      <w:sz w:val="28"/>
    </w:rPr>
  </w:style>
  <w:style w:type="character" w:customStyle="1" w:styleId="BodyText2Char">
    <w:name w:val="Body Text 2 Char"/>
    <w:aliases w:val="Знак Char"/>
    <w:uiPriority w:val="99"/>
    <w:semiHidden/>
    <w:rsid w:val="00DE1983"/>
    <w:rPr>
      <w:rFonts w:cs="Times New Roman"/>
      <w:sz w:val="24"/>
      <w:szCs w:val="24"/>
    </w:rPr>
  </w:style>
  <w:style w:type="paragraph" w:styleId="afff0">
    <w:name w:val="List"/>
    <w:aliases w:val="Знак3"/>
    <w:basedOn w:val="a0"/>
    <w:link w:val="afff1"/>
    <w:uiPriority w:val="99"/>
    <w:rsid w:val="00DE1983"/>
    <w:pPr>
      <w:ind w:left="283" w:hanging="283"/>
    </w:pPr>
    <w:rPr>
      <w:rFonts w:ascii="Times New Roman" w:eastAsia="Times New Roman" w:hAnsi="Times New Roman"/>
      <w:sz w:val="20"/>
      <w:szCs w:val="20"/>
    </w:rPr>
  </w:style>
  <w:style w:type="character" w:customStyle="1" w:styleId="afff1">
    <w:name w:val="Список Знак"/>
    <w:aliases w:val="Знак3 Знак"/>
    <w:link w:val="afff0"/>
    <w:uiPriority w:val="99"/>
    <w:locked/>
    <w:rsid w:val="00DE1983"/>
    <w:rPr>
      <w:rFonts w:ascii="Times New Roman" w:eastAsia="Times New Roman" w:hAnsi="Times New Roman"/>
    </w:rPr>
  </w:style>
  <w:style w:type="paragraph" w:styleId="24">
    <w:name w:val="List 2"/>
    <w:basedOn w:val="a0"/>
    <w:uiPriority w:val="99"/>
    <w:rsid w:val="00DE1983"/>
    <w:pPr>
      <w:ind w:left="566" w:hanging="283"/>
    </w:pPr>
    <w:rPr>
      <w:rFonts w:ascii="Times New Roman" w:eastAsia="Times New Roman" w:hAnsi="Times New Roman"/>
      <w:sz w:val="20"/>
      <w:szCs w:val="20"/>
    </w:rPr>
  </w:style>
  <w:style w:type="paragraph" w:styleId="32">
    <w:name w:val="Body Text 3"/>
    <w:basedOn w:val="a0"/>
    <w:link w:val="33"/>
    <w:uiPriority w:val="99"/>
    <w:rsid w:val="00DE1983"/>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DE1983"/>
    <w:rPr>
      <w:rFonts w:ascii="Times New Roman" w:eastAsia="Times New Roman" w:hAnsi="Times New Roman"/>
      <w:sz w:val="28"/>
      <w:szCs w:val="28"/>
    </w:rPr>
  </w:style>
  <w:style w:type="paragraph" w:styleId="25">
    <w:name w:val="Body Text Indent 2"/>
    <w:aliases w:val="Знак2"/>
    <w:basedOn w:val="a0"/>
    <w:link w:val="26"/>
    <w:uiPriority w:val="99"/>
    <w:rsid w:val="00DE198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DE1983"/>
    <w:rPr>
      <w:rFonts w:ascii="Times New Roman" w:eastAsia="Times New Roman" w:hAnsi="Times New Roman"/>
      <w:sz w:val="28"/>
    </w:rPr>
  </w:style>
  <w:style w:type="character" w:customStyle="1" w:styleId="BodyTextIndent2Char">
    <w:name w:val="Body Text Indent 2 Char"/>
    <w:aliases w:val="Знак2 Char"/>
    <w:uiPriority w:val="99"/>
    <w:semiHidden/>
    <w:rsid w:val="00DE1983"/>
    <w:rPr>
      <w:rFonts w:cs="Times New Roman"/>
      <w:sz w:val="24"/>
      <w:szCs w:val="24"/>
    </w:rPr>
  </w:style>
  <w:style w:type="paragraph" w:styleId="34">
    <w:name w:val="Body Text Indent 3"/>
    <w:aliases w:val="Знак1"/>
    <w:basedOn w:val="a0"/>
    <w:link w:val="35"/>
    <w:uiPriority w:val="99"/>
    <w:rsid w:val="00DE198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DE1983"/>
    <w:rPr>
      <w:rFonts w:ascii="Times New Roman" w:eastAsia="Times New Roman" w:hAnsi="Times New Roman"/>
      <w:sz w:val="28"/>
    </w:rPr>
  </w:style>
  <w:style w:type="character" w:customStyle="1" w:styleId="BodyTextIndent3Char">
    <w:name w:val="Body Text Indent 3 Char"/>
    <w:aliases w:val="Знак1 Char"/>
    <w:uiPriority w:val="99"/>
    <w:semiHidden/>
    <w:rsid w:val="00DE1983"/>
    <w:rPr>
      <w:rFonts w:cs="Times New Roman"/>
      <w:sz w:val="16"/>
      <w:szCs w:val="16"/>
    </w:rPr>
  </w:style>
  <w:style w:type="paragraph" w:styleId="15">
    <w:name w:val="toc 1"/>
    <w:basedOn w:val="a0"/>
    <w:next w:val="a0"/>
    <w:autoRedefine/>
    <w:uiPriority w:val="99"/>
    <w:semiHidden/>
    <w:rsid w:val="00DE1983"/>
    <w:pPr>
      <w:spacing w:before="120"/>
    </w:pPr>
    <w:rPr>
      <w:rFonts w:ascii="Times New Roman" w:eastAsia="Times New Roman" w:hAnsi="Times New Roman"/>
      <w:b/>
      <w:bCs/>
      <w:i/>
      <w:iCs/>
    </w:rPr>
  </w:style>
  <w:style w:type="paragraph" w:styleId="27">
    <w:name w:val="toc 2"/>
    <w:basedOn w:val="a0"/>
    <w:next w:val="a0"/>
    <w:autoRedefine/>
    <w:uiPriority w:val="99"/>
    <w:semiHidden/>
    <w:rsid w:val="00DE198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DE1983"/>
    <w:pPr>
      <w:ind w:left="480"/>
    </w:pPr>
    <w:rPr>
      <w:rFonts w:ascii="Times New Roman" w:eastAsia="Times New Roman" w:hAnsi="Times New Roman"/>
      <w:sz w:val="20"/>
      <w:szCs w:val="20"/>
    </w:rPr>
  </w:style>
  <w:style w:type="paragraph" w:styleId="42">
    <w:name w:val="toc 4"/>
    <w:basedOn w:val="a0"/>
    <w:next w:val="a0"/>
    <w:autoRedefine/>
    <w:uiPriority w:val="99"/>
    <w:semiHidden/>
    <w:rsid w:val="00DE1983"/>
    <w:pPr>
      <w:ind w:left="720"/>
    </w:pPr>
    <w:rPr>
      <w:rFonts w:ascii="Times New Roman" w:eastAsia="Times New Roman" w:hAnsi="Times New Roman"/>
      <w:sz w:val="20"/>
      <w:szCs w:val="20"/>
    </w:rPr>
  </w:style>
  <w:style w:type="paragraph" w:styleId="52">
    <w:name w:val="toc 5"/>
    <w:basedOn w:val="a0"/>
    <w:next w:val="a0"/>
    <w:autoRedefine/>
    <w:uiPriority w:val="99"/>
    <w:semiHidden/>
    <w:rsid w:val="00DE1983"/>
    <w:pPr>
      <w:ind w:left="960"/>
    </w:pPr>
    <w:rPr>
      <w:rFonts w:ascii="Times New Roman" w:eastAsia="Times New Roman" w:hAnsi="Times New Roman"/>
      <w:sz w:val="20"/>
      <w:szCs w:val="20"/>
    </w:rPr>
  </w:style>
  <w:style w:type="paragraph" w:styleId="61">
    <w:name w:val="toc 6"/>
    <w:basedOn w:val="a0"/>
    <w:next w:val="a0"/>
    <w:autoRedefine/>
    <w:uiPriority w:val="99"/>
    <w:semiHidden/>
    <w:rsid w:val="00DE198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DE198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DE198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DE1983"/>
    <w:pPr>
      <w:ind w:left="1920"/>
    </w:pPr>
    <w:rPr>
      <w:rFonts w:ascii="Times New Roman" w:eastAsia="Times New Roman" w:hAnsi="Times New Roman"/>
      <w:sz w:val="20"/>
      <w:szCs w:val="20"/>
    </w:rPr>
  </w:style>
  <w:style w:type="paragraph" w:styleId="afff2">
    <w:name w:val="endnote text"/>
    <w:basedOn w:val="a0"/>
    <w:link w:val="afff3"/>
    <w:uiPriority w:val="99"/>
    <w:semiHidden/>
    <w:rsid w:val="00DE1983"/>
    <w:rPr>
      <w:rFonts w:ascii="Times New Roman" w:eastAsia="Times New Roman" w:hAnsi="Times New Roman"/>
      <w:sz w:val="20"/>
      <w:szCs w:val="20"/>
    </w:rPr>
  </w:style>
  <w:style w:type="character" w:customStyle="1" w:styleId="afff3">
    <w:name w:val="Текст концевой сноски Знак"/>
    <w:basedOn w:val="a1"/>
    <w:link w:val="afff2"/>
    <w:uiPriority w:val="99"/>
    <w:semiHidden/>
    <w:rsid w:val="00DE1983"/>
    <w:rPr>
      <w:rFonts w:ascii="Times New Roman" w:eastAsia="Times New Roman" w:hAnsi="Times New Roman"/>
    </w:rPr>
  </w:style>
  <w:style w:type="character" w:styleId="afff4">
    <w:name w:val="endnote reference"/>
    <w:uiPriority w:val="99"/>
    <w:semiHidden/>
    <w:rsid w:val="00DE1983"/>
    <w:rPr>
      <w:rFonts w:cs="Times New Roman"/>
      <w:vertAlign w:val="superscript"/>
    </w:rPr>
  </w:style>
  <w:style w:type="paragraph" w:customStyle="1" w:styleId="afff5">
    <w:name w:val="Основной стиль Знак Знак"/>
    <w:basedOn w:val="a0"/>
    <w:link w:val="afff6"/>
    <w:uiPriority w:val="99"/>
    <w:rsid w:val="00DE1983"/>
    <w:pPr>
      <w:spacing w:line="360" w:lineRule="auto"/>
      <w:ind w:firstLine="680"/>
      <w:jc w:val="both"/>
    </w:pPr>
    <w:rPr>
      <w:rFonts w:ascii="Book Antiqua" w:eastAsia="Times New Roman" w:hAnsi="Book Antiqua"/>
      <w:sz w:val="28"/>
      <w:szCs w:val="20"/>
    </w:rPr>
  </w:style>
  <w:style w:type="character" w:customStyle="1" w:styleId="afff6">
    <w:name w:val="Основной стиль Знак Знак Знак"/>
    <w:link w:val="afff5"/>
    <w:uiPriority w:val="99"/>
    <w:locked/>
    <w:rsid w:val="00DE1983"/>
    <w:rPr>
      <w:rFonts w:ascii="Book Antiqua" w:eastAsia="Times New Roman" w:hAnsi="Book Antiqua"/>
      <w:sz w:val="28"/>
    </w:rPr>
  </w:style>
  <w:style w:type="paragraph" w:customStyle="1" w:styleId="afff7">
    <w:name w:val="Стиль названия Знак"/>
    <w:basedOn w:val="a0"/>
    <w:link w:val="afff8"/>
    <w:uiPriority w:val="99"/>
    <w:rsid w:val="00DE1983"/>
    <w:pPr>
      <w:spacing w:after="240"/>
      <w:ind w:firstLine="680"/>
      <w:jc w:val="both"/>
    </w:pPr>
    <w:rPr>
      <w:rFonts w:ascii="Book Antiqua" w:eastAsia="Times New Roman" w:hAnsi="Book Antiqua"/>
      <w:b/>
      <w:sz w:val="28"/>
      <w:szCs w:val="20"/>
    </w:rPr>
  </w:style>
  <w:style w:type="character" w:customStyle="1" w:styleId="afff8">
    <w:name w:val="Стиль названия Знак Знак"/>
    <w:link w:val="afff7"/>
    <w:uiPriority w:val="99"/>
    <w:locked/>
    <w:rsid w:val="00DE1983"/>
    <w:rPr>
      <w:rFonts w:ascii="Book Antiqua" w:eastAsia="Times New Roman" w:hAnsi="Book Antiqua"/>
      <w:b/>
      <w:sz w:val="28"/>
    </w:rPr>
  </w:style>
  <w:style w:type="paragraph" w:customStyle="1" w:styleId="afff9">
    <w:name w:val="Стиль главы"/>
    <w:basedOn w:val="af8"/>
    <w:uiPriority w:val="99"/>
    <w:rsid w:val="00DE1983"/>
    <w:pPr>
      <w:spacing w:before="240"/>
    </w:pPr>
    <w:rPr>
      <w:rFonts w:eastAsia="Times New Roman" w:cs="Arial"/>
      <w:sz w:val="24"/>
    </w:rPr>
  </w:style>
  <w:style w:type="paragraph" w:customStyle="1" w:styleId="211">
    <w:name w:val="Основной текст с отступом 21"/>
    <w:basedOn w:val="a0"/>
    <w:uiPriority w:val="99"/>
    <w:rsid w:val="00DE1983"/>
    <w:pPr>
      <w:ind w:firstLine="720"/>
      <w:jc w:val="both"/>
    </w:pPr>
    <w:rPr>
      <w:rFonts w:ascii="Times New Roman" w:eastAsia="Times New Roman" w:hAnsi="Times New Roman"/>
      <w:sz w:val="28"/>
      <w:szCs w:val="20"/>
    </w:rPr>
  </w:style>
  <w:style w:type="paragraph" w:customStyle="1" w:styleId="afffa">
    <w:name w:val="Основной Знак"/>
    <w:basedOn w:val="ConsNormal"/>
    <w:link w:val="afffb"/>
    <w:uiPriority w:val="99"/>
    <w:rsid w:val="00DE1983"/>
    <w:pPr>
      <w:tabs>
        <w:tab w:val="left" w:pos="709"/>
      </w:tabs>
      <w:spacing w:line="360" w:lineRule="auto"/>
      <w:ind w:right="0" w:firstLine="680"/>
      <w:jc w:val="both"/>
    </w:pPr>
    <w:rPr>
      <w:rFonts w:ascii="Book Antiqua" w:hAnsi="Book Antiqua"/>
      <w:sz w:val="28"/>
      <w:szCs w:val="20"/>
    </w:rPr>
  </w:style>
  <w:style w:type="character" w:customStyle="1" w:styleId="afffb">
    <w:name w:val="Основной Знак Знак"/>
    <w:link w:val="afffa"/>
    <w:uiPriority w:val="99"/>
    <w:locked/>
    <w:rsid w:val="00DE1983"/>
    <w:rPr>
      <w:rFonts w:ascii="Book Antiqua" w:eastAsia="Times New Roman" w:hAnsi="Book Antiqua"/>
      <w:sz w:val="28"/>
    </w:rPr>
  </w:style>
  <w:style w:type="paragraph" w:customStyle="1" w:styleId="afffc">
    <w:name w:val="ПереченьЗон"/>
    <w:basedOn w:val="a0"/>
    <w:uiPriority w:val="99"/>
    <w:rsid w:val="00DE1983"/>
    <w:pPr>
      <w:tabs>
        <w:tab w:val="left" w:pos="1418"/>
      </w:tabs>
      <w:snapToGrid w:val="0"/>
      <w:spacing w:after="80"/>
      <w:ind w:left="1418" w:hanging="851"/>
      <w:jc w:val="both"/>
    </w:pPr>
    <w:rPr>
      <w:rFonts w:ascii="Arial" w:eastAsia="Times New Roman" w:hAnsi="Arial"/>
      <w:sz w:val="22"/>
      <w:szCs w:val="20"/>
    </w:rPr>
  </w:style>
  <w:style w:type="paragraph" w:customStyle="1" w:styleId="afffd">
    <w:name w:val="Зоны"/>
    <w:basedOn w:val="a0"/>
    <w:uiPriority w:val="99"/>
    <w:rsid w:val="00DE198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DE1983"/>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DE1983"/>
    <w:pPr>
      <w:autoSpaceDE w:val="0"/>
      <w:autoSpaceDN w:val="0"/>
      <w:adjustRightInd w:val="0"/>
      <w:ind w:right="19772" w:firstLine="720"/>
    </w:pPr>
    <w:rPr>
      <w:rFonts w:ascii="Arial" w:eastAsia="Times New Roman" w:hAnsi="Arial" w:cs="Arial"/>
    </w:rPr>
  </w:style>
  <w:style w:type="paragraph" w:customStyle="1" w:styleId="afffe">
    <w:name w:val="Основной"/>
    <w:basedOn w:val="ConsNormal1"/>
    <w:uiPriority w:val="99"/>
    <w:rsid w:val="00DE198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DE1983"/>
    <w:rPr>
      <w:b/>
      <w:sz w:val="28"/>
      <w:lang w:val="ru-RU" w:eastAsia="ru-RU"/>
    </w:rPr>
  </w:style>
  <w:style w:type="paragraph" w:customStyle="1" w:styleId="FR2">
    <w:name w:val="FR2"/>
    <w:uiPriority w:val="99"/>
    <w:rsid w:val="00DE1983"/>
    <w:pPr>
      <w:widowControl w:val="0"/>
      <w:autoSpaceDE w:val="0"/>
      <w:autoSpaceDN w:val="0"/>
      <w:adjustRightInd w:val="0"/>
      <w:ind w:left="1880"/>
    </w:pPr>
    <w:rPr>
      <w:rFonts w:ascii="Arial" w:eastAsia="Times New Roman" w:hAnsi="Arial" w:cs="Arial"/>
      <w:sz w:val="12"/>
      <w:szCs w:val="12"/>
      <w:lang w:val="en-US"/>
    </w:rPr>
  </w:style>
  <w:style w:type="paragraph" w:styleId="affff">
    <w:name w:val="Block Text"/>
    <w:basedOn w:val="a0"/>
    <w:uiPriority w:val="99"/>
    <w:rsid w:val="00DE198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customStyle="1" w:styleId="Iauiue">
    <w:name w:val="Iau?iue"/>
    <w:uiPriority w:val="99"/>
    <w:rsid w:val="00DE198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DE1983"/>
    <w:pPr>
      <w:widowControl/>
      <w:ind w:firstLine="284"/>
      <w:jc w:val="both"/>
    </w:pPr>
    <w:rPr>
      <w:rFonts w:ascii="Peterburg" w:hAnsi="Peterburg"/>
    </w:rPr>
  </w:style>
  <w:style w:type="paragraph" w:customStyle="1" w:styleId="311">
    <w:name w:val="Основной текст с отступом 31"/>
    <w:basedOn w:val="a0"/>
    <w:uiPriority w:val="99"/>
    <w:rsid w:val="00DE198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DE198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DE1983"/>
    <w:pPr>
      <w:jc w:val="center"/>
    </w:pPr>
    <w:rPr>
      <w:rFonts w:ascii="Arial" w:eastAsia="Times New Roman" w:hAnsi="Arial"/>
      <w:sz w:val="28"/>
    </w:rPr>
  </w:style>
  <w:style w:type="paragraph" w:customStyle="1" w:styleId="affff0">
    <w:name w:val="НазвТаблицы"/>
    <w:basedOn w:val="a0"/>
    <w:uiPriority w:val="99"/>
    <w:rsid w:val="00DE1983"/>
    <w:pPr>
      <w:tabs>
        <w:tab w:val="left" w:pos="567"/>
        <w:tab w:val="right" w:pos="9631"/>
      </w:tabs>
      <w:spacing w:after="80"/>
      <w:ind w:firstLine="567"/>
    </w:pPr>
    <w:rPr>
      <w:rFonts w:ascii="Arial" w:eastAsia="Times New Roman" w:hAnsi="Arial"/>
      <w:b/>
      <w:sz w:val="22"/>
      <w:szCs w:val="20"/>
    </w:rPr>
  </w:style>
  <w:style w:type="paragraph" w:customStyle="1" w:styleId="affff1">
    <w:name w:val="ОсновнойРаб"/>
    <w:basedOn w:val="25"/>
    <w:autoRedefine/>
    <w:uiPriority w:val="99"/>
    <w:rsid w:val="00DE1983"/>
    <w:pPr>
      <w:tabs>
        <w:tab w:val="num" w:pos="0"/>
      </w:tabs>
      <w:ind w:firstLine="561"/>
    </w:pPr>
    <w:rPr>
      <w:rFonts w:ascii="Arial" w:hAnsi="Arial"/>
      <w:sz w:val="24"/>
      <w:szCs w:val="24"/>
    </w:rPr>
  </w:style>
  <w:style w:type="paragraph" w:customStyle="1" w:styleId="affff2">
    <w:name w:val="Стиль заключения Знак"/>
    <w:basedOn w:val="a0"/>
    <w:link w:val="affff3"/>
    <w:uiPriority w:val="99"/>
    <w:rsid w:val="00DE1983"/>
    <w:pPr>
      <w:spacing w:line="360" w:lineRule="auto"/>
      <w:ind w:firstLine="720"/>
      <w:jc w:val="both"/>
    </w:pPr>
    <w:rPr>
      <w:rFonts w:ascii="Times New Roman" w:eastAsia="Times New Roman" w:hAnsi="Times New Roman"/>
      <w:sz w:val="28"/>
      <w:szCs w:val="20"/>
    </w:rPr>
  </w:style>
  <w:style w:type="character" w:customStyle="1" w:styleId="affff3">
    <w:name w:val="Стиль заключения Знак Знак"/>
    <w:link w:val="affff2"/>
    <w:uiPriority w:val="99"/>
    <w:locked/>
    <w:rsid w:val="00DE1983"/>
    <w:rPr>
      <w:rFonts w:ascii="Times New Roman" w:eastAsia="Times New Roman" w:hAnsi="Times New Roman"/>
      <w:sz w:val="28"/>
    </w:rPr>
  </w:style>
  <w:style w:type="paragraph" w:customStyle="1" w:styleId="affff4">
    <w:name w:val="Обычный.Обычный для диссертации"/>
    <w:uiPriority w:val="99"/>
    <w:rsid w:val="00DE198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5">
    <w:name w:val="Стиль порядка"/>
    <w:basedOn w:val="a0"/>
    <w:uiPriority w:val="99"/>
    <w:rsid w:val="00DE198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6">
    <w:name w:val="Стиль1"/>
    <w:basedOn w:val="a0"/>
    <w:uiPriority w:val="99"/>
    <w:rsid w:val="00DE198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DE1983"/>
    <w:pPr>
      <w:keepLines/>
      <w:ind w:left="709" w:hanging="284"/>
      <w:jc w:val="both"/>
    </w:pPr>
    <w:rPr>
      <w:rFonts w:ascii="Peterburg" w:hAnsi="Peterburg"/>
      <w:sz w:val="24"/>
    </w:rPr>
  </w:style>
  <w:style w:type="paragraph" w:customStyle="1" w:styleId="221">
    <w:name w:val="Средний список 2 — акцент 21"/>
    <w:hidden/>
    <w:uiPriority w:val="99"/>
    <w:rsid w:val="00DE1983"/>
    <w:rPr>
      <w:rFonts w:ascii="Times New Roman" w:eastAsia="Times New Roman" w:hAnsi="Times New Roman"/>
      <w:sz w:val="24"/>
      <w:szCs w:val="24"/>
    </w:rPr>
  </w:style>
  <w:style w:type="paragraph" w:customStyle="1" w:styleId="affff6">
    <w:basedOn w:val="a0"/>
    <w:next w:val="afe"/>
    <w:unhideWhenUsed/>
    <w:rsid w:val="00DE1983"/>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34"/>
    <w:qFormat/>
    <w:rsid w:val="00DE1983"/>
    <w:pPr>
      <w:ind w:left="720"/>
      <w:contextualSpacing/>
    </w:pPr>
    <w:rPr>
      <w:rFonts w:ascii="Times New Roman" w:eastAsia="Times New Roman" w:hAnsi="Times New Roman"/>
    </w:rPr>
  </w:style>
  <w:style w:type="paragraph" w:customStyle="1" w:styleId="17">
    <w:name w:val="Рецензия1"/>
    <w:next w:val="afb"/>
    <w:hidden/>
    <w:uiPriority w:val="99"/>
    <w:semiHidden/>
    <w:rsid w:val="00DE1983"/>
    <w:rPr>
      <w:rFonts w:ascii="Calibri" w:eastAsia="Calibri" w:hAnsi="Calibri"/>
      <w:sz w:val="22"/>
      <w:szCs w:val="22"/>
      <w:lang w:eastAsia="en-US"/>
    </w:rPr>
  </w:style>
  <w:style w:type="table" w:customStyle="1" w:styleId="18">
    <w:name w:val="Сетка таблицы1"/>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unhideWhenUsed/>
    <w:qFormat/>
    <w:rsid w:val="008848D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0"/>
    <w:next w:val="a0"/>
    <w:link w:val="40"/>
    <w:uiPriority w:val="99"/>
    <w:qFormat/>
    <w:rsid w:val="00DE198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unhideWhenUsed/>
    <w:qFormat/>
    <w:rsid w:val="008848D6"/>
    <w:pPr>
      <w:spacing w:before="240" w:after="60"/>
      <w:outlineLvl w:val="5"/>
    </w:pPr>
    <w:rPr>
      <w:rFonts w:ascii="Calibri" w:eastAsia="Times New Roman" w:hAnsi="Calibri"/>
      <w:b/>
      <w:bCs/>
      <w:sz w:val="22"/>
      <w:szCs w:val="22"/>
      <w:lang w:val="x-none" w:eastAsia="en-US"/>
    </w:rPr>
  </w:style>
  <w:style w:type="paragraph" w:styleId="7">
    <w:name w:val="heading 7"/>
    <w:basedOn w:val="a0"/>
    <w:next w:val="a0"/>
    <w:link w:val="70"/>
    <w:uiPriority w:val="99"/>
    <w:qFormat/>
    <w:rsid w:val="00DE198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DE198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DE198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3"/>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4"/>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uiPriority w:val="99"/>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1">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rsid w:val="0073708A"/>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8848D6"/>
    <w:rPr>
      <w:rFonts w:ascii="Calibri Light" w:eastAsia="Times New Roman" w:hAnsi="Calibri Light"/>
      <w:b/>
      <w:bCs/>
      <w:sz w:val="26"/>
      <w:szCs w:val="26"/>
      <w:lang w:val="x-none" w:eastAsia="x-none"/>
    </w:rPr>
  </w:style>
  <w:style w:type="character" w:customStyle="1" w:styleId="60">
    <w:name w:val="Заголовок 6 Знак"/>
    <w:basedOn w:val="a1"/>
    <w:link w:val="6"/>
    <w:uiPriority w:val="99"/>
    <w:rsid w:val="008848D6"/>
    <w:rPr>
      <w:rFonts w:ascii="Calibri" w:eastAsia="Times New Roman" w:hAnsi="Calibri"/>
      <w:b/>
      <w:bCs/>
      <w:sz w:val="22"/>
      <w:szCs w:val="22"/>
      <w:lang w:val="x-none" w:eastAsia="en-US"/>
    </w:rPr>
  </w:style>
  <w:style w:type="paragraph" w:customStyle="1" w:styleId="s1">
    <w:name w:val="s_1"/>
    <w:basedOn w:val="a0"/>
    <w:rsid w:val="008848D6"/>
    <w:pPr>
      <w:spacing w:before="100" w:beforeAutospacing="1" w:after="100" w:afterAutospacing="1"/>
    </w:pPr>
    <w:rPr>
      <w:rFonts w:ascii="Times New Roman" w:eastAsia="Times New Roman" w:hAnsi="Times New Roman"/>
    </w:rPr>
  </w:style>
  <w:style w:type="paragraph" w:customStyle="1" w:styleId="s16">
    <w:name w:val="s_16"/>
    <w:basedOn w:val="a0"/>
    <w:rsid w:val="008848D6"/>
    <w:pPr>
      <w:spacing w:before="100" w:beforeAutospacing="1" w:after="100" w:afterAutospacing="1"/>
    </w:pPr>
    <w:rPr>
      <w:rFonts w:ascii="Times New Roman" w:eastAsia="Times New Roman" w:hAnsi="Times New Roman"/>
    </w:rPr>
  </w:style>
  <w:style w:type="character" w:styleId="afc">
    <w:name w:val="FollowedHyperlink"/>
    <w:uiPriority w:val="99"/>
    <w:unhideWhenUsed/>
    <w:rsid w:val="008848D6"/>
    <w:rPr>
      <w:color w:val="954F72"/>
      <w:u w:val="single"/>
    </w:rPr>
  </w:style>
  <w:style w:type="paragraph" w:customStyle="1" w:styleId="ConsPlusTitle">
    <w:name w:val="ConsPlusTitle"/>
    <w:rsid w:val="008848D6"/>
    <w:pPr>
      <w:autoSpaceDE w:val="0"/>
      <w:autoSpaceDN w:val="0"/>
      <w:adjustRightInd w:val="0"/>
    </w:pPr>
    <w:rPr>
      <w:rFonts w:ascii="Times New Roman" w:eastAsia="Times New Roman" w:hAnsi="Times New Roman"/>
      <w:b/>
      <w:bCs/>
      <w:sz w:val="24"/>
      <w:szCs w:val="24"/>
    </w:rPr>
  </w:style>
  <w:style w:type="paragraph" w:customStyle="1" w:styleId="afd">
    <w:basedOn w:val="a0"/>
    <w:next w:val="afe"/>
    <w:uiPriority w:val="99"/>
    <w:unhideWhenUsed/>
    <w:rsid w:val="008848D6"/>
    <w:pPr>
      <w:spacing w:before="100" w:beforeAutospacing="1" w:after="100" w:afterAutospacing="1"/>
    </w:pPr>
    <w:rPr>
      <w:rFonts w:ascii="Times New Roman" w:eastAsia="Times New Roman" w:hAnsi="Times New Roman"/>
    </w:rPr>
  </w:style>
  <w:style w:type="paragraph" w:styleId="aff">
    <w:name w:val="Body Text"/>
    <w:basedOn w:val="a0"/>
    <w:link w:val="aff0"/>
    <w:uiPriority w:val="99"/>
    <w:unhideWhenUsed/>
    <w:qFormat/>
    <w:rsid w:val="008848D6"/>
    <w:pPr>
      <w:widowControl w:val="0"/>
      <w:autoSpaceDE w:val="0"/>
      <w:autoSpaceDN w:val="0"/>
    </w:pPr>
    <w:rPr>
      <w:rFonts w:ascii="Times New Roman" w:eastAsia="Times New Roman" w:hAnsi="Times New Roman"/>
      <w:sz w:val="28"/>
      <w:szCs w:val="28"/>
      <w:lang w:val="x-none" w:eastAsia="en-US"/>
    </w:rPr>
  </w:style>
  <w:style w:type="character" w:customStyle="1" w:styleId="aff0">
    <w:name w:val="Основной текст Знак"/>
    <w:basedOn w:val="a1"/>
    <w:link w:val="aff"/>
    <w:uiPriority w:val="99"/>
    <w:rsid w:val="008848D6"/>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8848D6"/>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8848D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
    <w:name w:val="Основной текст 31"/>
    <w:basedOn w:val="a0"/>
    <w:uiPriority w:val="99"/>
    <w:rsid w:val="008848D6"/>
    <w:pPr>
      <w:widowControl w:val="0"/>
      <w:jc w:val="center"/>
    </w:pPr>
    <w:rPr>
      <w:rFonts w:ascii="Arial" w:eastAsia="Lucida Sans Unicode" w:hAnsi="Arial" w:cs="Tahoma"/>
      <w:sz w:val="16"/>
    </w:rPr>
  </w:style>
  <w:style w:type="paragraph" w:styleId="aff1">
    <w:name w:val="footnote text"/>
    <w:basedOn w:val="a0"/>
    <w:link w:val="aff2"/>
    <w:uiPriority w:val="99"/>
    <w:rsid w:val="008848D6"/>
    <w:rPr>
      <w:rFonts w:ascii="Times New Roman" w:eastAsia="Times New Roman" w:hAnsi="Times New Roman"/>
      <w:sz w:val="20"/>
      <w:szCs w:val="20"/>
      <w:lang w:val="x-none" w:eastAsia="x-none"/>
    </w:rPr>
  </w:style>
  <w:style w:type="character" w:customStyle="1" w:styleId="aff2">
    <w:name w:val="Текст сноски Знак"/>
    <w:basedOn w:val="a1"/>
    <w:link w:val="aff1"/>
    <w:uiPriority w:val="99"/>
    <w:rsid w:val="008848D6"/>
    <w:rPr>
      <w:rFonts w:ascii="Times New Roman" w:eastAsia="Times New Roman" w:hAnsi="Times New Roman"/>
      <w:lang w:val="x-none" w:eastAsia="x-none"/>
    </w:rPr>
  </w:style>
  <w:style w:type="paragraph" w:styleId="aff3">
    <w:name w:val="Body Text Indent"/>
    <w:basedOn w:val="a0"/>
    <w:link w:val="aff4"/>
    <w:uiPriority w:val="99"/>
    <w:rsid w:val="008848D6"/>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4">
    <w:name w:val="Основной текст с отступом Знак"/>
    <w:basedOn w:val="a1"/>
    <w:link w:val="aff3"/>
    <w:uiPriority w:val="99"/>
    <w:rsid w:val="008848D6"/>
    <w:rPr>
      <w:rFonts w:ascii="Times New Roman" w:eastAsia="Times New Roman" w:hAnsi="Times New Roman"/>
      <w:sz w:val="28"/>
      <w:lang w:val="x-none" w:eastAsia="x-none"/>
    </w:rPr>
  </w:style>
  <w:style w:type="paragraph" w:customStyle="1" w:styleId="aff5">
    <w:name w:val="Примечание"/>
    <w:basedOn w:val="a0"/>
    <w:rsid w:val="008848D6"/>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8848D6"/>
    <w:rPr>
      <w:rFonts w:ascii="Arial" w:eastAsia="MS ??" w:hAnsi="Arial" w:cs="Arial"/>
    </w:rPr>
  </w:style>
  <w:style w:type="character" w:customStyle="1" w:styleId="aff6">
    <w:name w:val="Цветовое выделение"/>
    <w:uiPriority w:val="99"/>
    <w:rsid w:val="008848D6"/>
    <w:rPr>
      <w:b/>
      <w:bCs/>
      <w:color w:val="26282F"/>
    </w:rPr>
  </w:style>
  <w:style w:type="paragraph" w:customStyle="1" w:styleId="aff7">
    <w:name w:val="Нормальный (таблица)"/>
    <w:basedOn w:val="a0"/>
    <w:next w:val="a0"/>
    <w:uiPriority w:val="99"/>
    <w:rsid w:val="008848D6"/>
    <w:pPr>
      <w:autoSpaceDE w:val="0"/>
      <w:autoSpaceDN w:val="0"/>
      <w:adjustRightInd w:val="0"/>
      <w:jc w:val="both"/>
    </w:pPr>
    <w:rPr>
      <w:rFonts w:ascii="Arial" w:eastAsia="Times New Roman" w:hAnsi="Arial" w:cs="Arial"/>
    </w:rPr>
  </w:style>
  <w:style w:type="paragraph" w:customStyle="1" w:styleId="aff8">
    <w:name w:val="Прижатый влево"/>
    <w:basedOn w:val="a0"/>
    <w:next w:val="a0"/>
    <w:uiPriority w:val="99"/>
    <w:rsid w:val="008848D6"/>
    <w:pPr>
      <w:autoSpaceDE w:val="0"/>
      <w:autoSpaceDN w:val="0"/>
      <w:adjustRightInd w:val="0"/>
    </w:pPr>
    <w:rPr>
      <w:rFonts w:ascii="Arial" w:eastAsia="Times New Roman" w:hAnsi="Arial" w:cs="Arial"/>
    </w:rPr>
  </w:style>
  <w:style w:type="paragraph" w:styleId="aff9">
    <w:name w:val="No Spacing"/>
    <w:link w:val="affa"/>
    <w:uiPriority w:val="1"/>
    <w:qFormat/>
    <w:rsid w:val="008848D6"/>
    <w:rPr>
      <w:rFonts w:ascii="Calibri" w:eastAsia="Calibri" w:hAnsi="Calibri"/>
      <w:sz w:val="22"/>
      <w:szCs w:val="22"/>
      <w:lang w:eastAsia="en-US"/>
    </w:rPr>
  </w:style>
  <w:style w:type="character" w:customStyle="1" w:styleId="WW8Num9z0">
    <w:name w:val="WW8Num9z0"/>
    <w:rsid w:val="008848D6"/>
    <w:rPr>
      <w:rFonts w:ascii="OpenSymbol" w:hAnsi="OpenSymbol"/>
    </w:rPr>
  </w:style>
  <w:style w:type="paragraph" w:customStyle="1" w:styleId="headertext">
    <w:name w:val="headertext"/>
    <w:basedOn w:val="a0"/>
    <w:rsid w:val="008848D6"/>
    <w:pPr>
      <w:spacing w:before="100" w:beforeAutospacing="1" w:after="100" w:afterAutospacing="1"/>
    </w:pPr>
    <w:rPr>
      <w:rFonts w:ascii="Times New Roman" w:eastAsia="Times New Roman" w:hAnsi="Times New Roman"/>
    </w:rPr>
  </w:style>
  <w:style w:type="character" w:customStyle="1" w:styleId="affa">
    <w:name w:val="Без интервала Знак"/>
    <w:link w:val="aff9"/>
    <w:uiPriority w:val="1"/>
    <w:rsid w:val="008848D6"/>
    <w:rPr>
      <w:rFonts w:ascii="Calibri" w:eastAsia="Calibri" w:hAnsi="Calibri"/>
      <w:sz w:val="22"/>
      <w:szCs w:val="22"/>
      <w:lang w:eastAsia="en-US"/>
    </w:rPr>
  </w:style>
  <w:style w:type="paragraph" w:styleId="affb">
    <w:name w:val="Plain Text"/>
    <w:basedOn w:val="a0"/>
    <w:link w:val="13"/>
    <w:unhideWhenUsed/>
    <w:rsid w:val="008848D6"/>
    <w:rPr>
      <w:rFonts w:ascii="Courier New" w:eastAsia="Calibri" w:hAnsi="Courier New"/>
      <w:sz w:val="20"/>
      <w:szCs w:val="20"/>
      <w:lang w:val="x-none" w:eastAsia="x-none"/>
    </w:rPr>
  </w:style>
  <w:style w:type="character" w:customStyle="1" w:styleId="affc">
    <w:name w:val="Текст Знак"/>
    <w:basedOn w:val="a1"/>
    <w:uiPriority w:val="99"/>
    <w:semiHidden/>
    <w:rsid w:val="008848D6"/>
    <w:rPr>
      <w:rFonts w:ascii="Consolas" w:hAnsi="Consolas"/>
      <w:sz w:val="21"/>
      <w:szCs w:val="21"/>
    </w:rPr>
  </w:style>
  <w:style w:type="character" w:customStyle="1" w:styleId="13">
    <w:name w:val="Текст Знак1"/>
    <w:link w:val="affb"/>
    <w:locked/>
    <w:rsid w:val="008848D6"/>
    <w:rPr>
      <w:rFonts w:ascii="Courier New" w:eastAsia="Calibri" w:hAnsi="Courier New"/>
      <w:lang w:val="x-none" w:eastAsia="x-none"/>
    </w:rPr>
  </w:style>
  <w:style w:type="character" w:customStyle="1" w:styleId="blk">
    <w:name w:val="blk"/>
    <w:basedOn w:val="a1"/>
    <w:rsid w:val="008848D6"/>
  </w:style>
  <w:style w:type="paragraph" w:customStyle="1" w:styleId="pboth">
    <w:name w:val="pboth"/>
    <w:basedOn w:val="a0"/>
    <w:rsid w:val="008848D6"/>
    <w:pPr>
      <w:spacing w:before="100" w:beforeAutospacing="1" w:after="100" w:afterAutospacing="1"/>
    </w:pPr>
    <w:rPr>
      <w:rFonts w:ascii="Times New Roman" w:eastAsia="Times New Roman" w:hAnsi="Times New Roman"/>
    </w:rPr>
  </w:style>
  <w:style w:type="paragraph" w:styleId="afe">
    <w:name w:val="Normal (Web)"/>
    <w:basedOn w:val="a0"/>
    <w:uiPriority w:val="99"/>
    <w:unhideWhenUsed/>
    <w:rsid w:val="008848D6"/>
    <w:rPr>
      <w:rFonts w:ascii="Times New Roman" w:hAnsi="Times New Roman"/>
    </w:rPr>
  </w:style>
  <w:style w:type="paragraph" w:customStyle="1" w:styleId="affd">
    <w:basedOn w:val="a0"/>
    <w:next w:val="afe"/>
    <w:uiPriority w:val="99"/>
    <w:unhideWhenUsed/>
    <w:rsid w:val="00F64948"/>
    <w:pPr>
      <w:spacing w:before="100" w:beforeAutospacing="1" w:after="100" w:afterAutospacing="1"/>
    </w:pPr>
    <w:rPr>
      <w:rFonts w:ascii="Times New Roman" w:eastAsia="Times New Roman" w:hAnsi="Times New Roman"/>
    </w:rPr>
  </w:style>
  <w:style w:type="character" w:customStyle="1" w:styleId="40">
    <w:name w:val="Заголовок 4 Знак"/>
    <w:basedOn w:val="a1"/>
    <w:link w:val="4"/>
    <w:uiPriority w:val="99"/>
    <w:rsid w:val="00DE1983"/>
    <w:rPr>
      <w:rFonts w:ascii="Arial" w:eastAsia="Times New Roman" w:hAnsi="Arial" w:cs="Arial"/>
      <w:b/>
      <w:bCs/>
      <w:sz w:val="24"/>
      <w:szCs w:val="24"/>
    </w:rPr>
  </w:style>
  <w:style w:type="character" w:customStyle="1" w:styleId="70">
    <w:name w:val="Заголовок 7 Знак"/>
    <w:basedOn w:val="a1"/>
    <w:link w:val="7"/>
    <w:uiPriority w:val="99"/>
    <w:rsid w:val="00DE1983"/>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DE1983"/>
    <w:rPr>
      <w:rFonts w:ascii="Arial" w:eastAsia="Times New Roman" w:hAnsi="Arial" w:cs="Arial"/>
      <w:color w:val="FF00FF"/>
      <w:sz w:val="22"/>
      <w:szCs w:val="24"/>
    </w:rPr>
  </w:style>
  <w:style w:type="character" w:customStyle="1" w:styleId="90">
    <w:name w:val="Заголовок 9 Знак"/>
    <w:basedOn w:val="a1"/>
    <w:link w:val="9"/>
    <w:uiPriority w:val="99"/>
    <w:rsid w:val="00DE1983"/>
    <w:rPr>
      <w:rFonts w:ascii="Arial" w:eastAsia="Times New Roman" w:hAnsi="Arial" w:cs="Arial"/>
      <w:sz w:val="22"/>
      <w:szCs w:val="24"/>
    </w:rPr>
  </w:style>
  <w:style w:type="numbering" w:customStyle="1" w:styleId="14">
    <w:name w:val="Нет списка1"/>
    <w:next w:val="a3"/>
    <w:uiPriority w:val="99"/>
    <w:semiHidden/>
    <w:unhideWhenUsed/>
    <w:rsid w:val="00DE1983"/>
  </w:style>
  <w:style w:type="paragraph" w:customStyle="1" w:styleId="310">
    <w:name w:val="Светлая сетка — акцент 31"/>
    <w:basedOn w:val="a0"/>
    <w:uiPriority w:val="34"/>
    <w:qFormat/>
    <w:rsid w:val="00DE1983"/>
    <w:pPr>
      <w:ind w:left="720"/>
      <w:contextualSpacing/>
    </w:pPr>
  </w:style>
  <w:style w:type="character" w:customStyle="1" w:styleId="210">
    <w:name w:val="Заголовок 2 Знак1"/>
    <w:uiPriority w:val="99"/>
    <w:semiHidden/>
    <w:locked/>
    <w:rsid w:val="00DE1983"/>
    <w:rPr>
      <w:rFonts w:ascii="Cambria" w:eastAsia="MS Gothic" w:hAnsi="Cambria" w:cs="Times New Roman"/>
      <w:b/>
      <w:bCs/>
      <w:i/>
      <w:iCs/>
      <w:sz w:val="28"/>
      <w:szCs w:val="28"/>
    </w:rPr>
  </w:style>
  <w:style w:type="paragraph" w:styleId="affe">
    <w:name w:val="Title"/>
    <w:basedOn w:val="a0"/>
    <w:link w:val="afff"/>
    <w:uiPriority w:val="99"/>
    <w:qFormat/>
    <w:rsid w:val="00DE1983"/>
    <w:pPr>
      <w:jc w:val="center"/>
    </w:pPr>
    <w:rPr>
      <w:rFonts w:ascii="Times New Roman" w:eastAsia="Times New Roman" w:hAnsi="Times New Roman"/>
      <w:sz w:val="28"/>
      <w:szCs w:val="28"/>
    </w:rPr>
  </w:style>
  <w:style w:type="character" w:customStyle="1" w:styleId="afff">
    <w:name w:val="Название Знак"/>
    <w:basedOn w:val="a1"/>
    <w:link w:val="affe"/>
    <w:uiPriority w:val="99"/>
    <w:rsid w:val="00DE1983"/>
    <w:rPr>
      <w:rFonts w:ascii="Times New Roman" w:eastAsia="Times New Roman" w:hAnsi="Times New Roman"/>
      <w:sz w:val="28"/>
      <w:szCs w:val="28"/>
    </w:rPr>
  </w:style>
  <w:style w:type="paragraph" w:customStyle="1" w:styleId="ConsNormal">
    <w:name w:val="ConsNormal Знак"/>
    <w:link w:val="ConsNormal0"/>
    <w:uiPriority w:val="99"/>
    <w:rsid w:val="00DE198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DE1983"/>
    <w:rPr>
      <w:rFonts w:ascii="Arial" w:eastAsia="Times New Roman" w:hAnsi="Arial"/>
      <w:sz w:val="24"/>
      <w:szCs w:val="22"/>
    </w:rPr>
  </w:style>
  <w:style w:type="paragraph" w:customStyle="1" w:styleId="ConsNonformat">
    <w:name w:val="ConsNonformat"/>
    <w:uiPriority w:val="99"/>
    <w:rsid w:val="00DE1983"/>
    <w:pPr>
      <w:ind w:right="19772"/>
    </w:pPr>
    <w:rPr>
      <w:rFonts w:ascii="Courier New" w:eastAsia="Times New Roman" w:hAnsi="Courier New" w:cs="Courier New"/>
      <w:sz w:val="24"/>
      <w:szCs w:val="24"/>
    </w:rPr>
  </w:style>
  <w:style w:type="paragraph" w:customStyle="1" w:styleId="ConsTitle">
    <w:name w:val="ConsTitle"/>
    <w:uiPriority w:val="99"/>
    <w:rsid w:val="00DE198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DE198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DE1983"/>
    <w:rPr>
      <w:rFonts w:ascii="Times New Roman" w:eastAsia="Times New Roman" w:hAnsi="Times New Roman"/>
      <w:b/>
      <w:sz w:val="28"/>
    </w:rPr>
  </w:style>
  <w:style w:type="character" w:customStyle="1" w:styleId="BodyText2Char">
    <w:name w:val="Body Text 2 Char"/>
    <w:aliases w:val="Знак Char"/>
    <w:uiPriority w:val="99"/>
    <w:semiHidden/>
    <w:rsid w:val="00DE1983"/>
    <w:rPr>
      <w:rFonts w:cs="Times New Roman"/>
      <w:sz w:val="24"/>
      <w:szCs w:val="24"/>
    </w:rPr>
  </w:style>
  <w:style w:type="paragraph" w:styleId="afff0">
    <w:name w:val="List"/>
    <w:aliases w:val="Знак3"/>
    <w:basedOn w:val="a0"/>
    <w:link w:val="afff1"/>
    <w:uiPriority w:val="99"/>
    <w:rsid w:val="00DE1983"/>
    <w:pPr>
      <w:ind w:left="283" w:hanging="283"/>
    </w:pPr>
    <w:rPr>
      <w:rFonts w:ascii="Times New Roman" w:eastAsia="Times New Roman" w:hAnsi="Times New Roman"/>
      <w:sz w:val="20"/>
      <w:szCs w:val="20"/>
    </w:rPr>
  </w:style>
  <w:style w:type="character" w:customStyle="1" w:styleId="afff1">
    <w:name w:val="Список Знак"/>
    <w:aliases w:val="Знак3 Знак"/>
    <w:link w:val="afff0"/>
    <w:uiPriority w:val="99"/>
    <w:locked/>
    <w:rsid w:val="00DE1983"/>
    <w:rPr>
      <w:rFonts w:ascii="Times New Roman" w:eastAsia="Times New Roman" w:hAnsi="Times New Roman"/>
    </w:rPr>
  </w:style>
  <w:style w:type="paragraph" w:styleId="24">
    <w:name w:val="List 2"/>
    <w:basedOn w:val="a0"/>
    <w:uiPriority w:val="99"/>
    <w:rsid w:val="00DE1983"/>
    <w:pPr>
      <w:ind w:left="566" w:hanging="283"/>
    </w:pPr>
    <w:rPr>
      <w:rFonts w:ascii="Times New Roman" w:eastAsia="Times New Roman" w:hAnsi="Times New Roman"/>
      <w:sz w:val="20"/>
      <w:szCs w:val="20"/>
    </w:rPr>
  </w:style>
  <w:style w:type="paragraph" w:styleId="32">
    <w:name w:val="Body Text 3"/>
    <w:basedOn w:val="a0"/>
    <w:link w:val="33"/>
    <w:uiPriority w:val="99"/>
    <w:rsid w:val="00DE1983"/>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DE1983"/>
    <w:rPr>
      <w:rFonts w:ascii="Times New Roman" w:eastAsia="Times New Roman" w:hAnsi="Times New Roman"/>
      <w:sz w:val="28"/>
      <w:szCs w:val="28"/>
    </w:rPr>
  </w:style>
  <w:style w:type="paragraph" w:styleId="25">
    <w:name w:val="Body Text Indent 2"/>
    <w:aliases w:val="Знак2"/>
    <w:basedOn w:val="a0"/>
    <w:link w:val="26"/>
    <w:uiPriority w:val="99"/>
    <w:rsid w:val="00DE198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DE1983"/>
    <w:rPr>
      <w:rFonts w:ascii="Times New Roman" w:eastAsia="Times New Roman" w:hAnsi="Times New Roman"/>
      <w:sz w:val="28"/>
    </w:rPr>
  </w:style>
  <w:style w:type="character" w:customStyle="1" w:styleId="BodyTextIndent2Char">
    <w:name w:val="Body Text Indent 2 Char"/>
    <w:aliases w:val="Знак2 Char"/>
    <w:uiPriority w:val="99"/>
    <w:semiHidden/>
    <w:rsid w:val="00DE1983"/>
    <w:rPr>
      <w:rFonts w:cs="Times New Roman"/>
      <w:sz w:val="24"/>
      <w:szCs w:val="24"/>
    </w:rPr>
  </w:style>
  <w:style w:type="paragraph" w:styleId="34">
    <w:name w:val="Body Text Indent 3"/>
    <w:aliases w:val="Знак1"/>
    <w:basedOn w:val="a0"/>
    <w:link w:val="35"/>
    <w:uiPriority w:val="99"/>
    <w:rsid w:val="00DE198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DE1983"/>
    <w:rPr>
      <w:rFonts w:ascii="Times New Roman" w:eastAsia="Times New Roman" w:hAnsi="Times New Roman"/>
      <w:sz w:val="28"/>
    </w:rPr>
  </w:style>
  <w:style w:type="character" w:customStyle="1" w:styleId="BodyTextIndent3Char">
    <w:name w:val="Body Text Indent 3 Char"/>
    <w:aliases w:val="Знак1 Char"/>
    <w:uiPriority w:val="99"/>
    <w:semiHidden/>
    <w:rsid w:val="00DE1983"/>
    <w:rPr>
      <w:rFonts w:cs="Times New Roman"/>
      <w:sz w:val="16"/>
      <w:szCs w:val="16"/>
    </w:rPr>
  </w:style>
  <w:style w:type="paragraph" w:styleId="15">
    <w:name w:val="toc 1"/>
    <w:basedOn w:val="a0"/>
    <w:next w:val="a0"/>
    <w:autoRedefine/>
    <w:uiPriority w:val="99"/>
    <w:semiHidden/>
    <w:rsid w:val="00DE1983"/>
    <w:pPr>
      <w:spacing w:before="120"/>
    </w:pPr>
    <w:rPr>
      <w:rFonts w:ascii="Times New Roman" w:eastAsia="Times New Roman" w:hAnsi="Times New Roman"/>
      <w:b/>
      <w:bCs/>
      <w:i/>
      <w:iCs/>
    </w:rPr>
  </w:style>
  <w:style w:type="paragraph" w:styleId="27">
    <w:name w:val="toc 2"/>
    <w:basedOn w:val="a0"/>
    <w:next w:val="a0"/>
    <w:autoRedefine/>
    <w:uiPriority w:val="99"/>
    <w:semiHidden/>
    <w:rsid w:val="00DE198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DE1983"/>
    <w:pPr>
      <w:ind w:left="480"/>
    </w:pPr>
    <w:rPr>
      <w:rFonts w:ascii="Times New Roman" w:eastAsia="Times New Roman" w:hAnsi="Times New Roman"/>
      <w:sz w:val="20"/>
      <w:szCs w:val="20"/>
    </w:rPr>
  </w:style>
  <w:style w:type="paragraph" w:styleId="42">
    <w:name w:val="toc 4"/>
    <w:basedOn w:val="a0"/>
    <w:next w:val="a0"/>
    <w:autoRedefine/>
    <w:uiPriority w:val="99"/>
    <w:semiHidden/>
    <w:rsid w:val="00DE1983"/>
    <w:pPr>
      <w:ind w:left="720"/>
    </w:pPr>
    <w:rPr>
      <w:rFonts w:ascii="Times New Roman" w:eastAsia="Times New Roman" w:hAnsi="Times New Roman"/>
      <w:sz w:val="20"/>
      <w:szCs w:val="20"/>
    </w:rPr>
  </w:style>
  <w:style w:type="paragraph" w:styleId="52">
    <w:name w:val="toc 5"/>
    <w:basedOn w:val="a0"/>
    <w:next w:val="a0"/>
    <w:autoRedefine/>
    <w:uiPriority w:val="99"/>
    <w:semiHidden/>
    <w:rsid w:val="00DE1983"/>
    <w:pPr>
      <w:ind w:left="960"/>
    </w:pPr>
    <w:rPr>
      <w:rFonts w:ascii="Times New Roman" w:eastAsia="Times New Roman" w:hAnsi="Times New Roman"/>
      <w:sz w:val="20"/>
      <w:szCs w:val="20"/>
    </w:rPr>
  </w:style>
  <w:style w:type="paragraph" w:styleId="61">
    <w:name w:val="toc 6"/>
    <w:basedOn w:val="a0"/>
    <w:next w:val="a0"/>
    <w:autoRedefine/>
    <w:uiPriority w:val="99"/>
    <w:semiHidden/>
    <w:rsid w:val="00DE198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DE198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DE198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DE1983"/>
    <w:pPr>
      <w:ind w:left="1920"/>
    </w:pPr>
    <w:rPr>
      <w:rFonts w:ascii="Times New Roman" w:eastAsia="Times New Roman" w:hAnsi="Times New Roman"/>
      <w:sz w:val="20"/>
      <w:szCs w:val="20"/>
    </w:rPr>
  </w:style>
  <w:style w:type="paragraph" w:styleId="afff2">
    <w:name w:val="endnote text"/>
    <w:basedOn w:val="a0"/>
    <w:link w:val="afff3"/>
    <w:uiPriority w:val="99"/>
    <w:semiHidden/>
    <w:rsid w:val="00DE1983"/>
    <w:rPr>
      <w:rFonts w:ascii="Times New Roman" w:eastAsia="Times New Roman" w:hAnsi="Times New Roman"/>
      <w:sz w:val="20"/>
      <w:szCs w:val="20"/>
    </w:rPr>
  </w:style>
  <w:style w:type="character" w:customStyle="1" w:styleId="afff3">
    <w:name w:val="Текст концевой сноски Знак"/>
    <w:basedOn w:val="a1"/>
    <w:link w:val="afff2"/>
    <w:uiPriority w:val="99"/>
    <w:semiHidden/>
    <w:rsid w:val="00DE1983"/>
    <w:rPr>
      <w:rFonts w:ascii="Times New Roman" w:eastAsia="Times New Roman" w:hAnsi="Times New Roman"/>
    </w:rPr>
  </w:style>
  <w:style w:type="character" w:styleId="afff4">
    <w:name w:val="endnote reference"/>
    <w:uiPriority w:val="99"/>
    <w:semiHidden/>
    <w:rsid w:val="00DE1983"/>
    <w:rPr>
      <w:rFonts w:cs="Times New Roman"/>
      <w:vertAlign w:val="superscript"/>
    </w:rPr>
  </w:style>
  <w:style w:type="paragraph" w:customStyle="1" w:styleId="afff5">
    <w:name w:val="Основной стиль Знак Знак"/>
    <w:basedOn w:val="a0"/>
    <w:link w:val="afff6"/>
    <w:uiPriority w:val="99"/>
    <w:rsid w:val="00DE1983"/>
    <w:pPr>
      <w:spacing w:line="360" w:lineRule="auto"/>
      <w:ind w:firstLine="680"/>
      <w:jc w:val="both"/>
    </w:pPr>
    <w:rPr>
      <w:rFonts w:ascii="Book Antiqua" w:eastAsia="Times New Roman" w:hAnsi="Book Antiqua"/>
      <w:sz w:val="28"/>
      <w:szCs w:val="20"/>
    </w:rPr>
  </w:style>
  <w:style w:type="character" w:customStyle="1" w:styleId="afff6">
    <w:name w:val="Основной стиль Знак Знак Знак"/>
    <w:link w:val="afff5"/>
    <w:uiPriority w:val="99"/>
    <w:locked/>
    <w:rsid w:val="00DE1983"/>
    <w:rPr>
      <w:rFonts w:ascii="Book Antiqua" w:eastAsia="Times New Roman" w:hAnsi="Book Antiqua"/>
      <w:sz w:val="28"/>
    </w:rPr>
  </w:style>
  <w:style w:type="paragraph" w:customStyle="1" w:styleId="afff7">
    <w:name w:val="Стиль названия Знак"/>
    <w:basedOn w:val="a0"/>
    <w:link w:val="afff8"/>
    <w:uiPriority w:val="99"/>
    <w:rsid w:val="00DE1983"/>
    <w:pPr>
      <w:spacing w:after="240"/>
      <w:ind w:firstLine="680"/>
      <w:jc w:val="both"/>
    </w:pPr>
    <w:rPr>
      <w:rFonts w:ascii="Book Antiqua" w:eastAsia="Times New Roman" w:hAnsi="Book Antiqua"/>
      <w:b/>
      <w:sz w:val="28"/>
      <w:szCs w:val="20"/>
    </w:rPr>
  </w:style>
  <w:style w:type="character" w:customStyle="1" w:styleId="afff8">
    <w:name w:val="Стиль названия Знак Знак"/>
    <w:link w:val="afff7"/>
    <w:uiPriority w:val="99"/>
    <w:locked/>
    <w:rsid w:val="00DE1983"/>
    <w:rPr>
      <w:rFonts w:ascii="Book Antiqua" w:eastAsia="Times New Roman" w:hAnsi="Book Antiqua"/>
      <w:b/>
      <w:sz w:val="28"/>
    </w:rPr>
  </w:style>
  <w:style w:type="paragraph" w:customStyle="1" w:styleId="afff9">
    <w:name w:val="Стиль главы"/>
    <w:basedOn w:val="af8"/>
    <w:uiPriority w:val="99"/>
    <w:rsid w:val="00DE1983"/>
    <w:pPr>
      <w:spacing w:before="240"/>
    </w:pPr>
    <w:rPr>
      <w:rFonts w:eastAsia="Times New Roman" w:cs="Arial"/>
      <w:sz w:val="24"/>
    </w:rPr>
  </w:style>
  <w:style w:type="paragraph" w:customStyle="1" w:styleId="211">
    <w:name w:val="Основной текст с отступом 21"/>
    <w:basedOn w:val="a0"/>
    <w:uiPriority w:val="99"/>
    <w:rsid w:val="00DE1983"/>
    <w:pPr>
      <w:ind w:firstLine="720"/>
      <w:jc w:val="both"/>
    </w:pPr>
    <w:rPr>
      <w:rFonts w:ascii="Times New Roman" w:eastAsia="Times New Roman" w:hAnsi="Times New Roman"/>
      <w:sz w:val="28"/>
      <w:szCs w:val="20"/>
    </w:rPr>
  </w:style>
  <w:style w:type="paragraph" w:customStyle="1" w:styleId="afffa">
    <w:name w:val="Основной Знак"/>
    <w:basedOn w:val="ConsNormal"/>
    <w:link w:val="afffb"/>
    <w:uiPriority w:val="99"/>
    <w:rsid w:val="00DE1983"/>
    <w:pPr>
      <w:tabs>
        <w:tab w:val="left" w:pos="709"/>
      </w:tabs>
      <w:spacing w:line="360" w:lineRule="auto"/>
      <w:ind w:right="0" w:firstLine="680"/>
      <w:jc w:val="both"/>
    </w:pPr>
    <w:rPr>
      <w:rFonts w:ascii="Book Antiqua" w:hAnsi="Book Antiqua"/>
      <w:sz w:val="28"/>
      <w:szCs w:val="20"/>
    </w:rPr>
  </w:style>
  <w:style w:type="character" w:customStyle="1" w:styleId="afffb">
    <w:name w:val="Основной Знак Знак"/>
    <w:link w:val="afffa"/>
    <w:uiPriority w:val="99"/>
    <w:locked/>
    <w:rsid w:val="00DE1983"/>
    <w:rPr>
      <w:rFonts w:ascii="Book Antiqua" w:eastAsia="Times New Roman" w:hAnsi="Book Antiqua"/>
      <w:sz w:val="28"/>
    </w:rPr>
  </w:style>
  <w:style w:type="paragraph" w:customStyle="1" w:styleId="afffc">
    <w:name w:val="ПереченьЗон"/>
    <w:basedOn w:val="a0"/>
    <w:uiPriority w:val="99"/>
    <w:rsid w:val="00DE1983"/>
    <w:pPr>
      <w:tabs>
        <w:tab w:val="left" w:pos="1418"/>
      </w:tabs>
      <w:snapToGrid w:val="0"/>
      <w:spacing w:after="80"/>
      <w:ind w:left="1418" w:hanging="851"/>
      <w:jc w:val="both"/>
    </w:pPr>
    <w:rPr>
      <w:rFonts w:ascii="Arial" w:eastAsia="Times New Roman" w:hAnsi="Arial"/>
      <w:sz w:val="22"/>
      <w:szCs w:val="20"/>
    </w:rPr>
  </w:style>
  <w:style w:type="paragraph" w:customStyle="1" w:styleId="afffd">
    <w:name w:val="Зоны"/>
    <w:basedOn w:val="a0"/>
    <w:uiPriority w:val="99"/>
    <w:rsid w:val="00DE198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DE1983"/>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DE1983"/>
    <w:pPr>
      <w:autoSpaceDE w:val="0"/>
      <w:autoSpaceDN w:val="0"/>
      <w:adjustRightInd w:val="0"/>
      <w:ind w:right="19772" w:firstLine="720"/>
    </w:pPr>
    <w:rPr>
      <w:rFonts w:ascii="Arial" w:eastAsia="Times New Roman" w:hAnsi="Arial" w:cs="Arial"/>
    </w:rPr>
  </w:style>
  <w:style w:type="paragraph" w:customStyle="1" w:styleId="afffe">
    <w:name w:val="Основной"/>
    <w:basedOn w:val="ConsNormal1"/>
    <w:uiPriority w:val="99"/>
    <w:rsid w:val="00DE198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DE1983"/>
    <w:rPr>
      <w:b/>
      <w:sz w:val="28"/>
      <w:lang w:val="ru-RU" w:eastAsia="ru-RU"/>
    </w:rPr>
  </w:style>
  <w:style w:type="paragraph" w:customStyle="1" w:styleId="FR2">
    <w:name w:val="FR2"/>
    <w:uiPriority w:val="99"/>
    <w:rsid w:val="00DE1983"/>
    <w:pPr>
      <w:widowControl w:val="0"/>
      <w:autoSpaceDE w:val="0"/>
      <w:autoSpaceDN w:val="0"/>
      <w:adjustRightInd w:val="0"/>
      <w:ind w:left="1880"/>
    </w:pPr>
    <w:rPr>
      <w:rFonts w:ascii="Arial" w:eastAsia="Times New Roman" w:hAnsi="Arial" w:cs="Arial"/>
      <w:sz w:val="12"/>
      <w:szCs w:val="12"/>
      <w:lang w:val="en-US"/>
    </w:rPr>
  </w:style>
  <w:style w:type="paragraph" w:styleId="affff">
    <w:name w:val="Block Text"/>
    <w:basedOn w:val="a0"/>
    <w:uiPriority w:val="99"/>
    <w:rsid w:val="00DE198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paragraph" w:customStyle="1" w:styleId="Iauiue">
    <w:name w:val="Iau?iue"/>
    <w:uiPriority w:val="99"/>
    <w:rsid w:val="00DE198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DE1983"/>
    <w:pPr>
      <w:widowControl/>
      <w:ind w:firstLine="284"/>
      <w:jc w:val="both"/>
    </w:pPr>
    <w:rPr>
      <w:rFonts w:ascii="Peterburg" w:hAnsi="Peterburg"/>
    </w:rPr>
  </w:style>
  <w:style w:type="paragraph" w:customStyle="1" w:styleId="311">
    <w:name w:val="Основной текст с отступом 31"/>
    <w:basedOn w:val="a0"/>
    <w:uiPriority w:val="99"/>
    <w:rsid w:val="00DE198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2">
    <w:name w:val="Основной текст 21"/>
    <w:basedOn w:val="a0"/>
    <w:uiPriority w:val="99"/>
    <w:rsid w:val="00DE198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DE1983"/>
    <w:pPr>
      <w:jc w:val="center"/>
    </w:pPr>
    <w:rPr>
      <w:rFonts w:ascii="Arial" w:eastAsia="Times New Roman" w:hAnsi="Arial"/>
      <w:sz w:val="28"/>
    </w:rPr>
  </w:style>
  <w:style w:type="paragraph" w:customStyle="1" w:styleId="affff0">
    <w:name w:val="НазвТаблицы"/>
    <w:basedOn w:val="a0"/>
    <w:uiPriority w:val="99"/>
    <w:rsid w:val="00DE1983"/>
    <w:pPr>
      <w:tabs>
        <w:tab w:val="left" w:pos="567"/>
        <w:tab w:val="right" w:pos="9631"/>
      </w:tabs>
      <w:spacing w:after="80"/>
      <w:ind w:firstLine="567"/>
    </w:pPr>
    <w:rPr>
      <w:rFonts w:ascii="Arial" w:eastAsia="Times New Roman" w:hAnsi="Arial"/>
      <w:b/>
      <w:sz w:val="22"/>
      <w:szCs w:val="20"/>
    </w:rPr>
  </w:style>
  <w:style w:type="paragraph" w:customStyle="1" w:styleId="affff1">
    <w:name w:val="ОсновнойРаб"/>
    <w:basedOn w:val="25"/>
    <w:autoRedefine/>
    <w:uiPriority w:val="99"/>
    <w:rsid w:val="00DE1983"/>
    <w:pPr>
      <w:tabs>
        <w:tab w:val="num" w:pos="0"/>
      </w:tabs>
      <w:ind w:firstLine="561"/>
    </w:pPr>
    <w:rPr>
      <w:rFonts w:ascii="Arial" w:hAnsi="Arial"/>
      <w:sz w:val="24"/>
      <w:szCs w:val="24"/>
    </w:rPr>
  </w:style>
  <w:style w:type="paragraph" w:customStyle="1" w:styleId="affff2">
    <w:name w:val="Стиль заключения Знак"/>
    <w:basedOn w:val="a0"/>
    <w:link w:val="affff3"/>
    <w:uiPriority w:val="99"/>
    <w:rsid w:val="00DE1983"/>
    <w:pPr>
      <w:spacing w:line="360" w:lineRule="auto"/>
      <w:ind w:firstLine="720"/>
      <w:jc w:val="both"/>
    </w:pPr>
    <w:rPr>
      <w:rFonts w:ascii="Times New Roman" w:eastAsia="Times New Roman" w:hAnsi="Times New Roman"/>
      <w:sz w:val="28"/>
      <w:szCs w:val="20"/>
    </w:rPr>
  </w:style>
  <w:style w:type="character" w:customStyle="1" w:styleId="affff3">
    <w:name w:val="Стиль заключения Знак Знак"/>
    <w:link w:val="affff2"/>
    <w:uiPriority w:val="99"/>
    <w:locked/>
    <w:rsid w:val="00DE1983"/>
    <w:rPr>
      <w:rFonts w:ascii="Times New Roman" w:eastAsia="Times New Roman" w:hAnsi="Times New Roman"/>
      <w:sz w:val="28"/>
    </w:rPr>
  </w:style>
  <w:style w:type="paragraph" w:customStyle="1" w:styleId="affff4">
    <w:name w:val="Обычный.Обычный для диссертации"/>
    <w:uiPriority w:val="99"/>
    <w:rsid w:val="00DE198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5">
    <w:name w:val="Стиль порядка"/>
    <w:basedOn w:val="a0"/>
    <w:uiPriority w:val="99"/>
    <w:rsid w:val="00DE198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6">
    <w:name w:val="Стиль1"/>
    <w:basedOn w:val="a0"/>
    <w:uiPriority w:val="99"/>
    <w:rsid w:val="00DE198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DE1983"/>
    <w:pPr>
      <w:keepLines/>
      <w:ind w:left="709" w:hanging="284"/>
      <w:jc w:val="both"/>
    </w:pPr>
    <w:rPr>
      <w:rFonts w:ascii="Peterburg" w:hAnsi="Peterburg"/>
      <w:sz w:val="24"/>
    </w:rPr>
  </w:style>
  <w:style w:type="paragraph" w:customStyle="1" w:styleId="221">
    <w:name w:val="Средний список 2 — акцент 21"/>
    <w:hidden/>
    <w:uiPriority w:val="99"/>
    <w:rsid w:val="00DE1983"/>
    <w:rPr>
      <w:rFonts w:ascii="Times New Roman" w:eastAsia="Times New Roman" w:hAnsi="Times New Roman"/>
      <w:sz w:val="24"/>
      <w:szCs w:val="24"/>
    </w:rPr>
  </w:style>
  <w:style w:type="paragraph" w:customStyle="1" w:styleId="affff6">
    <w:basedOn w:val="a0"/>
    <w:next w:val="afe"/>
    <w:unhideWhenUsed/>
    <w:rsid w:val="00DE1983"/>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34"/>
    <w:qFormat/>
    <w:rsid w:val="00DE1983"/>
    <w:pPr>
      <w:ind w:left="720"/>
      <w:contextualSpacing/>
    </w:pPr>
    <w:rPr>
      <w:rFonts w:ascii="Times New Roman" w:eastAsia="Times New Roman" w:hAnsi="Times New Roman"/>
    </w:rPr>
  </w:style>
  <w:style w:type="paragraph" w:customStyle="1" w:styleId="17">
    <w:name w:val="Рецензия1"/>
    <w:next w:val="afb"/>
    <w:hidden/>
    <w:uiPriority w:val="99"/>
    <w:semiHidden/>
    <w:rsid w:val="00DE1983"/>
    <w:rPr>
      <w:rFonts w:ascii="Calibri" w:eastAsia="Calibri" w:hAnsi="Calibri"/>
      <w:sz w:val="22"/>
      <w:szCs w:val="22"/>
      <w:lang w:eastAsia="en-US"/>
    </w:rPr>
  </w:style>
  <w:style w:type="table" w:customStyle="1" w:styleId="18">
    <w:name w:val="Сетка таблицы1"/>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DE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6379">
      <w:bodyDiv w:val="1"/>
      <w:marLeft w:val="0"/>
      <w:marRight w:val="0"/>
      <w:marTop w:val="0"/>
      <w:marBottom w:val="0"/>
      <w:divBdr>
        <w:top w:val="none" w:sz="0" w:space="0" w:color="auto"/>
        <w:left w:val="none" w:sz="0" w:space="0" w:color="auto"/>
        <w:bottom w:val="none" w:sz="0" w:space="0" w:color="auto"/>
        <w:right w:val="none" w:sz="0" w:space="0" w:color="auto"/>
      </w:divBdr>
    </w:div>
    <w:div w:id="673921296">
      <w:bodyDiv w:val="1"/>
      <w:marLeft w:val="0"/>
      <w:marRight w:val="0"/>
      <w:marTop w:val="0"/>
      <w:marBottom w:val="0"/>
      <w:divBdr>
        <w:top w:val="none" w:sz="0" w:space="0" w:color="auto"/>
        <w:left w:val="none" w:sz="0" w:space="0" w:color="auto"/>
        <w:bottom w:val="none" w:sz="0" w:space="0" w:color="auto"/>
        <w:right w:val="none" w:sz="0" w:space="0" w:color="auto"/>
      </w:divBdr>
    </w:div>
    <w:div w:id="810253070">
      <w:bodyDiv w:val="1"/>
      <w:marLeft w:val="0"/>
      <w:marRight w:val="0"/>
      <w:marTop w:val="0"/>
      <w:marBottom w:val="0"/>
      <w:divBdr>
        <w:top w:val="none" w:sz="0" w:space="0" w:color="auto"/>
        <w:left w:val="none" w:sz="0" w:space="0" w:color="auto"/>
        <w:bottom w:val="none" w:sz="0" w:space="0" w:color="auto"/>
        <w:right w:val="none" w:sz="0" w:space="0" w:color="auto"/>
      </w:divBdr>
    </w:div>
    <w:div w:id="960645665">
      <w:bodyDiv w:val="1"/>
      <w:marLeft w:val="0"/>
      <w:marRight w:val="0"/>
      <w:marTop w:val="0"/>
      <w:marBottom w:val="0"/>
      <w:divBdr>
        <w:top w:val="none" w:sz="0" w:space="0" w:color="auto"/>
        <w:left w:val="none" w:sz="0" w:space="0" w:color="auto"/>
        <w:bottom w:val="none" w:sz="0" w:space="0" w:color="auto"/>
        <w:right w:val="none" w:sz="0" w:space="0" w:color="auto"/>
      </w:divBdr>
    </w:div>
    <w:div w:id="1472793187">
      <w:bodyDiv w:val="1"/>
      <w:marLeft w:val="0"/>
      <w:marRight w:val="0"/>
      <w:marTop w:val="0"/>
      <w:marBottom w:val="0"/>
      <w:divBdr>
        <w:top w:val="none" w:sz="0" w:space="0" w:color="auto"/>
        <w:left w:val="none" w:sz="0" w:space="0" w:color="auto"/>
        <w:bottom w:val="none" w:sz="0" w:space="0" w:color="auto"/>
        <w:right w:val="none" w:sz="0" w:space="0" w:color="auto"/>
      </w:divBdr>
    </w:div>
    <w:div w:id="179983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consultantplus://offline/ref=967BDCD8776BB14A804805FA3DBF466AE6038F3CF87BE20D7A27BF898591C402FE7345BA822ED9ED3D4FB900cCS" TargetMode="External"/><Relationship Id="rId68" Type="http://schemas.openxmlformats.org/officeDocument/2006/relationships/hyperlink" Target="http://www.consultant.ru/document/cons_doc_LAW_284306/6a8852df364b11943979a26412cb475ecdd4eff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consultantplus://offline/ref=967BDCD8776BB14A804805FA3DBF466AE6038F3CF87BE20D7A27BF898591C402FE7345BA822ED9ED3D4CB100cES" TargetMode="External"/><Relationship Id="rId66" Type="http://schemas.openxmlformats.org/officeDocument/2006/relationships/hyperlink" Target="http://www.consultant.ru/document/cons_doc_LAW_72386/" TargetMode="External"/><Relationship Id="rId5" Type="http://schemas.openxmlformats.org/officeDocument/2006/relationships/settings" Target="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consultantplus://offline/ref=967BDCD8776BB14A80481BF72BD31A62E10AD335FA72E9582578E4D4D209c8S" TargetMode="External"/><Relationship Id="rId61" Type="http://schemas.openxmlformats.org/officeDocument/2006/relationships/hyperlink" Target="consultantplus://offline/ref=967BDCD8776BB14A804805FA3DBF466AE6038F3CF87BE20D7A27BF898591C402FE7345BA822ED9ED3D4FB900cBS" TargetMode="Externa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consultantplus://offline/ref=967BDCD8776BB14A80481BF72BD31A62E10AD335FA72E9582578E4D4D209c8S" TargetMode="External"/><Relationship Id="rId65"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file:///C:\Users\1\Desktop\&#1055;&#1088;&#1080;&#1082;&#1072;&#1079;%20&#1086;&#1073;%20&#1091;&#1090;&#1074;&#1077;&#1088;&#1078;&#1076;&#1077;&#1085;&#1080;&#1080;%20&#1082;&#1083;&#1072;&#1089;&#1089;&#1080;&#1092;&#1080;&#1082;&#1072;&#1090;&#1086;&#1088;&#1072;%20&#1042;&#1056;&#1048;.docx" TargetMode="External"/><Relationship Id="rId64" Type="http://schemas.openxmlformats.org/officeDocument/2006/relationships/hyperlink" Target="consultantplus://offline/main?base=LAW;n=83795;fld=134;dst=100008"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consultantplus://offline/ref=967BDCD8776BB14A80481BF72BD31A62E10AD335FA72E9582578E4D4D209c8S" TargetMode="External"/><Relationship Id="rId67" Type="http://schemas.openxmlformats.org/officeDocument/2006/relationships/hyperlink" Target="http://www.consultant.ru/document/cons_doc_LAW_111609/"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consultantplus://offline/ref=967BDCD8776BB14A804805FA3DBF466AE6038F3CF87BE20D7A27BF898591C402FE7345BA822ED9ED3D4FB900cCS" TargetMode="External"/><Relationship Id="rId7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4E80-BB73-489F-AD77-661A8B7B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25360</Words>
  <Characters>144555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169576</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5832764</vt:i4>
      </vt:variant>
      <vt:variant>
        <vt:i4>12</vt:i4>
      </vt:variant>
      <vt:variant>
        <vt:i4>0</vt:i4>
      </vt:variant>
      <vt:variant>
        <vt:i4>5</vt:i4>
      </vt:variant>
      <vt:variant>
        <vt:lpwstr>consultantplus:\--offline-main?base=LAW;n=85830;fld=134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1</cp:lastModifiedBy>
  <cp:revision>2</cp:revision>
  <cp:lastPrinted>2022-07-15T11:53:00Z</cp:lastPrinted>
  <dcterms:created xsi:type="dcterms:W3CDTF">2022-07-15T11:56:00Z</dcterms:created>
  <dcterms:modified xsi:type="dcterms:W3CDTF">2022-07-15T11:56:00Z</dcterms:modified>
</cp:coreProperties>
</file>