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83" w:rsidRPr="0013435E" w:rsidRDefault="00881EF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r w:rsidRPr="0013435E">
        <w:rPr>
          <w:rFonts w:ascii="Times New Roman" w:hAnsi="Times New Roman" w:cs="Times New Roman"/>
          <w:b/>
        </w:rPr>
        <w:t>ПРОЕКТ</w:t>
      </w:r>
    </w:p>
    <w:bookmarkEnd w:id="0"/>
    <w:p w:rsidR="0013435E" w:rsidRPr="0013435E" w:rsidRDefault="0013435E" w:rsidP="0013435E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13435E">
        <w:rPr>
          <w:rFonts w:ascii="Times New Roman" w:hAnsi="Times New Roman" w:cs="Times New Roman"/>
          <w:b/>
          <w:sz w:val="28"/>
        </w:rPr>
        <w:t xml:space="preserve">АДМИНИСТРАЦИЯ </w:t>
      </w:r>
      <w:r w:rsidRPr="0013435E">
        <w:rPr>
          <w:rFonts w:ascii="Times New Roman" w:hAnsi="Times New Roman" w:cs="Times New Roman"/>
          <w:b/>
          <w:sz w:val="28"/>
        </w:rPr>
        <w:br/>
        <w:t>СУМАРОКОВСКОГО  СЕЛЬСКОГО ПОСЕЛЕНИЯ</w:t>
      </w:r>
    </w:p>
    <w:p w:rsidR="0013435E" w:rsidRPr="0013435E" w:rsidRDefault="0013435E" w:rsidP="0013435E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13435E">
        <w:rPr>
          <w:rFonts w:ascii="Times New Roman" w:hAnsi="Times New Roman" w:cs="Times New Roman"/>
          <w:b/>
          <w:sz w:val="28"/>
        </w:rPr>
        <w:t>СУСАНИНСКОГО МУНИЦИПАЛЬНОГО РАЙОНА</w:t>
      </w:r>
    </w:p>
    <w:p w:rsidR="0013435E" w:rsidRPr="0013435E" w:rsidRDefault="0013435E" w:rsidP="0013435E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13435E">
        <w:rPr>
          <w:rFonts w:ascii="Times New Roman" w:hAnsi="Times New Roman" w:cs="Times New Roman"/>
          <w:b/>
          <w:sz w:val="28"/>
        </w:rPr>
        <w:t>КОСТРОМСКОЙ ОБЛАСТИ</w:t>
      </w:r>
    </w:p>
    <w:p w:rsidR="0013435E" w:rsidRPr="0013435E" w:rsidRDefault="0013435E" w:rsidP="001343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35E" w:rsidRPr="0013435E" w:rsidRDefault="0013435E" w:rsidP="00134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35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3435E" w:rsidRPr="0013435E" w:rsidRDefault="0013435E" w:rsidP="001343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35E" w:rsidRPr="0013435E" w:rsidRDefault="0013435E" w:rsidP="0013435E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 2022</w:t>
      </w:r>
      <w:r w:rsidRPr="0013435E">
        <w:rPr>
          <w:rFonts w:ascii="Times New Roman" w:hAnsi="Times New Roman" w:cs="Times New Roman"/>
          <w:sz w:val="28"/>
          <w:szCs w:val="28"/>
        </w:rPr>
        <w:t xml:space="preserve"> г.                                       №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3435E" w:rsidRPr="0013435E" w:rsidRDefault="0013435E" w:rsidP="001343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35E" w:rsidRPr="0013435E" w:rsidRDefault="0013435E" w:rsidP="0013435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435E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</w:t>
      </w:r>
      <w:r>
        <w:rPr>
          <w:rFonts w:ascii="Times New Roman" w:hAnsi="Times New Roman" w:cs="Times New Roman"/>
          <w:b/>
          <w:sz w:val="28"/>
          <w:szCs w:val="28"/>
        </w:rPr>
        <w:t>няемым законом ценностям на 2023</w:t>
      </w:r>
      <w:r w:rsidRPr="0013435E">
        <w:rPr>
          <w:rFonts w:ascii="Times New Roman" w:hAnsi="Times New Roman" w:cs="Times New Roman"/>
          <w:b/>
          <w:sz w:val="28"/>
          <w:szCs w:val="28"/>
        </w:rPr>
        <w:t xml:space="preserve"> год в сфере муниципального жилищного контроля  на территории  Сумароковского  сельского поселения </w:t>
      </w:r>
      <w:proofErr w:type="spellStart"/>
      <w:r w:rsidRPr="0013435E">
        <w:rPr>
          <w:rFonts w:ascii="Times New Roman" w:hAnsi="Times New Roman" w:cs="Times New Roman"/>
          <w:b/>
          <w:sz w:val="28"/>
          <w:szCs w:val="28"/>
        </w:rPr>
        <w:t>Сусанинского</w:t>
      </w:r>
      <w:proofErr w:type="spellEnd"/>
      <w:r w:rsidRPr="0013435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Костромской области  </w:t>
      </w:r>
    </w:p>
    <w:p w:rsidR="0013435E" w:rsidRPr="0013435E" w:rsidRDefault="0013435E" w:rsidP="001343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35E" w:rsidRPr="0013435E" w:rsidRDefault="0013435E" w:rsidP="0013435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35E" w:rsidRPr="0013435E" w:rsidRDefault="0013435E" w:rsidP="0013435E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13435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</w:t>
      </w:r>
      <w:r w:rsidRPr="0013435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3435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Правительства</w:t>
      </w:r>
      <w:r w:rsidRPr="0013435E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 июня 2021 г. N </w:t>
      </w:r>
      <w:r w:rsidRPr="0013435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990</w:t>
      </w:r>
      <w:r w:rsidRPr="0013435E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13435E">
        <w:rPr>
          <w:rFonts w:ascii="Times New Roman" w:hAnsi="Times New Roman" w:cs="Times New Roman"/>
          <w:sz w:val="28"/>
          <w:szCs w:val="28"/>
        </w:rPr>
        <w:t xml:space="preserve">,  администрация Сумароковского  сельского поселения </w:t>
      </w:r>
      <w:proofErr w:type="spellStart"/>
      <w:r w:rsidRPr="0013435E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13435E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</w:t>
      </w:r>
    </w:p>
    <w:p w:rsidR="0013435E" w:rsidRPr="0013435E" w:rsidRDefault="0013435E" w:rsidP="0013435E">
      <w:pPr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3435E" w:rsidRPr="0013435E" w:rsidRDefault="0013435E" w:rsidP="0013435E">
      <w:pPr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435E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жилищного контроля  на территории Сумароковского  сельского поселения </w:t>
      </w:r>
      <w:proofErr w:type="spellStart"/>
      <w:r w:rsidRPr="0013435E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13435E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области.</w:t>
      </w:r>
    </w:p>
    <w:p w:rsidR="0013435E" w:rsidRDefault="0013435E" w:rsidP="001343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sz w:val="28"/>
          <w:szCs w:val="28"/>
        </w:rPr>
        <w:t>2.</w:t>
      </w:r>
      <w:r w:rsidRPr="001343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435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«Сельские вести» и на официальном сайте администрации Сумароковского  сельского поселения </w:t>
      </w:r>
      <w:proofErr w:type="spellStart"/>
      <w:r w:rsidRPr="0013435E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13435E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 в сети Интернет.</w:t>
      </w:r>
    </w:p>
    <w:p w:rsidR="0013435E" w:rsidRPr="0013435E" w:rsidRDefault="0013435E" w:rsidP="001343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35E" w:rsidRPr="0013435E" w:rsidRDefault="0013435E" w:rsidP="0013435E">
      <w:pPr>
        <w:numPr>
          <w:ilvl w:val="0"/>
          <w:numId w:val="4"/>
        </w:numPr>
        <w:overflowPunct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35E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13435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13435E" w:rsidRPr="0013435E" w:rsidRDefault="0013435E" w:rsidP="001343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3435E" w:rsidRPr="0013435E" w:rsidRDefault="0013435E" w:rsidP="0013435E">
      <w:pPr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sz w:val="28"/>
          <w:szCs w:val="28"/>
        </w:rPr>
        <w:t>Глава Сумароковского  сельского поселения</w:t>
      </w:r>
    </w:p>
    <w:p w:rsidR="0013435E" w:rsidRPr="0013435E" w:rsidRDefault="0013435E" w:rsidP="0013435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435E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13435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13435E" w:rsidRPr="0013435E" w:rsidRDefault="0013435E" w:rsidP="0013435E">
      <w:pPr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sz w:val="28"/>
          <w:szCs w:val="28"/>
        </w:rPr>
        <w:t>Костромской области                                                            Н.А. Ершов</w:t>
      </w:r>
    </w:p>
    <w:p w:rsidR="0013435E" w:rsidRPr="0013435E" w:rsidRDefault="0013435E" w:rsidP="0013435E">
      <w:pPr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13435E" w:rsidRPr="0013435E" w:rsidRDefault="0013435E" w:rsidP="0013435E">
      <w:pPr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13435E" w:rsidRPr="0013435E" w:rsidRDefault="0013435E" w:rsidP="0013435E">
      <w:pPr>
        <w:ind w:left="5940"/>
        <w:jc w:val="right"/>
        <w:rPr>
          <w:rFonts w:ascii="Times New Roman" w:hAnsi="Times New Roman" w:cs="Times New Roman"/>
        </w:rPr>
      </w:pPr>
    </w:p>
    <w:p w:rsidR="0013435E" w:rsidRPr="0013435E" w:rsidRDefault="0013435E" w:rsidP="0013435E">
      <w:pPr>
        <w:ind w:left="5940"/>
        <w:jc w:val="right"/>
        <w:rPr>
          <w:rFonts w:ascii="Times New Roman" w:hAnsi="Times New Roman" w:cs="Times New Roman"/>
        </w:rPr>
      </w:pPr>
    </w:p>
    <w:p w:rsidR="0013435E" w:rsidRPr="0013435E" w:rsidRDefault="0013435E" w:rsidP="0013435E">
      <w:pPr>
        <w:ind w:left="5940"/>
        <w:jc w:val="right"/>
        <w:rPr>
          <w:rFonts w:ascii="Times New Roman" w:hAnsi="Times New Roman" w:cs="Times New Roman"/>
        </w:rPr>
      </w:pPr>
    </w:p>
    <w:p w:rsidR="0013435E" w:rsidRPr="0013435E" w:rsidRDefault="0013435E" w:rsidP="0013435E">
      <w:pPr>
        <w:rPr>
          <w:rFonts w:ascii="Times New Roman" w:hAnsi="Times New Roman" w:cs="Times New Roman"/>
        </w:rPr>
      </w:pPr>
    </w:p>
    <w:p w:rsidR="0013435E" w:rsidRPr="0013435E" w:rsidRDefault="0013435E" w:rsidP="0013435E">
      <w:pPr>
        <w:rPr>
          <w:rFonts w:ascii="Times New Roman" w:hAnsi="Times New Roman" w:cs="Times New Roman"/>
        </w:rPr>
      </w:pPr>
    </w:p>
    <w:p w:rsidR="0013435E" w:rsidRPr="0013435E" w:rsidRDefault="0013435E" w:rsidP="0013435E">
      <w:pPr>
        <w:ind w:left="5940"/>
        <w:jc w:val="right"/>
        <w:rPr>
          <w:rFonts w:ascii="Times New Roman" w:hAnsi="Times New Roman" w:cs="Times New Roman"/>
        </w:rPr>
      </w:pPr>
    </w:p>
    <w:p w:rsidR="0013435E" w:rsidRPr="0013435E" w:rsidRDefault="0013435E" w:rsidP="0013435E">
      <w:pPr>
        <w:ind w:left="5940"/>
        <w:jc w:val="right"/>
        <w:rPr>
          <w:rFonts w:ascii="Times New Roman" w:hAnsi="Times New Roman" w:cs="Times New Roman"/>
        </w:rPr>
      </w:pPr>
    </w:p>
    <w:p w:rsidR="0013435E" w:rsidRDefault="0013435E" w:rsidP="0013435E">
      <w:pPr>
        <w:ind w:left="5940"/>
        <w:jc w:val="right"/>
        <w:rPr>
          <w:rFonts w:ascii="Times New Roman" w:hAnsi="Times New Roman" w:cs="Times New Roman"/>
        </w:rPr>
      </w:pPr>
    </w:p>
    <w:p w:rsidR="0013435E" w:rsidRDefault="0013435E" w:rsidP="0013435E">
      <w:pPr>
        <w:ind w:left="5940"/>
        <w:jc w:val="right"/>
        <w:rPr>
          <w:rFonts w:ascii="Times New Roman" w:hAnsi="Times New Roman" w:cs="Times New Roman"/>
        </w:rPr>
      </w:pPr>
    </w:p>
    <w:p w:rsidR="0013435E" w:rsidRDefault="0013435E" w:rsidP="0013435E">
      <w:pPr>
        <w:ind w:left="5940"/>
        <w:jc w:val="right"/>
        <w:rPr>
          <w:rFonts w:ascii="Times New Roman" w:hAnsi="Times New Roman" w:cs="Times New Roman"/>
        </w:rPr>
      </w:pPr>
    </w:p>
    <w:p w:rsidR="0013435E" w:rsidRDefault="0013435E" w:rsidP="0013435E">
      <w:pPr>
        <w:ind w:left="5940"/>
        <w:jc w:val="right"/>
        <w:rPr>
          <w:rFonts w:ascii="Times New Roman" w:hAnsi="Times New Roman" w:cs="Times New Roman"/>
        </w:rPr>
      </w:pPr>
    </w:p>
    <w:p w:rsidR="0013435E" w:rsidRDefault="0013435E" w:rsidP="0013435E">
      <w:pPr>
        <w:ind w:left="5940"/>
        <w:jc w:val="right"/>
        <w:rPr>
          <w:rFonts w:ascii="Times New Roman" w:hAnsi="Times New Roman" w:cs="Times New Roman"/>
        </w:rPr>
      </w:pPr>
    </w:p>
    <w:p w:rsidR="0013435E" w:rsidRDefault="0013435E" w:rsidP="0013435E">
      <w:pPr>
        <w:ind w:left="5940"/>
        <w:jc w:val="right"/>
        <w:rPr>
          <w:rFonts w:ascii="Times New Roman" w:hAnsi="Times New Roman" w:cs="Times New Roman"/>
        </w:rPr>
      </w:pPr>
    </w:p>
    <w:p w:rsidR="0013435E" w:rsidRDefault="0013435E" w:rsidP="0013435E">
      <w:pPr>
        <w:ind w:left="5940"/>
        <w:jc w:val="right"/>
        <w:rPr>
          <w:rFonts w:ascii="Times New Roman" w:hAnsi="Times New Roman" w:cs="Times New Roman"/>
        </w:rPr>
      </w:pPr>
    </w:p>
    <w:p w:rsidR="0013435E" w:rsidRDefault="0013435E" w:rsidP="0013435E">
      <w:pPr>
        <w:ind w:left="5940"/>
        <w:jc w:val="right"/>
        <w:rPr>
          <w:rFonts w:ascii="Times New Roman" w:hAnsi="Times New Roman" w:cs="Times New Roman"/>
        </w:rPr>
      </w:pPr>
    </w:p>
    <w:p w:rsidR="0013435E" w:rsidRDefault="0013435E" w:rsidP="0013435E">
      <w:pPr>
        <w:ind w:left="5940"/>
        <w:jc w:val="right"/>
        <w:rPr>
          <w:rFonts w:ascii="Times New Roman" w:hAnsi="Times New Roman" w:cs="Times New Roman"/>
        </w:rPr>
      </w:pPr>
    </w:p>
    <w:p w:rsidR="0013435E" w:rsidRDefault="0013435E" w:rsidP="0013435E">
      <w:pPr>
        <w:ind w:left="5940"/>
        <w:jc w:val="right"/>
        <w:rPr>
          <w:rFonts w:ascii="Times New Roman" w:hAnsi="Times New Roman" w:cs="Times New Roman"/>
        </w:rPr>
      </w:pPr>
    </w:p>
    <w:p w:rsidR="0013435E" w:rsidRDefault="0013435E" w:rsidP="0013435E">
      <w:pPr>
        <w:ind w:left="5940"/>
        <w:jc w:val="right"/>
        <w:rPr>
          <w:rFonts w:ascii="Times New Roman" w:hAnsi="Times New Roman" w:cs="Times New Roman"/>
        </w:rPr>
      </w:pPr>
    </w:p>
    <w:p w:rsidR="0013435E" w:rsidRDefault="0013435E" w:rsidP="0013435E">
      <w:pPr>
        <w:ind w:left="5940"/>
        <w:jc w:val="right"/>
        <w:rPr>
          <w:rFonts w:ascii="Times New Roman" w:hAnsi="Times New Roman" w:cs="Times New Roman"/>
        </w:rPr>
      </w:pPr>
    </w:p>
    <w:p w:rsidR="0013435E" w:rsidRPr="0013435E" w:rsidRDefault="0013435E" w:rsidP="0013435E">
      <w:pPr>
        <w:ind w:left="5940"/>
        <w:jc w:val="right"/>
        <w:rPr>
          <w:rFonts w:ascii="Times New Roman" w:hAnsi="Times New Roman" w:cs="Times New Roman"/>
        </w:rPr>
      </w:pPr>
    </w:p>
    <w:p w:rsidR="0013435E" w:rsidRPr="0013435E" w:rsidRDefault="0013435E" w:rsidP="0013435E">
      <w:pPr>
        <w:ind w:left="5940"/>
        <w:jc w:val="right"/>
        <w:rPr>
          <w:rFonts w:ascii="Times New Roman" w:hAnsi="Times New Roman" w:cs="Times New Roman"/>
        </w:rPr>
      </w:pPr>
    </w:p>
    <w:p w:rsidR="0013435E" w:rsidRPr="0013435E" w:rsidRDefault="0013435E" w:rsidP="0013435E">
      <w:pPr>
        <w:ind w:left="5940"/>
        <w:jc w:val="right"/>
        <w:rPr>
          <w:rFonts w:ascii="Times New Roman" w:hAnsi="Times New Roman" w:cs="Times New Roman"/>
        </w:rPr>
      </w:pPr>
      <w:r w:rsidRPr="0013435E">
        <w:rPr>
          <w:rFonts w:ascii="Times New Roman" w:hAnsi="Times New Roman" w:cs="Times New Roman"/>
        </w:rPr>
        <w:lastRenderedPageBreak/>
        <w:t>УТВЕРЖДЕНА</w:t>
      </w:r>
    </w:p>
    <w:p w:rsidR="0013435E" w:rsidRPr="0013435E" w:rsidRDefault="0013435E" w:rsidP="0013435E">
      <w:pPr>
        <w:ind w:left="5940"/>
        <w:jc w:val="right"/>
        <w:rPr>
          <w:rFonts w:ascii="Times New Roman" w:hAnsi="Times New Roman" w:cs="Times New Roman"/>
        </w:rPr>
      </w:pPr>
      <w:r w:rsidRPr="0013435E">
        <w:rPr>
          <w:rFonts w:ascii="Times New Roman" w:hAnsi="Times New Roman" w:cs="Times New Roman"/>
        </w:rPr>
        <w:t xml:space="preserve">Постановлением Администрации  Сумароковского  сельского поселения </w:t>
      </w:r>
      <w:proofErr w:type="spellStart"/>
      <w:r w:rsidRPr="0013435E">
        <w:rPr>
          <w:rFonts w:ascii="Times New Roman" w:hAnsi="Times New Roman" w:cs="Times New Roman"/>
        </w:rPr>
        <w:t>Сусанинского</w:t>
      </w:r>
      <w:proofErr w:type="spellEnd"/>
      <w:r w:rsidRPr="0013435E">
        <w:rPr>
          <w:rFonts w:ascii="Times New Roman" w:hAnsi="Times New Roman" w:cs="Times New Roman"/>
        </w:rPr>
        <w:t xml:space="preserve"> муниципального района Костромской области </w:t>
      </w:r>
    </w:p>
    <w:p w:rsidR="0013435E" w:rsidRPr="0013435E" w:rsidRDefault="0013435E" w:rsidP="0013435E">
      <w:pPr>
        <w:jc w:val="right"/>
        <w:rPr>
          <w:rFonts w:ascii="Times New Roman" w:hAnsi="Times New Roman" w:cs="Times New Roman"/>
        </w:rPr>
      </w:pPr>
      <w:r w:rsidRPr="0013435E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____________2022</w:t>
      </w:r>
      <w:r w:rsidRPr="0013435E">
        <w:rPr>
          <w:rFonts w:ascii="Times New Roman" w:hAnsi="Times New Roman" w:cs="Times New Roman"/>
        </w:rPr>
        <w:t xml:space="preserve">г.  № </w:t>
      </w:r>
      <w:r>
        <w:rPr>
          <w:rFonts w:ascii="Times New Roman" w:hAnsi="Times New Roman" w:cs="Times New Roman"/>
        </w:rPr>
        <w:t>_____</w:t>
      </w:r>
    </w:p>
    <w:p w:rsidR="0013435E" w:rsidRPr="0013435E" w:rsidRDefault="0013435E" w:rsidP="0013435E">
      <w:pPr>
        <w:ind w:left="5940"/>
        <w:jc w:val="right"/>
        <w:rPr>
          <w:rFonts w:ascii="Times New Roman" w:hAnsi="Times New Roman" w:cs="Times New Roman"/>
        </w:rPr>
      </w:pPr>
    </w:p>
    <w:p w:rsidR="0013435E" w:rsidRPr="0013435E" w:rsidRDefault="0013435E" w:rsidP="0013435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435E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</w:t>
      </w:r>
      <w:r>
        <w:rPr>
          <w:rFonts w:ascii="Times New Roman" w:hAnsi="Times New Roman" w:cs="Times New Roman"/>
          <w:b/>
          <w:sz w:val="28"/>
          <w:szCs w:val="28"/>
        </w:rPr>
        <w:t>няемым законом ценностям на 2023</w:t>
      </w:r>
      <w:r w:rsidRPr="0013435E">
        <w:rPr>
          <w:rFonts w:ascii="Times New Roman" w:hAnsi="Times New Roman" w:cs="Times New Roman"/>
          <w:b/>
          <w:sz w:val="28"/>
          <w:szCs w:val="28"/>
        </w:rPr>
        <w:t xml:space="preserve"> год в сфере муниципального жилищного контроля  на территории  Сумароковского  сельского поселения </w:t>
      </w:r>
      <w:proofErr w:type="spellStart"/>
      <w:r w:rsidRPr="0013435E">
        <w:rPr>
          <w:rFonts w:ascii="Times New Roman" w:hAnsi="Times New Roman" w:cs="Times New Roman"/>
          <w:b/>
          <w:sz w:val="28"/>
          <w:szCs w:val="28"/>
        </w:rPr>
        <w:t>Сусанинского</w:t>
      </w:r>
      <w:proofErr w:type="spellEnd"/>
      <w:r w:rsidRPr="0013435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Костромской области</w:t>
      </w:r>
    </w:p>
    <w:p w:rsidR="0013435E" w:rsidRPr="0013435E" w:rsidRDefault="0013435E" w:rsidP="0013435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3435E" w:rsidRPr="0013435E" w:rsidRDefault="0013435E" w:rsidP="0013435E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3435E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2023 год в сфере муниципального жилищного  контроля  на территории Сумароковского  сельского поселения </w:t>
      </w:r>
      <w:proofErr w:type="spellStart"/>
      <w:r w:rsidRPr="0013435E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13435E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 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13435E">
        <w:rPr>
          <w:rFonts w:ascii="Times New Roman" w:hAnsi="Times New Roman" w:cs="Times New Roman"/>
          <w:sz w:val="28"/>
          <w:szCs w:val="28"/>
        </w:rPr>
        <w:t>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3435E" w:rsidRPr="0013435E" w:rsidRDefault="0013435E" w:rsidP="0013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и подлежит исполнению администрацией Сумароковского  сельского поселения </w:t>
      </w:r>
      <w:proofErr w:type="spellStart"/>
      <w:r w:rsidRPr="0013435E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13435E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  (далее по тексту – администрация).</w:t>
      </w:r>
    </w:p>
    <w:p w:rsidR="0013435E" w:rsidRPr="0013435E" w:rsidRDefault="0013435E" w:rsidP="0013435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35E" w:rsidRPr="0013435E" w:rsidRDefault="0013435E" w:rsidP="00134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35E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3435E" w:rsidRPr="0013435E" w:rsidRDefault="0013435E" w:rsidP="0013435E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13435E" w:rsidRPr="0013435E" w:rsidRDefault="0013435E" w:rsidP="001343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sz w:val="28"/>
          <w:szCs w:val="28"/>
        </w:rPr>
        <w:t>1.1. Вид муниципального контроля: муниципальный жилищный контроль.</w:t>
      </w:r>
    </w:p>
    <w:p w:rsidR="0013435E" w:rsidRPr="0013435E" w:rsidRDefault="0013435E" w:rsidP="0013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sz w:val="28"/>
          <w:szCs w:val="28"/>
        </w:rPr>
        <w:lastRenderedPageBreak/>
        <w:t>1.2. Предметом муниципального контроля на территории муниципального образования   является:</w:t>
      </w:r>
    </w:p>
    <w:p w:rsidR="0013435E" w:rsidRPr="0013435E" w:rsidRDefault="0013435E" w:rsidP="0013435E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435E">
        <w:rPr>
          <w:rFonts w:ascii="Times New Roman" w:hAnsi="Times New Roman"/>
          <w:sz w:val="28"/>
          <w:szCs w:val="28"/>
        </w:rPr>
        <w:t xml:space="preserve"> соблюдение гражданами и организациями  (далее – контролируемые лица</w:t>
      </w:r>
      <w:proofErr w:type="gramStart"/>
      <w:r w:rsidRPr="0013435E">
        <w:rPr>
          <w:rFonts w:ascii="Times New Roman" w:hAnsi="Times New Roman"/>
          <w:sz w:val="28"/>
          <w:szCs w:val="28"/>
        </w:rPr>
        <w:t>)о</w:t>
      </w:r>
      <w:proofErr w:type="gramEnd"/>
      <w:r w:rsidRPr="0013435E">
        <w:rPr>
          <w:rFonts w:ascii="Times New Roman" w:hAnsi="Times New Roman"/>
          <w:sz w:val="28"/>
          <w:szCs w:val="28"/>
        </w:rPr>
        <w:t xml:space="preserve">бязательных требований установленных жилищным законодательством, </w:t>
      </w:r>
      <w:r w:rsidRPr="0013435E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13435E" w:rsidRPr="0013435E" w:rsidRDefault="0013435E" w:rsidP="0013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35E">
        <w:rPr>
          <w:rFonts w:ascii="Times New Roman" w:hAnsi="Times New Roman" w:cs="Times New Roman"/>
          <w:bCs/>
          <w:sz w:val="28"/>
          <w:szCs w:val="28"/>
        </w:rPr>
        <w:t xml:space="preserve">1) требований </w:t>
      </w:r>
      <w:proofErr w:type="gramStart"/>
      <w:r w:rsidRPr="0013435E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13435E">
        <w:rPr>
          <w:rFonts w:ascii="Times New Roman" w:hAnsi="Times New Roman" w:cs="Times New Roman"/>
          <w:bCs/>
          <w:sz w:val="28"/>
          <w:szCs w:val="28"/>
        </w:rPr>
        <w:t>:</w:t>
      </w:r>
    </w:p>
    <w:p w:rsidR="0013435E" w:rsidRPr="0013435E" w:rsidRDefault="0013435E" w:rsidP="0013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35E">
        <w:rPr>
          <w:rFonts w:ascii="Times New Roman" w:hAnsi="Times New Roman" w:cs="Times New Roman"/>
          <w:bCs/>
          <w:sz w:val="28"/>
          <w:szCs w:val="28"/>
        </w:rPr>
        <w:t>использованию и сохранности жилищного фонда;</w:t>
      </w:r>
    </w:p>
    <w:p w:rsidR="0013435E" w:rsidRPr="0013435E" w:rsidRDefault="0013435E" w:rsidP="0013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35E">
        <w:rPr>
          <w:rFonts w:ascii="Times New Roman" w:hAnsi="Times New Roman" w:cs="Times New Roman"/>
          <w:bCs/>
          <w:sz w:val="28"/>
          <w:szCs w:val="28"/>
        </w:rPr>
        <w:t>жилым помещениям, их использованию и содержанию;</w:t>
      </w:r>
    </w:p>
    <w:p w:rsidR="0013435E" w:rsidRPr="0013435E" w:rsidRDefault="0013435E" w:rsidP="0013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35E">
        <w:rPr>
          <w:rFonts w:ascii="Times New Roman" w:hAnsi="Times New Roman" w:cs="Times New Roman"/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13435E" w:rsidRPr="0013435E" w:rsidRDefault="0013435E" w:rsidP="0013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35E">
        <w:rPr>
          <w:rFonts w:ascii="Times New Roman" w:hAnsi="Times New Roman" w:cs="Times New Roman"/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13435E" w:rsidRPr="0013435E" w:rsidRDefault="0013435E" w:rsidP="0013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13435E" w:rsidRPr="0013435E" w:rsidRDefault="0013435E" w:rsidP="0013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bCs/>
          <w:sz w:val="28"/>
          <w:szCs w:val="28"/>
        </w:rPr>
        <w:t>формированию фондов капитального ремонта;</w:t>
      </w:r>
    </w:p>
    <w:p w:rsidR="0013435E" w:rsidRPr="0013435E" w:rsidRDefault="0013435E" w:rsidP="0013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3435E" w:rsidRPr="0013435E" w:rsidRDefault="0013435E" w:rsidP="0013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13435E" w:rsidRPr="0013435E" w:rsidRDefault="0013435E" w:rsidP="0013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bCs/>
          <w:sz w:val="28"/>
          <w:szCs w:val="28"/>
        </w:rPr>
        <w:t xml:space="preserve">порядку размещения </w:t>
      </w:r>
      <w:proofErr w:type="spellStart"/>
      <w:r w:rsidRPr="0013435E">
        <w:rPr>
          <w:rFonts w:ascii="Times New Roman" w:hAnsi="Times New Roman" w:cs="Times New Roman"/>
          <w:bCs/>
          <w:sz w:val="28"/>
          <w:szCs w:val="28"/>
        </w:rPr>
        <w:t>ресурсоснабжающими</w:t>
      </w:r>
      <w:proofErr w:type="spellEnd"/>
      <w:r w:rsidRPr="0013435E">
        <w:rPr>
          <w:rFonts w:ascii="Times New Roman" w:hAnsi="Times New Roman" w:cs="Times New Roman"/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13435E">
        <w:rPr>
          <w:rFonts w:ascii="Times New Roman" w:hAnsi="Times New Roman" w:cs="Times New Roman"/>
          <w:sz w:val="28"/>
          <w:szCs w:val="28"/>
        </w:rPr>
        <w:t>информационной системе жилищно-коммунального хозяйства (далее - система)</w:t>
      </w:r>
      <w:r w:rsidRPr="0013435E">
        <w:rPr>
          <w:rFonts w:ascii="Times New Roman" w:hAnsi="Times New Roman" w:cs="Times New Roman"/>
          <w:bCs/>
          <w:sz w:val="28"/>
          <w:szCs w:val="28"/>
        </w:rPr>
        <w:t>;</w:t>
      </w:r>
    </w:p>
    <w:p w:rsidR="0013435E" w:rsidRPr="0013435E" w:rsidRDefault="0013435E" w:rsidP="0013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13435E" w:rsidRPr="0013435E" w:rsidRDefault="0013435E" w:rsidP="0013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13435E" w:rsidRPr="0013435E" w:rsidRDefault="0013435E" w:rsidP="0013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3435E" w:rsidRPr="0013435E" w:rsidRDefault="0013435E" w:rsidP="0013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35E">
        <w:rPr>
          <w:rFonts w:ascii="Times New Roman" w:hAnsi="Times New Roman" w:cs="Times New Roman"/>
          <w:bCs/>
          <w:sz w:val="28"/>
          <w:szCs w:val="28"/>
        </w:rPr>
        <w:lastRenderedPageBreak/>
        <w:t>3)  правил:</w:t>
      </w:r>
    </w:p>
    <w:p w:rsidR="0013435E" w:rsidRPr="0013435E" w:rsidRDefault="0013435E" w:rsidP="0013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3435E" w:rsidRPr="0013435E" w:rsidRDefault="0013435E" w:rsidP="0013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35E">
        <w:rPr>
          <w:rFonts w:ascii="Times New Roman" w:hAnsi="Times New Roman" w:cs="Times New Roman"/>
          <w:bCs/>
          <w:sz w:val="28"/>
          <w:szCs w:val="28"/>
        </w:rPr>
        <w:t>содержания общего имущества в многоквартирном доме;</w:t>
      </w:r>
    </w:p>
    <w:p w:rsidR="0013435E" w:rsidRPr="0013435E" w:rsidRDefault="0013435E" w:rsidP="0013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помещения;</w:t>
      </w:r>
    </w:p>
    <w:p w:rsidR="0013435E" w:rsidRPr="0013435E" w:rsidRDefault="0013435E" w:rsidP="0013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35E">
        <w:rPr>
          <w:rFonts w:ascii="Times New Roman" w:hAnsi="Times New Roman" w:cs="Times New Roman"/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13435E" w:rsidRPr="0013435E" w:rsidRDefault="0013435E" w:rsidP="0013435E">
      <w:pPr>
        <w:pStyle w:val="HTML0"/>
        <w:ind w:firstLine="540"/>
        <w:jc w:val="both"/>
        <w:rPr>
          <w:rFonts w:ascii="Times New Roman" w:hAnsi="Times New Roman"/>
          <w:sz w:val="28"/>
          <w:szCs w:val="28"/>
        </w:rPr>
      </w:pPr>
      <w:r w:rsidRPr="0013435E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13435E" w:rsidRPr="0013435E" w:rsidRDefault="0013435E" w:rsidP="0013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35E" w:rsidRPr="0013435E" w:rsidRDefault="0013435E" w:rsidP="0013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13435E" w:rsidRPr="0013435E" w:rsidRDefault="0013435E" w:rsidP="001343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1343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13435E">
        <w:rPr>
          <w:rFonts w:ascii="Times New Roman" w:hAnsi="Times New Roman" w:cs="Times New Roman"/>
          <w:sz w:val="28"/>
          <w:szCs w:val="28"/>
        </w:rPr>
        <w:t xml:space="preserve"> администрацией  в 2021 году осуществляются следующие мероприятия:</w:t>
      </w:r>
    </w:p>
    <w:p w:rsidR="0013435E" w:rsidRPr="0013435E" w:rsidRDefault="0013435E" w:rsidP="0013435E">
      <w:pPr>
        <w:numPr>
          <w:ilvl w:val="0"/>
          <w:numId w:val="3"/>
        </w:numPr>
        <w:tabs>
          <w:tab w:val="left" w:pos="851"/>
        </w:tabs>
        <w:overflowPunct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13435E" w:rsidRPr="0013435E" w:rsidRDefault="0013435E" w:rsidP="0013435E">
      <w:pPr>
        <w:numPr>
          <w:ilvl w:val="0"/>
          <w:numId w:val="3"/>
        </w:numPr>
        <w:tabs>
          <w:tab w:val="left" w:pos="851"/>
        </w:tabs>
        <w:overflowPunct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13435E" w:rsidRPr="0013435E" w:rsidRDefault="0013435E" w:rsidP="0013435E">
      <w:pPr>
        <w:numPr>
          <w:ilvl w:val="0"/>
          <w:numId w:val="3"/>
        </w:numPr>
        <w:tabs>
          <w:tab w:val="left" w:pos="851"/>
        </w:tabs>
        <w:overflowPunct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13435E" w:rsidRPr="0013435E" w:rsidRDefault="0013435E" w:rsidP="0013435E">
      <w:pPr>
        <w:numPr>
          <w:ilvl w:val="0"/>
          <w:numId w:val="3"/>
        </w:numPr>
        <w:tabs>
          <w:tab w:val="left" w:pos="851"/>
        </w:tabs>
        <w:overflowPunct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3435E" w:rsidRPr="0013435E" w:rsidRDefault="0013435E" w:rsidP="0013435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sz w:val="28"/>
          <w:szCs w:val="28"/>
        </w:rPr>
        <w:lastRenderedPageBreak/>
        <w:t>За 9 месяцев  2021 года администрацией выдано 0 предостережений о недопустимости нарушения обязательных требований.</w:t>
      </w:r>
    </w:p>
    <w:p w:rsidR="0013435E" w:rsidRPr="0013435E" w:rsidRDefault="0013435E" w:rsidP="001343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35E" w:rsidRPr="0013435E" w:rsidRDefault="0013435E" w:rsidP="00134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3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13435E" w:rsidRPr="0013435E" w:rsidRDefault="0013435E" w:rsidP="001343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35E" w:rsidRPr="0013435E" w:rsidRDefault="0013435E" w:rsidP="001343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13435E" w:rsidRPr="0013435E" w:rsidRDefault="0013435E" w:rsidP="001343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3435E" w:rsidRPr="0013435E" w:rsidRDefault="0013435E" w:rsidP="001343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3435E" w:rsidRPr="0013435E" w:rsidRDefault="0013435E" w:rsidP="001343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3435E" w:rsidRPr="0013435E" w:rsidRDefault="0013435E" w:rsidP="001343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sz w:val="28"/>
          <w:szCs w:val="28"/>
        </w:rPr>
        <w:t xml:space="preserve">4) предупреждение </w:t>
      </w:r>
      <w:proofErr w:type="gramStart"/>
      <w:r w:rsidRPr="0013435E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13435E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3435E" w:rsidRPr="0013435E" w:rsidRDefault="0013435E" w:rsidP="001343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13435E" w:rsidRPr="0013435E" w:rsidRDefault="0013435E" w:rsidP="001343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13435E" w:rsidRPr="0013435E" w:rsidRDefault="0013435E" w:rsidP="001343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13435E" w:rsidRPr="0013435E" w:rsidRDefault="0013435E" w:rsidP="001343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13435E" w:rsidRPr="0013435E" w:rsidRDefault="0013435E" w:rsidP="001343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3435E" w:rsidRPr="0013435E" w:rsidRDefault="0013435E" w:rsidP="001343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3435E" w:rsidRPr="0013435E" w:rsidRDefault="0013435E" w:rsidP="001343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3435E" w:rsidRPr="0013435E" w:rsidRDefault="0013435E" w:rsidP="0013435E">
      <w:pPr>
        <w:ind w:firstLine="567"/>
        <w:jc w:val="both"/>
        <w:rPr>
          <w:rFonts w:ascii="Times New Roman" w:hAnsi="Times New Roman" w:cs="Times New Roman"/>
        </w:rPr>
      </w:pPr>
      <w:r w:rsidRPr="0013435E">
        <w:rPr>
          <w:rFonts w:ascii="Times New Roman" w:hAnsi="Times New Roman" w:cs="Times New Roman"/>
          <w:sz w:val="28"/>
          <w:szCs w:val="28"/>
        </w:rPr>
        <w:lastRenderedPageBreak/>
        <w:t>В положении о виде контроля с</w:t>
      </w:r>
      <w:r w:rsidRPr="0013435E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13435E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1343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13435E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1343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13435E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13435E">
        <w:rPr>
          <w:rFonts w:ascii="Times New Roman" w:hAnsi="Times New Roman" w:cs="Times New Roman"/>
          <w:sz w:val="28"/>
          <w:szCs w:val="28"/>
          <w:shd w:val="clear" w:color="auto" w:fill="FFFFFF"/>
        </w:rPr>
        <w:t>.1 ст.51 №248-ФЗ).</w:t>
      </w:r>
    </w:p>
    <w:p w:rsidR="0013435E" w:rsidRDefault="0013435E" w:rsidP="0013435E">
      <w:pPr>
        <w:ind w:firstLine="567"/>
        <w:jc w:val="center"/>
        <w:rPr>
          <w:b/>
          <w:color w:val="000000"/>
          <w:shd w:val="clear" w:color="auto" w:fill="FFFFFF"/>
        </w:rPr>
      </w:pPr>
    </w:p>
    <w:p w:rsidR="0013435E" w:rsidRDefault="0013435E" w:rsidP="0013435E">
      <w:pPr>
        <w:ind w:firstLine="567"/>
        <w:jc w:val="center"/>
        <w:rPr>
          <w:b/>
          <w:color w:val="000000"/>
          <w:shd w:val="clear" w:color="auto" w:fill="FFFFFF"/>
        </w:rPr>
      </w:pPr>
    </w:p>
    <w:p w:rsidR="0013435E" w:rsidRDefault="0013435E" w:rsidP="0013435E">
      <w:pPr>
        <w:ind w:firstLine="567"/>
        <w:jc w:val="center"/>
        <w:rPr>
          <w:b/>
          <w:color w:val="000000"/>
          <w:shd w:val="clear" w:color="auto" w:fill="FFFFFF"/>
        </w:rPr>
      </w:pPr>
    </w:p>
    <w:p w:rsidR="0013435E" w:rsidRDefault="0013435E" w:rsidP="0013435E">
      <w:pPr>
        <w:ind w:firstLine="567"/>
        <w:jc w:val="center"/>
        <w:rPr>
          <w:b/>
          <w:color w:val="000000"/>
          <w:shd w:val="clear" w:color="auto" w:fill="FFFFFF"/>
        </w:rPr>
      </w:pPr>
    </w:p>
    <w:p w:rsidR="0013435E" w:rsidRDefault="0013435E" w:rsidP="0013435E">
      <w:pPr>
        <w:ind w:firstLine="567"/>
        <w:jc w:val="center"/>
        <w:rPr>
          <w:b/>
          <w:color w:val="000000"/>
          <w:shd w:val="clear" w:color="auto" w:fill="FFFFFF"/>
        </w:rPr>
      </w:pPr>
    </w:p>
    <w:p w:rsidR="0013435E" w:rsidRDefault="0013435E" w:rsidP="0013435E">
      <w:pPr>
        <w:ind w:firstLine="567"/>
        <w:jc w:val="center"/>
        <w:rPr>
          <w:b/>
          <w:color w:val="000000"/>
          <w:shd w:val="clear" w:color="auto" w:fill="FFFFFF"/>
        </w:rPr>
      </w:pPr>
      <w:r w:rsidRPr="00326A08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13435E" w:rsidRPr="00326A08" w:rsidRDefault="0013435E" w:rsidP="0013435E">
      <w:pPr>
        <w:ind w:firstLine="567"/>
        <w:jc w:val="center"/>
        <w:rPr>
          <w:b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13435E" w:rsidRPr="00326A08" w:rsidTr="0013435E">
        <w:trPr>
          <w:trHeight w:hRule="exact" w:val="9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35E" w:rsidRDefault="0013435E" w:rsidP="00461251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13435E" w:rsidRPr="00326A08" w:rsidRDefault="0013435E" w:rsidP="00461251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35E" w:rsidRPr="00326A08" w:rsidRDefault="0013435E" w:rsidP="00461251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13435E" w:rsidRPr="00326A08" w:rsidRDefault="0013435E" w:rsidP="00461251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35E" w:rsidRPr="00326A08" w:rsidRDefault="0013435E" w:rsidP="00461251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35E" w:rsidRPr="00326A08" w:rsidRDefault="0013435E" w:rsidP="00461251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13435E" w:rsidRPr="00326A08" w:rsidTr="0013435E">
        <w:trPr>
          <w:trHeight w:hRule="exact" w:val="28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35E" w:rsidRPr="007A710F" w:rsidRDefault="0013435E" w:rsidP="00461251">
            <w:pPr>
              <w:jc w:val="both"/>
            </w:pPr>
            <w:r w:rsidRPr="007A710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35E" w:rsidRPr="007A710F" w:rsidRDefault="0013435E" w:rsidP="0046125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</w:p>
          <w:p w:rsidR="0013435E" w:rsidRPr="007A710F" w:rsidRDefault="0013435E" w:rsidP="0046125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435E" w:rsidRPr="007A710F" w:rsidRDefault="0013435E" w:rsidP="004612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3435E" w:rsidRPr="007A710F" w:rsidRDefault="0013435E" w:rsidP="00461251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35E" w:rsidRPr="007A710F" w:rsidRDefault="0013435E" w:rsidP="00461251">
            <w:pPr>
              <w:jc w:val="both"/>
            </w:pPr>
            <w:r w:rsidRPr="007A710F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35E" w:rsidRPr="007A710F" w:rsidRDefault="0013435E" w:rsidP="00461251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3435E" w:rsidRPr="00326A08" w:rsidTr="00461251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35E" w:rsidRPr="007A710F" w:rsidRDefault="0013435E" w:rsidP="00461251">
            <w:pPr>
              <w:jc w:val="both"/>
            </w:pPr>
            <w:r w:rsidRPr="007A710F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35E" w:rsidRPr="007A710F" w:rsidRDefault="0013435E" w:rsidP="0046125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13435E" w:rsidRPr="007A710F" w:rsidRDefault="0013435E" w:rsidP="0046125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3435E" w:rsidRPr="007A710F" w:rsidRDefault="0013435E" w:rsidP="0046125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13435E" w:rsidRPr="007A710F" w:rsidRDefault="0013435E" w:rsidP="0046125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13435E" w:rsidRPr="007A710F" w:rsidRDefault="0013435E" w:rsidP="004612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35E" w:rsidRPr="007A710F" w:rsidRDefault="0013435E" w:rsidP="00461251">
            <w:pPr>
              <w:pStyle w:val="HTML0"/>
              <w:ind w:firstLine="540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13435E" w:rsidRPr="007A710F" w:rsidRDefault="0013435E" w:rsidP="00461251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35E" w:rsidRPr="007A710F" w:rsidRDefault="0013435E" w:rsidP="00461251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3435E" w:rsidRPr="00326A08" w:rsidTr="00461251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35E" w:rsidRPr="007A710F" w:rsidRDefault="0013435E" w:rsidP="00461251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35E" w:rsidRPr="007A710F" w:rsidRDefault="0013435E" w:rsidP="0046125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13435E" w:rsidRPr="007A710F" w:rsidRDefault="0013435E" w:rsidP="0046125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435E" w:rsidRPr="007A710F" w:rsidRDefault="0013435E" w:rsidP="00461251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35E" w:rsidRPr="007A710F" w:rsidRDefault="0013435E" w:rsidP="00461251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35E" w:rsidRPr="007A710F" w:rsidRDefault="0013435E" w:rsidP="00461251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3435E" w:rsidRPr="00326A08" w:rsidTr="0013435E">
        <w:trPr>
          <w:trHeight w:hRule="exact" w:val="31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35E" w:rsidRPr="007A710F" w:rsidRDefault="0013435E" w:rsidP="00461251">
            <w:pPr>
              <w:widowControl w:val="0"/>
              <w:spacing w:line="230" w:lineRule="exact"/>
              <w:jc w:val="both"/>
            </w:pPr>
            <w:r w:rsidRPr="007A710F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35E" w:rsidRPr="007A710F" w:rsidRDefault="0013435E" w:rsidP="0046125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Консультирование.</w:t>
            </w:r>
          </w:p>
          <w:p w:rsidR="0013435E" w:rsidRPr="007A710F" w:rsidRDefault="0013435E" w:rsidP="0046125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A710F">
              <w:rPr>
                <w:rFonts w:ascii="Times New Roman" w:hAnsi="Times New Roman" w:cs="Times New Roman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7A710F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Pr="007A710F">
              <w:rPr>
                <w:rFonts w:ascii="Times New Roman" w:hAnsi="Times New Roman" w:cs="Times New Roman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35E" w:rsidRPr="007A710F" w:rsidRDefault="0013435E" w:rsidP="00461251">
            <w:pPr>
              <w:widowControl w:val="0"/>
              <w:spacing w:line="230" w:lineRule="exact"/>
              <w:jc w:val="both"/>
            </w:pPr>
            <w:r w:rsidRPr="007A710F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35E" w:rsidRPr="007A710F" w:rsidRDefault="0013435E" w:rsidP="00461251">
            <w:pPr>
              <w:widowControl w:val="0"/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3435E" w:rsidRPr="00326A08" w:rsidTr="0013435E">
        <w:trPr>
          <w:trHeight w:hRule="exact" w:val="25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35E" w:rsidRPr="007A710F" w:rsidRDefault="0013435E" w:rsidP="00461251">
            <w:pPr>
              <w:widowControl w:val="0"/>
              <w:spacing w:line="230" w:lineRule="exact"/>
              <w:jc w:val="both"/>
            </w:pPr>
            <w:r w:rsidRPr="007A710F">
              <w:t xml:space="preserve">5 </w:t>
            </w:r>
          </w:p>
          <w:p w:rsidR="0013435E" w:rsidRPr="007A710F" w:rsidRDefault="0013435E" w:rsidP="00461251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35E" w:rsidRPr="007A710F" w:rsidRDefault="0013435E" w:rsidP="0046125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35E" w:rsidRPr="007A710F" w:rsidRDefault="0013435E" w:rsidP="00461251">
            <w:pPr>
              <w:shd w:val="clear" w:color="auto" w:fill="FFFFFF"/>
              <w:jc w:val="both"/>
            </w:pPr>
            <w:r w:rsidRPr="007A710F">
              <w:t xml:space="preserve">Один раз в год </w:t>
            </w:r>
          </w:p>
          <w:p w:rsidR="0013435E" w:rsidRPr="007A710F" w:rsidRDefault="0013435E" w:rsidP="00461251">
            <w:pPr>
              <w:shd w:val="clear" w:color="auto" w:fill="FFFFFF"/>
              <w:jc w:val="both"/>
            </w:pPr>
          </w:p>
          <w:p w:rsidR="0013435E" w:rsidRPr="007A710F" w:rsidRDefault="0013435E" w:rsidP="00461251">
            <w:pPr>
              <w:shd w:val="clear" w:color="auto" w:fill="FFFFFF"/>
              <w:jc w:val="both"/>
            </w:pPr>
            <w:r w:rsidRPr="007A710F">
              <w:t xml:space="preserve"> </w:t>
            </w:r>
          </w:p>
          <w:p w:rsidR="0013435E" w:rsidRPr="007A710F" w:rsidRDefault="0013435E" w:rsidP="00461251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35E" w:rsidRPr="007A710F" w:rsidRDefault="0013435E" w:rsidP="0046125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13435E" w:rsidRDefault="0013435E" w:rsidP="0013435E">
      <w:pPr>
        <w:ind w:firstLine="567"/>
        <w:jc w:val="center"/>
      </w:pPr>
    </w:p>
    <w:p w:rsidR="0013435E" w:rsidRDefault="0013435E" w:rsidP="0013435E">
      <w:pPr>
        <w:ind w:firstLine="567"/>
        <w:jc w:val="center"/>
        <w:rPr>
          <w:rFonts w:ascii="PT Serif" w:hAnsi="PT Serif"/>
          <w:color w:val="22272F"/>
          <w:sz w:val="23"/>
          <w:szCs w:val="23"/>
          <w:shd w:val="clear" w:color="auto" w:fill="FFFFFF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13435E" w:rsidRDefault="0013435E" w:rsidP="0013435E">
      <w:pPr>
        <w:ind w:firstLine="567"/>
        <w:jc w:val="center"/>
      </w:pPr>
    </w:p>
    <w:p w:rsidR="0013435E" w:rsidRDefault="0013435E" w:rsidP="0013435E">
      <w:pPr>
        <w:ind w:firstLine="567"/>
        <w:jc w:val="center"/>
      </w:pPr>
    </w:p>
    <w:p w:rsidR="0013435E" w:rsidRPr="008418A5" w:rsidRDefault="0013435E" w:rsidP="0013435E">
      <w:pPr>
        <w:ind w:firstLine="567"/>
        <w:jc w:val="center"/>
        <w:rPr>
          <w:b/>
          <w:color w:val="000000"/>
          <w:shd w:val="clear" w:color="auto" w:fill="FFFFFF"/>
        </w:rPr>
      </w:pPr>
      <w:r w:rsidRPr="008418A5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13435E" w:rsidRDefault="0013435E" w:rsidP="0013435E">
      <w:pPr>
        <w:ind w:firstLine="567"/>
        <w:jc w:val="center"/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13435E" w:rsidRPr="008418A5" w:rsidTr="0046125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35E" w:rsidRDefault="0013435E" w:rsidP="00461251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13435E" w:rsidRPr="008418A5" w:rsidRDefault="0013435E" w:rsidP="00461251">
            <w:pPr>
              <w:jc w:val="center"/>
              <w:rPr>
                <w:b/>
              </w:rPr>
            </w:pPr>
            <w:proofErr w:type="spellStart"/>
            <w:proofErr w:type="gramStart"/>
            <w:r w:rsidRPr="008418A5">
              <w:rPr>
                <w:b/>
              </w:rPr>
              <w:t>п</w:t>
            </w:r>
            <w:proofErr w:type="spellEnd"/>
            <w:proofErr w:type="gramEnd"/>
            <w:r w:rsidRPr="008418A5">
              <w:rPr>
                <w:b/>
              </w:rPr>
              <w:t>/</w:t>
            </w:r>
            <w:proofErr w:type="spellStart"/>
            <w:r w:rsidRPr="008418A5">
              <w:rPr>
                <w:b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35E" w:rsidRPr="008418A5" w:rsidRDefault="0013435E" w:rsidP="00461251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35E" w:rsidRPr="008418A5" w:rsidRDefault="0013435E" w:rsidP="00461251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13435E" w:rsidRPr="008418A5" w:rsidTr="00461251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35E" w:rsidRPr="008418A5" w:rsidRDefault="0013435E" w:rsidP="00461251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35E" w:rsidRPr="008418A5" w:rsidRDefault="0013435E" w:rsidP="00461251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13435E" w:rsidRPr="008418A5" w:rsidRDefault="0013435E" w:rsidP="00461251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35E" w:rsidRPr="008418A5" w:rsidRDefault="0013435E" w:rsidP="00461251">
            <w:pPr>
              <w:jc w:val="center"/>
            </w:pPr>
            <w:r>
              <w:t>100%</w:t>
            </w:r>
          </w:p>
        </w:tc>
      </w:tr>
      <w:tr w:rsidR="0013435E" w:rsidRPr="008418A5" w:rsidTr="00461251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35E" w:rsidRPr="008418A5" w:rsidRDefault="0013435E" w:rsidP="00461251">
            <w:pPr>
              <w:ind w:firstLine="567"/>
              <w:jc w:val="center"/>
            </w:pPr>
            <w:r w:rsidRPr="008418A5">
              <w:lastRenderedPageBreak/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35E" w:rsidRPr="008418A5" w:rsidRDefault="0013435E" w:rsidP="00461251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13435E" w:rsidRPr="008418A5" w:rsidRDefault="0013435E" w:rsidP="00461251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35E" w:rsidRPr="008418A5" w:rsidRDefault="0013435E" w:rsidP="00461251">
            <w:pPr>
              <w:jc w:val="center"/>
            </w:pPr>
            <w:r>
              <w:t>Исполнено</w:t>
            </w:r>
            <w:proofErr w:type="gramStart"/>
            <w:r>
              <w:t xml:space="preserve"> / Н</w:t>
            </w:r>
            <w:proofErr w:type="gramEnd"/>
            <w:r>
              <w:t>е исполнено</w:t>
            </w:r>
          </w:p>
        </w:tc>
      </w:tr>
      <w:tr w:rsidR="0013435E" w:rsidRPr="008418A5" w:rsidTr="00461251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35E" w:rsidRPr="008418A5" w:rsidRDefault="0013435E" w:rsidP="0046125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35E" w:rsidRPr="008418A5" w:rsidRDefault="0013435E" w:rsidP="00461251">
            <w:pPr>
              <w:pStyle w:val="ConsPlusNormal"/>
              <w:ind w:firstLine="119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92D4F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35E" w:rsidRPr="0005161D" w:rsidRDefault="0013435E" w:rsidP="00461251">
            <w:pPr>
              <w:jc w:val="center"/>
            </w:pPr>
            <w:r w:rsidRPr="0005161D">
              <w:t>20% и более</w:t>
            </w:r>
          </w:p>
        </w:tc>
      </w:tr>
      <w:tr w:rsidR="0013435E" w:rsidRPr="008418A5" w:rsidTr="00461251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35E" w:rsidRPr="008418A5" w:rsidRDefault="0013435E" w:rsidP="00461251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35E" w:rsidRPr="00C36DEE" w:rsidRDefault="0013435E" w:rsidP="00461251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3435E" w:rsidRPr="008418A5" w:rsidRDefault="0013435E" w:rsidP="00461251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35E" w:rsidRPr="0005161D" w:rsidRDefault="0013435E" w:rsidP="00461251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13435E" w:rsidRDefault="0013435E" w:rsidP="0013435E">
      <w:pPr>
        <w:ind w:firstLine="567"/>
        <w:jc w:val="center"/>
      </w:pPr>
    </w:p>
    <w:p w:rsidR="0013435E" w:rsidRDefault="0013435E" w:rsidP="0013435E">
      <w:pPr>
        <w:ind w:firstLine="567"/>
        <w:jc w:val="center"/>
      </w:pPr>
    </w:p>
    <w:p w:rsidR="0013435E" w:rsidRDefault="0013435E" w:rsidP="0013435E">
      <w:pPr>
        <w:jc w:val="right"/>
        <w:rPr>
          <w:lang w:val="en-US"/>
        </w:rPr>
      </w:pPr>
    </w:p>
    <w:p w:rsidR="0013435E" w:rsidRDefault="0013435E" w:rsidP="0013435E">
      <w:pPr>
        <w:pStyle w:val="ab"/>
        <w:jc w:val="center"/>
        <w:rPr>
          <w:b/>
          <w:sz w:val="28"/>
          <w:szCs w:val="28"/>
        </w:rPr>
      </w:pPr>
    </w:p>
    <w:p w:rsidR="0013435E" w:rsidRDefault="0013435E" w:rsidP="0013435E">
      <w:pPr>
        <w:pStyle w:val="ab"/>
        <w:jc w:val="center"/>
        <w:rPr>
          <w:b/>
          <w:sz w:val="28"/>
          <w:szCs w:val="28"/>
        </w:rPr>
      </w:pPr>
    </w:p>
    <w:p w:rsidR="0013435E" w:rsidRDefault="0013435E" w:rsidP="0013435E">
      <w:pPr>
        <w:pStyle w:val="ab"/>
        <w:jc w:val="center"/>
        <w:rPr>
          <w:b/>
          <w:sz w:val="28"/>
          <w:szCs w:val="28"/>
        </w:rPr>
      </w:pPr>
    </w:p>
    <w:p w:rsidR="0013435E" w:rsidRDefault="0013435E" w:rsidP="0013435E">
      <w:pPr>
        <w:pStyle w:val="ab"/>
        <w:jc w:val="center"/>
        <w:rPr>
          <w:b/>
          <w:sz w:val="28"/>
          <w:szCs w:val="28"/>
        </w:rPr>
      </w:pPr>
    </w:p>
    <w:p w:rsidR="0013435E" w:rsidRDefault="0013435E" w:rsidP="0013435E">
      <w:pPr>
        <w:pStyle w:val="ab"/>
        <w:jc w:val="center"/>
        <w:rPr>
          <w:b/>
          <w:sz w:val="28"/>
          <w:szCs w:val="28"/>
        </w:rPr>
      </w:pPr>
    </w:p>
    <w:p w:rsidR="00711A83" w:rsidRPr="00F40464" w:rsidRDefault="00711A83" w:rsidP="00C91011">
      <w:pPr>
        <w:spacing w:after="0" w:line="240" w:lineRule="auto"/>
        <w:jc w:val="right"/>
        <w:rPr>
          <w:sz w:val="28"/>
          <w:szCs w:val="28"/>
        </w:rPr>
      </w:pPr>
    </w:p>
    <w:sectPr w:rsidR="00711A83" w:rsidRPr="00F40464" w:rsidSect="00C91011">
      <w:pgSz w:w="11906" w:h="16838"/>
      <w:pgMar w:top="709" w:right="850" w:bottom="993" w:left="1418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175C"/>
    <w:multiLevelType w:val="multilevel"/>
    <w:tmpl w:val="9F109A52"/>
    <w:lvl w:ilvl="0">
      <w:start w:val="1"/>
      <w:numFmt w:val="decimal"/>
      <w:lvlText w:val="%1)"/>
      <w:lvlJc w:val="left"/>
      <w:pPr>
        <w:ind w:left="927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F61503"/>
    <w:multiLevelType w:val="multilevel"/>
    <w:tmpl w:val="8B108C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711A83"/>
    <w:rsid w:val="000565D3"/>
    <w:rsid w:val="0013435E"/>
    <w:rsid w:val="001A182D"/>
    <w:rsid w:val="003C75B2"/>
    <w:rsid w:val="00711A83"/>
    <w:rsid w:val="00881EF1"/>
    <w:rsid w:val="00A31501"/>
    <w:rsid w:val="00A67DC9"/>
    <w:rsid w:val="00C91011"/>
    <w:rsid w:val="00F4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C7"/>
    <w:pPr>
      <w:overflowPunct w:val="0"/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A775F"/>
    <w:rPr>
      <w:i/>
      <w:iCs/>
    </w:rPr>
  </w:style>
  <w:style w:type="character" w:customStyle="1" w:styleId="ConsPlusNormal1">
    <w:name w:val="ConsPlusNormal1"/>
    <w:link w:val="ConsPlusNormal"/>
    <w:qFormat/>
    <w:locked/>
    <w:rsid w:val="00886666"/>
    <w:rPr>
      <w:rFonts w:ascii="Arial" w:eastAsia="Times New Roman" w:hAnsi="Arial" w:cs="Arial"/>
      <w:sz w:val="20"/>
      <w:szCs w:val="20"/>
    </w:rPr>
  </w:style>
  <w:style w:type="character" w:customStyle="1" w:styleId="HTML">
    <w:name w:val="Стандартный HTML Знак"/>
    <w:basedOn w:val="a0"/>
    <w:link w:val="HTML"/>
    <w:uiPriority w:val="99"/>
    <w:qFormat/>
    <w:rsid w:val="00886666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qFormat/>
    <w:locked/>
    <w:rsid w:val="00886666"/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basedOn w:val="a0"/>
    <w:qFormat/>
    <w:rsid w:val="00484350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character" w:customStyle="1" w:styleId="ListLabel1">
    <w:name w:val="ListLabel 1"/>
    <w:qFormat/>
    <w:rsid w:val="001A182D"/>
    <w:rPr>
      <w:sz w:val="24"/>
    </w:rPr>
  </w:style>
  <w:style w:type="character" w:customStyle="1" w:styleId="-">
    <w:name w:val="Интернет-ссылка"/>
    <w:rsid w:val="001A182D"/>
    <w:rPr>
      <w:color w:val="000080"/>
      <w:u w:val="single"/>
    </w:rPr>
  </w:style>
  <w:style w:type="character" w:customStyle="1" w:styleId="ListLabel2">
    <w:name w:val="ListLabel 2"/>
    <w:qFormat/>
    <w:rsid w:val="001A182D"/>
    <w:rPr>
      <w:sz w:val="24"/>
    </w:rPr>
  </w:style>
  <w:style w:type="paragraph" w:customStyle="1" w:styleId="a5">
    <w:name w:val="Заголовок"/>
    <w:basedOn w:val="a"/>
    <w:next w:val="a6"/>
    <w:qFormat/>
    <w:rsid w:val="001A182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1A182D"/>
    <w:pPr>
      <w:spacing w:after="140"/>
    </w:pPr>
  </w:style>
  <w:style w:type="paragraph" w:styleId="a7">
    <w:name w:val="List"/>
    <w:basedOn w:val="a6"/>
    <w:rsid w:val="001A182D"/>
  </w:style>
  <w:style w:type="paragraph" w:styleId="a8">
    <w:name w:val="caption"/>
    <w:basedOn w:val="a"/>
    <w:qFormat/>
    <w:rsid w:val="001A182D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1A182D"/>
    <w:pPr>
      <w:suppressLineNumbers/>
    </w:pPr>
  </w:style>
  <w:style w:type="paragraph" w:customStyle="1" w:styleId="ConsPlusNormal">
    <w:name w:val="ConsPlusNormal"/>
    <w:link w:val="ConsPlusNormal1"/>
    <w:uiPriority w:val="99"/>
    <w:qFormat/>
    <w:rsid w:val="00886666"/>
    <w:pPr>
      <w:widowControl w:val="0"/>
      <w:overflowPunct w:val="0"/>
    </w:pPr>
    <w:rPr>
      <w:rFonts w:ascii="Arial" w:eastAsia="Times New Roman" w:hAnsi="Arial"/>
      <w:szCs w:val="20"/>
    </w:rPr>
  </w:style>
  <w:style w:type="paragraph" w:styleId="aa">
    <w:name w:val="List Paragraph"/>
    <w:basedOn w:val="a"/>
    <w:uiPriority w:val="34"/>
    <w:qFormat/>
    <w:rsid w:val="008866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HTML0">
    <w:name w:val="HTML Preformatted"/>
    <w:basedOn w:val="a"/>
    <w:uiPriority w:val="99"/>
    <w:unhideWhenUsed/>
    <w:qFormat/>
    <w:rsid w:val="008866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b">
    <w:name w:val="No Spacing"/>
    <w:aliases w:val="Основной"/>
    <w:link w:val="ac"/>
    <w:uiPriority w:val="1"/>
    <w:qFormat/>
    <w:rsid w:val="001A182D"/>
    <w:pPr>
      <w:suppressAutoHyphens/>
      <w:overflowPunct w:val="0"/>
      <w:spacing w:after="200" w:line="276" w:lineRule="auto"/>
    </w:pPr>
    <w:rPr>
      <w:rFonts w:asciiTheme="minorHAnsi" w:eastAsia="Times New Roman" w:hAnsiTheme="minorHAnsi" w:cs="Calibri"/>
      <w:sz w:val="24"/>
      <w:szCs w:val="20"/>
      <w:lang w:bidi="ar-SA"/>
    </w:rPr>
  </w:style>
  <w:style w:type="paragraph" w:customStyle="1" w:styleId="ConsPlusTitle">
    <w:name w:val="ConsPlusTitle"/>
    <w:qFormat/>
    <w:rsid w:val="001A182D"/>
    <w:pPr>
      <w:widowControl w:val="0"/>
      <w:suppressAutoHyphens/>
      <w:overflowPunct w:val="0"/>
      <w:spacing w:after="200" w:line="276" w:lineRule="auto"/>
    </w:pPr>
    <w:rPr>
      <w:rFonts w:asciiTheme="minorHAnsi" w:eastAsia="Times New Roman" w:hAnsiTheme="minorHAnsi" w:cs="Calibri"/>
      <w:b/>
      <w:sz w:val="24"/>
      <w:szCs w:val="20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881EF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881EF1"/>
    <w:rPr>
      <w:rFonts w:ascii="Tahoma" w:hAnsi="Tahoma" w:cs="Mangal"/>
      <w:sz w:val="16"/>
      <w:szCs w:val="14"/>
    </w:rPr>
  </w:style>
  <w:style w:type="character" w:customStyle="1" w:styleId="ac">
    <w:name w:val="Без интервала Знак"/>
    <w:aliases w:val="Основной Знак"/>
    <w:basedOn w:val="a0"/>
    <w:link w:val="ab"/>
    <w:uiPriority w:val="1"/>
    <w:rsid w:val="0013435E"/>
    <w:rPr>
      <w:rFonts w:asciiTheme="minorHAnsi" w:eastAsia="Times New Roman" w:hAnsiTheme="minorHAnsi" w:cs="Calibri"/>
      <w:sz w:val="24"/>
      <w:szCs w:val="20"/>
      <w:lang w:bidi="ar-SA"/>
    </w:rPr>
  </w:style>
  <w:style w:type="character" w:customStyle="1" w:styleId="ConsPlusNormal0">
    <w:name w:val="ConsPlusNormal Знак"/>
    <w:uiPriority w:val="99"/>
    <w:rsid w:val="0013435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A2533-0575-47FA-A135-45F20DB7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9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sumar</cp:lastModifiedBy>
  <cp:revision>26</cp:revision>
  <cp:lastPrinted>2022-09-20T07:25:00Z</cp:lastPrinted>
  <dcterms:created xsi:type="dcterms:W3CDTF">2021-01-21T06:00:00Z</dcterms:created>
  <dcterms:modified xsi:type="dcterms:W3CDTF">2022-09-28T07:23:00Z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