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7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78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0786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1C078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786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7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C0786" w:rsidRPr="001C0786" w:rsidRDefault="001C0786" w:rsidP="001C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786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1C0786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1C0786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1C07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0786">
        <w:rPr>
          <w:rFonts w:ascii="Times New Roman" w:hAnsi="Times New Roman" w:cs="Times New Roman"/>
          <w:sz w:val="24"/>
          <w:szCs w:val="24"/>
        </w:rPr>
        <w:t>еданка, ул.Советская,д.16</w:t>
      </w:r>
    </w:p>
    <w:p w:rsidR="001C0786" w:rsidRPr="001C0786" w:rsidRDefault="001C0786" w:rsidP="001C0786">
      <w:pPr>
        <w:pStyle w:val="a3"/>
        <w:tabs>
          <w:tab w:val="left" w:pos="3975"/>
        </w:tabs>
        <w:jc w:val="center"/>
        <w:rPr>
          <w:szCs w:val="24"/>
        </w:rPr>
      </w:pPr>
    </w:p>
    <w:p w:rsidR="001C0786" w:rsidRPr="001C0786" w:rsidRDefault="001C0786" w:rsidP="001C07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C0786" w:rsidRPr="001C0786" w:rsidRDefault="001C0786" w:rsidP="001C07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C0786" w:rsidRPr="001C0786" w:rsidRDefault="001C0786" w:rsidP="001C07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C07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РЕШЕНИЕ  </w:t>
      </w:r>
    </w:p>
    <w:p w:rsidR="001C0786" w:rsidRPr="001C0786" w:rsidRDefault="001C0786" w:rsidP="001C078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786" w:rsidRDefault="001C0786" w:rsidP="001C0786">
      <w:pPr>
        <w:shd w:val="clear" w:color="auto" w:fill="FFFFFF"/>
        <w:tabs>
          <w:tab w:val="left" w:pos="5040"/>
          <w:tab w:val="left" w:pos="75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786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</w:t>
      </w:r>
      <w:r w:rsidRPr="001C0786">
        <w:rPr>
          <w:rFonts w:ascii="Times New Roman" w:eastAsia="Times New Roman" w:hAnsi="Times New Roman" w:cs="Times New Roman"/>
          <w:spacing w:val="-3"/>
          <w:sz w:val="24"/>
          <w:szCs w:val="24"/>
        </w:rPr>
        <w:t>»  апреля 2016 г.</w:t>
      </w:r>
      <w:r w:rsidRPr="001C07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0786">
        <w:rPr>
          <w:rFonts w:ascii="Times New Roman" w:eastAsia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C0786" w:rsidRPr="001C0786" w:rsidRDefault="001C0786" w:rsidP="001C0786">
      <w:pPr>
        <w:shd w:val="clear" w:color="auto" w:fill="FFFFFF"/>
        <w:tabs>
          <w:tab w:val="left" w:pos="504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786" w:rsidRPr="001C0786" w:rsidRDefault="00682F95" w:rsidP="001C07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7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0786" w:rsidRPr="001C0786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социальных нормативов</w:t>
      </w:r>
    </w:p>
    <w:p w:rsidR="001C0786" w:rsidRPr="001C0786" w:rsidRDefault="001C0786" w:rsidP="001C07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786">
        <w:rPr>
          <w:rFonts w:ascii="Times New Roman" w:eastAsia="Times New Roman" w:hAnsi="Times New Roman" w:cs="Times New Roman"/>
          <w:bCs/>
          <w:sz w:val="24"/>
          <w:szCs w:val="24"/>
        </w:rPr>
        <w:t>потребления коммунальных услуг</w:t>
      </w:r>
    </w:p>
    <w:p w:rsidR="001C0786" w:rsidRDefault="001C0786" w:rsidP="001C07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786">
        <w:rPr>
          <w:rFonts w:ascii="Times New Roman" w:eastAsia="Times New Roman" w:hAnsi="Times New Roman" w:cs="Times New Roman"/>
          <w:bCs/>
          <w:sz w:val="24"/>
          <w:szCs w:val="24"/>
        </w:rPr>
        <w:t>населением с6ельского поселения «село Седанка»</w:t>
      </w:r>
    </w:p>
    <w:p w:rsidR="00682F95" w:rsidRPr="001C0786" w:rsidRDefault="00682F95" w:rsidP="001C07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2016 год.</w:t>
      </w:r>
    </w:p>
    <w:p w:rsidR="001C0786" w:rsidRDefault="001C0786"/>
    <w:p w:rsidR="001C0786" w:rsidRDefault="001C0786" w:rsidP="001C0786"/>
    <w:p w:rsidR="001C0786" w:rsidRDefault="001C0786" w:rsidP="001C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Совета депутатов сельского поселения «село Седанка» от </w:t>
      </w:r>
      <w:r w:rsidR="00682F95">
        <w:rPr>
          <w:rFonts w:ascii="Times New Roman" w:hAnsi="Times New Roman" w:cs="Times New Roman"/>
          <w:sz w:val="24"/>
          <w:szCs w:val="24"/>
        </w:rPr>
        <w:t>03.04</w:t>
      </w:r>
      <w:r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682F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 ОТМЕНИТЬ.</w:t>
      </w:r>
    </w:p>
    <w:p w:rsidR="001C0786" w:rsidRDefault="001C0786" w:rsidP="001C0786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 социальные нормативы потребления коммунальных услуг населением</w:t>
      </w:r>
    </w:p>
    <w:p w:rsidR="001C0786" w:rsidRDefault="001C0786" w:rsidP="001C0786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</w:t>
      </w:r>
      <w:r w:rsidR="00A14144">
        <w:rPr>
          <w:rFonts w:ascii="Times New Roman" w:hAnsi="Times New Roman" w:cs="Times New Roman"/>
          <w:sz w:val="24"/>
          <w:szCs w:val="24"/>
        </w:rPr>
        <w:t xml:space="preserve">на 2016 год  </w:t>
      </w:r>
      <w:r>
        <w:rPr>
          <w:rFonts w:ascii="Times New Roman" w:hAnsi="Times New Roman" w:cs="Times New Roman"/>
          <w:sz w:val="24"/>
          <w:szCs w:val="24"/>
        </w:rPr>
        <w:t>согласно  приложени</w:t>
      </w:r>
      <w:r w:rsidR="00682F9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F95" w:rsidRDefault="00682F95" w:rsidP="001C0786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786" w:rsidRDefault="001C0786" w:rsidP="001C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законную силу </w:t>
      </w:r>
      <w:r w:rsidR="00A14144">
        <w:rPr>
          <w:rFonts w:ascii="Times New Roman" w:hAnsi="Times New Roman" w:cs="Times New Roman"/>
          <w:sz w:val="24"/>
          <w:szCs w:val="24"/>
        </w:rPr>
        <w:t>с 01 мая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144" w:rsidRDefault="00A14144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Default="001C0786" w:rsidP="001C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C0786" w:rsidRDefault="001C0786" w:rsidP="001C0786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  <w:t>Н.В.Величко</w:t>
      </w: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Pr="00B773D3" w:rsidRDefault="001C0786" w:rsidP="001C0786">
      <w:pPr>
        <w:rPr>
          <w:rFonts w:ascii="Times New Roman" w:hAnsi="Times New Roman" w:cs="Times New Roman"/>
          <w:sz w:val="24"/>
          <w:szCs w:val="24"/>
        </w:rPr>
      </w:pPr>
    </w:p>
    <w:p w:rsidR="001C0786" w:rsidRDefault="00682F95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C0786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1C0786" w:rsidRDefault="001C0786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депутатов СП «село Седанка»</w:t>
      </w:r>
    </w:p>
    <w:p w:rsidR="001C0786" w:rsidRDefault="001C0786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82F9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682F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2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786" w:rsidRDefault="001C0786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786" w:rsidRDefault="001C0786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786" w:rsidRPr="009257D1" w:rsidRDefault="001C0786" w:rsidP="001C0786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9257D1">
        <w:rPr>
          <w:rFonts w:ascii="Times New Roman" w:hAnsi="Times New Roman" w:cs="Times New Roman"/>
          <w:sz w:val="24"/>
          <w:szCs w:val="24"/>
        </w:rPr>
        <w:t xml:space="preserve">   Социальные нормативы потребления коммунальных услуг населения   муниципального образования сельского поселения «село Седанка»</w:t>
      </w:r>
    </w:p>
    <w:p w:rsidR="001C0786" w:rsidRPr="009257D1" w:rsidRDefault="001C0786" w:rsidP="001C0786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7"/>
        <w:gridCol w:w="2321"/>
        <w:gridCol w:w="58"/>
        <w:gridCol w:w="2151"/>
        <w:gridCol w:w="61"/>
        <w:gridCol w:w="2055"/>
        <w:gridCol w:w="1995"/>
      </w:tblGrid>
      <w:tr w:rsidR="00AB252D" w:rsidRPr="009257D1" w:rsidTr="00AB252D">
        <w:trPr>
          <w:trHeight w:val="210"/>
        </w:trPr>
        <w:tc>
          <w:tcPr>
            <w:tcW w:w="930" w:type="dxa"/>
            <w:gridSpan w:val="2"/>
            <w:vMerge w:val="restart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gridSpan w:val="2"/>
            <w:vMerge w:val="restart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67" w:type="dxa"/>
            <w:gridSpan w:val="3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человека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252D" w:rsidRPr="009257D1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холодного водоснабжения в жилых помещениях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нужды (куб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 в месяц на кв.метр общей площади)</w:t>
            </w:r>
          </w:p>
        </w:tc>
      </w:tr>
      <w:tr w:rsidR="00AB252D" w:rsidRPr="009257D1" w:rsidTr="00AB252D">
        <w:trPr>
          <w:trHeight w:val="334"/>
        </w:trPr>
        <w:tc>
          <w:tcPr>
            <w:tcW w:w="930" w:type="dxa"/>
            <w:gridSpan w:val="2"/>
            <w:vMerge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литров в сутки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куб.м. в месяц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1.  ВОДОСНАБЖЕНИЕ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с водопроводом подключенные  к септику, без ванн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995" w:type="dxa"/>
          </w:tcPr>
          <w:p w:rsidR="00AB252D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жилые здания с водопроводом, подключенные к септику с ваннами и водонагревателями, работающими на твердом топливе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995" w:type="dxa"/>
          </w:tcPr>
          <w:p w:rsidR="00AB252D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здания, подключенные к септику при наличии водопроводного ввода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наличие крана)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995" w:type="dxa"/>
          </w:tcPr>
          <w:p w:rsidR="00AB252D" w:rsidRDefault="00AB252D" w:rsidP="00AB2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2.ВОДООТВЕДЕНИЕ В СЕПТИК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жилые здания с </w:t>
            </w:r>
            <w:r w:rsidRPr="0092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водопроводом, подключенные к септику без ванн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68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995" w:type="dxa"/>
          </w:tcPr>
          <w:p w:rsidR="00AB252D" w:rsidRDefault="00AB252D" w:rsidP="00682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жилые здания с водопроводом, подключенные к септику с ваннами и водонагревателями, работающими на твердом топливе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995" w:type="dxa"/>
          </w:tcPr>
          <w:p w:rsidR="00AB252D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 водопроводом, подключенные к септику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наличие крана)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95" w:type="dxa"/>
          </w:tcPr>
          <w:p w:rsidR="00AB252D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3.ВЫВОЗ ТВЕРДЫХ БЫТОВЫХ ОТХОДОВ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30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79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СБОР ТВЕРДЫХ БЫТОВЫХ ОТХОДОВ ОТ ЖИЛЫХ ДОМОВ</w:t>
            </w:r>
          </w:p>
        </w:tc>
        <w:tc>
          <w:tcPr>
            <w:tcW w:w="2151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16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4. СОДЕРЖАНИЕ, ТЕКУЩИЙ РЕМОНТ ЖИЛИЩНОГО ФОНДА С УЧЕТОМ ОТЧИСЛЕНИЙ НА КАПИТАЛЬНЫЙ РЕМОНТ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содержание, текущий ремонт мест общего пользования в жилом доме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коэффициент комфортности                          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а) в капитальных домах без одного из видов удобств (водопровод, канализация, централизованное отопление)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0,9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б) в домах только с централизованным отоплением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0,8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домах с локальным отоплением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0,7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ветхих домах ( износ более 60% для деревянных)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0,4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5. ТЕПЛОСНАБЖЕНИЕ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в жилых домах с централизованными системами теплоснабжения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на 1 кв.м. общей площади)</w:t>
            </w:r>
          </w:p>
        </w:tc>
        <w:tc>
          <w:tcPr>
            <w:tcW w:w="2270" w:type="dxa"/>
            <w:gridSpan w:val="3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5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0,0316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6. НАЙМ ЖИЛЬЯ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к ставке оплаты по найму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применяются в порядке очередности)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3251" w:type="dxa"/>
            <w:gridSpan w:val="3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Условия применения платы за найм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ветхие дома (износ более 60% для деревянных домов)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0,0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деревянные дома многоквартирные</w:t>
            </w:r>
          </w:p>
        </w:tc>
        <w:tc>
          <w:tcPr>
            <w:tcW w:w="4325" w:type="dxa"/>
            <w:gridSpan w:val="4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rPr>
          <w:trHeight w:val="611"/>
        </w:trPr>
        <w:tc>
          <w:tcPr>
            <w:tcW w:w="7576" w:type="dxa"/>
            <w:gridSpan w:val="7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7. ЭЛЕКТРОСНАБЖЕНИЕ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2D" w:rsidRPr="009257D1" w:rsidTr="00AB252D">
        <w:tc>
          <w:tcPr>
            <w:tcW w:w="923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домах 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на 1 чел)</w:t>
            </w:r>
          </w:p>
        </w:tc>
        <w:tc>
          <w:tcPr>
            <w:tcW w:w="2270" w:type="dxa"/>
            <w:gridSpan w:val="3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5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1200 КВт/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100 КВт/</w:t>
            </w:r>
            <w:proofErr w:type="gramStart"/>
            <w:r w:rsidRPr="009257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5" w:type="dxa"/>
          </w:tcPr>
          <w:p w:rsidR="00AB252D" w:rsidRPr="009257D1" w:rsidRDefault="00AB252D" w:rsidP="00413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86" w:rsidRPr="00B773D3" w:rsidRDefault="001C0786" w:rsidP="001C078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2221" w:rsidRPr="001C0786" w:rsidRDefault="000B2221" w:rsidP="001C0786"/>
    <w:sectPr w:rsidR="000B2221" w:rsidRPr="001C0786" w:rsidSect="007F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86"/>
    <w:rsid w:val="000B2221"/>
    <w:rsid w:val="001C0786"/>
    <w:rsid w:val="00442C90"/>
    <w:rsid w:val="00682F95"/>
    <w:rsid w:val="007F0CE8"/>
    <w:rsid w:val="00A14144"/>
    <w:rsid w:val="00A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0786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0786"/>
    <w:rPr>
      <w:rFonts w:ascii="Times New Roman" w:hAnsi="Times New Roman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2016-04-20T23:40:00Z</cp:lastPrinted>
  <dcterms:created xsi:type="dcterms:W3CDTF">2016-04-10T22:34:00Z</dcterms:created>
  <dcterms:modified xsi:type="dcterms:W3CDTF">2016-04-20T23:44:00Z</dcterms:modified>
</cp:coreProperties>
</file>