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8C" w:rsidRPr="00AB2BAD" w:rsidRDefault="00FE0F8C" w:rsidP="00FE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Р.П. </w:t>
      </w:r>
      <w:proofErr w:type="gramStart"/>
      <w:r w:rsidRPr="00AB2BAD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>ОКТЯБРЬСКИЙ МУНИЦИПАЛЬНЫЙ  РАЙОН</w:t>
      </w:r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F8C" w:rsidRPr="00AB2BAD" w:rsidRDefault="00881344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E0F8C" w:rsidRPr="00AB2BAD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F8C" w:rsidRPr="00AB2BAD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F8C" w:rsidRPr="00AB2BAD" w:rsidRDefault="00FE0F8C" w:rsidP="00FE0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B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B2B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E0F8C" w:rsidRPr="00AB2BAD" w:rsidRDefault="00FE0F8C" w:rsidP="00FE0F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F8C" w:rsidRPr="00AB2BAD" w:rsidRDefault="00FE0F8C" w:rsidP="00FE0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881344">
        <w:rPr>
          <w:rFonts w:ascii="Times New Roman" w:hAnsi="Times New Roman" w:cs="Times New Roman"/>
          <w:b/>
          <w:sz w:val="24"/>
          <w:szCs w:val="24"/>
        </w:rPr>
        <w:t>03</w:t>
      </w:r>
      <w:r w:rsidR="00A249DC" w:rsidRPr="00AB2BA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AB2BA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1344">
        <w:rPr>
          <w:rFonts w:ascii="Times New Roman" w:hAnsi="Times New Roman" w:cs="Times New Roman"/>
          <w:b/>
          <w:sz w:val="24"/>
          <w:szCs w:val="24"/>
        </w:rPr>
        <w:t>20</w:t>
      </w:r>
      <w:r w:rsidRPr="00AB2BA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</w:t>
      </w:r>
      <w:r w:rsidR="00AB2BA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B2BAD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881344">
        <w:rPr>
          <w:rFonts w:ascii="Times New Roman" w:hAnsi="Times New Roman" w:cs="Times New Roman"/>
          <w:b/>
          <w:sz w:val="24"/>
          <w:szCs w:val="24"/>
        </w:rPr>
        <w:t>9</w:t>
      </w:r>
      <w:r w:rsidRPr="00AB2BAD">
        <w:rPr>
          <w:rFonts w:ascii="Times New Roman" w:hAnsi="Times New Roman" w:cs="Times New Roman"/>
          <w:b/>
          <w:sz w:val="24"/>
          <w:szCs w:val="24"/>
        </w:rPr>
        <w:t>-</w:t>
      </w:r>
      <w:r w:rsidR="00881344">
        <w:rPr>
          <w:rFonts w:ascii="Times New Roman" w:hAnsi="Times New Roman" w:cs="Times New Roman"/>
          <w:b/>
          <w:sz w:val="24"/>
          <w:szCs w:val="24"/>
        </w:rPr>
        <w:t>4</w:t>
      </w:r>
      <w:r w:rsidRPr="00AB2BAD">
        <w:rPr>
          <w:rFonts w:ascii="Times New Roman" w:hAnsi="Times New Roman" w:cs="Times New Roman"/>
          <w:b/>
          <w:sz w:val="24"/>
          <w:szCs w:val="24"/>
        </w:rPr>
        <w:t>/</w:t>
      </w:r>
      <w:r w:rsidR="00881344">
        <w:rPr>
          <w:rFonts w:ascii="Times New Roman" w:hAnsi="Times New Roman" w:cs="Times New Roman"/>
          <w:b/>
          <w:sz w:val="24"/>
          <w:szCs w:val="24"/>
        </w:rPr>
        <w:t>48</w:t>
      </w:r>
    </w:p>
    <w:p w:rsidR="00FE0F8C" w:rsidRPr="00AB2BAD" w:rsidRDefault="00FE0F8C" w:rsidP="00FE0F8C">
      <w:pPr>
        <w:shd w:val="clear" w:color="auto" w:fill="FFFFFF"/>
        <w:tabs>
          <w:tab w:val="left" w:pos="2722"/>
          <w:tab w:val="left" w:leader="dot" w:pos="3984"/>
          <w:tab w:val="left" w:pos="8460"/>
        </w:tabs>
        <w:spacing w:after="0"/>
        <w:ind w:right="93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B2BAD">
        <w:rPr>
          <w:rFonts w:ascii="Times New Roman" w:hAnsi="Times New Roman" w:cs="Times New Roman"/>
          <w:b/>
          <w:bCs/>
          <w:spacing w:val="-2"/>
          <w:sz w:val="24"/>
          <w:szCs w:val="24"/>
        </w:rPr>
        <w:t>«Отчет  главы городского  поселения и</w:t>
      </w:r>
    </w:p>
    <w:p w:rsidR="00FE0F8C" w:rsidRPr="00AB2BAD" w:rsidRDefault="00FE0F8C" w:rsidP="00FE0F8C">
      <w:pPr>
        <w:shd w:val="clear" w:color="auto" w:fill="FFFFFF"/>
        <w:tabs>
          <w:tab w:val="left" w:pos="2722"/>
          <w:tab w:val="left" w:leader="dot" w:pos="3984"/>
          <w:tab w:val="left" w:pos="8460"/>
        </w:tabs>
        <w:spacing w:after="0"/>
        <w:ind w:right="93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B2B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администрации городского  поселения р.п. </w:t>
      </w:r>
      <w:proofErr w:type="gramStart"/>
      <w:r w:rsidRPr="00AB2BAD">
        <w:rPr>
          <w:rFonts w:ascii="Times New Roman" w:hAnsi="Times New Roman" w:cs="Times New Roman"/>
          <w:b/>
          <w:bCs/>
          <w:spacing w:val="-2"/>
          <w:sz w:val="24"/>
          <w:szCs w:val="24"/>
        </w:rPr>
        <w:t>Октябрьский</w:t>
      </w:r>
      <w:proofErr w:type="gramEnd"/>
    </w:p>
    <w:p w:rsidR="00FE0F8C" w:rsidRPr="00AB2BAD" w:rsidRDefault="00FE0F8C" w:rsidP="00FE0F8C">
      <w:pPr>
        <w:shd w:val="clear" w:color="auto" w:fill="FFFFFF"/>
        <w:tabs>
          <w:tab w:val="left" w:pos="2722"/>
          <w:tab w:val="left" w:leader="dot" w:pos="3984"/>
          <w:tab w:val="left" w:pos="8460"/>
        </w:tabs>
        <w:spacing w:after="0"/>
        <w:ind w:right="93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B2B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 проделанной  работе в 20</w:t>
      </w:r>
      <w:r w:rsidR="00881344">
        <w:rPr>
          <w:rFonts w:ascii="Times New Roman" w:hAnsi="Times New Roman" w:cs="Times New Roman"/>
          <w:b/>
          <w:bCs/>
          <w:spacing w:val="-2"/>
          <w:sz w:val="24"/>
          <w:szCs w:val="24"/>
        </w:rPr>
        <w:t>19</w:t>
      </w:r>
      <w:r w:rsidRPr="00AB2BAD">
        <w:rPr>
          <w:rFonts w:ascii="Times New Roman" w:hAnsi="Times New Roman" w:cs="Times New Roman"/>
          <w:b/>
          <w:bCs/>
          <w:spacing w:val="-2"/>
          <w:sz w:val="24"/>
          <w:szCs w:val="24"/>
        </w:rPr>
        <w:t>году»</w:t>
      </w:r>
    </w:p>
    <w:p w:rsidR="00FE0F8C" w:rsidRPr="00AB2BAD" w:rsidRDefault="00FE0F8C" w:rsidP="00FE0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F8C" w:rsidRPr="00AB2BAD" w:rsidRDefault="00FE0F8C" w:rsidP="00FE0F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BAD">
        <w:rPr>
          <w:rFonts w:ascii="Times New Roman" w:hAnsi="Times New Roman" w:cs="Times New Roman"/>
          <w:sz w:val="24"/>
          <w:szCs w:val="24"/>
        </w:rPr>
        <w:t xml:space="preserve"> В соответствии с абз.2 п.5 ст. 25 Устава городского поселения р.п. Октябрьский Октябрьского муниципального района Волгоградской области, заслушав отчет главы городского поселения и администрации городского поселения р.п. Октябрьский А.С.Старикова  о проделанной работе в 201</w:t>
      </w:r>
      <w:r w:rsidR="00881344">
        <w:rPr>
          <w:rFonts w:ascii="Times New Roman" w:hAnsi="Times New Roman" w:cs="Times New Roman"/>
          <w:sz w:val="24"/>
          <w:szCs w:val="24"/>
        </w:rPr>
        <w:t>9</w:t>
      </w:r>
      <w:r w:rsidRPr="00AB2BAD">
        <w:rPr>
          <w:rFonts w:ascii="Times New Roman" w:hAnsi="Times New Roman" w:cs="Times New Roman"/>
          <w:sz w:val="24"/>
          <w:szCs w:val="24"/>
        </w:rPr>
        <w:t xml:space="preserve"> году, Совет депутатов городского поселения р.п. Октябрьский  </w:t>
      </w:r>
    </w:p>
    <w:p w:rsidR="00FE0F8C" w:rsidRPr="00AB2BAD" w:rsidRDefault="00FE0F8C" w:rsidP="00FE0F8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E0F8C" w:rsidRPr="00AB2BAD" w:rsidRDefault="00FE0F8C" w:rsidP="00FE0F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BAD">
        <w:rPr>
          <w:rFonts w:ascii="Times New Roman" w:hAnsi="Times New Roman" w:cs="Times New Roman"/>
          <w:sz w:val="24"/>
          <w:szCs w:val="24"/>
        </w:rPr>
        <w:t xml:space="preserve">1.Признать работу главы городского поселения и администрации городского поселения р.п. </w:t>
      </w:r>
      <w:proofErr w:type="gramStart"/>
      <w:r w:rsidRPr="00AB2BAD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AB2BAD">
        <w:rPr>
          <w:rFonts w:ascii="Times New Roman" w:hAnsi="Times New Roman" w:cs="Times New Roman"/>
          <w:sz w:val="24"/>
          <w:szCs w:val="24"/>
        </w:rPr>
        <w:t xml:space="preserve"> А.С.Стариков в 201</w:t>
      </w:r>
      <w:r w:rsidR="00881344">
        <w:rPr>
          <w:rFonts w:ascii="Times New Roman" w:hAnsi="Times New Roman" w:cs="Times New Roman"/>
          <w:sz w:val="24"/>
          <w:szCs w:val="24"/>
        </w:rPr>
        <w:t>9</w:t>
      </w:r>
      <w:r w:rsidRPr="00AB2BAD">
        <w:rPr>
          <w:rFonts w:ascii="Times New Roman" w:hAnsi="Times New Roman" w:cs="Times New Roman"/>
          <w:sz w:val="24"/>
          <w:szCs w:val="24"/>
        </w:rPr>
        <w:t xml:space="preserve"> году удовлетворительной.</w:t>
      </w:r>
    </w:p>
    <w:p w:rsidR="00FE0F8C" w:rsidRPr="00AB2BAD" w:rsidRDefault="00FE0F8C" w:rsidP="00FE0F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BAD">
        <w:rPr>
          <w:rFonts w:ascii="Times New Roman" w:hAnsi="Times New Roman" w:cs="Times New Roman"/>
          <w:sz w:val="24"/>
          <w:szCs w:val="24"/>
        </w:rPr>
        <w:t>2.Настоящее решение подлежит обнародованию с момента подписания.</w:t>
      </w:r>
    </w:p>
    <w:p w:rsidR="00FE0F8C" w:rsidRPr="00AB2BAD" w:rsidRDefault="00FE0F8C" w:rsidP="00FE0F8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E0F8C" w:rsidRPr="00AB2BAD" w:rsidRDefault="00FE0F8C" w:rsidP="00FE0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E0F8C" w:rsidRPr="00AB2BAD" w:rsidRDefault="00FE0F8C" w:rsidP="00FE0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BA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р.п. Октябрьский                        </w:t>
      </w:r>
      <w:r w:rsidR="0088134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2B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1344">
        <w:rPr>
          <w:rFonts w:ascii="Times New Roman" w:hAnsi="Times New Roman" w:cs="Times New Roman"/>
          <w:b/>
          <w:sz w:val="24"/>
          <w:szCs w:val="24"/>
        </w:rPr>
        <w:t>Ткаченко Н.П.</w:t>
      </w:r>
    </w:p>
    <w:p w:rsidR="00FE0F8C" w:rsidRPr="00AB2BAD" w:rsidRDefault="00FE0F8C" w:rsidP="00FE0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F8C" w:rsidRPr="00AB2BAD" w:rsidRDefault="00FE0F8C" w:rsidP="00FE0F8C">
      <w:pPr>
        <w:rPr>
          <w:rFonts w:ascii="Times New Roman" w:hAnsi="Times New Roman" w:cs="Times New Roman"/>
          <w:sz w:val="24"/>
          <w:szCs w:val="24"/>
        </w:rPr>
      </w:pPr>
    </w:p>
    <w:p w:rsidR="00FE0F8C" w:rsidRPr="00AB2BAD" w:rsidRDefault="00FE0F8C" w:rsidP="00FE0F8C">
      <w:pPr>
        <w:rPr>
          <w:rFonts w:ascii="Times New Roman" w:hAnsi="Times New Roman" w:cs="Times New Roman"/>
          <w:sz w:val="24"/>
          <w:szCs w:val="24"/>
        </w:rPr>
      </w:pPr>
    </w:p>
    <w:p w:rsidR="00FE0F8C" w:rsidRDefault="00FE0F8C" w:rsidP="00FE0F8C">
      <w:pPr>
        <w:rPr>
          <w:rFonts w:ascii="Times New Roman" w:hAnsi="Times New Roman" w:cs="Times New Roman"/>
          <w:sz w:val="24"/>
          <w:szCs w:val="24"/>
        </w:rPr>
      </w:pPr>
    </w:p>
    <w:p w:rsidR="00AB2BAD" w:rsidRDefault="00AB2BAD" w:rsidP="00FE0F8C">
      <w:pPr>
        <w:rPr>
          <w:rFonts w:ascii="Times New Roman" w:hAnsi="Times New Roman" w:cs="Times New Roman"/>
          <w:sz w:val="24"/>
          <w:szCs w:val="24"/>
        </w:rPr>
      </w:pPr>
    </w:p>
    <w:p w:rsidR="00AB2BAD" w:rsidRDefault="00AB2BAD" w:rsidP="00FE0F8C">
      <w:pPr>
        <w:rPr>
          <w:rFonts w:ascii="Times New Roman" w:hAnsi="Times New Roman" w:cs="Times New Roman"/>
          <w:sz w:val="24"/>
          <w:szCs w:val="24"/>
        </w:rPr>
      </w:pPr>
    </w:p>
    <w:p w:rsidR="00AB2BAD" w:rsidRPr="00AB2BAD" w:rsidRDefault="00AB2BAD" w:rsidP="00FE0F8C">
      <w:pPr>
        <w:rPr>
          <w:rFonts w:ascii="Times New Roman" w:hAnsi="Times New Roman" w:cs="Times New Roman"/>
          <w:sz w:val="24"/>
          <w:szCs w:val="24"/>
        </w:rPr>
      </w:pPr>
    </w:p>
    <w:p w:rsidR="00FE0F8C" w:rsidRPr="00AB2BAD" w:rsidRDefault="00FE0F8C" w:rsidP="00FE0F8C">
      <w:pPr>
        <w:rPr>
          <w:rFonts w:ascii="Times New Roman" w:hAnsi="Times New Roman" w:cs="Times New Roman"/>
          <w:sz w:val="24"/>
          <w:szCs w:val="24"/>
        </w:rPr>
      </w:pPr>
    </w:p>
    <w:p w:rsidR="00FE0F8C" w:rsidRPr="00AB2BAD" w:rsidRDefault="00FE0F8C" w:rsidP="00FE0F8C">
      <w:pPr>
        <w:tabs>
          <w:tab w:val="center" w:pos="6815"/>
          <w:tab w:val="right" w:pos="9355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E0F8C" w:rsidRPr="00AB2BAD" w:rsidRDefault="00FE0F8C" w:rsidP="00FE0F8C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решению Совета депутатов </w:t>
      </w:r>
    </w:p>
    <w:p w:rsidR="00FE0F8C" w:rsidRPr="00AB2BAD" w:rsidRDefault="00FE0F8C" w:rsidP="00FE0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городского поселения р.п.Октябрьский</w:t>
      </w:r>
    </w:p>
    <w:p w:rsidR="00FE0F8C" w:rsidRDefault="00FE0F8C" w:rsidP="00FE0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</w:t>
      </w:r>
      <w:r w:rsidR="00A249DC"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813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49DC"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88134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>г.  №</w:t>
      </w:r>
      <w:r w:rsidR="008813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13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2B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81344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E03859" w:rsidRPr="00AB2BAD" w:rsidRDefault="00E03859" w:rsidP="00FE0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Отчет главы городского поселения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р.п. Октябрьский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района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>о проделанной работе за 2019 год</w:t>
      </w:r>
    </w:p>
    <w:p w:rsidR="002A5D95" w:rsidRDefault="002A5D95" w:rsidP="002A5D9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A5D95" w:rsidRPr="00E03859" w:rsidRDefault="002A5D95" w:rsidP="002A5D9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земляки Октябрьцы, гости!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Сегодня я подведу итоги работы администрации городского поселения р.п. Октябрьский за 2019 год.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главы поселений ежегодно отчитываются перед жителями о проделанной работе. Отмечу, что данные отчеты, это не только выполнение требований закона, но и настоящая необходимость рассказать и показать жителям работу, которая делалась в городском поселении и конечно о том, что нам предстоит сделать.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Работа администрации городского поселения р.п.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, как органа местного самоуправления, была нацелена на решении вопросов местного значения, т.е. вопросов непосредственного обеспечения жизнедеятельности населения. И работа администрации строилась в пределах полномочий определенных федеральным, областным законодательством и уставом муниципального образования.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В начале, хотелось бы остановиться на некоторых статистических данных: </w:t>
      </w: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Площадь поселка – 1029 га.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 р.п. Октябрьский проживает – 5798 человек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За прошлый год: родилось – 28  человек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</w:r>
      <w:r w:rsidRPr="00E03859">
        <w:rPr>
          <w:rFonts w:ascii="Times New Roman" w:hAnsi="Times New Roman" w:cs="Times New Roman"/>
          <w:sz w:val="24"/>
          <w:szCs w:val="24"/>
        </w:rPr>
        <w:tab/>
      </w:r>
      <w:r w:rsidRPr="00E03859">
        <w:rPr>
          <w:rFonts w:ascii="Times New Roman" w:hAnsi="Times New Roman" w:cs="Times New Roman"/>
          <w:sz w:val="24"/>
          <w:szCs w:val="24"/>
        </w:rPr>
        <w:tab/>
        <w:t xml:space="preserve"> умерло   - 89  человек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На территории р.п.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зарегистрировано 104 индивидуальных предпринимателя.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р.п.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всего 89 учреждений и предприятий. </w:t>
      </w: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Дорог - с твердым покрытием – 42 км.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         - с грунтовым - 8 км.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Протяженность водопроводных сетей – 36 км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>газопроводных – 65 км., тепловых сетей – 18 км.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>За прошлый год реализовывалось 14 ведомственных целевых программ и 3 муниципальных целевых программы.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по бюджету городского поселения за 2019 год. </w:t>
      </w: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Доходная часть бюджета за 2019 год: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за 2019 год – </w:t>
      </w: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29898,1 тыс. руб.,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по разделам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НДФЛ – 10816,3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Налоги на товар</w:t>
      </w:r>
      <w:proofErr w:type="gramStart"/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ы(</w:t>
      </w:r>
      <w:proofErr w:type="gramEnd"/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услуги), реализуемые на территории РФ (акцизы от ГСМ) – 1781,7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Единый сельскохозяйственный налог – 1205,9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-Налоги на имущество – 3698,4 тыс. руб. (налог на имущество физических лиц – 335,7 тыс. руб., земельный налог – 3362,6 тыс. руб., в т.ч. юридические лица – 1400,8 тыс. руб. и физические лица – 1961,8 тыс. руб.)</w:t>
      </w:r>
      <w:proofErr w:type="gramEnd"/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- Доходы от арендной платы за земельные участки – 807,8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Безвозмездные поступления – 10832,3 тыс. руб.  (Дотация на выравнивание бюджетной обеспеченности, субсидия на обеспечение жильем молодых семей, субвенция на воинский учет, административная комиссия, прочие межбюджетные трансферты)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Расходная часть бюджета за 2019 год: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за 2019 год исполнен в объеме – </w:t>
      </w: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30523,8 тыс. руб.,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по разделам: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Общегосударственные вопросы – 5562,1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Национальная оборона – 244,2 тыс. рублей (первичный воинский учет)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Национальная экономика – 4557,3 тыс. руб. (транспорт – </w:t>
      </w:r>
      <w:r w:rsidRPr="00E03859">
        <w:rPr>
          <w:rFonts w:ascii="Times New Roman" w:hAnsi="Times New Roman" w:cs="Times New Roman"/>
          <w:i/>
          <w:sz w:val="24"/>
          <w:szCs w:val="24"/>
        </w:rPr>
        <w:t xml:space="preserve">594,5 </w:t>
      </w: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тыс. руб., дорожное хозяйство – 3734,7 тыс. руб., другие вопросы в области национальной экономики – 277,9 тыс. руб. (межевание земельных участков под объектами газа и электрики)</w:t>
      </w:r>
      <w:proofErr w:type="gramEnd"/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Жилищно-коммунальное хозяйство – 13702,0 тыс. руб. (жилищное хозяйство – 115,9 тыс. руб., коммунальное хозяйство – 5422,8 тыс. руб., благоустройство – 8163,2 тыс. руб.)</w:t>
      </w:r>
      <w:proofErr w:type="gramEnd"/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Культура и кинематография – 5201,5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Социальная политика – 897,6 тыс. руб. (пенсионное обеспечение – 175,1 тыс. руб., социальное обеспечение населения – 722,5 тыс. руб.)</w:t>
      </w:r>
      <w:proofErr w:type="gramEnd"/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Физическая культура и спорт – 93,3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Средства массовой информации – 177,1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>По основным сферам деятельности администрации, можно выделить следующие: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Жилищно-коммунальное хозяйство (ЖКХ);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Благоустройство;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Строительство и Земельные отношения.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Социальный блок;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Работа с населением.</w:t>
      </w:r>
    </w:p>
    <w:p w:rsidR="002A5D95" w:rsidRPr="00E03859" w:rsidRDefault="002A5D95" w:rsidP="002A5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ЖКХ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Сфера жилищно-коммунального хозяйства важнейшее направление работы администрации городского поселения. В данной сфере работают два муниципальных унитарных предприятия, это: МУП «Октябрьское коммунальное хозяйство» и МУП «Служба заказчика». Задача администрации - это обеспечение стабильной работы предприятий. Данные предприятия обеспечивают жителей поселка теплом, водой, занимаются содержанием жилого фонда, тепловых сетей и водопроводов, занимаются вывозом ЖБО, занимаются вывозом ТКО.  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859">
        <w:rPr>
          <w:rFonts w:ascii="Times New Roman" w:hAnsi="Times New Roman" w:cs="Times New Roman"/>
          <w:b/>
          <w:i/>
          <w:sz w:val="24"/>
          <w:szCs w:val="24"/>
        </w:rPr>
        <w:t>МУП «Октябрьское КХ»</w:t>
      </w: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За 2019 год оказано услуг на сумму 32018,0 тыс. руб., в том числе: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отпущено тепловой энергии 9809,5 Гкал, на сумму 21895,4 тыс. руб.;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подано воды 107,4 тыс. м3, на сумму 4919,7 тыс. руб.;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вывоз нечистот и ЖБО 23,1 тыс. м3, на сумму 3788,6 тыс. руб.;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прочие работы и услуги на сумму 157,3 тыс. руб.;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ремонтные работы по теплоснабжению на сумму 504,8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ремонтные работы по водоснабжению на сумму 752,1 тыс. руб.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03859">
        <w:rPr>
          <w:rFonts w:ascii="Times New Roman" w:hAnsi="Times New Roman" w:cs="Times New Roman"/>
          <w:sz w:val="24"/>
          <w:szCs w:val="24"/>
        </w:rPr>
        <w:t>На участках водопроводных сетей в 2019 году проводился ремонт трубопровода, с устранением порывов, заменой труб, фасонных частей, кранов по 7 улицам поселка. Заменено по этим участкам около 90 метров труб. Так же производился ремонт водоразборных колонок и ремонт колодца.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При подготовке к отопительному сезону 2019/2020 гг. проведены ремонтные работы на всех </w:t>
      </w:r>
      <w:r w:rsidRPr="00E038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котельных (ремонт отопительных котлов, ремонт фасонных частей, покраска труб и оборудования,  замена изоляции наружной теплотрассы котельных). Так же, проводились ремонтные работы на участках тепловых трасс, произведена замена </w:t>
      </w:r>
      <w:r w:rsidRPr="00E03859">
        <w:rPr>
          <w:rFonts w:ascii="Times New Roman" w:hAnsi="Times New Roman" w:cs="Times New Roman"/>
          <w:sz w:val="24"/>
          <w:szCs w:val="24"/>
        </w:rPr>
        <w:lastRenderedPageBreak/>
        <w:t xml:space="preserve">запорной арматуры, фасонных частей, железобетонных лотков и железобетонных плит, заменено около 1560 метров труб. Отмечу, что,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начиная с 2019 года КХ полностью перешло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на использование в работе полиэтиленовых труб.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 прошлом году в рамках реализации мероприятий модернизации и энергосбережения систем коммунальной инфраструктуры, выполнены работы по установке узлов учета природного газа в котельных. Стоимость оборудования и монтажных работ составила 2294,0 тыс. руб. Эти средства были получены в Волгоградском областном фонде жилья и ипотеки в виде целевого заимствования на возвратных условиях.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 2019 году за счет бюджета городского поселения, приобретена вакуумная машина МАЗ КО 520, для вывоза ЖБО на сумму 3648 тыс. руб.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Всего для МУП «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КХ» из бюджета выделялось в 2019 году 1410,9 тыс. руб., в том числе, на подготовку к отопительному сезону 1160,9 тыс. руб., компенсация выпадающих доходов на вывоз ЖБО – 250 тыс. руб. </w:t>
      </w:r>
    </w:p>
    <w:p w:rsidR="00E03859" w:rsidRPr="00E03859" w:rsidRDefault="00E03859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859">
        <w:rPr>
          <w:rFonts w:ascii="Times New Roman" w:hAnsi="Times New Roman" w:cs="Times New Roman"/>
          <w:b/>
          <w:i/>
          <w:sz w:val="24"/>
          <w:szCs w:val="24"/>
        </w:rPr>
        <w:t>МУП «Служба заказчика»</w:t>
      </w: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По частичному ремонту и содержанию многоквартирных жилых домов за 12 месяцев 2019 года выполнено работ на сумму </w:t>
      </w:r>
      <w:r w:rsidRPr="00E03859">
        <w:rPr>
          <w:rFonts w:ascii="Times New Roman" w:hAnsi="Times New Roman" w:cs="Times New Roman"/>
          <w:b/>
          <w:sz w:val="24"/>
          <w:szCs w:val="24"/>
        </w:rPr>
        <w:t>1092,6 тыс. руб.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Виды работ, которые выполнялись в многоквартирных домах: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sz w:val="24"/>
          <w:szCs w:val="24"/>
        </w:rPr>
        <w:t>-</w:t>
      </w:r>
      <w:r w:rsidRPr="00E038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>ежемесячные профилактические осмотры кровель, слуховых окон, чердачных и подвальных помещений, состоянии крыш домов, а также, частичные ремонты кровель, с заменой листов кровли, частичный ремонт конькового обрамления, ремонт слуховых окон, оголовок, ремонт козырьков, ремонт входных площадок, дверей, отмостки и цокольной части зданий.</w:t>
      </w:r>
      <w:proofErr w:type="gramEnd"/>
      <w:r w:rsidRPr="00E038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Ремонт и профилактический осмотр электрооборудования в местах общего пользования, ревизия электрощитов в подъездах, подвальных помещениях. Замена электрических лампочек по всем МКД. Остекление в местах общего пользования, замена и ремонт оконных блоков. Частичный ремонт подъездов. Очистка от снега, мусора, проверка закрытия всех чердачных и подвальных </w:t>
      </w:r>
      <w:bookmarkStart w:id="0" w:name="_GoBack"/>
      <w:bookmarkEnd w:id="0"/>
      <w:r w:rsidRPr="00E03859">
        <w:rPr>
          <w:rFonts w:ascii="Times New Roman" w:hAnsi="Times New Roman" w:cs="Times New Roman"/>
          <w:sz w:val="24"/>
          <w:szCs w:val="24"/>
        </w:rPr>
        <w:t>помещений. Производилась плановая обработка дезинсекции и дератизации подвальных помещений.</w:t>
      </w:r>
      <w:r w:rsidRPr="00E038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МУП «Службой Заказчика» по договору с ООО «Управление отходами - Волгоград», производился сбор и вывоз ТКО от МКД и частных домовладений.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Администрацией городского поселения, организовались работы по устройству контейнерных площадок для МКД.</w:t>
      </w:r>
      <w:r w:rsidRPr="00E038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2019 году администрацией поселения проводилась работа по изготовлению технической документации и регистрации прав на объекты энергетической сферы, это: газопроводные сети и объекты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хозяйства. Так же, в соответствии с областным законодательством, передавались объекты газовой и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инфраструктуры, в областную собственность. За прошлый год передано 7 объектов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инфраструктуры и 2 объекта газовой инфраструктуры.  В этом году на 9 объектов газовой инфраструктуры будут подготовлены документы в суд на признание права собственности с последующей передачей в областную собственность. На 24 объекта</w:t>
      </w:r>
      <w:r w:rsidRPr="00E03859">
        <w:rPr>
          <w:sz w:val="24"/>
          <w:szCs w:val="24"/>
        </w:rPr>
        <w:t xml:space="preserve">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инфраструктуры оформляются документы на передачу их в областную собственность.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2A5D95" w:rsidRPr="00E03859" w:rsidRDefault="002A5D95" w:rsidP="002A5D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Важным направлением работы администрации, является решение проблем благоустройства.</w:t>
      </w:r>
      <w:r w:rsidRPr="00E038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Благоустройство – это комплекс мероприятий по содержанию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</w:t>
      </w:r>
      <w:r w:rsidRPr="00E03859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территории. В перечень работ по благоустройству входит содержание мест общего пользования, ремонт и содержание дорог, ремонт и содержание уличного освещения.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Текущую работу по благоустройству в поселке осуществляло МУП «Служба Заказчика». Всего выполнено работ на сумму </w:t>
      </w:r>
      <w:r w:rsidRPr="00E03859">
        <w:rPr>
          <w:rFonts w:ascii="Times New Roman" w:hAnsi="Times New Roman" w:cs="Times New Roman"/>
          <w:b/>
          <w:sz w:val="24"/>
          <w:szCs w:val="24"/>
        </w:rPr>
        <w:t>2889,7 тыс.</w:t>
      </w:r>
      <w:r w:rsidRPr="00E03859">
        <w:rPr>
          <w:rFonts w:ascii="Times New Roman" w:hAnsi="Times New Roman" w:cs="Times New Roman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b/>
          <w:sz w:val="24"/>
          <w:szCs w:val="24"/>
        </w:rPr>
        <w:t>рублей</w:t>
      </w:r>
      <w:r w:rsidRPr="00E03859">
        <w:rPr>
          <w:rFonts w:ascii="Times New Roman" w:hAnsi="Times New Roman" w:cs="Times New Roman"/>
          <w:sz w:val="24"/>
          <w:szCs w:val="24"/>
        </w:rPr>
        <w:t>. В перечень работ входило: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sz w:val="24"/>
          <w:szCs w:val="24"/>
        </w:rPr>
        <w:t>- уборка улиц, центральной площади, парка, аллеи, очистка урн, полив деревьев, кустарников, клумб, прокос травы парковой зоны, улиц, пустырей и вала.</w:t>
      </w:r>
      <w:proofErr w:type="gramEnd"/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вывоз веток, травы и листвы.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опиловка деревьев, обрезка веток в парке и аллеях.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зимнее содержание дорог.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>Администрацией городского поселения проводилась работа по содержанию дорог и тротуаров поселка. В 2019 году сделан ямочный ремонт дорог на 33 улицах поселка</w:t>
      </w:r>
      <w:r w:rsidRPr="00E03859">
        <w:rPr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и уложены дорожные карты на 3 улицах (ул. Тракторная, ул. Ленина и ул. Аксайская).  Произведена укладка асфальтового покрытия на аллее, в границах улиц Кооперативная и Горького. Организованы работы по выравниванию и устройству щебеночного покрытия на улицах Садовая, Чапаева, Железнодорожная, Ленина, ул. Степанова, съезды улиц Станичная и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>, во дворах МКД по ул. Садовая, 2 и 2а. В этом году так же будет проведены работы по ремонту асфальтобетонного покрытия дорог и устройству щебеночного покрытия. Отмечу, что в этом году на ремонт дорог бюджету городского поселения из бюджета Октябрьского муниципального района выделено 4223 тыс. руб.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2019 году выполнены работы по нанесению разметки на пешеходных переходах по ул. Свиридова,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, Советская, Комсомольская, Горького, Гвардейская, пр. Кирова и пер. Рабочий.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прошлом году для благоустройства поселка и в целях безопасности жителей проведена опиловка деревьев. Засохшие деревья были удалены полностью, а деревья, которые представляли потенциальную опасность, опилены на высоту 4-5 метров. Тем самым обеспечена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и эти работы не пошли в ущерб озеленения поселка. Данные работы по опиловке будут организованы и в этом году.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Весной была традиционно организована посадка деревьев в центральном парке и вдоль аллеи.  В посадке деревьев участвовали сотрудники администрации городского поселения, а также работники КХ, Службы Заказчика и ЦКК.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>Работы по высадке молодых деревьев будут организованы и в этом году. С целью обеспечения оптимального полива деревьев и цветов в парке в прошлом году произведен монтаж скважины с системой полива. Кроме этого, в этом году в центральном парке будут организованы работы по выравниванию грунта с высевом семян газонной травы. Для ухода за данной территорией, с этого года введена единица садовника.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Весной прошлого года традиционно организовывался субботник, на котором организации и учреждения поселка убирали закрепленные за ними территории и осуществляли побелку деревьев. Так же, учреждения поселка проводили уборку вдоль реки Аксай Есауловский от ОСШ № 2, мимо пляжа Боцман и до жилых домов по улице Кооперативная. Наводился порядок на Зелёном острове.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В рамках благоустройства, в этом году запланированы работы по покраске стоек дорожных знаков, лавочек, урн, малых архитектурных форм в Детском городке и покраска подвесного моста на Зеленый остров.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Для улучшения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поселка в 2019 году, организовывались работы по высаживанию цветов. Цветы высаживались в клумбах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площади, в центральном парке, в вазоне на центральной площади.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прошлом году администрация поселения участвовала в областном конкурсе проектов местных инициатив. По итогам наш проект по благоустройству территории прилегающей к ЦКК «Октябрьский», вышел одним из победителей и на условиях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финансирования, на средства областного бюджета, бюджета городского поселения и </w:t>
      </w:r>
      <w:r w:rsidRPr="00E03859">
        <w:rPr>
          <w:rFonts w:ascii="Times New Roman" w:hAnsi="Times New Roman" w:cs="Times New Roman"/>
          <w:sz w:val="24"/>
          <w:szCs w:val="24"/>
        </w:rPr>
        <w:lastRenderedPageBreak/>
        <w:t>средств населения проведены работы по благоустройству указанной территории (уложено новой асфальтовое покрытие, вымощена тротуарная плитка, установлены фонари, вазоны и т.д.).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планах на этот год, благоустроить территорию возле центральной площади, на месте бывшего кафе «Улей». Данные работы планируется провести в рамках программы комплексного развития сельских территорий. Заявка на участие в конкурсном отборе отправлена в Комитет сельского хозяйства Волгоградской области.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Если помните, в 2018 году, был организован конкурс патриотических рисунков к 09 мая «Дню Победы». В этом году так же совместно с Детской школой искусств мы собираемся организовать такой конкурс, посвященный, в том числе и 75-летию Победы в ВОВ. Рисунки юных художников будут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на въезде в поселок по ул. Круглякова. Так же, мы планируем изготовить и разместить на опорах по ул. Круглякова, баннеры, посвященные Дню Великой Победы.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В сфере благоустройства важное место занимает уличное освещение. Работа в этом направлении проводится регулярно.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2019 году смонтировано дополнительное освещение по ул. Пугачева, Куйбышева, Ермака,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, Аксайская, ул. Октябрьская (напротив МКД № 21), Первомайская, пер. Зеленый. Перекрестки улицы Круглякова с улицами Степанова и Горького, ул. Заречной и ул.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Аксайской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, перекресток пер. Рабочего и ул. Степной (напротив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/сада). В рамках областной программы по реконструкции уличного освещения, в августе-сентябре прошлого года проведены работы по замене 12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опор с установкой новых светильников по ул. Круглякова и установлено 5 новых светильников по ул. Ленина.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Так же, проводилась работа в рамках энергосбережения за счет средств бюджета городского поселения. Заменено порядка 100 светильников ДРЛ на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светодиодные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. В этом году эта работа будет продолжена. Непосредственно все работы по монтажу и техническому обслуживанию уличного освещения в прошлом году осуществлялось силами Пригородного МЭС.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 xml:space="preserve">В целях выполнения требований противопожарного законодательства и защиты нашего поселка от ландшафтных пожаров организовывались работы по опашке и созданию минерализованных полос на окраинах поселка, вдоль дорог, вокруг кладбищ. Данные работы стали возможны благодаря содействию наших сельхоз товаропроизводителей, это –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Евгений Васильевич,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Ветохин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Юрий Юрьевич, Киреев Николай Евгеньевич и Бондарев Петр Анатольевич.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ab/>
        <w:t>Проведены работы по установке двух новых пожарных гидрантов по ул. Садовая и ул. Ленина.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 мае 2019 года, проводились работы по обработке территории Зеленого острова, территории кладбищ против клещей. Осуществлялась дезинсекция поверхности реки Аксай Есауловский вокруг Зеленого острова</w:t>
      </w:r>
      <w:r w:rsidRPr="00E03859">
        <w:rPr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>и прибрежной растительности, против личинки комара и комара.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плане благоустройства следует отметить работу нашего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«Восточный», председатель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Зюма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А.Н. ТОС занимался организацией и принимал участие 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>в работах по благоустройству, уборкой и прокосом общественных мест, пустырей и помогали административной комиссии городского поселения.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соответствии с Правилами благоустройства поселения, административной комиссии городского поселения проводилась работа с населением, в части содержания прилегающей к домовладениям территории в надлежащем виде. Отмечу, что,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начиная с этого года в Правила внесены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дополнения. Теперь жителям и организациям поселка дополнительно необходимо проводить работы по побелке деревьев на прилегающей территории.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lastRenderedPageBreak/>
        <w:t>Всего за прошлый год административной комиссией составлено 53 протокола по различным статьям Кодекса Волгоградской области об административной ответственности, из них 15 штрафов на общую сумму 36 тыс. рублей.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СТРОИТЕЛЬСТВО и ЗЕМЕЛЬНЫЕ ОТНОШЕНИЯ </w:t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сфере строительства на </w:t>
      </w:r>
      <w:r w:rsidRPr="00E03859">
        <w:rPr>
          <w:rFonts w:ascii="Times New Roman" w:hAnsi="Times New Roman" w:cs="Times New Roman"/>
          <w:sz w:val="24"/>
          <w:szCs w:val="24"/>
        </w:rPr>
        <w:t>период 2019 года администрацией городского поселения выдано: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- 22 уведомления о соответствии начала строительства и реконструкции индивидуальных жилых домов, требованиям Градостроительного законодательства;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- 23 уведомления о соответствии построенных (реконструируемых) индивидуальных жилых домов;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- 7 градостроительных планов земельных участков;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- 5 разрешений на строительство магазинов;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- 6 разрешений на ввод в эксплуатацию построенных магазинов;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- Предоставлено в аренду без проведения  торгов 22 земельных участка для различного вида использования;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- Предоставлено в аренду по результатам аукционов 7 земельных участков, в том числе 3 участка под ИЖС.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 - Проведена работа по внесению изменений в правила землепользования и застройки городского поселения р.п.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В августе 2019 решением Совета депутатов городского поселения р.п.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правила утверждены в новой редакции.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-  Разработан  и утвержден проект планировки и межевания территории по объекту   «Строительство водопроводных сетей системы водоснабжения  р.п. Октябрьский Октябрьского муниципального района Волгоградской области».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  -  Проведено 12 публичных слушаний по вопросам предоставления разрешений на отклонение от предельных параметров разрешенного строительства и разрешения на условн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  -  В исполнении закона Волгоградской области от 14 июля 2015 года № 123-ОД  «О предоставлении земельных участков, находящихся в государственной или муниципальной собственности, в собственность граждан бесплатно» поставлено на учет 6  граждан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имеющих 3-х и более детей в целях получения земельного участка., предоставлен – 1 земельный участок.</w:t>
      </w:r>
      <w:r w:rsidRPr="00E03859">
        <w:rPr>
          <w:rFonts w:ascii="Times New Roman" w:hAnsi="Times New Roman" w:cs="Times New Roman"/>
          <w:sz w:val="24"/>
          <w:szCs w:val="24"/>
        </w:rPr>
        <w:tab/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85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>СОЦИАЛЬНЫЙ БЛОК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Кроме выше озвученных вопросов, администрация поселения уделяет большое внимание решению вопросов социальной направленности.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поселке работает автобусный маршрут. Данный маршрут облегчает нашему населению возможность добраться до работы, детских садов, школ, больницы и т.д. Отмечу, что данный маршрут субсидируется из бюджета городского поселения и в 2019 году субсидия составила </w:t>
      </w:r>
      <w:r w:rsidRPr="00E03859">
        <w:rPr>
          <w:rFonts w:ascii="Times New Roman" w:hAnsi="Times New Roman" w:cs="Times New Roman"/>
          <w:b/>
          <w:sz w:val="24"/>
          <w:szCs w:val="24"/>
        </w:rPr>
        <w:t xml:space="preserve">594,5 тыс. руб.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sz w:val="24"/>
          <w:szCs w:val="24"/>
        </w:rPr>
        <w:t xml:space="preserve">В рамках целевой программы «Улучшение жилищных условий молодых семей» в 2019 году 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семьи получили поддержку в сумме </w:t>
      </w: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722,5 тыс. руб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 том числе из федерального и областного бюджетов </w:t>
      </w: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372,1 тыс. руб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бюджета городского поселения </w:t>
      </w:r>
      <w:r w:rsidRPr="00E0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350,4 тыс. руб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данный момент в качестве нуждающихся на учете у нас </w:t>
      </w:r>
      <w:r w:rsidRPr="00E03859">
        <w:rPr>
          <w:rFonts w:ascii="Times New Roman" w:hAnsi="Times New Roman" w:cs="Times New Roman"/>
          <w:sz w:val="24"/>
          <w:szCs w:val="24"/>
        </w:rPr>
        <w:t>6 молодых семей.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На этот год на данное направление предусмотрено </w:t>
      </w:r>
      <w:r w:rsidRPr="00E03859">
        <w:rPr>
          <w:rFonts w:ascii="Times New Roman" w:hAnsi="Times New Roman" w:cs="Times New Roman"/>
          <w:b/>
          <w:sz w:val="24"/>
          <w:szCs w:val="24"/>
        </w:rPr>
        <w:t>368,8 тыс. руб</w:t>
      </w:r>
      <w:r w:rsidRPr="00E03859">
        <w:rPr>
          <w:rFonts w:ascii="Times New Roman" w:hAnsi="Times New Roman" w:cs="Times New Roman"/>
          <w:sz w:val="24"/>
          <w:szCs w:val="24"/>
        </w:rPr>
        <w:t xml:space="preserve">. из </w:t>
      </w:r>
      <w:r w:rsidRPr="00E03859">
        <w:rPr>
          <w:rFonts w:ascii="Times New Roman" w:hAnsi="Times New Roman" w:cs="Times New Roman"/>
          <w:color w:val="000000" w:themeColor="text1"/>
          <w:sz w:val="24"/>
          <w:szCs w:val="24"/>
        </w:rPr>
        <w:t>бюджета городского поселения.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Тема здорового образа жизни и организации досуга, занимает важное место в работе администрации поселения. В 2019 году проводились спортивные соревнования по </w:t>
      </w:r>
      <w:r w:rsidRPr="00E03859">
        <w:rPr>
          <w:rFonts w:ascii="Times New Roman" w:hAnsi="Times New Roman" w:cs="Times New Roman"/>
          <w:sz w:val="24"/>
          <w:szCs w:val="24"/>
        </w:rPr>
        <w:lastRenderedPageBreak/>
        <w:t xml:space="preserve">волейболу среди мужчин и женщин, пляжному волейболу,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армлифтингу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,</w:t>
      </w:r>
      <w:r w:rsidRPr="00E03859">
        <w:rPr>
          <w:sz w:val="24"/>
          <w:szCs w:val="24"/>
        </w:rPr>
        <w:t xml:space="preserve">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армреслингу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, гиревому спорту, русскому жиму, жиму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лежа, мини-футболу, настольному теннису,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, шахматам и шашкам - всего 18 соревнований по 14 видам спорта. Стоит отметить, что все наши соревнования носят открытый характер и кроме жителей поселка в соревнованиях выступали спортсмены из других районов и большинства сельских поселений нашего района. Отмечу, что мы также организуем соревнования и среди младших возрастов. Так, 22 февраля этого года, проведено Первенство городского поселения по волейболу среди девочек 7 классов и младше. Приняли участие всего 4 команды из Ивановской школы, СШ № 1 и №2.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 этом году спортивные мероприятия будут проведены в том же объеме, что и в прошлом году.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2019 году большую работу провело муниципальное бюджетное учреждение культуры городского поселения р.п. Октябрьский «Центр культуры и кино «Октябрьский».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859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«кино»: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кинозал в 2019 году посетило 7828 человек;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сеансов  - 723, из них 412 сеансов российского кино.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Самые популярные: «Т-34», «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в кино», «Тайная жизнь домашних животных 2», «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Малефисента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: Владычица тьмы», «Холодное сердце II»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течение года так же организовывались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 (бесплатно) для подростков и молодежи воспитательного характера: «Сталинград!», «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», «33 подвига», «Горячий снег», «Уличное кино».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859">
        <w:rPr>
          <w:rFonts w:ascii="Times New Roman" w:hAnsi="Times New Roman" w:cs="Times New Roman"/>
          <w:b/>
          <w:i/>
          <w:sz w:val="24"/>
          <w:szCs w:val="24"/>
        </w:rPr>
        <w:t xml:space="preserve">Клубные формирования в ЦКК: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образцовый ансамбль танца «Грация», хореографические  коллективы-спутники «Конфетти», «Крошки»,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вокальные коллективы: «DIVA», «Карамельки», «Веселые ребята»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вокально-инструментальный коллектив «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Underhous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E03859">
        <w:rPr>
          <w:rFonts w:ascii="Times New Roman" w:hAnsi="Times New Roman" w:cs="Times New Roman"/>
          <w:sz w:val="24"/>
          <w:szCs w:val="24"/>
        </w:rPr>
        <w:t>»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фитнес-группа «Мотивация»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 январе этого года организовано новое клубное формирование «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Фитнес-Зумба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» - это фитнес тренировки с использование танцев.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Всего участников клубных формирований – 108 человек, в т.ч. 76 детей.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859">
        <w:rPr>
          <w:rFonts w:ascii="Times New Roman" w:hAnsi="Times New Roman" w:cs="Times New Roman"/>
          <w:sz w:val="24"/>
          <w:szCs w:val="24"/>
        </w:rPr>
        <w:t xml:space="preserve">С участием вышеперечисленных коллективов в 2019 году было организовано и проведено 24 мероприятия, (– «Концерт памяти В.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» – совместно с ДШИ,  «Майская весна», Концерт – конкурс «Мини Мисс», «Для тебя, зритель!»,  «Творческая встреча с актрисой Зоей Буряк», «Слет молодых педагогов» - совместно с Отделом по образованию, «Юбилей МБУК ЦКК «Октябрьский» - 55 лет», «С Наступающим!...»</w:t>
      </w:r>
      <w:proofErr w:type="gramEnd"/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приняли участие в 53 районных и региональных конкурсах, фестивалях, концертах: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 xml:space="preserve">«День Победы», «День защиты детей», «День памяти», «День молодежи», «Яблочный спас», «День Армии» в воинской части г. Котельниково, «Троица» - ст. Пугачевская, «Юбилей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 xml:space="preserve">», «Народный перепляс» г. Котельниково, «Казачья станица» х. </w:t>
      </w:r>
      <w:proofErr w:type="spellStart"/>
      <w:r w:rsidRPr="00E03859">
        <w:rPr>
          <w:rFonts w:ascii="Times New Roman" w:hAnsi="Times New Roman" w:cs="Times New Roman"/>
          <w:sz w:val="24"/>
          <w:szCs w:val="24"/>
        </w:rPr>
        <w:t>Нижнеяблонский</w:t>
      </w:r>
      <w:proofErr w:type="spellEnd"/>
      <w:r w:rsidRPr="00E038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заняли 1 место в конкурсе юных вокалистов «Детские песни о главном»  XXI международного  фестиваля «Детство без границ», стали лауреатами конкурса «Юные таланты» Царицынской оперы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>. Волгограда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В планах у ЦКК использовать новые формы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начиная с этого года: 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- проведение мероприятий с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вовлечение зрителей в творческий процесс;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- проведение мероприятий на прилегающей благоустроенной территории к ЦКК, в том числе, организация детских дискотек.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lastRenderedPageBreak/>
        <w:t>И за счет средств бюджета городского поселения, в этом году будут организованы работы по изготовлению проектно-сметной документации на капитальный ремонт здания ЦКК. Отмечу, зданию 50 лет, но за это время капитальный ремонт здесь не проводился.</w:t>
      </w:r>
    </w:p>
    <w:p w:rsidR="002A5D95" w:rsidRPr="00E03859" w:rsidRDefault="002A5D95" w:rsidP="002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59">
        <w:rPr>
          <w:rFonts w:ascii="Times New Roman" w:hAnsi="Times New Roman" w:cs="Times New Roman"/>
          <w:b/>
          <w:sz w:val="24"/>
          <w:szCs w:val="24"/>
        </w:rPr>
        <w:t xml:space="preserve">РАБОТА С НАСЕЛЕНИЕМ </w:t>
      </w:r>
    </w:p>
    <w:p w:rsidR="002A5D95" w:rsidRPr="00E03859" w:rsidRDefault="002A5D95" w:rsidP="002A5D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Работе с населением, информированию населения о деятельности администрации городского поселения уделяется большое внимание, т.к. работа, которая ведется, в первую очередь нацелена на решение проблем, которые стоят перед жителями</w:t>
      </w:r>
      <w:r w:rsidRPr="00E038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Мы информируем население через районную газету «Придонские вести» в разделе «Городской вестник», где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отчитываемся о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проделанной работе и намечаем планы на будущее.  Размещаем на полосах газеты нормативные документы. Размещаем информацию на нашем сайте в сети интернет, а также на информационных стендах.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заявлений, обращений от жителей по различным вопросам, мы ни одно не оставляем без рассмотрения. Всего за прошлый год поступило в адрес администрации поселения 42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обращения, на все вовремя даны ответы.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Проводятся встречи с людьми на личных приемах, в трудовых коллективах и на собраниях.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Дорогие друзья!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Заканчивая свой доклад,</w:t>
      </w:r>
      <w:r w:rsidRPr="00E03859">
        <w:rPr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скажу, что мною представлены результаты основных направлений деятельности администрации поселения и Вам дорогие Октябрьцы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результаты этой работы.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Мной, специалистами администрации</w:t>
      </w:r>
      <w:r w:rsidRPr="00E03859">
        <w:rPr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поселения, трудовыми коллективами наших коммунальных предприятий и кинотеатра, прикладываются максимальные усилия для решения проблем, которые стоят перед городским поселением.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Отмечу, что ни одну серьезную задачу, невозможно решить в одиночку. Здесь требуется коллективная, командная работа. И за эффективное взаимодействие и помощь в работе, хочу выразить слова благодарности главе администрации района Андрей Михайловичу Клыкову, работникам администрации района, всему депутатскому составу нашего Совета депутатов, руководителям всех форм собственности, предпринимателям.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Так же, благодарю за работу специалистов администрации городского поселения, руководителей и коллективы организаций городского поселения - за большую и плодотворную работу в 2019 году.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И особо хочется поблагодарить жителей, которые принимают активное участие в жизни нашего поселка.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 Дорогие земляки!</w:t>
      </w:r>
      <w:r w:rsidRPr="00E03859">
        <w:rPr>
          <w:sz w:val="24"/>
          <w:szCs w:val="24"/>
        </w:rPr>
        <w:t xml:space="preserve">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 xml:space="preserve">Уверен, что каждому из нас дорог наш родной уголок земли — малая родина. Давайте проникнемся чувством ответственности, не будем сторонними наблюдателями и сделаем все, чтобы наш Октябрьский был благоустроенным. 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3859">
        <w:rPr>
          <w:rFonts w:ascii="Times New Roman" w:hAnsi="Times New Roman" w:cs="Times New Roman"/>
          <w:sz w:val="24"/>
          <w:szCs w:val="24"/>
        </w:rPr>
        <w:t xml:space="preserve">Дорогие женщины, в преддверии самого романтичного и женственного праздника, Международного женского дня, хочу поздравить вас! Пожелать всем вам </w:t>
      </w:r>
      <w:proofErr w:type="gramStart"/>
      <w:r w:rsidRPr="00E0385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03859">
        <w:rPr>
          <w:rFonts w:ascii="Times New Roman" w:hAnsi="Times New Roman" w:cs="Times New Roman"/>
          <w:sz w:val="24"/>
          <w:szCs w:val="24"/>
        </w:rPr>
        <w:t xml:space="preserve"> радостных моментов, поздравлений, приятных сюрпризов, цветов, солнца, праздничного настроения! Пусть каждый миг дарит вам весенние чувства!  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2A5D95" w:rsidRPr="00E03859" w:rsidRDefault="002A5D95" w:rsidP="002A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59">
        <w:rPr>
          <w:rFonts w:ascii="Times New Roman" w:hAnsi="Times New Roman" w:cs="Times New Roman"/>
          <w:sz w:val="24"/>
          <w:szCs w:val="24"/>
        </w:rPr>
        <w:t>Искренне желаю всем крепкого здоровья, тесного сотрудничества, взаимопонимания и пусть в каждой семье будет уют, теплота отношений и достаток, а в нашем общем доме — р.п Октябрьский  - будет мир, добрые уважительные отношения друг к другу и совместная работа на созидание!</w:t>
      </w:r>
      <w:r w:rsidRPr="00E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C2864" w:rsidRPr="00AB2BAD" w:rsidRDefault="00FC2864" w:rsidP="00FE0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2864" w:rsidRPr="00AB2BAD" w:rsidSect="00A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F8C"/>
    <w:rsid w:val="00020A89"/>
    <w:rsid w:val="000A7914"/>
    <w:rsid w:val="000F439E"/>
    <w:rsid w:val="002310BF"/>
    <w:rsid w:val="002A5D95"/>
    <w:rsid w:val="003129E9"/>
    <w:rsid w:val="004C7D29"/>
    <w:rsid w:val="00723317"/>
    <w:rsid w:val="00727097"/>
    <w:rsid w:val="007C59D0"/>
    <w:rsid w:val="00815A8E"/>
    <w:rsid w:val="00881344"/>
    <w:rsid w:val="009F5FE0"/>
    <w:rsid w:val="00A249DC"/>
    <w:rsid w:val="00AA35D3"/>
    <w:rsid w:val="00AB2BAD"/>
    <w:rsid w:val="00AF6D94"/>
    <w:rsid w:val="00B512C9"/>
    <w:rsid w:val="00BA01C2"/>
    <w:rsid w:val="00C80537"/>
    <w:rsid w:val="00C93F90"/>
    <w:rsid w:val="00CA5BD2"/>
    <w:rsid w:val="00CC4360"/>
    <w:rsid w:val="00DD5C0F"/>
    <w:rsid w:val="00E03859"/>
    <w:rsid w:val="00E22FC8"/>
    <w:rsid w:val="00F0110C"/>
    <w:rsid w:val="00F22547"/>
    <w:rsid w:val="00FC2864"/>
    <w:rsid w:val="00F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8C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C2864"/>
  </w:style>
  <w:style w:type="character" w:customStyle="1" w:styleId="apple-converted-space">
    <w:name w:val="apple-converted-space"/>
    <w:basedOn w:val="a0"/>
    <w:rsid w:val="00FC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21</cp:revision>
  <dcterms:created xsi:type="dcterms:W3CDTF">2018-02-28T07:15:00Z</dcterms:created>
  <dcterms:modified xsi:type="dcterms:W3CDTF">2020-03-04T08:11:00Z</dcterms:modified>
</cp:coreProperties>
</file>