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F" w:rsidRDefault="00C7632F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847725" cy="1047750"/>
            <wp:effectExtent l="19050" t="0" r="9525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632F" w:rsidRDefault="00C7632F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32F" w:rsidRDefault="00C7632F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32F" w:rsidRDefault="00C7632F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EC6275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EC6275">
        <w:rPr>
          <w:rFonts w:ascii="Times New Roman" w:hAnsi="Times New Roman"/>
        </w:rPr>
        <w:t>05</w:t>
      </w:r>
      <w:r>
        <w:rPr>
          <w:rFonts w:ascii="Times New Roman" w:hAnsi="Times New Roman"/>
        </w:rPr>
        <w:t>»</w:t>
      </w:r>
      <w:r w:rsidR="005035E3">
        <w:rPr>
          <w:rFonts w:ascii="Times New Roman" w:hAnsi="Times New Roman"/>
        </w:rPr>
        <w:t xml:space="preserve"> </w:t>
      </w:r>
      <w:r w:rsidR="00EC6275">
        <w:rPr>
          <w:rFonts w:ascii="Times New Roman" w:hAnsi="Times New Roman"/>
        </w:rPr>
        <w:t>февраля 2019</w:t>
      </w:r>
      <w:r>
        <w:rPr>
          <w:rFonts w:ascii="Times New Roman" w:hAnsi="Times New Roman"/>
        </w:rPr>
        <w:t xml:space="preserve"> г.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2C3237">
        <w:rPr>
          <w:rFonts w:ascii="Times New Roman" w:hAnsi="Times New Roman"/>
        </w:rPr>
        <w:t>5</w:t>
      </w:r>
    </w:p>
    <w:p w:rsidR="002B7E4B" w:rsidRDefault="00B6633A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 w:rsidR="00EC6275">
        <w:rPr>
          <w:rFonts w:ascii="Times New Roman" w:hAnsi="Times New Roman"/>
        </w:rPr>
        <w:t>Подколодновка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205C5" w:rsidRPr="00F205C5" w:rsidRDefault="00F205C5" w:rsidP="00F205C5">
      <w:pPr>
        <w:ind w:right="31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E0773C">
        <w:rPr>
          <w:rFonts w:ascii="Times New Roman" w:hAnsi="Times New Roman"/>
          <w:b/>
          <w:bCs/>
          <w:kern w:val="28"/>
          <w:sz w:val="28"/>
          <w:szCs w:val="28"/>
        </w:rPr>
        <w:t xml:space="preserve">отдельные нормативные правовые акты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3F12C1">
        <w:rPr>
          <w:rFonts w:ascii="Times New Roman" w:hAnsi="Times New Roman"/>
          <w:b/>
          <w:bCs/>
          <w:kern w:val="28"/>
          <w:sz w:val="28"/>
          <w:szCs w:val="28"/>
        </w:rPr>
        <w:t xml:space="preserve">Подколодновского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Богучарского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 Воронежской области по предоставлению муниципальных услуг</w:t>
      </w:r>
    </w:p>
    <w:p w:rsidR="00F205C5" w:rsidRDefault="00F205C5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администрация </w:t>
      </w:r>
      <w:r w:rsidR="00850C01">
        <w:rPr>
          <w:rFonts w:ascii="Times New Roman" w:hAnsi="Times New Roman"/>
          <w:sz w:val="28"/>
          <w:szCs w:val="28"/>
        </w:rPr>
        <w:t>Подколодновского</w:t>
      </w:r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F205C5" w:rsidRPr="00F205C5" w:rsidRDefault="009C53BA" w:rsidP="00F205C5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 xml:space="preserve">1.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Внести </w:t>
      </w:r>
      <w:r w:rsidR="00565DC0">
        <w:rPr>
          <w:rFonts w:ascii="Times New Roman" w:hAnsi="Times New Roman"/>
          <w:bCs/>
          <w:kern w:val="28"/>
          <w:sz w:val="28"/>
          <w:szCs w:val="28"/>
        </w:rPr>
        <w:t xml:space="preserve">следующие изменения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в</w:t>
      </w:r>
      <w:r w:rsid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0773C">
        <w:rPr>
          <w:rFonts w:ascii="Times New Roman" w:hAnsi="Times New Roman"/>
          <w:bCs/>
          <w:kern w:val="28"/>
          <w:sz w:val="28"/>
          <w:szCs w:val="28"/>
        </w:rPr>
        <w:t>постановления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r w:rsidR="00850C01">
        <w:rPr>
          <w:rFonts w:ascii="Times New Roman" w:hAnsi="Times New Roman"/>
          <w:sz w:val="28"/>
          <w:szCs w:val="28"/>
        </w:rPr>
        <w:t>Подколодновского</w:t>
      </w:r>
      <w:r w:rsidR="00850C01" w:rsidRP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сельского поселения Богучарского муниципального района Воронежской области по предоставлению муниципальных услуг:</w:t>
      </w:r>
    </w:p>
    <w:p w:rsidR="003B131A" w:rsidRPr="003B131A" w:rsidRDefault="009C53BA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1.1.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A51A8E">
        <w:rPr>
          <w:rFonts w:ascii="Times New Roman" w:hAnsi="Times New Roman"/>
          <w:sz w:val="28"/>
          <w:szCs w:val="28"/>
        </w:rPr>
        <w:t>Подколодновского</w:t>
      </w:r>
      <w:r w:rsidR="00A51A8E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1A8E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A51A8E">
        <w:rPr>
          <w:rFonts w:ascii="Times New Roman" w:hAnsi="Times New Roman"/>
          <w:sz w:val="28"/>
          <w:szCs w:val="28"/>
          <w:shd w:val="clear" w:color="auto" w:fill="FFFFFF"/>
        </w:rPr>
        <w:t xml:space="preserve">104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сведений из реестра муниципального имущества»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801" w:rsidRDefault="002217B8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BF3995">
        <w:rPr>
          <w:rFonts w:ascii="Times New Roman" w:hAnsi="Times New Roman"/>
          <w:sz w:val="28"/>
          <w:szCs w:val="28"/>
        </w:rPr>
        <w:t>Подколодновского</w:t>
      </w:r>
      <w:r w:rsidR="00BF3995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995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BF3995">
        <w:rPr>
          <w:rFonts w:ascii="Times New Roman" w:hAnsi="Times New Roman"/>
          <w:sz w:val="28"/>
          <w:szCs w:val="28"/>
          <w:shd w:val="clear" w:color="auto" w:fill="FFFFFF"/>
        </w:rPr>
        <w:t xml:space="preserve">105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сдачи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аренду»</w:t>
      </w:r>
      <w:r w:rsidR="00BD0F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1801" w:rsidRDefault="00611801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F17302">
        <w:rPr>
          <w:rFonts w:ascii="Times New Roman" w:hAnsi="Times New Roman"/>
          <w:sz w:val="28"/>
          <w:szCs w:val="28"/>
        </w:rPr>
        <w:t>Подколодновского</w:t>
      </w:r>
      <w:r w:rsidR="00F173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F17302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F17302">
        <w:rPr>
          <w:rFonts w:ascii="Times New Roman" w:hAnsi="Times New Roman"/>
          <w:sz w:val="28"/>
          <w:szCs w:val="28"/>
          <w:shd w:val="clear" w:color="auto" w:fill="FFFFFF"/>
        </w:rPr>
        <w:t xml:space="preserve">106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D80AA8">
        <w:rPr>
          <w:rFonts w:ascii="Times New Roman" w:hAnsi="Times New Roman"/>
          <w:sz w:val="28"/>
          <w:szCs w:val="28"/>
        </w:rPr>
        <w:t>Подколодновского</w:t>
      </w:r>
      <w:r w:rsidR="00D80A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80AA8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D80AA8">
        <w:rPr>
          <w:rFonts w:ascii="Times New Roman" w:hAnsi="Times New Roman"/>
          <w:sz w:val="28"/>
          <w:szCs w:val="28"/>
          <w:shd w:val="clear" w:color="auto" w:fill="FFFFFF"/>
        </w:rPr>
        <w:t xml:space="preserve">109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CE533B">
        <w:rPr>
          <w:rFonts w:ascii="Times New Roman" w:hAnsi="Times New Roman"/>
          <w:sz w:val="28"/>
          <w:szCs w:val="28"/>
        </w:rPr>
        <w:t>Подколодновского</w:t>
      </w:r>
      <w:r w:rsidR="00CE53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75A8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0D75A8">
        <w:rPr>
          <w:rFonts w:ascii="Times New Roman" w:hAnsi="Times New Roman"/>
          <w:sz w:val="28"/>
          <w:szCs w:val="28"/>
          <w:shd w:val="clear" w:color="auto" w:fill="FFFFFF"/>
        </w:rPr>
        <w:t xml:space="preserve">110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администрации </w:t>
      </w:r>
      <w:r w:rsidR="00910536">
        <w:rPr>
          <w:rFonts w:ascii="Times New Roman" w:hAnsi="Times New Roman"/>
          <w:sz w:val="28"/>
          <w:szCs w:val="28"/>
        </w:rPr>
        <w:t>Подколодновского</w:t>
      </w:r>
      <w:r w:rsidR="009105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910536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910536">
        <w:rPr>
          <w:rFonts w:ascii="Times New Roman" w:hAnsi="Times New Roman"/>
          <w:sz w:val="28"/>
          <w:szCs w:val="28"/>
          <w:shd w:val="clear" w:color="auto" w:fill="FFFFFF"/>
        </w:rPr>
        <w:t xml:space="preserve">111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ED2528">
        <w:rPr>
          <w:rFonts w:ascii="Times New Roman" w:hAnsi="Times New Roman"/>
          <w:sz w:val="28"/>
          <w:szCs w:val="28"/>
        </w:rPr>
        <w:t>Подколодновского</w:t>
      </w:r>
      <w:r w:rsidR="00ED25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ED2528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ED2528">
        <w:rPr>
          <w:rFonts w:ascii="Times New Roman" w:hAnsi="Times New Roman"/>
          <w:sz w:val="28"/>
          <w:szCs w:val="28"/>
          <w:shd w:val="clear" w:color="auto" w:fill="FFFFFF"/>
        </w:rPr>
        <w:t xml:space="preserve">21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по предоставлению муниципальной услуги «Признание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нуждающимися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предоставлении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жилых помещений отдельных категорий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F90983">
        <w:rPr>
          <w:rFonts w:ascii="Times New Roman" w:hAnsi="Times New Roman"/>
          <w:sz w:val="28"/>
          <w:szCs w:val="28"/>
        </w:rPr>
        <w:t>Подколодновского</w:t>
      </w:r>
      <w:r w:rsidR="00F90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671DC1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671DC1">
        <w:rPr>
          <w:rFonts w:ascii="Times New Roman" w:hAnsi="Times New Roman"/>
          <w:sz w:val="28"/>
          <w:szCs w:val="28"/>
          <w:shd w:val="clear" w:color="auto" w:fill="FFFFFF"/>
        </w:rPr>
        <w:t xml:space="preserve">22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C157AF">
        <w:rPr>
          <w:rFonts w:ascii="Times New Roman" w:hAnsi="Times New Roman"/>
          <w:sz w:val="28"/>
          <w:szCs w:val="28"/>
        </w:rPr>
        <w:t>Подколодновского</w:t>
      </w:r>
      <w:r w:rsidR="00C15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C157AF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C157AF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«Проведение контрольно-геодезической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съемки и передача исполнительной документации в уполномоченный орган государственной власти или местного самоуправления»</w:t>
      </w:r>
      <w:r w:rsidR="00B972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B87767">
        <w:rPr>
          <w:rFonts w:ascii="Times New Roman" w:hAnsi="Times New Roman"/>
          <w:sz w:val="28"/>
          <w:szCs w:val="28"/>
        </w:rPr>
        <w:t>Подколодновского</w:t>
      </w:r>
      <w:r w:rsidR="00B87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27A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8D527A">
        <w:rPr>
          <w:rFonts w:ascii="Times New Roman" w:hAnsi="Times New Roman"/>
          <w:sz w:val="28"/>
          <w:szCs w:val="28"/>
          <w:shd w:val="clear" w:color="auto" w:fill="FFFFFF"/>
        </w:rPr>
        <w:t xml:space="preserve">24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 «Предоставление заключения о соответствии проектной документации сводному плану подземных коммуникаций и сооружений»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83015">
        <w:rPr>
          <w:rFonts w:ascii="Times New Roman" w:hAnsi="Times New Roman"/>
          <w:sz w:val="28"/>
          <w:szCs w:val="28"/>
        </w:rPr>
        <w:t>Подколодновского</w:t>
      </w:r>
      <w:r w:rsidR="001830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B36833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B36833">
        <w:rPr>
          <w:rFonts w:ascii="Times New Roman" w:hAnsi="Times New Roman"/>
          <w:sz w:val="28"/>
          <w:szCs w:val="28"/>
          <w:shd w:val="clear" w:color="auto" w:fill="FFFFFF"/>
        </w:rPr>
        <w:t xml:space="preserve">25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222EAF">
        <w:rPr>
          <w:rFonts w:ascii="Times New Roman" w:hAnsi="Times New Roman"/>
          <w:sz w:val="28"/>
          <w:szCs w:val="28"/>
        </w:rPr>
        <w:t>Подколодновского</w:t>
      </w:r>
      <w:r w:rsidR="00222E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222EAF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222EAF">
        <w:rPr>
          <w:rFonts w:ascii="Times New Roman" w:hAnsi="Times New Roman"/>
          <w:sz w:val="28"/>
          <w:szCs w:val="28"/>
          <w:shd w:val="clear" w:color="auto" w:fill="FFFFFF"/>
        </w:rPr>
        <w:t xml:space="preserve">26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 w:rsidR="00E312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B33EC7">
        <w:rPr>
          <w:rFonts w:ascii="Times New Roman" w:hAnsi="Times New Roman"/>
          <w:sz w:val="28"/>
          <w:szCs w:val="28"/>
        </w:rPr>
        <w:t>Подколодновского</w:t>
      </w:r>
      <w:r w:rsidR="00B33E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B33EC7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B33EC7">
        <w:rPr>
          <w:rFonts w:ascii="Times New Roman" w:hAnsi="Times New Roman"/>
          <w:sz w:val="28"/>
          <w:szCs w:val="28"/>
          <w:shd w:val="clear" w:color="auto" w:fill="FFFFFF"/>
        </w:rPr>
        <w:t>49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BF0F97">
        <w:rPr>
          <w:rFonts w:ascii="Times New Roman" w:hAnsi="Times New Roman"/>
          <w:sz w:val="28"/>
          <w:szCs w:val="28"/>
        </w:rPr>
        <w:t>Подколодновского</w:t>
      </w:r>
      <w:r w:rsidR="00BF0F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BF0F97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BF0F97">
        <w:rPr>
          <w:rFonts w:ascii="Times New Roman" w:hAnsi="Times New Roman"/>
          <w:sz w:val="28"/>
          <w:szCs w:val="28"/>
          <w:shd w:val="clear" w:color="auto" w:fill="FFFFFF"/>
        </w:rPr>
        <w:t xml:space="preserve">52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в аренду и безвозмездное пользование муниципального имущества»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145AB">
        <w:rPr>
          <w:rFonts w:ascii="Times New Roman" w:hAnsi="Times New Roman"/>
          <w:sz w:val="28"/>
          <w:szCs w:val="28"/>
        </w:rPr>
        <w:t>Подколодновского</w:t>
      </w:r>
      <w:r w:rsidR="00414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4145AB">
        <w:rPr>
          <w:rFonts w:ascii="Times New Roman" w:hAnsi="Times New Roman"/>
          <w:sz w:val="28"/>
          <w:szCs w:val="28"/>
          <w:shd w:val="clear" w:color="auto" w:fill="FFFFFF"/>
        </w:rPr>
        <w:t xml:space="preserve"> 14.06.2016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4145AB">
        <w:rPr>
          <w:rFonts w:ascii="Times New Roman" w:hAnsi="Times New Roman"/>
          <w:sz w:val="28"/>
          <w:szCs w:val="28"/>
          <w:shd w:val="clear" w:color="auto" w:fill="FFFFFF"/>
        </w:rPr>
        <w:t xml:space="preserve">53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по предоставлению муниципальной услуги «Признание граждан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C46F61">
        <w:rPr>
          <w:rFonts w:ascii="Times New Roman" w:hAnsi="Times New Roman"/>
          <w:sz w:val="28"/>
          <w:szCs w:val="28"/>
        </w:rPr>
        <w:t>Подколодновского</w:t>
      </w:r>
      <w:r w:rsidR="00C4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C46F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C46F61">
        <w:rPr>
          <w:rFonts w:ascii="Times New Roman" w:hAnsi="Times New Roman"/>
          <w:sz w:val="28"/>
          <w:szCs w:val="28"/>
          <w:shd w:val="clear" w:color="auto" w:fill="FFFFFF"/>
        </w:rPr>
        <w:t xml:space="preserve">54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568E5">
        <w:rPr>
          <w:rFonts w:ascii="Times New Roman" w:hAnsi="Times New Roman"/>
          <w:sz w:val="28"/>
          <w:szCs w:val="28"/>
        </w:rPr>
        <w:t>Подколодновского</w:t>
      </w:r>
      <w:r w:rsidR="009568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9568E5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9568E5">
        <w:rPr>
          <w:rFonts w:ascii="Times New Roman" w:hAnsi="Times New Roman"/>
          <w:sz w:val="28"/>
          <w:szCs w:val="28"/>
          <w:shd w:val="clear" w:color="auto" w:fill="FFFFFF"/>
        </w:rPr>
        <w:t>56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амента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</w:t>
      </w:r>
      <w:r w:rsidR="000368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873">
        <w:rPr>
          <w:rFonts w:ascii="Times New Roman" w:hAnsi="Times New Roman"/>
          <w:sz w:val="28"/>
          <w:szCs w:val="28"/>
        </w:rPr>
        <w:t>Подколодновского</w:t>
      </w:r>
      <w:r w:rsidR="000368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6BEB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0F6BEB">
        <w:rPr>
          <w:rFonts w:ascii="Times New Roman" w:hAnsi="Times New Roman"/>
          <w:sz w:val="28"/>
          <w:szCs w:val="28"/>
          <w:shd w:val="clear" w:color="auto" w:fill="FFFFFF"/>
        </w:rPr>
        <w:t xml:space="preserve">57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2149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7733A">
        <w:rPr>
          <w:rFonts w:ascii="Times New Roman" w:hAnsi="Times New Roman"/>
          <w:sz w:val="28"/>
          <w:szCs w:val="28"/>
        </w:rPr>
        <w:t>Подколодновского</w:t>
      </w:r>
      <w:r w:rsidR="009773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B2152E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B2152E">
        <w:rPr>
          <w:rFonts w:ascii="Times New Roman" w:hAnsi="Times New Roman"/>
          <w:sz w:val="28"/>
          <w:szCs w:val="28"/>
          <w:shd w:val="clear" w:color="auto" w:fill="FFFFFF"/>
        </w:rPr>
        <w:t xml:space="preserve">58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предприниматели в план проведения ярмарок»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465BD">
        <w:rPr>
          <w:rFonts w:ascii="Times New Roman" w:hAnsi="Times New Roman"/>
          <w:sz w:val="28"/>
          <w:szCs w:val="28"/>
        </w:rPr>
        <w:t>Подколодновского</w:t>
      </w:r>
      <w:r w:rsidR="004465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4465BD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4465BD">
        <w:rPr>
          <w:rFonts w:ascii="Times New Roman" w:hAnsi="Times New Roman"/>
          <w:sz w:val="28"/>
          <w:szCs w:val="28"/>
          <w:shd w:val="clear" w:color="auto" w:fill="FFFFFF"/>
        </w:rPr>
        <w:t xml:space="preserve">6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651651">
        <w:rPr>
          <w:rFonts w:ascii="Times New Roman" w:hAnsi="Times New Roman"/>
          <w:sz w:val="28"/>
          <w:szCs w:val="28"/>
        </w:rPr>
        <w:t>Подколодновского</w:t>
      </w:r>
      <w:r w:rsidR="006516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1651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51651"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2443A4">
        <w:rPr>
          <w:rFonts w:ascii="Times New Roman" w:hAnsi="Times New Roman"/>
          <w:sz w:val="28"/>
          <w:szCs w:val="28"/>
        </w:rPr>
        <w:t>Подколодновского</w:t>
      </w:r>
      <w:r w:rsidR="00244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43A4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2443A4"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C710EF">
        <w:rPr>
          <w:rFonts w:ascii="Times New Roman" w:hAnsi="Times New Roman"/>
          <w:sz w:val="28"/>
          <w:szCs w:val="28"/>
        </w:rPr>
        <w:t>Подколодновского</w:t>
      </w:r>
      <w:r w:rsidR="00C71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10EF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C710EF">
        <w:rPr>
          <w:rFonts w:ascii="Times New Roman" w:hAnsi="Times New Roman"/>
          <w:sz w:val="28"/>
          <w:szCs w:val="28"/>
          <w:shd w:val="clear" w:color="auto" w:fill="FFFFFF"/>
        </w:rPr>
        <w:t xml:space="preserve">69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892C7C">
        <w:rPr>
          <w:rFonts w:ascii="Times New Roman" w:hAnsi="Times New Roman"/>
          <w:sz w:val="28"/>
          <w:szCs w:val="28"/>
        </w:rPr>
        <w:t>Подколодновского</w:t>
      </w:r>
      <w:r w:rsidR="00892C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2C7C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892C7C">
        <w:rPr>
          <w:rFonts w:ascii="Times New Roman" w:hAnsi="Times New Roman"/>
          <w:sz w:val="28"/>
          <w:szCs w:val="28"/>
          <w:shd w:val="clear" w:color="auto" w:fill="FFFFFF"/>
        </w:rPr>
        <w:t xml:space="preserve">70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309EC">
        <w:rPr>
          <w:rFonts w:ascii="Times New Roman" w:hAnsi="Times New Roman"/>
          <w:sz w:val="28"/>
          <w:szCs w:val="28"/>
        </w:rPr>
        <w:t>Подколодновского</w:t>
      </w:r>
      <w:r w:rsidR="001309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09EC">
        <w:rPr>
          <w:rFonts w:ascii="Times New Roman" w:hAnsi="Times New Roman"/>
          <w:sz w:val="28"/>
          <w:szCs w:val="28"/>
          <w:shd w:val="clear" w:color="auto" w:fill="FFFFFF"/>
        </w:rPr>
        <w:t>24.08.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309EC"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D5655C">
        <w:rPr>
          <w:rFonts w:ascii="Times New Roman" w:hAnsi="Times New Roman"/>
          <w:sz w:val="28"/>
          <w:szCs w:val="28"/>
        </w:rPr>
        <w:t>Подколодновского</w:t>
      </w:r>
      <w:r w:rsidR="00D565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D5655C">
        <w:rPr>
          <w:rFonts w:ascii="Times New Roman" w:hAnsi="Times New Roman"/>
          <w:sz w:val="28"/>
          <w:szCs w:val="28"/>
          <w:shd w:val="clear" w:color="auto" w:fill="FFFFFF"/>
        </w:rPr>
        <w:t>31.08.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5655C">
        <w:rPr>
          <w:rFonts w:ascii="Times New Roman" w:hAnsi="Times New Roman"/>
          <w:sz w:val="28"/>
          <w:szCs w:val="28"/>
          <w:shd w:val="clear" w:color="auto" w:fill="FFFFFF"/>
        </w:rPr>
        <w:t>83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D41861">
        <w:rPr>
          <w:rFonts w:ascii="Times New Roman" w:hAnsi="Times New Roman"/>
          <w:sz w:val="28"/>
          <w:szCs w:val="28"/>
        </w:rPr>
        <w:t>Подколодновского</w:t>
      </w:r>
      <w:r w:rsidR="00D41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D41861">
        <w:rPr>
          <w:rFonts w:ascii="Times New Roman" w:hAnsi="Times New Roman"/>
          <w:sz w:val="28"/>
          <w:szCs w:val="28"/>
          <w:shd w:val="clear" w:color="auto" w:fill="FFFFFF"/>
        </w:rPr>
        <w:t>28.09.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D41861">
        <w:rPr>
          <w:rFonts w:ascii="Times New Roman" w:hAnsi="Times New Roman"/>
          <w:sz w:val="28"/>
          <w:szCs w:val="28"/>
          <w:shd w:val="clear" w:color="auto" w:fill="FFFFFF"/>
        </w:rPr>
        <w:t xml:space="preserve">78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131A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44DAB">
        <w:rPr>
          <w:rFonts w:ascii="Times New Roman" w:hAnsi="Times New Roman"/>
          <w:sz w:val="28"/>
          <w:szCs w:val="28"/>
        </w:rPr>
        <w:t>Подколодновского</w:t>
      </w:r>
      <w:r w:rsidR="00544D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4DAB">
        <w:rPr>
          <w:rFonts w:ascii="Times New Roman" w:hAnsi="Times New Roman"/>
          <w:sz w:val="28"/>
          <w:szCs w:val="28"/>
          <w:shd w:val="clear" w:color="auto" w:fill="FFFFFF"/>
        </w:rPr>
        <w:t>26.09.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544DAB">
        <w:rPr>
          <w:rFonts w:ascii="Times New Roman" w:hAnsi="Times New Roman"/>
          <w:sz w:val="28"/>
          <w:szCs w:val="28"/>
          <w:shd w:val="clear" w:color="auto" w:fill="FFFFFF"/>
        </w:rPr>
        <w:t xml:space="preserve">89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371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D2EB2" w:rsidRPr="004D2EB2" w:rsidRDefault="004D2EB2" w:rsidP="004D2EB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</w:t>
      </w:r>
      <w:r w:rsidRPr="004D2E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D2EB2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4D2EB2" w:rsidRPr="00B54554" w:rsidRDefault="004D2EB2" w:rsidP="001D63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4554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54554" w:rsidRDefault="00B54554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2EB2" w:rsidRPr="001D636A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D2EB2" w:rsidRPr="001D636A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статье 15.1</w:t>
      </w:r>
      <w:r w:rsidRPr="001D636A">
        <w:rPr>
          <w:rFonts w:ascii="Times New Roman" w:hAnsi="Times New Roman"/>
          <w:sz w:val="28"/>
          <w:szCs w:val="28"/>
        </w:rPr>
        <w:t xml:space="preserve"> Федеральн</w:t>
      </w:r>
      <w:r w:rsidR="00495209" w:rsidRPr="001D636A">
        <w:rPr>
          <w:rFonts w:ascii="Times New Roman" w:hAnsi="Times New Roman"/>
          <w:sz w:val="28"/>
          <w:szCs w:val="28"/>
        </w:rPr>
        <w:t>ого</w:t>
      </w:r>
      <w:r w:rsidRPr="001D636A">
        <w:rPr>
          <w:rFonts w:ascii="Times New Roman" w:hAnsi="Times New Roman"/>
          <w:sz w:val="28"/>
          <w:szCs w:val="28"/>
        </w:rPr>
        <w:t xml:space="preserve"> закон</w:t>
      </w:r>
      <w:r w:rsidR="00495209"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 от 27.07.2010 </w:t>
      </w:r>
      <w:r w:rsidR="00495209" w:rsidRPr="001D636A">
        <w:rPr>
          <w:rFonts w:ascii="Times New Roman" w:hAnsi="Times New Roman"/>
          <w:sz w:val="28"/>
          <w:szCs w:val="28"/>
        </w:rPr>
        <w:t>№</w:t>
      </w:r>
      <w:r w:rsidRPr="001D636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области,</w:t>
      </w:r>
      <w:r w:rsidRPr="001D636A">
        <w:rPr>
          <w:rFonts w:ascii="Times New Roman" w:hAnsi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</w:t>
      </w:r>
      <w:r w:rsidR="001463F1">
        <w:rPr>
          <w:rFonts w:ascii="Times New Roman" w:hAnsi="Times New Roman"/>
          <w:sz w:val="28"/>
          <w:szCs w:val="28"/>
        </w:rPr>
        <w:t>слуги платы, не предусмотренной</w:t>
      </w:r>
      <w:r w:rsidRPr="001D636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пунктом 4 части 1 статьи 7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4D2EB2" w:rsidRPr="00DD6B42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6B42">
        <w:rPr>
          <w:rFonts w:ascii="Times New Roman" w:hAnsi="Times New Roman"/>
          <w:bCs/>
          <w:sz w:val="28"/>
          <w:szCs w:val="28"/>
        </w:rPr>
        <w:t>5.2. Общие требования к порядку подачи и рассмотрения жалобы</w:t>
      </w:r>
      <w:r w:rsidR="00BD0F0D">
        <w:rPr>
          <w:rFonts w:ascii="Times New Roman" w:hAnsi="Times New Roman"/>
          <w:bCs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1D636A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2. Жалоба на решения и</w:t>
      </w:r>
      <w:r w:rsidR="00A26469">
        <w:rPr>
          <w:rFonts w:ascii="Times New Roman" w:hAnsi="Times New Roman"/>
          <w:sz w:val="28"/>
          <w:szCs w:val="28"/>
        </w:rPr>
        <w:t xml:space="preserve"> действия (бездействие) органа </w:t>
      </w:r>
      <w:r w:rsidRPr="001D636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</w:t>
      </w:r>
      <w:r w:rsidR="0011314E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статьи 11.1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D636A">
        <w:rPr>
          <w:rFonts w:ascii="Times New Roman" w:hAnsi="Times New Roman"/>
          <w:sz w:val="28"/>
          <w:szCs w:val="28"/>
        </w:rPr>
        <w:t>и настоящей статьи не применяются.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2 статьи 6</w:t>
      </w:r>
      <w:r w:rsidRPr="001D636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законодательством</w:t>
      </w:r>
      <w:r w:rsidRPr="001D636A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="008406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1D636A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6910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1D636A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7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 xml:space="preserve">го </w:t>
      </w:r>
      <w:r w:rsidR="0031139C" w:rsidRPr="0031139C">
        <w:rPr>
          <w:rFonts w:ascii="Times New Roman" w:hAnsi="Times New Roman"/>
          <w:sz w:val="28"/>
          <w:szCs w:val="28"/>
        </w:rPr>
        <w:t>раздела</w:t>
      </w:r>
      <w:r w:rsidRPr="0031139C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8.1. В случае признания жалобы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 xml:space="preserve">пункте </w:t>
      </w:r>
      <w:r w:rsidRPr="001D636A">
        <w:rPr>
          <w:rFonts w:ascii="Times New Roman" w:hAnsi="Times New Roman"/>
          <w:color w:val="0000FF"/>
          <w:sz w:val="28"/>
          <w:szCs w:val="28"/>
        </w:rPr>
        <w:t>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</w:t>
      </w:r>
      <w:r w:rsidRPr="001D636A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D636A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bookmarkStart w:id="3" w:name="_GoBack"/>
      <w:bookmarkEnd w:id="3"/>
      <w:r w:rsidRPr="001D636A">
        <w:rPr>
          <w:rFonts w:ascii="Times New Roman" w:hAnsi="Times New Roman"/>
          <w:sz w:val="28"/>
          <w:szCs w:val="28"/>
        </w:rPr>
        <w:t>ршить заявителю в целях получения муниципальной услуги.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8.2. В случае признания жалобы не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1139C">
        <w:rPr>
          <w:rFonts w:ascii="Times New Roman" w:hAnsi="Times New Roman"/>
          <w:color w:val="0000FF"/>
          <w:sz w:val="28"/>
          <w:szCs w:val="28"/>
        </w:rPr>
        <w:t>пунктом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1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10. Положения </w:t>
      </w:r>
      <w:r w:rsidR="005D422C">
        <w:rPr>
          <w:rFonts w:ascii="Times New Roman" w:hAnsi="Times New Roman"/>
          <w:sz w:val="28"/>
          <w:szCs w:val="28"/>
        </w:rPr>
        <w:t>раздела 5 Административного регламента</w:t>
      </w:r>
      <w:r w:rsidRPr="001D636A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законом</w:t>
      </w:r>
      <w:r w:rsidRPr="001D636A">
        <w:rPr>
          <w:rFonts w:ascii="Times New Roman" w:hAnsi="Times New Roman"/>
          <w:sz w:val="28"/>
          <w:szCs w:val="28"/>
        </w:rPr>
        <w:t xml:space="preserve"> от 2 мая 2006 года N 59-ФЗ </w:t>
      </w:r>
      <w:r w:rsidR="001D636A">
        <w:rPr>
          <w:rFonts w:ascii="Times New Roman" w:hAnsi="Times New Roman"/>
          <w:sz w:val="28"/>
          <w:szCs w:val="28"/>
        </w:rPr>
        <w:t>«</w:t>
      </w:r>
      <w:r w:rsidRPr="001D636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D636A">
        <w:rPr>
          <w:rFonts w:ascii="Times New Roman" w:hAnsi="Times New Roman"/>
          <w:sz w:val="28"/>
          <w:szCs w:val="28"/>
        </w:rPr>
        <w:t>ий граждан Российской Федерации»»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2B7E4B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2</w:t>
      </w:r>
      <w:r w:rsidR="002B7E4B" w:rsidRPr="003B131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Глава </w:t>
      </w:r>
      <w:r w:rsidR="00D25677">
        <w:rPr>
          <w:rFonts w:ascii="Times New Roman" w:hAnsi="Times New Roman"/>
          <w:sz w:val="28"/>
          <w:szCs w:val="28"/>
        </w:rPr>
        <w:t>Подколодновского</w:t>
      </w:r>
      <w:r w:rsidR="00D25677" w:rsidRPr="003B131A">
        <w:rPr>
          <w:rFonts w:ascii="Times New Roman" w:hAnsi="Times New Roman"/>
          <w:sz w:val="28"/>
          <w:szCs w:val="28"/>
        </w:rPr>
        <w:t xml:space="preserve"> </w:t>
      </w:r>
      <w:r w:rsidRPr="003B131A">
        <w:rPr>
          <w:rFonts w:ascii="Times New Roman" w:hAnsi="Times New Roman"/>
          <w:sz w:val="28"/>
          <w:szCs w:val="28"/>
        </w:rPr>
        <w:t>сельского поселения</w:t>
      </w:r>
      <w:r w:rsidR="003B131A">
        <w:rPr>
          <w:rFonts w:ascii="Times New Roman" w:hAnsi="Times New Roman"/>
          <w:sz w:val="28"/>
          <w:szCs w:val="28"/>
        </w:rPr>
        <w:t xml:space="preserve"> </w:t>
      </w:r>
      <w:r w:rsidR="00D25677">
        <w:rPr>
          <w:rFonts w:ascii="Times New Roman" w:hAnsi="Times New Roman"/>
          <w:sz w:val="28"/>
          <w:szCs w:val="28"/>
        </w:rPr>
        <w:t xml:space="preserve">                   В.И. Пелихов</w:t>
      </w:r>
    </w:p>
    <w:sectPr w:rsidR="00EE73BA" w:rsidRPr="003B131A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7E4B"/>
    <w:rsid w:val="00013972"/>
    <w:rsid w:val="00036873"/>
    <w:rsid w:val="00077629"/>
    <w:rsid w:val="000D75A8"/>
    <w:rsid w:val="000F50A1"/>
    <w:rsid w:val="000F6BEB"/>
    <w:rsid w:val="00105568"/>
    <w:rsid w:val="0011314E"/>
    <w:rsid w:val="00122027"/>
    <w:rsid w:val="001309EC"/>
    <w:rsid w:val="001463F1"/>
    <w:rsid w:val="00183015"/>
    <w:rsid w:val="001D636A"/>
    <w:rsid w:val="00214943"/>
    <w:rsid w:val="002217B8"/>
    <w:rsid w:val="00222EAF"/>
    <w:rsid w:val="002443A4"/>
    <w:rsid w:val="00276628"/>
    <w:rsid w:val="002B7E4B"/>
    <w:rsid w:val="002C3237"/>
    <w:rsid w:val="0031139C"/>
    <w:rsid w:val="00375300"/>
    <w:rsid w:val="003B131A"/>
    <w:rsid w:val="003F12C1"/>
    <w:rsid w:val="003F3337"/>
    <w:rsid w:val="004145AB"/>
    <w:rsid w:val="004465BD"/>
    <w:rsid w:val="00495209"/>
    <w:rsid w:val="004D2EB2"/>
    <w:rsid w:val="004E6DC6"/>
    <w:rsid w:val="005035E3"/>
    <w:rsid w:val="00544DAB"/>
    <w:rsid w:val="00565DC0"/>
    <w:rsid w:val="005D422C"/>
    <w:rsid w:val="0060458B"/>
    <w:rsid w:val="00611801"/>
    <w:rsid w:val="00647B60"/>
    <w:rsid w:val="00651651"/>
    <w:rsid w:val="00671DC1"/>
    <w:rsid w:val="00725FBD"/>
    <w:rsid w:val="0082288D"/>
    <w:rsid w:val="0082469B"/>
    <w:rsid w:val="00840691"/>
    <w:rsid w:val="00850C01"/>
    <w:rsid w:val="00892C7C"/>
    <w:rsid w:val="008A6910"/>
    <w:rsid w:val="008D527A"/>
    <w:rsid w:val="00910536"/>
    <w:rsid w:val="009207F7"/>
    <w:rsid w:val="009568E5"/>
    <w:rsid w:val="0097733A"/>
    <w:rsid w:val="009C53BA"/>
    <w:rsid w:val="00A13D41"/>
    <w:rsid w:val="00A26469"/>
    <w:rsid w:val="00A50782"/>
    <w:rsid w:val="00A51A8E"/>
    <w:rsid w:val="00A5708A"/>
    <w:rsid w:val="00B05695"/>
    <w:rsid w:val="00B2152E"/>
    <w:rsid w:val="00B33EC7"/>
    <w:rsid w:val="00B36833"/>
    <w:rsid w:val="00B47911"/>
    <w:rsid w:val="00B47EDA"/>
    <w:rsid w:val="00B54554"/>
    <w:rsid w:val="00B6633A"/>
    <w:rsid w:val="00B87767"/>
    <w:rsid w:val="00B97289"/>
    <w:rsid w:val="00BC5FE1"/>
    <w:rsid w:val="00BD0F0D"/>
    <w:rsid w:val="00BE66E4"/>
    <w:rsid w:val="00BF0F97"/>
    <w:rsid w:val="00BF3995"/>
    <w:rsid w:val="00C01298"/>
    <w:rsid w:val="00C157AF"/>
    <w:rsid w:val="00C46F61"/>
    <w:rsid w:val="00C710EF"/>
    <w:rsid w:val="00C7632F"/>
    <w:rsid w:val="00CE533B"/>
    <w:rsid w:val="00CF48E9"/>
    <w:rsid w:val="00D25677"/>
    <w:rsid w:val="00D41861"/>
    <w:rsid w:val="00D42B75"/>
    <w:rsid w:val="00D5655C"/>
    <w:rsid w:val="00D752E0"/>
    <w:rsid w:val="00D80AA8"/>
    <w:rsid w:val="00DD3F91"/>
    <w:rsid w:val="00DD6B42"/>
    <w:rsid w:val="00E0773C"/>
    <w:rsid w:val="00E312F5"/>
    <w:rsid w:val="00E371AE"/>
    <w:rsid w:val="00E4609A"/>
    <w:rsid w:val="00E519AA"/>
    <w:rsid w:val="00EC6275"/>
    <w:rsid w:val="00ED2528"/>
    <w:rsid w:val="00ED401A"/>
    <w:rsid w:val="00ED7087"/>
    <w:rsid w:val="00EE73BA"/>
    <w:rsid w:val="00F12149"/>
    <w:rsid w:val="00F17302"/>
    <w:rsid w:val="00F205C5"/>
    <w:rsid w:val="00F9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podkol-boguch</cp:lastModifiedBy>
  <cp:revision>41</cp:revision>
  <cp:lastPrinted>2018-12-19T10:55:00Z</cp:lastPrinted>
  <dcterms:created xsi:type="dcterms:W3CDTF">2019-02-01T10:55:00Z</dcterms:created>
  <dcterms:modified xsi:type="dcterms:W3CDTF">2019-02-05T11:35:00Z</dcterms:modified>
</cp:coreProperties>
</file>