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7" w:rsidRPr="004012A7" w:rsidRDefault="004012A7" w:rsidP="00BA3852">
      <w:pPr>
        <w:jc w:val="center"/>
        <w:rPr>
          <w:b/>
          <w:bCs/>
          <w:sz w:val="4"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КАЛУЖСКАЯ ОБЛАСТЬ</w:t>
      </w:r>
    </w:p>
    <w:p w:rsidR="00BA3852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ДУМИНИЧСКИЙ РАЙОН</w:t>
      </w:r>
    </w:p>
    <w:p w:rsidR="00B37A4F" w:rsidRDefault="00B37A4F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8"/>
        </w:rPr>
      </w:pPr>
    </w:p>
    <w:p w:rsidR="006A1AE7" w:rsidRPr="006A1AE7" w:rsidRDefault="006A1AE7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АДМИНИСТРАЦИЯСЕЛЬСКОГО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«ДЕРЕВНЯ 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A84C3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Pr="006706D2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8"/>
        </w:rPr>
      </w:pPr>
    </w:p>
    <w:p w:rsidR="00736C8F" w:rsidRDefault="00736C8F" w:rsidP="0034348A">
      <w:pPr>
        <w:pStyle w:val="ConsPlusNormal"/>
        <w:jc w:val="center"/>
        <w:rPr>
          <w:rFonts w:ascii="Times New Roman" w:hAnsi="Times New Roman"/>
          <w:bCs/>
        </w:rPr>
      </w:pPr>
    </w:p>
    <w:p w:rsidR="0034348A" w:rsidRPr="009504AD" w:rsidRDefault="004012A7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04 августа</w:t>
      </w:r>
      <w:r w:rsidR="002732BD">
        <w:rPr>
          <w:rFonts w:ascii="Times New Roman" w:hAnsi="Times New Roman"/>
          <w:bCs/>
          <w:sz w:val="24"/>
        </w:rPr>
        <w:t xml:space="preserve"> 202</w:t>
      </w:r>
      <w:r w:rsidR="00887722">
        <w:rPr>
          <w:rFonts w:ascii="Times New Roman" w:hAnsi="Times New Roman"/>
          <w:bCs/>
          <w:sz w:val="24"/>
        </w:rPr>
        <w:t>2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="0034348A" w:rsidRPr="009504AD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           </w:t>
      </w:r>
      <w:r w:rsidR="00A81C73">
        <w:rPr>
          <w:rFonts w:ascii="Times New Roman" w:hAnsi="Times New Roman"/>
          <w:bCs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>№ 59</w:t>
      </w:r>
    </w:p>
    <w:p w:rsidR="0034348A" w:rsidRPr="000323B9" w:rsidRDefault="0034348A" w:rsidP="0034348A">
      <w:pPr>
        <w:pStyle w:val="ConsPlusNormal"/>
        <w:rPr>
          <w:rFonts w:ascii="Times New Roman" w:hAnsi="Times New Roman"/>
          <w:b/>
          <w:bCs/>
          <w:sz w:val="8"/>
        </w:rPr>
      </w:pPr>
    </w:p>
    <w:p w:rsidR="00736C8F" w:rsidRPr="00736C8F" w:rsidRDefault="00736C8F" w:rsidP="000F07BC">
      <w:pPr>
        <w:pStyle w:val="a3"/>
        <w:rPr>
          <w:rFonts w:ascii="Times New Roman" w:hAnsi="Times New Roman" w:cs="Times New Roman"/>
          <w:b/>
          <w:bCs/>
          <w:sz w:val="12"/>
          <w:szCs w:val="24"/>
        </w:rPr>
      </w:pPr>
      <w:bookmarkStart w:id="0" w:name="OLE_LINK1"/>
    </w:p>
    <w:p w:rsidR="001C543F" w:rsidRDefault="000F07BC" w:rsidP="000F07B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>рограмму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</w:t>
      </w:r>
      <w:r w:rsidR="00B174CC">
        <w:rPr>
          <w:rFonts w:ascii="Times New Roman" w:hAnsi="Times New Roman" w:cs="Times New Roman"/>
          <w:b/>
          <w:bCs/>
          <w:sz w:val="24"/>
        </w:rPr>
        <w:t>ения «Деревня Буда»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, </w:t>
      </w:r>
      <w:r w:rsidRPr="00684ACC">
        <w:rPr>
          <w:rFonts w:ascii="Times New Roman" w:hAnsi="Times New Roman" w:cs="Times New Roman"/>
          <w:b/>
          <w:sz w:val="24"/>
        </w:rPr>
        <w:t xml:space="preserve"> утвержденную</w:t>
      </w:r>
    </w:p>
    <w:p w:rsidR="001C543F" w:rsidRDefault="000F07BC" w:rsidP="000F07BC">
      <w:pPr>
        <w:pStyle w:val="a3"/>
        <w:rPr>
          <w:rFonts w:ascii="Times New Roman" w:hAnsi="Times New Roman" w:cs="Times New Roman"/>
          <w:b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постановлением администрации сельского поселения</w:t>
      </w: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684ACC">
        <w:rPr>
          <w:rFonts w:ascii="Times New Roman" w:hAnsi="Times New Roman" w:cs="Times New Roman"/>
          <w:b/>
          <w:sz w:val="24"/>
        </w:rPr>
        <w:t xml:space="preserve">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736C8F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"/>
        </w:rPr>
      </w:pPr>
    </w:p>
    <w:p w:rsidR="003860C0" w:rsidRPr="00C0370A" w:rsidRDefault="003860C0" w:rsidP="008877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 и Порядка проведения оценки эффективности реализации муниципальных программ сел</w:t>
      </w:r>
      <w:r w:rsidR="00A84C32">
        <w:rPr>
          <w:rFonts w:ascii="Times New Roman" w:hAnsi="Times New Roman" w:cs="Times New Roman"/>
          <w:sz w:val="24"/>
          <w:szCs w:val="24"/>
        </w:rPr>
        <w:t>ьского поселения «Деревня  Буда</w:t>
      </w:r>
      <w:r w:rsidRPr="00C0370A">
        <w:rPr>
          <w:rFonts w:ascii="Times New Roman" w:hAnsi="Times New Roman" w:cs="Times New Roman"/>
          <w:sz w:val="24"/>
          <w:szCs w:val="24"/>
        </w:rPr>
        <w:t xml:space="preserve">», в соответствии с Уставом сельского поселения «Деревня  Буда» </w:t>
      </w: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7B10C3" w:rsidRDefault="001D07CA" w:rsidP="00C136FC">
      <w:pPr>
        <w:pStyle w:val="a3"/>
        <w:jc w:val="both"/>
        <w:rPr>
          <w:rFonts w:ascii="Times New Roman" w:hAnsi="Times New Roman" w:cs="Times New Roman"/>
          <w:bCs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>евня  Буда» от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10C3">
        <w:rPr>
          <w:rFonts w:ascii="Times New Roman" w:hAnsi="Times New Roman" w:cs="Times New Roman"/>
          <w:bCs/>
        </w:rPr>
        <w:t>в редакции постановлений:</w:t>
      </w:r>
      <w:r w:rsidR="00265936" w:rsidRPr="007B10C3">
        <w:rPr>
          <w:rFonts w:ascii="Times New Roman" w:hAnsi="Times New Roman" w:cs="Times New Roman"/>
        </w:rPr>
        <w:t xml:space="preserve">от </w:t>
      </w:r>
      <w:r w:rsidRPr="007B10C3">
        <w:rPr>
          <w:rFonts w:ascii="Times New Roman" w:hAnsi="Times New Roman" w:cs="Times New Roman"/>
        </w:rPr>
        <w:t>28.09.2017 г. № 5</w:t>
      </w:r>
      <w:r w:rsidR="003860C0" w:rsidRPr="007B10C3">
        <w:rPr>
          <w:rFonts w:ascii="Times New Roman" w:hAnsi="Times New Roman" w:cs="Times New Roman"/>
        </w:rPr>
        <w:t>3</w:t>
      </w:r>
      <w:r w:rsidR="007B10C3" w:rsidRPr="007B10C3">
        <w:rPr>
          <w:rFonts w:ascii="Times New Roman" w:hAnsi="Times New Roman" w:cs="Times New Roman"/>
        </w:rPr>
        <w:t xml:space="preserve">; от 15.11.2017 </w:t>
      </w:r>
      <w:r w:rsidR="003860C0" w:rsidRPr="007B10C3">
        <w:rPr>
          <w:rFonts w:ascii="Times New Roman" w:hAnsi="Times New Roman" w:cs="Times New Roman"/>
        </w:rPr>
        <w:t xml:space="preserve"> №70; от 01.02.2018 г.№11; </w:t>
      </w:r>
      <w:r w:rsidR="00265936" w:rsidRPr="007B10C3">
        <w:rPr>
          <w:rFonts w:ascii="Times New Roman" w:hAnsi="Times New Roman" w:cs="Times New Roman"/>
        </w:rPr>
        <w:t xml:space="preserve">от </w:t>
      </w:r>
      <w:r w:rsidR="007B10C3" w:rsidRPr="007B10C3">
        <w:rPr>
          <w:rFonts w:ascii="Times New Roman" w:hAnsi="Times New Roman" w:cs="Times New Roman"/>
        </w:rPr>
        <w:t xml:space="preserve">21.12.2018 </w:t>
      </w:r>
      <w:r w:rsidR="003860C0" w:rsidRPr="007B10C3">
        <w:rPr>
          <w:rFonts w:ascii="Times New Roman" w:hAnsi="Times New Roman" w:cs="Times New Roman"/>
        </w:rPr>
        <w:t>.№ 64</w:t>
      </w:r>
      <w:r w:rsidR="00A73D79" w:rsidRPr="007B10C3">
        <w:rPr>
          <w:rFonts w:ascii="Times New Roman" w:hAnsi="Times New Roman" w:cs="Times New Roman"/>
        </w:rPr>
        <w:t>; от 29.12.2018 г. № 70</w:t>
      </w:r>
      <w:r w:rsidR="0073148C" w:rsidRPr="007B10C3">
        <w:rPr>
          <w:rFonts w:ascii="Times New Roman" w:hAnsi="Times New Roman" w:cs="Times New Roman"/>
        </w:rPr>
        <w:t>; от 18.02.2019 № 11</w:t>
      </w:r>
      <w:r w:rsidR="00A84C32" w:rsidRPr="007B10C3">
        <w:rPr>
          <w:rFonts w:ascii="Times New Roman" w:hAnsi="Times New Roman" w:cs="Times New Roman"/>
        </w:rPr>
        <w:t>; от 03.06.2019 № 27</w:t>
      </w:r>
      <w:r w:rsidR="00136057" w:rsidRPr="007B10C3">
        <w:rPr>
          <w:rFonts w:ascii="Times New Roman" w:hAnsi="Times New Roman" w:cs="Times New Roman"/>
        </w:rPr>
        <w:t>; от 07.08.2019 № 45</w:t>
      </w:r>
      <w:r w:rsidR="00C2336E" w:rsidRPr="007B10C3">
        <w:rPr>
          <w:rFonts w:ascii="Times New Roman" w:hAnsi="Times New Roman" w:cs="Times New Roman"/>
        </w:rPr>
        <w:t>; от 19.09.2019 № 51</w:t>
      </w:r>
      <w:r w:rsidR="002732BD" w:rsidRPr="007B10C3">
        <w:rPr>
          <w:rFonts w:ascii="Times New Roman" w:hAnsi="Times New Roman" w:cs="Times New Roman"/>
        </w:rPr>
        <w:t>; от 28.11.2019 № 72; от 27.12.2019 № 87</w:t>
      </w:r>
      <w:r w:rsidR="00B10DC1" w:rsidRPr="007B10C3">
        <w:rPr>
          <w:rFonts w:ascii="Times New Roman" w:hAnsi="Times New Roman" w:cs="Times New Roman"/>
        </w:rPr>
        <w:t>;</w:t>
      </w:r>
      <w:r w:rsidR="00B10DC1" w:rsidRPr="007B10C3">
        <w:rPr>
          <w:rFonts w:ascii="Times New Roman" w:hAnsi="Times New Roman"/>
        </w:rPr>
        <w:t>от 03.02.2020 г. № 7; от 30.11.2020 г. № 64</w:t>
      </w:r>
      <w:r w:rsidR="000153FB" w:rsidRPr="007B10C3">
        <w:rPr>
          <w:rFonts w:ascii="Times New Roman" w:hAnsi="Times New Roman"/>
        </w:rPr>
        <w:t>; от 07.12.2020 № 71</w:t>
      </w:r>
      <w:r w:rsidR="001C543F" w:rsidRPr="007B10C3">
        <w:rPr>
          <w:rFonts w:ascii="Times New Roman" w:hAnsi="Times New Roman"/>
        </w:rPr>
        <w:t>; от 29.12.2020 № 77</w:t>
      </w:r>
      <w:r w:rsidR="00887722" w:rsidRPr="007B10C3">
        <w:rPr>
          <w:rFonts w:ascii="Times New Roman" w:hAnsi="Times New Roman"/>
        </w:rPr>
        <w:t>; от 15.12.2021 № 67</w:t>
      </w:r>
      <w:r w:rsidR="00736C8F" w:rsidRPr="007B10C3">
        <w:rPr>
          <w:rFonts w:ascii="Times New Roman" w:hAnsi="Times New Roman"/>
        </w:rPr>
        <w:t>; от 20.01.2022 № 5</w:t>
      </w:r>
      <w:r w:rsidR="007B10C3" w:rsidRPr="007B10C3">
        <w:rPr>
          <w:rFonts w:ascii="Times New Roman" w:hAnsi="Times New Roman"/>
        </w:rPr>
        <w:t>; от 08.02.2022 № 10</w:t>
      </w:r>
      <w:r w:rsidRPr="007B10C3">
        <w:rPr>
          <w:rFonts w:ascii="Times New Roman" w:hAnsi="Times New Roman" w:cs="Times New Roman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 w:rsidR="00476BE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</w:p>
        </w:tc>
        <w:tc>
          <w:tcPr>
            <w:tcW w:w="7938" w:type="dxa"/>
          </w:tcPr>
          <w:p w:rsidR="00887722" w:rsidRPr="00472DFD" w:rsidRDefault="00887722" w:rsidP="0088772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Общий объем финансирования Программы составляет:</w:t>
            </w:r>
            <w:r w:rsidR="00472DFD" w:rsidRPr="00472DFD">
              <w:rPr>
                <w:rFonts w:ascii="Times New Roman" w:hAnsi="Times New Roman" w:cs="Times New Roman"/>
                <w:b/>
                <w:sz w:val="24"/>
                <w:szCs w:val="26"/>
              </w:rPr>
              <w:t>14 744 666</w:t>
            </w:r>
            <w:r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руб</w:t>
            </w:r>
            <w:r w:rsidR="007C05B1"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. </w:t>
            </w:r>
            <w:r w:rsidR="00472DFD"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89</w:t>
            </w:r>
            <w:r w:rsidRPr="00472DFD">
              <w:rPr>
                <w:rFonts w:ascii="Times New Roman" w:hAnsi="Times New Roman" w:cs="Times New Roman"/>
                <w:b/>
                <w:sz w:val="22"/>
                <w:szCs w:val="26"/>
              </w:rPr>
              <w:t>коп.</w:t>
            </w:r>
          </w:p>
          <w:tbl>
            <w:tblPr>
              <w:tblStyle w:val="ae"/>
              <w:tblW w:w="8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4429"/>
            </w:tblGrid>
            <w:tr w:rsidR="00887722" w:rsidRPr="006471F6" w:rsidTr="003C2EB6">
              <w:trPr>
                <w:trHeight w:val="1083"/>
              </w:trPr>
              <w:tc>
                <w:tcPr>
                  <w:tcW w:w="4001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 7 г.-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 xml:space="preserve">1 023 507,82 </w:t>
                  </w: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руб.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2018 г. - 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1 362 688, 68 руб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2019 г.- 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1 791 979, 13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руб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2020 г –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1 698 982 ,64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руб</w:t>
                  </w:r>
                </w:p>
                <w:p w:rsidR="00887722" w:rsidRPr="00C25E63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4429" w:type="dxa"/>
                </w:tcPr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2021 г -  1 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928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994,00 руб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2022 г -  </w:t>
                  </w:r>
                  <w:r w:rsidR="00472DFD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3 420 500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,</w:t>
                  </w:r>
                  <w:r w:rsidR="00472DFD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62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 xml:space="preserve"> руб</w:t>
                  </w:r>
                </w:p>
                <w:p w:rsidR="00887722" w:rsidRPr="006471F6" w:rsidRDefault="00887722" w:rsidP="00887722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</w:pP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2023 г – 1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 797 833</w:t>
                  </w:r>
                  <w:r w:rsidRPr="006471F6">
                    <w:rPr>
                      <w:rFonts w:ascii="Times New Roman" w:hAnsi="Times New Roman" w:cs="Times New Roman"/>
                      <w:bCs/>
                      <w:sz w:val="22"/>
                      <w:szCs w:val="16"/>
                    </w:rPr>
                    <w:t>,00 руб</w:t>
                  </w:r>
                </w:p>
                <w:p w:rsidR="00887722" w:rsidRPr="006471F6" w:rsidRDefault="00887722" w:rsidP="00887722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2024 г. – 1 720 181,00 руб. </w:t>
                  </w:r>
                </w:p>
              </w:tc>
            </w:tr>
          </w:tbl>
          <w:p w:rsidR="00887722" w:rsidRPr="006471F6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87722" w:rsidRPr="00EE5D85" w:rsidRDefault="00887722" w:rsidP="00887722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887722" w:rsidP="00887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1F6">
              <w:rPr>
                <w:rFonts w:ascii="Times New Roman" w:hAnsi="Times New Roman" w:cs="Times New Roman"/>
                <w:sz w:val="22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A84C32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6F371F" w:rsidRPr="00887722" w:rsidRDefault="00A20A83" w:rsidP="00A20A83">
      <w:pPr>
        <w:pStyle w:val="ad"/>
        <w:numPr>
          <w:ilvl w:val="1"/>
          <w:numId w:val="6"/>
        </w:numPr>
        <w:ind w:left="0" w:firstLine="284"/>
      </w:pPr>
      <w:r w:rsidRPr="00A20A83">
        <w:rPr>
          <w:bCs/>
        </w:rPr>
        <w:t>Внести изменения в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887722">
        <w:rPr>
          <w:b/>
        </w:rPr>
        <w:t xml:space="preserve">, </w:t>
      </w:r>
      <w:r w:rsidR="00887722" w:rsidRPr="00887722">
        <w:t>изложив его в следующей редакции</w:t>
      </w:r>
      <w:r w:rsidR="006F371F" w:rsidRPr="00887722">
        <w:t>:</w:t>
      </w:r>
    </w:p>
    <w:p w:rsidR="00472DFD" w:rsidRPr="00472DFD" w:rsidRDefault="00887722" w:rsidP="00472DFD">
      <w:pPr>
        <w:pStyle w:val="ConsPlusCell"/>
        <w:rPr>
          <w:rFonts w:ascii="Times New Roman" w:hAnsi="Times New Roman" w:cs="Times New Roman"/>
          <w:b/>
          <w:sz w:val="28"/>
          <w:szCs w:val="24"/>
        </w:rPr>
      </w:pPr>
      <w:r w:rsidRPr="00472DFD">
        <w:rPr>
          <w:rFonts w:ascii="Times New Roman" w:hAnsi="Times New Roman" w:cs="Times New Roman"/>
        </w:rPr>
        <w:t>Общий объём расходов бюджета сельского поселения, предусмотренный на реализацию мероприятий, включённых в настоящую муниципальную программу на период с 2017 по 2024 гг.   составляет:</w:t>
      </w:r>
      <w:r w:rsidR="00472DFD" w:rsidRPr="00472DFD">
        <w:rPr>
          <w:rFonts w:ascii="Times New Roman" w:hAnsi="Times New Roman" w:cs="Times New Roman"/>
          <w:b/>
          <w:sz w:val="24"/>
          <w:szCs w:val="26"/>
        </w:rPr>
        <w:t xml:space="preserve">14 744 666 </w:t>
      </w:r>
      <w:r w:rsidR="00472DFD" w:rsidRPr="00472DFD">
        <w:rPr>
          <w:rFonts w:ascii="Times New Roman" w:hAnsi="Times New Roman" w:cs="Times New Roman"/>
          <w:b/>
          <w:sz w:val="22"/>
          <w:szCs w:val="26"/>
        </w:rPr>
        <w:t>руб. 89коп.</w:t>
      </w:r>
    </w:p>
    <w:p w:rsidR="00887722" w:rsidRPr="006708A0" w:rsidRDefault="00887722" w:rsidP="00472DFD">
      <w:pPr>
        <w:pStyle w:val="ad"/>
        <w:ind w:left="0"/>
        <w:rPr>
          <w:b/>
          <w:sz w:val="12"/>
        </w:rPr>
      </w:pPr>
    </w:p>
    <w:tbl>
      <w:tblPr>
        <w:tblStyle w:val="ae"/>
        <w:tblW w:w="8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4429"/>
      </w:tblGrid>
      <w:tr w:rsidR="00887722" w:rsidRPr="006471F6" w:rsidTr="003C2EB6">
        <w:trPr>
          <w:trHeight w:val="1083"/>
        </w:trPr>
        <w:tc>
          <w:tcPr>
            <w:tcW w:w="4001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 7 г.-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1 023 507,82 </w:t>
            </w: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2018 г. -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1 362 688, 68 руб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2019 г.- 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1 791 979, 13 руб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2020 г – 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1 698 982 ,64 руб</w:t>
            </w:r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429" w:type="dxa"/>
          </w:tcPr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2021 г -  1 928 994,00 руб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2022 г -  </w:t>
            </w:r>
            <w:r w:rsidR="00164CAE">
              <w:rPr>
                <w:rFonts w:ascii="Times New Roman" w:hAnsi="Times New Roman" w:cs="Times New Roman"/>
                <w:bCs/>
                <w:sz w:val="22"/>
                <w:szCs w:val="16"/>
              </w:rPr>
              <w:t>3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 </w:t>
            </w:r>
            <w:r w:rsidR="00164CAE">
              <w:rPr>
                <w:rFonts w:ascii="Times New Roman" w:hAnsi="Times New Roman" w:cs="Times New Roman"/>
                <w:bCs/>
                <w:sz w:val="22"/>
                <w:szCs w:val="16"/>
              </w:rPr>
              <w:t>420</w:t>
            </w:r>
            <w:r w:rsidR="007C05B1">
              <w:rPr>
                <w:rFonts w:ascii="Times New Roman" w:hAnsi="Times New Roman" w:cs="Times New Roman"/>
                <w:bCs/>
                <w:sz w:val="22"/>
                <w:szCs w:val="16"/>
              </w:rPr>
              <w:t> </w:t>
            </w:r>
            <w:r w:rsidR="00472DFD">
              <w:rPr>
                <w:rFonts w:ascii="Times New Roman" w:hAnsi="Times New Roman" w:cs="Times New Roman"/>
                <w:bCs/>
                <w:sz w:val="22"/>
                <w:szCs w:val="16"/>
              </w:rPr>
              <w:t>500,62</w:t>
            </w: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 xml:space="preserve"> руб</w:t>
            </w:r>
          </w:p>
          <w:p w:rsidR="00887722" w:rsidRPr="00887722" w:rsidRDefault="00887722" w:rsidP="003C2EB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2"/>
                <w:szCs w:val="16"/>
              </w:rPr>
            </w:pPr>
            <w:r w:rsidRPr="00887722">
              <w:rPr>
                <w:rFonts w:ascii="Times New Roman" w:hAnsi="Times New Roman" w:cs="Times New Roman"/>
                <w:bCs/>
                <w:sz w:val="22"/>
                <w:szCs w:val="16"/>
              </w:rPr>
              <w:t>2023 г – 1 797 833,00 руб</w:t>
            </w:r>
          </w:p>
          <w:p w:rsidR="00887722" w:rsidRPr="00887722" w:rsidRDefault="00887722" w:rsidP="003C2EB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887722">
              <w:rPr>
                <w:rFonts w:ascii="Times New Roman" w:hAnsi="Times New Roman" w:cs="Times New Roman"/>
                <w:sz w:val="22"/>
                <w:szCs w:val="24"/>
              </w:rPr>
              <w:t xml:space="preserve">2024 г. – 1 720 181,00 руб. </w:t>
            </w:r>
          </w:p>
        </w:tc>
      </w:tr>
    </w:tbl>
    <w:p w:rsidR="006706D2" w:rsidRDefault="006706D2" w:rsidP="005727AA">
      <w:pPr>
        <w:pStyle w:val="ConsPlusCell"/>
        <w:rPr>
          <w:rFonts w:ascii="Times New Roman" w:hAnsi="Times New Roman" w:cs="Times New Roman"/>
          <w:b/>
          <w:sz w:val="24"/>
          <w:szCs w:val="24"/>
        </w:rPr>
        <w:sectPr w:rsidR="006706D2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</w:p>
    <w:p w:rsidR="00E079F2" w:rsidRDefault="00E079F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1.3.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МП (тыс.руб)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105"/>
        <w:gridCol w:w="1134"/>
        <w:gridCol w:w="992"/>
        <w:gridCol w:w="1071"/>
        <w:gridCol w:w="1055"/>
        <w:gridCol w:w="980"/>
        <w:gridCol w:w="1005"/>
        <w:gridCol w:w="851"/>
        <w:gridCol w:w="851"/>
      </w:tblGrid>
      <w:tr w:rsidR="00887722" w:rsidRPr="00414AB4" w:rsidTr="00164CAE">
        <w:trPr>
          <w:trHeight w:val="150"/>
        </w:trPr>
        <w:tc>
          <w:tcPr>
            <w:tcW w:w="1697" w:type="dxa"/>
            <w:vMerge w:val="restart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 xml:space="preserve">В </w:t>
            </w:r>
            <w:r w:rsidRPr="00414AB4">
              <w:rPr>
                <w:rFonts w:ascii="Times New Roman" w:hAnsi="Times New Roman"/>
                <w:sz w:val="20"/>
              </w:rPr>
              <w:t>том числе по годам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164CAE">
        <w:trPr>
          <w:trHeight w:val="240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</w:tc>
      </w:tr>
      <w:tr w:rsidR="00887722" w:rsidRPr="00414AB4" w:rsidTr="00164CAE">
        <w:trPr>
          <w:trHeight w:val="265"/>
        </w:trPr>
        <w:tc>
          <w:tcPr>
            <w:tcW w:w="1697" w:type="dxa"/>
            <w:tcBorders>
              <w:top w:val="single" w:sz="4" w:space="0" w:color="auto"/>
            </w:tcBorders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ВСЕГО</w:t>
            </w:r>
          </w:p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87722" w:rsidRPr="00414AB4" w:rsidRDefault="00164CAE" w:rsidP="00164CAE">
            <w:pPr>
              <w:pStyle w:val="a3"/>
              <w:ind w:left="-1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14744,66689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45" w:right="-108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87722" w:rsidRPr="002F6190" w:rsidRDefault="00164CAE" w:rsidP="00736C8F">
            <w:pPr>
              <w:pStyle w:val="a3"/>
              <w:ind w:left="-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3420,50062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7722" w:rsidRPr="00414AB4" w:rsidRDefault="00887722" w:rsidP="003C2EB6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414AB4" w:rsidTr="00164CAE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05" w:type="dxa"/>
          </w:tcPr>
          <w:p w:rsidR="00887722" w:rsidRPr="00414AB4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87722" w:rsidRPr="00414AB4" w:rsidTr="00164CAE">
        <w:tc>
          <w:tcPr>
            <w:tcW w:w="1697" w:type="dxa"/>
          </w:tcPr>
          <w:p w:rsidR="00887722" w:rsidRPr="00E079F2" w:rsidRDefault="00887722" w:rsidP="003C2EB6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По источникам финансирования:</w:t>
            </w:r>
          </w:p>
        </w:tc>
        <w:tc>
          <w:tcPr>
            <w:tcW w:w="1105" w:type="dxa"/>
          </w:tcPr>
          <w:p w:rsidR="00887722" w:rsidRPr="00414AB4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887722" w:rsidRPr="00414AB4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887722" w:rsidRPr="002F6190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005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887722" w:rsidRPr="00414AB4" w:rsidRDefault="00887722" w:rsidP="003C2EB6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164CAE" w:rsidRPr="00414AB4" w:rsidTr="002F5924">
        <w:tc>
          <w:tcPr>
            <w:tcW w:w="1697" w:type="dxa"/>
          </w:tcPr>
          <w:p w:rsidR="00164CAE" w:rsidRPr="00E079F2" w:rsidRDefault="00164CAE" w:rsidP="00164CAE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местного бюджета</w:t>
            </w:r>
          </w:p>
        </w:tc>
        <w:tc>
          <w:tcPr>
            <w:tcW w:w="1105" w:type="dxa"/>
          </w:tcPr>
          <w:p w:rsidR="00164CAE" w:rsidRPr="003A68E7" w:rsidRDefault="00164CAE" w:rsidP="00164CAE">
            <w:pPr>
              <w:pStyle w:val="a3"/>
              <w:ind w:left="-1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13 352,47881</w:t>
            </w:r>
          </w:p>
        </w:tc>
        <w:tc>
          <w:tcPr>
            <w:tcW w:w="1134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 1023,50782</w:t>
            </w:r>
          </w:p>
        </w:tc>
        <w:tc>
          <w:tcPr>
            <w:tcW w:w="992" w:type="dxa"/>
          </w:tcPr>
          <w:p w:rsidR="00164CAE" w:rsidRPr="00414AB4" w:rsidRDefault="00164CAE" w:rsidP="00164CAE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07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1055" w:type="dxa"/>
          </w:tcPr>
          <w:p w:rsidR="00164CAE" w:rsidRPr="00414AB4" w:rsidRDefault="00164CAE" w:rsidP="00164CAE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80" w:type="dxa"/>
          </w:tcPr>
          <w:p w:rsidR="00164CAE" w:rsidRPr="002F6190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1005" w:type="dxa"/>
            <w:vAlign w:val="center"/>
          </w:tcPr>
          <w:p w:rsidR="00164CAE" w:rsidRPr="00414AB4" w:rsidRDefault="00164CAE" w:rsidP="00164CAE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2122,405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ind w:lef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164CAE" w:rsidRPr="00414AB4" w:rsidTr="00164CAE">
        <w:tc>
          <w:tcPr>
            <w:tcW w:w="1697" w:type="dxa"/>
          </w:tcPr>
          <w:p w:rsidR="00164CAE" w:rsidRPr="00E079F2" w:rsidRDefault="00164CAE" w:rsidP="00164CAE">
            <w:pPr>
              <w:pStyle w:val="a3"/>
              <w:rPr>
                <w:rFonts w:ascii="Times New Roman" w:hAnsi="Times New Roman"/>
                <w:sz w:val="20"/>
              </w:rPr>
            </w:pPr>
            <w:r w:rsidRPr="00E079F2">
              <w:rPr>
                <w:rFonts w:ascii="Times New Roman" w:hAnsi="Times New Roman"/>
                <w:sz w:val="20"/>
              </w:rPr>
              <w:t>Средства областного бюджета</w:t>
            </w:r>
          </w:p>
        </w:tc>
        <w:tc>
          <w:tcPr>
            <w:tcW w:w="1105" w:type="dxa"/>
          </w:tcPr>
          <w:p w:rsidR="00164CAE" w:rsidRPr="00414AB4" w:rsidRDefault="00164CAE" w:rsidP="00A81C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1 392,18808</w:t>
            </w:r>
          </w:p>
        </w:tc>
        <w:tc>
          <w:tcPr>
            <w:tcW w:w="1134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992" w:type="dxa"/>
          </w:tcPr>
          <w:p w:rsidR="00164CAE" w:rsidRPr="00414AB4" w:rsidRDefault="00164CAE" w:rsidP="00164CAE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1055" w:type="dxa"/>
          </w:tcPr>
          <w:p w:rsidR="00164CAE" w:rsidRPr="00414AB4" w:rsidRDefault="00164CAE" w:rsidP="00164CAE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80" w:type="dxa"/>
          </w:tcPr>
          <w:p w:rsidR="00164CAE" w:rsidRPr="00414AB4" w:rsidRDefault="00164CAE" w:rsidP="00164CAE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05" w:type="dxa"/>
          </w:tcPr>
          <w:p w:rsidR="00164CAE" w:rsidRPr="00414AB4" w:rsidRDefault="00164CAE" w:rsidP="00164CAE">
            <w:pPr>
              <w:pStyle w:val="a3"/>
              <w:ind w:left="-96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>1</w:t>
            </w:r>
            <w:r w:rsidRPr="00164CAE">
              <w:rPr>
                <w:rFonts w:ascii="Times New Roman" w:hAnsi="Times New Roman" w:cs="Times New Roman"/>
                <w:b/>
                <w:sz w:val="18"/>
                <w:szCs w:val="26"/>
              </w:rPr>
              <w:t>298,09562</w:t>
            </w: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164CAE" w:rsidRPr="00414AB4" w:rsidRDefault="00164CAE" w:rsidP="00164CAE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C0370A">
        <w:rPr>
          <w:rFonts w:ascii="Times New Roman" w:hAnsi="Times New Roman" w:cs="Times New Roman"/>
          <w:b/>
          <w:sz w:val="24"/>
          <w:szCs w:val="24"/>
        </w:rPr>
        <w:t>в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МП (тыс.руб)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1134"/>
        <w:gridCol w:w="1134"/>
        <w:gridCol w:w="993"/>
        <w:gridCol w:w="993"/>
        <w:gridCol w:w="992"/>
        <w:gridCol w:w="850"/>
        <w:gridCol w:w="850"/>
      </w:tblGrid>
      <w:tr w:rsidR="00887722" w:rsidRPr="00E079F2" w:rsidTr="003C2EB6">
        <w:trPr>
          <w:trHeight w:val="105"/>
        </w:trPr>
        <w:tc>
          <w:tcPr>
            <w:tcW w:w="2518" w:type="dxa"/>
            <w:vMerge w:val="restart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Значение по годам реализации программы, тыс.руб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722" w:rsidRPr="002F660F" w:rsidRDefault="00887722" w:rsidP="003C2EB6">
            <w:pPr>
              <w:pStyle w:val="a3"/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887722" w:rsidRPr="00E079F2" w:rsidTr="003C2EB6">
        <w:trPr>
          <w:trHeight w:val="120"/>
        </w:trPr>
        <w:tc>
          <w:tcPr>
            <w:tcW w:w="2518" w:type="dxa"/>
            <w:vMerge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7722" w:rsidRPr="002F660F" w:rsidRDefault="00887722" w:rsidP="00164C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 xml:space="preserve">Основные мероприятия 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процессные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Количество мероприятий, проведённых в рамках программы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722" w:rsidRPr="002F660F" w:rsidRDefault="00887722" w:rsidP="003C2E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tabs>
                <w:tab w:val="left" w:pos="22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3C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Общее количество</w:t>
            </w: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Объем финансовых ресурсов, итого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1791,97913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550A91">
              <w:rPr>
                <w:rFonts w:ascii="Times New Roman" w:hAnsi="Times New Roman"/>
                <w:sz w:val="18"/>
              </w:rPr>
              <w:t>1698,98264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164CAE" w:rsidP="005037B2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3420,50062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7722" w:rsidRPr="002F660F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bCs/>
                <w:sz w:val="18"/>
              </w:rPr>
              <w:t>1023,50782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left="-111" w:right="-84" w:hanging="74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1362, 68868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1766,688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1630,18131</w:t>
            </w:r>
          </w:p>
        </w:tc>
        <w:tc>
          <w:tcPr>
            <w:tcW w:w="993" w:type="dxa"/>
            <w:vAlign w:val="center"/>
          </w:tcPr>
          <w:p w:rsidR="00887722" w:rsidRPr="002F6190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2F6190">
              <w:rPr>
                <w:rFonts w:ascii="Times New Roman" w:hAnsi="Times New Roman"/>
                <w:sz w:val="18"/>
              </w:rPr>
              <w:t>1928,994</w:t>
            </w:r>
          </w:p>
        </w:tc>
        <w:tc>
          <w:tcPr>
            <w:tcW w:w="992" w:type="dxa"/>
            <w:vAlign w:val="center"/>
          </w:tcPr>
          <w:p w:rsidR="00887722" w:rsidRPr="00414AB4" w:rsidRDefault="00164CAE" w:rsidP="002F6190">
            <w:pPr>
              <w:pStyle w:val="a3"/>
              <w:ind w:left="-9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2122,405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1797,833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1720,181</w:t>
            </w:r>
          </w:p>
        </w:tc>
      </w:tr>
      <w:tr w:rsidR="00887722" w:rsidRPr="00E079F2" w:rsidTr="002F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518" w:type="dxa"/>
          </w:tcPr>
          <w:p w:rsidR="00887722" w:rsidRPr="002F660F" w:rsidRDefault="00887722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660F">
              <w:rPr>
                <w:rFonts w:ascii="Times New Roman" w:hAnsi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414AB4">
              <w:rPr>
                <w:rFonts w:ascii="Times New Roman" w:hAnsi="Times New Roman"/>
                <w:sz w:val="18"/>
              </w:rPr>
              <w:t>68,80133</w:t>
            </w:r>
          </w:p>
        </w:tc>
        <w:tc>
          <w:tcPr>
            <w:tcW w:w="993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87722" w:rsidRPr="00164CAE" w:rsidRDefault="00164CAE" w:rsidP="00164CAE">
            <w:pPr>
              <w:pStyle w:val="a3"/>
              <w:ind w:left="-109" w:right="-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6"/>
              </w:rPr>
              <w:t>1</w:t>
            </w:r>
            <w:r w:rsidRPr="00164CAE">
              <w:rPr>
                <w:rFonts w:ascii="Times New Roman" w:hAnsi="Times New Roman" w:cs="Times New Roman"/>
                <w:b/>
                <w:sz w:val="18"/>
                <w:szCs w:val="26"/>
              </w:rPr>
              <w:t>298,09562</w:t>
            </w: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87722" w:rsidRPr="00414AB4" w:rsidRDefault="00887722" w:rsidP="002F6190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887722" w:rsidRPr="00032828" w:rsidRDefault="00887722" w:rsidP="00887722">
      <w:pPr>
        <w:pStyle w:val="a3"/>
        <w:rPr>
          <w:rFonts w:ascii="Times New Roman" w:hAnsi="Times New Roman" w:cs="Times New Roman"/>
        </w:rPr>
      </w:pPr>
    </w:p>
    <w:p w:rsidR="00887722" w:rsidRDefault="00887722" w:rsidP="00887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D2" w:rsidRDefault="006706D2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706D2" w:rsidSect="006706D2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bookmarkEnd w:id="0"/>
    <w:p w:rsidR="00443A02" w:rsidRDefault="00443A02" w:rsidP="00EC0068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443A02">
        <w:rPr>
          <w:rFonts w:ascii="Times New Roman" w:hAnsi="Times New Roman" w:cs="Times New Roman"/>
          <w:b/>
        </w:rPr>
        <w:lastRenderedPageBreak/>
        <w:t xml:space="preserve">1.5.  Внести изменения в раздел 6 </w:t>
      </w:r>
      <w:r w:rsidRPr="00443A02">
        <w:rPr>
          <w:rFonts w:ascii="Times New Roman" w:hAnsi="Times New Roman" w:cs="Times New Roman"/>
        </w:rPr>
        <w:t xml:space="preserve">« Перечень мероприятий муниципальной программы </w:t>
      </w:r>
      <w:r w:rsidRPr="00443A02">
        <w:rPr>
          <w:rFonts w:ascii="Times New Roman" w:hAnsi="Times New Roman" w:cs="Times New Roman"/>
          <w:bCs/>
        </w:rPr>
        <w:t xml:space="preserve"> «Сохранение и развитие культуры на территориисельского поселения</w:t>
      </w:r>
      <w:r w:rsidR="002F6190">
        <w:rPr>
          <w:rFonts w:ascii="Times New Roman" w:hAnsi="Times New Roman" w:cs="Times New Roman"/>
          <w:bCs/>
        </w:rPr>
        <w:t xml:space="preserve"> «Деревня Буда»    </w:t>
      </w:r>
      <w:r w:rsidRPr="00443A02">
        <w:rPr>
          <w:rFonts w:ascii="Times New Roman" w:hAnsi="Times New Roman" w:cs="Times New Roman"/>
          <w:b/>
          <w:bCs/>
          <w:u w:val="single"/>
        </w:rPr>
        <w:t>изложив в новой редакции</w:t>
      </w:r>
    </w:p>
    <w:p w:rsidR="002F6190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967"/>
        <w:gridCol w:w="710"/>
        <w:gridCol w:w="994"/>
        <w:gridCol w:w="1416"/>
        <w:gridCol w:w="1136"/>
        <w:gridCol w:w="1134"/>
        <w:gridCol w:w="992"/>
        <w:gridCol w:w="994"/>
        <w:gridCol w:w="993"/>
        <w:gridCol w:w="852"/>
        <w:gridCol w:w="988"/>
        <w:gridCol w:w="710"/>
        <w:gridCol w:w="849"/>
      </w:tblGrid>
      <w:tr w:rsidR="002F6190" w:rsidRPr="00443A02" w:rsidTr="00BC26C5">
        <w:trPr>
          <w:trHeight w:val="279"/>
        </w:trPr>
        <w:tc>
          <w:tcPr>
            <w:tcW w:w="424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3967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4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У</w:t>
            </w:r>
            <w:r w:rsidRPr="00BC26C5">
              <w:rPr>
                <w:rFonts w:ascii="Times New Roman" w:hAnsi="Times New Roman"/>
                <w:sz w:val="16"/>
                <w:szCs w:val="18"/>
              </w:rPr>
              <w:t xml:space="preserve">частники 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п</w:t>
            </w:r>
            <w:r w:rsidRPr="00A056B1">
              <w:rPr>
                <w:rFonts w:ascii="Times New Roman" w:hAnsi="Times New Roman"/>
                <w:sz w:val="16"/>
                <w:szCs w:val="18"/>
              </w:rPr>
              <w:t>одпрограммы</w:t>
            </w:r>
          </w:p>
        </w:tc>
        <w:tc>
          <w:tcPr>
            <w:tcW w:w="141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Источники </w:t>
            </w:r>
            <w:r w:rsidRPr="001E5C12">
              <w:rPr>
                <w:rFonts w:ascii="Times New Roman" w:hAnsi="Times New Roman"/>
                <w:sz w:val="16"/>
                <w:szCs w:val="18"/>
              </w:rPr>
              <w:t>финансирования</w:t>
            </w:r>
          </w:p>
        </w:tc>
        <w:tc>
          <w:tcPr>
            <w:tcW w:w="1136" w:type="dxa"/>
            <w:vMerge w:val="restart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 xml:space="preserve"> тыс.руб</w:t>
            </w:r>
          </w:p>
        </w:tc>
        <w:tc>
          <w:tcPr>
            <w:tcW w:w="6663" w:type="dxa"/>
            <w:gridSpan w:val="7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70"/>
        </w:trPr>
        <w:tc>
          <w:tcPr>
            <w:tcW w:w="424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F6190" w:rsidRPr="00443A02" w:rsidTr="00BC26C5">
        <w:tc>
          <w:tcPr>
            <w:tcW w:w="16159" w:type="dxa"/>
            <w:gridSpan w:val="14"/>
          </w:tcPr>
          <w:p w:rsidR="002F6190" w:rsidRPr="00443A02" w:rsidRDefault="002F6190" w:rsidP="003C2EB6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Нормативно-правовое  обеспечение программы</w:t>
            </w:r>
          </w:p>
        </w:tc>
      </w:tr>
      <w:tr w:rsidR="002F6190" w:rsidRPr="00443A02" w:rsidTr="00BC26C5">
        <w:trPr>
          <w:trHeight w:val="46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802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967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Tr="00BC26C5">
        <w:trPr>
          <w:trHeight w:val="233"/>
        </w:trPr>
        <w:tc>
          <w:tcPr>
            <w:tcW w:w="16159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Обеспечения  функционирования  СДК</w:t>
            </w:r>
          </w:p>
        </w:tc>
      </w:tr>
      <w:tr w:rsidR="002F6190" w:rsidRPr="00437515" w:rsidTr="00BC26C5">
        <w:trPr>
          <w:trHeight w:val="253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967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/>
                <w:sz w:val="18"/>
                <w:szCs w:val="18"/>
              </w:rPr>
              <w:t>вом</w:t>
            </w:r>
            <w:r w:rsidRPr="00443A0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2F6190" w:rsidRPr="00437515" w:rsidRDefault="00BC26C5" w:rsidP="00BC26C5">
            <w:pPr>
              <w:pStyle w:val="a3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CAE">
              <w:rPr>
                <w:rFonts w:ascii="Times New Roman" w:hAnsi="Times New Roman"/>
                <w:sz w:val="18"/>
                <w:szCs w:val="16"/>
              </w:rPr>
              <w:t>12893,45241</w:t>
            </w:r>
          </w:p>
        </w:tc>
        <w:tc>
          <w:tcPr>
            <w:tcW w:w="1134" w:type="dxa"/>
            <w:vAlign w:val="center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bCs/>
                <w:sz w:val="18"/>
                <w:szCs w:val="16"/>
              </w:rPr>
              <w:t> 1023,50782</w:t>
            </w:r>
          </w:p>
        </w:tc>
        <w:tc>
          <w:tcPr>
            <w:tcW w:w="992" w:type="dxa"/>
            <w:vAlign w:val="center"/>
          </w:tcPr>
          <w:p w:rsidR="002F6190" w:rsidRPr="00624B83" w:rsidRDefault="002F6190" w:rsidP="003C2EB6">
            <w:pPr>
              <w:pStyle w:val="a3"/>
              <w:ind w:left="-111" w:right="-84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1362, 68868</w:t>
            </w:r>
          </w:p>
        </w:tc>
        <w:tc>
          <w:tcPr>
            <w:tcW w:w="994" w:type="dxa"/>
            <w:vAlign w:val="center"/>
          </w:tcPr>
          <w:p w:rsidR="002F6190" w:rsidRPr="00624B83" w:rsidRDefault="002F6190" w:rsidP="00BC26C5">
            <w:pPr>
              <w:pStyle w:val="a3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1486,162</w:t>
            </w:r>
          </w:p>
        </w:tc>
        <w:tc>
          <w:tcPr>
            <w:tcW w:w="993" w:type="dxa"/>
            <w:vAlign w:val="center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1630,18131</w:t>
            </w:r>
          </w:p>
        </w:tc>
        <w:tc>
          <w:tcPr>
            <w:tcW w:w="852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1928,994</w:t>
            </w:r>
          </w:p>
        </w:tc>
        <w:tc>
          <w:tcPr>
            <w:tcW w:w="988" w:type="dxa"/>
            <w:vAlign w:val="center"/>
          </w:tcPr>
          <w:p w:rsidR="002F6190" w:rsidRPr="00624B83" w:rsidRDefault="00624B83" w:rsidP="00BC26C5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624B83">
              <w:rPr>
                <w:rFonts w:ascii="Times New Roman" w:hAnsi="Times New Roman"/>
                <w:b/>
                <w:sz w:val="18"/>
                <w:szCs w:val="16"/>
              </w:rPr>
              <w:t>194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3</w:t>
            </w:r>
            <w:r w:rsidRPr="00624B83">
              <w:rPr>
                <w:rFonts w:ascii="Times New Roman" w:hAnsi="Times New Roman"/>
                <w:b/>
                <w:sz w:val="18"/>
                <w:szCs w:val="16"/>
              </w:rPr>
              <w:t>,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90460</w:t>
            </w:r>
          </w:p>
        </w:tc>
        <w:tc>
          <w:tcPr>
            <w:tcW w:w="710" w:type="dxa"/>
            <w:vAlign w:val="center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1797,833</w:t>
            </w:r>
          </w:p>
        </w:tc>
        <w:tc>
          <w:tcPr>
            <w:tcW w:w="849" w:type="dxa"/>
            <w:vAlign w:val="center"/>
          </w:tcPr>
          <w:p w:rsidR="002F6190" w:rsidRPr="00624B83" w:rsidRDefault="002F6190" w:rsidP="003C2EB6">
            <w:pPr>
              <w:pStyle w:val="a3"/>
              <w:ind w:left="-108"/>
              <w:rPr>
                <w:rFonts w:ascii="Times New Roman" w:hAnsi="Times New Roman"/>
                <w:sz w:val="18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1720,181</w:t>
            </w:r>
          </w:p>
        </w:tc>
      </w:tr>
      <w:tr w:rsidR="002F6190" w:rsidRPr="00437515" w:rsidTr="00BC26C5">
        <w:trPr>
          <w:trHeight w:val="253"/>
        </w:trPr>
        <w:tc>
          <w:tcPr>
            <w:tcW w:w="424" w:type="dxa"/>
            <w:vAlign w:val="center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967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законодательств.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F6190" w:rsidRPr="00A056B1" w:rsidRDefault="002F6190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  <w:p w:rsidR="002F6190" w:rsidRPr="001E5C12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2F6190" w:rsidRPr="00437515" w:rsidRDefault="002F6190" w:rsidP="00624B8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4B83">
              <w:rPr>
                <w:rFonts w:ascii="Times New Roman" w:hAnsi="Times New Roman"/>
                <w:sz w:val="18"/>
                <w:szCs w:val="16"/>
              </w:rPr>
              <w:t>94,09246</w:t>
            </w:r>
          </w:p>
        </w:tc>
        <w:tc>
          <w:tcPr>
            <w:tcW w:w="1134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6190" w:rsidRPr="00437515" w:rsidRDefault="002F6190" w:rsidP="003C2EB6">
            <w:pPr>
              <w:pStyle w:val="a3"/>
              <w:ind w:right="-84" w:hanging="7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F6190" w:rsidRPr="00624B83" w:rsidRDefault="002F6190" w:rsidP="003C2EB6">
            <w:pPr>
              <w:pStyle w:val="a3"/>
              <w:ind w:left="-106" w:right="-110" w:firstLine="106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25,29113</w:t>
            </w:r>
          </w:p>
        </w:tc>
        <w:tc>
          <w:tcPr>
            <w:tcW w:w="993" w:type="dxa"/>
            <w:vAlign w:val="center"/>
          </w:tcPr>
          <w:p w:rsidR="002F6190" w:rsidRPr="00437515" w:rsidRDefault="002F6190" w:rsidP="003C2EB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515">
              <w:rPr>
                <w:rFonts w:ascii="Times New Roman" w:hAnsi="Times New Roman"/>
                <w:sz w:val="16"/>
                <w:szCs w:val="16"/>
              </w:rPr>
              <w:t>68,80133</w:t>
            </w:r>
          </w:p>
        </w:tc>
        <w:tc>
          <w:tcPr>
            <w:tcW w:w="852" w:type="dxa"/>
            <w:vAlign w:val="center"/>
          </w:tcPr>
          <w:p w:rsidR="002F6190" w:rsidRPr="00437515" w:rsidRDefault="002F6190" w:rsidP="003C2EB6">
            <w:pPr>
              <w:pStyle w:val="a3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F6190" w:rsidRPr="00437515" w:rsidRDefault="002F6190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BC26C5">
        <w:trPr>
          <w:trHeight w:val="253"/>
        </w:trPr>
        <w:tc>
          <w:tcPr>
            <w:tcW w:w="424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967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Реализация проектов развития общественной инфраструктуры МО, основанных на местных инициативах </w:t>
            </w:r>
          </w:p>
        </w:tc>
        <w:tc>
          <w:tcPr>
            <w:tcW w:w="710" w:type="dxa"/>
            <w:vMerge w:val="restart"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24B83" w:rsidRPr="00A056B1" w:rsidRDefault="00624B83" w:rsidP="003C2EB6">
            <w:pPr>
              <w:pStyle w:val="a3"/>
              <w:ind w:right="-106"/>
              <w:rPr>
                <w:rFonts w:ascii="Times New Roman" w:hAnsi="Times New Roman"/>
                <w:sz w:val="16"/>
                <w:szCs w:val="16"/>
              </w:rPr>
            </w:pPr>
            <w:r w:rsidRPr="00A056B1">
              <w:rPr>
                <w:rFonts w:ascii="Times New Roman" w:hAnsi="Times New Roman"/>
                <w:sz w:val="16"/>
                <w:szCs w:val="16"/>
              </w:rPr>
              <w:t>Администрация СП</w:t>
            </w:r>
          </w:p>
        </w:tc>
        <w:tc>
          <w:tcPr>
            <w:tcW w:w="1416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BC26C5" w:rsidP="00624B8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4CAE">
              <w:rPr>
                <w:rFonts w:ascii="Times New Roman" w:hAnsi="Times New Roman"/>
                <w:b/>
                <w:sz w:val="18"/>
                <w:szCs w:val="16"/>
              </w:rPr>
              <w:t>401,9664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624B83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24B83">
              <w:rPr>
                <w:rFonts w:ascii="Times New Roman" w:hAnsi="Times New Roman"/>
                <w:sz w:val="18"/>
                <w:szCs w:val="18"/>
              </w:rPr>
              <w:t>280,526</w:t>
            </w: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624B83" w:rsidRPr="005037B2" w:rsidRDefault="007B10C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12</w:t>
            </w:r>
            <w:r w:rsidR="00BC26C5">
              <w:rPr>
                <w:rFonts w:ascii="Times New Roman" w:hAnsi="Times New Roman"/>
                <w:b/>
                <w:sz w:val="18"/>
                <w:szCs w:val="16"/>
              </w:rPr>
              <w:t>1,44040</w:t>
            </w:r>
          </w:p>
        </w:tc>
        <w:tc>
          <w:tcPr>
            <w:tcW w:w="710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2A7" w:rsidRPr="00437515" w:rsidTr="00BC26C5">
        <w:trPr>
          <w:trHeight w:val="253"/>
        </w:trPr>
        <w:tc>
          <w:tcPr>
            <w:tcW w:w="424" w:type="dxa"/>
            <w:vMerge/>
            <w:vAlign w:val="center"/>
          </w:tcPr>
          <w:p w:rsidR="004012A7" w:rsidRPr="00443A02" w:rsidRDefault="004012A7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4012A7" w:rsidRPr="00A056B1" w:rsidRDefault="004012A7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012A7" w:rsidRPr="00443A02" w:rsidRDefault="004012A7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4012A7" w:rsidRPr="00A056B1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4012A7" w:rsidRPr="00624B83" w:rsidRDefault="004012A7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  <w:r w:rsidRPr="001E5C12">
              <w:rPr>
                <w:rFonts w:ascii="Times New Roman" w:hAnsi="Times New Roman"/>
                <w:sz w:val="16"/>
                <w:szCs w:val="18"/>
              </w:rPr>
              <w:t>Областной бюджет</w:t>
            </w:r>
          </w:p>
        </w:tc>
        <w:tc>
          <w:tcPr>
            <w:tcW w:w="1136" w:type="dxa"/>
            <w:vAlign w:val="center"/>
          </w:tcPr>
          <w:p w:rsidR="004012A7" w:rsidRDefault="00BC26C5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4012A7">
              <w:rPr>
                <w:rFonts w:ascii="Times New Roman" w:hAnsi="Times New Roman" w:cs="Times New Roman"/>
                <w:b/>
                <w:sz w:val="18"/>
                <w:szCs w:val="26"/>
              </w:rPr>
              <w:t>1 298,09562</w:t>
            </w:r>
          </w:p>
        </w:tc>
        <w:tc>
          <w:tcPr>
            <w:tcW w:w="1134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4012A7" w:rsidRPr="00624B83" w:rsidRDefault="004012A7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4012A7" w:rsidRPr="004012A7" w:rsidRDefault="004012A7" w:rsidP="004012A7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6"/>
              </w:rPr>
            </w:pPr>
            <w:r w:rsidRPr="004012A7">
              <w:rPr>
                <w:rFonts w:ascii="Times New Roman" w:hAnsi="Times New Roman" w:cs="Times New Roman"/>
                <w:b/>
                <w:sz w:val="18"/>
                <w:szCs w:val="26"/>
              </w:rPr>
              <w:t>1 298,09562</w:t>
            </w:r>
          </w:p>
        </w:tc>
        <w:tc>
          <w:tcPr>
            <w:tcW w:w="710" w:type="dxa"/>
            <w:vAlign w:val="center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012A7" w:rsidRPr="00437515" w:rsidRDefault="004012A7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B83" w:rsidRPr="00437515" w:rsidTr="00BC26C5">
        <w:trPr>
          <w:trHeight w:val="253"/>
        </w:trPr>
        <w:tc>
          <w:tcPr>
            <w:tcW w:w="424" w:type="dxa"/>
            <w:vMerge/>
            <w:vAlign w:val="center"/>
          </w:tcPr>
          <w:p w:rsidR="00624B83" w:rsidRPr="00443A02" w:rsidRDefault="00624B83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624B83" w:rsidRPr="00443A02" w:rsidRDefault="00624B83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624B83" w:rsidRPr="00A056B1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624B83" w:rsidRPr="001E5C12" w:rsidRDefault="00624B83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От населения</w:t>
            </w:r>
          </w:p>
        </w:tc>
        <w:tc>
          <w:tcPr>
            <w:tcW w:w="1136" w:type="dxa"/>
            <w:vAlign w:val="center"/>
          </w:tcPr>
          <w:p w:rsidR="00624B83" w:rsidRPr="00193502" w:rsidRDefault="00624B83" w:rsidP="00624B8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113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624B83" w:rsidRPr="005037B2" w:rsidRDefault="00624B83" w:rsidP="005037B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57,060</w:t>
            </w:r>
          </w:p>
        </w:tc>
        <w:tc>
          <w:tcPr>
            <w:tcW w:w="710" w:type="dxa"/>
            <w:vAlign w:val="center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24B83" w:rsidRPr="00437515" w:rsidRDefault="00624B83" w:rsidP="003C2E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190" w:rsidTr="00BC26C5">
        <w:trPr>
          <w:trHeight w:val="253"/>
        </w:trPr>
        <w:tc>
          <w:tcPr>
            <w:tcW w:w="16159" w:type="dxa"/>
            <w:gridSpan w:val="14"/>
          </w:tcPr>
          <w:p w:rsidR="002F6190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3.</w:t>
            </w: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Развитие функционирования СДК</w:t>
            </w:r>
          </w:p>
        </w:tc>
      </w:tr>
      <w:tr w:rsidR="002F6190" w:rsidRPr="00443A02" w:rsidTr="00BC26C5">
        <w:trPr>
          <w:trHeight w:val="430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4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411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Ведение профориентационной работы среди выпускников школ 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555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ind w:right="-108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 xml:space="preserve"> Проведение профессиональных конкурсов :«Лучшее учреждение культуры»;«Лучший по профессии»; «Лучшее мероприятие года»</w:t>
            </w:r>
          </w:p>
        </w:tc>
        <w:tc>
          <w:tcPr>
            <w:tcW w:w="710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255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967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Участие в семинарах,  по вопросам сохранения культуры на селе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209"/>
        </w:trPr>
        <w:tc>
          <w:tcPr>
            <w:tcW w:w="16159" w:type="dxa"/>
            <w:gridSpan w:val="14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4.Организационные  мероприятия</w:t>
            </w:r>
          </w:p>
        </w:tc>
      </w:tr>
      <w:tr w:rsidR="002F6190" w:rsidRPr="00443A02" w:rsidTr="00BC26C5">
        <w:trPr>
          <w:trHeight w:val="417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96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2017-202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  <w:vAlign w:val="center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443A02" w:rsidTr="00BC26C5">
        <w:trPr>
          <w:trHeight w:val="400"/>
        </w:trPr>
        <w:tc>
          <w:tcPr>
            <w:tcW w:w="424" w:type="dxa"/>
          </w:tcPr>
          <w:p w:rsidR="002F6190" w:rsidRPr="00443A02" w:rsidRDefault="002F6190" w:rsidP="003C2EB6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967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56B1">
              <w:rPr>
                <w:rFonts w:ascii="Times New Roman" w:hAnsi="Times New Roman"/>
                <w:sz w:val="18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2017-2024</w:t>
            </w:r>
          </w:p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A02"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416" w:type="dxa"/>
          </w:tcPr>
          <w:p w:rsidR="002F6190" w:rsidRPr="00A056B1" w:rsidRDefault="002F6190" w:rsidP="003C2EB6">
            <w:pPr>
              <w:pStyle w:val="a3"/>
              <w:rPr>
                <w:rFonts w:ascii="Times New Roman" w:hAnsi="Times New Roman"/>
                <w:sz w:val="16"/>
                <w:szCs w:val="18"/>
              </w:rPr>
            </w:pPr>
            <w:r w:rsidRPr="00A056B1">
              <w:rPr>
                <w:rFonts w:ascii="Times New Roman" w:hAnsi="Times New Roman"/>
                <w:sz w:val="16"/>
                <w:szCs w:val="18"/>
              </w:rPr>
              <w:t>Без финансирования</w:t>
            </w:r>
          </w:p>
        </w:tc>
        <w:tc>
          <w:tcPr>
            <w:tcW w:w="1136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2F6190" w:rsidRPr="00443A02" w:rsidRDefault="002F6190" w:rsidP="003C2E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0" w:rsidRPr="000715CC" w:rsidTr="00BC26C5">
        <w:trPr>
          <w:trHeight w:val="155"/>
        </w:trPr>
        <w:tc>
          <w:tcPr>
            <w:tcW w:w="6095" w:type="dxa"/>
            <w:gridSpan w:val="4"/>
          </w:tcPr>
          <w:p w:rsidR="002F6190" w:rsidRPr="00443A02" w:rsidRDefault="002F6190" w:rsidP="003C2E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43A02">
              <w:rPr>
                <w:rFonts w:ascii="Times New Roman" w:hAnsi="Times New Roman"/>
                <w:b/>
                <w:sz w:val="20"/>
                <w:szCs w:val="18"/>
              </w:rPr>
              <w:t>ИТОГО по программе:</w:t>
            </w:r>
          </w:p>
        </w:tc>
        <w:tc>
          <w:tcPr>
            <w:tcW w:w="1416" w:type="dxa"/>
            <w:vAlign w:val="center"/>
          </w:tcPr>
          <w:p w:rsidR="002F6190" w:rsidRPr="008E7409" w:rsidRDefault="002F6190" w:rsidP="003C2EB6">
            <w:pPr>
              <w:pStyle w:val="a3"/>
              <w:rPr>
                <w:rFonts w:ascii="Times New Roman" w:hAnsi="Times New Roman"/>
                <w:sz w:val="2"/>
                <w:szCs w:val="18"/>
              </w:rPr>
            </w:pPr>
          </w:p>
        </w:tc>
        <w:tc>
          <w:tcPr>
            <w:tcW w:w="1136" w:type="dxa"/>
          </w:tcPr>
          <w:p w:rsidR="002F6190" w:rsidRPr="00A056B1" w:rsidRDefault="00BC26C5" w:rsidP="00624B83">
            <w:pPr>
              <w:pStyle w:val="a3"/>
              <w:ind w:left="-106"/>
              <w:jc w:val="right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14744,66689</w:t>
            </w:r>
          </w:p>
        </w:tc>
        <w:tc>
          <w:tcPr>
            <w:tcW w:w="1134" w:type="dxa"/>
          </w:tcPr>
          <w:p w:rsidR="002F6190" w:rsidRPr="00624B83" w:rsidRDefault="002F6190" w:rsidP="003C2EB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bCs/>
                <w:sz w:val="18"/>
                <w:szCs w:val="18"/>
              </w:rPr>
              <w:t> 1023,50782</w:t>
            </w:r>
          </w:p>
        </w:tc>
        <w:tc>
          <w:tcPr>
            <w:tcW w:w="992" w:type="dxa"/>
          </w:tcPr>
          <w:p w:rsidR="002F6190" w:rsidRPr="00624B83" w:rsidRDefault="002F6190" w:rsidP="003C2EB6">
            <w:pPr>
              <w:pStyle w:val="a3"/>
              <w:ind w:left="-111" w:right="-84" w:hanging="7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1362, 68868</w:t>
            </w:r>
          </w:p>
        </w:tc>
        <w:tc>
          <w:tcPr>
            <w:tcW w:w="994" w:type="dxa"/>
          </w:tcPr>
          <w:p w:rsidR="002F6190" w:rsidRPr="00624B83" w:rsidRDefault="002F6190" w:rsidP="00624B83">
            <w:pPr>
              <w:pStyle w:val="a3"/>
              <w:ind w:left="-10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1791,97913</w:t>
            </w:r>
          </w:p>
        </w:tc>
        <w:tc>
          <w:tcPr>
            <w:tcW w:w="993" w:type="dxa"/>
          </w:tcPr>
          <w:p w:rsidR="002F6190" w:rsidRPr="00624B83" w:rsidRDefault="002F6190" w:rsidP="003C2EB6">
            <w:pPr>
              <w:pStyle w:val="a3"/>
              <w:ind w:left="-18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1698,98264</w:t>
            </w:r>
          </w:p>
        </w:tc>
        <w:tc>
          <w:tcPr>
            <w:tcW w:w="852" w:type="dxa"/>
          </w:tcPr>
          <w:p w:rsidR="002F6190" w:rsidRPr="00624B83" w:rsidRDefault="002F6190" w:rsidP="00624B83">
            <w:pPr>
              <w:pStyle w:val="a3"/>
              <w:ind w:left="-11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1928,994</w:t>
            </w:r>
          </w:p>
        </w:tc>
        <w:tc>
          <w:tcPr>
            <w:tcW w:w="988" w:type="dxa"/>
          </w:tcPr>
          <w:p w:rsidR="002F6190" w:rsidRPr="00624B83" w:rsidRDefault="00BC26C5" w:rsidP="002F6190">
            <w:pPr>
              <w:pStyle w:val="a3"/>
              <w:ind w:lef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3420,50062</w:t>
            </w:r>
          </w:p>
        </w:tc>
        <w:tc>
          <w:tcPr>
            <w:tcW w:w="710" w:type="dxa"/>
          </w:tcPr>
          <w:p w:rsidR="002F6190" w:rsidRPr="00624B83" w:rsidRDefault="002F6190" w:rsidP="003C2EB6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1797,833</w:t>
            </w:r>
          </w:p>
        </w:tc>
        <w:tc>
          <w:tcPr>
            <w:tcW w:w="849" w:type="dxa"/>
          </w:tcPr>
          <w:p w:rsidR="002F6190" w:rsidRPr="00624B83" w:rsidRDefault="002F6190" w:rsidP="00624B83">
            <w:pPr>
              <w:pStyle w:val="a3"/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24B83">
              <w:rPr>
                <w:rFonts w:ascii="Times New Roman" w:hAnsi="Times New Roman"/>
                <w:b/>
                <w:sz w:val="18"/>
                <w:szCs w:val="18"/>
              </w:rPr>
              <w:t>1720,181</w:t>
            </w:r>
          </w:p>
        </w:tc>
      </w:tr>
    </w:tbl>
    <w:p w:rsidR="002F6190" w:rsidRPr="00443A02" w:rsidRDefault="002F6190" w:rsidP="00EC0068">
      <w:pPr>
        <w:pStyle w:val="a3"/>
        <w:rPr>
          <w:rFonts w:ascii="Times New Roman" w:hAnsi="Times New Roman" w:cs="Times New Roman"/>
          <w:b/>
          <w:bCs/>
        </w:rPr>
      </w:pPr>
    </w:p>
    <w:p w:rsidR="00443A02" w:rsidRPr="00DD2292" w:rsidRDefault="00443A02" w:rsidP="00443A02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p w:rsidR="00443A02" w:rsidRPr="00443A02" w:rsidRDefault="00443A02" w:rsidP="00443A02">
      <w:pPr>
        <w:pStyle w:val="a3"/>
        <w:rPr>
          <w:rFonts w:ascii="Times New Roman" w:hAnsi="Times New Roman" w:cs="Times New Roman"/>
          <w:bCs/>
          <w:sz w:val="6"/>
          <w:szCs w:val="32"/>
        </w:rPr>
      </w:pPr>
    </w:p>
    <w:p w:rsidR="001272F1" w:rsidRPr="008E7409" w:rsidRDefault="001272F1" w:rsidP="00443A02">
      <w:pPr>
        <w:pStyle w:val="a3"/>
        <w:rPr>
          <w:rFonts w:ascii="Times New Roman" w:hAnsi="Times New Roman" w:cs="Times New Roman"/>
          <w:sz w:val="10"/>
          <w:szCs w:val="18"/>
        </w:rPr>
      </w:pPr>
    </w:p>
    <w:p w:rsidR="008E7409" w:rsidRPr="008E7409" w:rsidRDefault="008E7409" w:rsidP="008E7409">
      <w:pPr>
        <w:pStyle w:val="ConsPlusNormal"/>
        <w:ind w:left="360" w:firstLine="916"/>
        <w:outlineLvl w:val="1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2</w:t>
      </w:r>
      <w:r w:rsidRPr="008E7409">
        <w:rPr>
          <w:rFonts w:ascii="Times New Roman" w:hAnsi="Times New Roman"/>
          <w:sz w:val="24"/>
          <w:szCs w:val="26"/>
        </w:rPr>
        <w:t xml:space="preserve">.Настоящее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8E7409">
        <w:rPr>
          <w:rFonts w:ascii="Times New Roman" w:hAnsi="Times New Roman"/>
          <w:sz w:val="24"/>
          <w:szCs w:val="26"/>
          <w:lang w:val="en-US"/>
        </w:rPr>
        <w:t>http</w:t>
      </w:r>
      <w:r w:rsidRPr="008E7409">
        <w:rPr>
          <w:rFonts w:ascii="Times New Roman" w:hAnsi="Times New Roman"/>
          <w:sz w:val="24"/>
          <w:szCs w:val="26"/>
        </w:rPr>
        <w:t>://</w:t>
      </w:r>
      <w:r w:rsidRPr="008E7409">
        <w:rPr>
          <w:rFonts w:ascii="Times New Roman" w:hAnsi="Times New Roman"/>
          <w:sz w:val="24"/>
          <w:szCs w:val="26"/>
          <w:lang w:val="en-US"/>
        </w:rPr>
        <w:t>admbuda</w:t>
      </w:r>
      <w:r w:rsidRPr="008E7409">
        <w:rPr>
          <w:rFonts w:ascii="Times New Roman" w:hAnsi="Times New Roman"/>
          <w:sz w:val="24"/>
          <w:szCs w:val="26"/>
        </w:rPr>
        <w:t>.</w:t>
      </w:r>
      <w:r w:rsidRPr="008E7409">
        <w:rPr>
          <w:rFonts w:ascii="Times New Roman" w:hAnsi="Times New Roman"/>
          <w:sz w:val="24"/>
          <w:szCs w:val="26"/>
          <w:lang w:val="en-US"/>
        </w:rPr>
        <w:t>ru</w:t>
      </w:r>
      <w:r w:rsidRPr="008E7409">
        <w:rPr>
          <w:rFonts w:ascii="Times New Roman" w:hAnsi="Times New Roman"/>
          <w:sz w:val="24"/>
          <w:szCs w:val="26"/>
        </w:rPr>
        <w:t xml:space="preserve">/.  </w:t>
      </w:r>
    </w:p>
    <w:p w:rsidR="008E7409" w:rsidRPr="008E7409" w:rsidRDefault="008E7409" w:rsidP="008E7409">
      <w:pPr>
        <w:pStyle w:val="ConsPlusNormal"/>
        <w:ind w:left="720"/>
        <w:outlineLvl w:val="1"/>
        <w:rPr>
          <w:rFonts w:ascii="Times New Roman" w:hAnsi="Times New Roman"/>
          <w:bCs/>
          <w:sz w:val="14"/>
          <w:szCs w:val="26"/>
        </w:rPr>
      </w:pPr>
    </w:p>
    <w:p w:rsidR="008E7409" w:rsidRPr="008E7409" w:rsidRDefault="008E7409" w:rsidP="008E7409">
      <w:pPr>
        <w:pStyle w:val="ConsPlusNormal"/>
        <w:ind w:left="1276"/>
        <w:rPr>
          <w:rFonts w:ascii="Times New Roman" w:hAnsi="Times New Roman"/>
          <w:sz w:val="24"/>
          <w:szCs w:val="26"/>
        </w:rPr>
      </w:pPr>
      <w:r w:rsidRPr="008E7409">
        <w:rPr>
          <w:rFonts w:ascii="Times New Roman" w:hAnsi="Times New Roman"/>
          <w:b/>
          <w:sz w:val="24"/>
          <w:szCs w:val="26"/>
        </w:rPr>
        <w:t>3</w:t>
      </w:r>
      <w:r w:rsidRPr="008E7409">
        <w:rPr>
          <w:rFonts w:ascii="Times New Roman" w:hAnsi="Times New Roman"/>
          <w:sz w:val="24"/>
          <w:szCs w:val="26"/>
        </w:rPr>
        <w:t>.Контроль за исполнением настоящего постановления оставляю за собой.</w:t>
      </w:r>
    </w:p>
    <w:p w:rsidR="007A2CE6" w:rsidRDefault="007A2CE6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7A2CE6" w:rsidRPr="008E7409" w:rsidRDefault="007A2CE6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4"/>
        </w:rPr>
      </w:pPr>
    </w:p>
    <w:p w:rsidR="00400A09" w:rsidRPr="008E7409" w:rsidRDefault="008E7409" w:rsidP="008E740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8E7409"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 xml:space="preserve">                                                   О.Л.Чечеткин</w:t>
      </w:r>
      <w:r w:rsidR="002F6190">
        <w:rPr>
          <w:rFonts w:ascii="Times New Roman" w:hAnsi="Times New Roman" w:cs="Times New Roman"/>
          <w:sz w:val="24"/>
        </w:rPr>
        <w:t>а</w:t>
      </w:r>
    </w:p>
    <w:sectPr w:rsidR="00400A09" w:rsidRPr="008E74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B0" w:rsidRDefault="004A58B0" w:rsidP="002624D5">
      <w:pPr>
        <w:spacing w:after="0" w:line="240" w:lineRule="auto"/>
      </w:pPr>
      <w:r>
        <w:separator/>
      </w:r>
    </w:p>
  </w:endnote>
  <w:endnote w:type="continuationSeparator" w:id="0">
    <w:p w:rsidR="004A58B0" w:rsidRDefault="004A58B0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B0" w:rsidRDefault="004A58B0" w:rsidP="002624D5">
      <w:pPr>
        <w:spacing w:after="0" w:line="240" w:lineRule="auto"/>
      </w:pPr>
      <w:r>
        <w:separator/>
      </w:r>
    </w:p>
  </w:footnote>
  <w:footnote w:type="continuationSeparator" w:id="0">
    <w:p w:rsidR="004A58B0" w:rsidRDefault="004A58B0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AE"/>
    <w:multiLevelType w:val="hybridMultilevel"/>
    <w:tmpl w:val="9F0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2" w15:restartNumberingAfterBreak="0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48A"/>
    <w:rsid w:val="000153FB"/>
    <w:rsid w:val="000236A9"/>
    <w:rsid w:val="0003188C"/>
    <w:rsid w:val="000323B9"/>
    <w:rsid w:val="00032828"/>
    <w:rsid w:val="00064767"/>
    <w:rsid w:val="00067F64"/>
    <w:rsid w:val="000D1D7E"/>
    <w:rsid w:val="000F07BC"/>
    <w:rsid w:val="000F199B"/>
    <w:rsid w:val="0010000D"/>
    <w:rsid w:val="001272F1"/>
    <w:rsid w:val="00136057"/>
    <w:rsid w:val="0014310E"/>
    <w:rsid w:val="00164CAE"/>
    <w:rsid w:val="00193502"/>
    <w:rsid w:val="001C543F"/>
    <w:rsid w:val="001D07CA"/>
    <w:rsid w:val="001D5B84"/>
    <w:rsid w:val="002542CB"/>
    <w:rsid w:val="002624D5"/>
    <w:rsid w:val="00265936"/>
    <w:rsid w:val="002732BD"/>
    <w:rsid w:val="00293D18"/>
    <w:rsid w:val="002F6190"/>
    <w:rsid w:val="00322194"/>
    <w:rsid w:val="0032235A"/>
    <w:rsid w:val="00323308"/>
    <w:rsid w:val="0034348A"/>
    <w:rsid w:val="00353132"/>
    <w:rsid w:val="003742DF"/>
    <w:rsid w:val="003860C0"/>
    <w:rsid w:val="003B59D6"/>
    <w:rsid w:val="00400A09"/>
    <w:rsid w:val="00400D6D"/>
    <w:rsid w:val="004012A7"/>
    <w:rsid w:val="00411DA1"/>
    <w:rsid w:val="004244B6"/>
    <w:rsid w:val="00443A02"/>
    <w:rsid w:val="004578DF"/>
    <w:rsid w:val="00460506"/>
    <w:rsid w:val="00466907"/>
    <w:rsid w:val="00472DFD"/>
    <w:rsid w:val="00476BEA"/>
    <w:rsid w:val="00495056"/>
    <w:rsid w:val="004A58B0"/>
    <w:rsid w:val="004A599F"/>
    <w:rsid w:val="004A62DD"/>
    <w:rsid w:val="004E0429"/>
    <w:rsid w:val="004F0E56"/>
    <w:rsid w:val="005037B2"/>
    <w:rsid w:val="00507838"/>
    <w:rsid w:val="0051182F"/>
    <w:rsid w:val="00514B10"/>
    <w:rsid w:val="005209F7"/>
    <w:rsid w:val="00533E39"/>
    <w:rsid w:val="005468EC"/>
    <w:rsid w:val="005510DF"/>
    <w:rsid w:val="0056646C"/>
    <w:rsid w:val="005727AA"/>
    <w:rsid w:val="005763C6"/>
    <w:rsid w:val="005805A5"/>
    <w:rsid w:val="00591D37"/>
    <w:rsid w:val="00597966"/>
    <w:rsid w:val="005B6AF5"/>
    <w:rsid w:val="00621F89"/>
    <w:rsid w:val="00624B83"/>
    <w:rsid w:val="0063170D"/>
    <w:rsid w:val="006453DC"/>
    <w:rsid w:val="006706D2"/>
    <w:rsid w:val="00684ACC"/>
    <w:rsid w:val="00693EAC"/>
    <w:rsid w:val="006A1AE7"/>
    <w:rsid w:val="006F371F"/>
    <w:rsid w:val="0070527C"/>
    <w:rsid w:val="0071070E"/>
    <w:rsid w:val="0073148C"/>
    <w:rsid w:val="00736C8F"/>
    <w:rsid w:val="0076133B"/>
    <w:rsid w:val="00774EF6"/>
    <w:rsid w:val="00777B0F"/>
    <w:rsid w:val="007A2CE6"/>
    <w:rsid w:val="007B10C3"/>
    <w:rsid w:val="007C05B1"/>
    <w:rsid w:val="007E4689"/>
    <w:rsid w:val="007F4E8A"/>
    <w:rsid w:val="00802990"/>
    <w:rsid w:val="0081599F"/>
    <w:rsid w:val="00845154"/>
    <w:rsid w:val="00880D7A"/>
    <w:rsid w:val="00887722"/>
    <w:rsid w:val="008E7409"/>
    <w:rsid w:val="0095791C"/>
    <w:rsid w:val="00964351"/>
    <w:rsid w:val="009703FA"/>
    <w:rsid w:val="009C49E6"/>
    <w:rsid w:val="009F0054"/>
    <w:rsid w:val="00A04BFB"/>
    <w:rsid w:val="00A20A83"/>
    <w:rsid w:val="00A659DF"/>
    <w:rsid w:val="00A72D76"/>
    <w:rsid w:val="00A73D79"/>
    <w:rsid w:val="00A81C73"/>
    <w:rsid w:val="00A84C32"/>
    <w:rsid w:val="00A97AAD"/>
    <w:rsid w:val="00AA0D00"/>
    <w:rsid w:val="00AC0075"/>
    <w:rsid w:val="00AF001F"/>
    <w:rsid w:val="00B10DC1"/>
    <w:rsid w:val="00B174CC"/>
    <w:rsid w:val="00B358A0"/>
    <w:rsid w:val="00B37A4F"/>
    <w:rsid w:val="00BA3852"/>
    <w:rsid w:val="00BC26C5"/>
    <w:rsid w:val="00BD6DF6"/>
    <w:rsid w:val="00BF7EF1"/>
    <w:rsid w:val="00C0370A"/>
    <w:rsid w:val="00C11BD1"/>
    <w:rsid w:val="00C127F1"/>
    <w:rsid w:val="00C136FC"/>
    <w:rsid w:val="00C2336E"/>
    <w:rsid w:val="00C24344"/>
    <w:rsid w:val="00C84665"/>
    <w:rsid w:val="00C914C7"/>
    <w:rsid w:val="00CF6E9A"/>
    <w:rsid w:val="00D11743"/>
    <w:rsid w:val="00D22C16"/>
    <w:rsid w:val="00D35B2C"/>
    <w:rsid w:val="00D50A66"/>
    <w:rsid w:val="00D60EB0"/>
    <w:rsid w:val="00DE693F"/>
    <w:rsid w:val="00E079F2"/>
    <w:rsid w:val="00E26F4E"/>
    <w:rsid w:val="00E838E7"/>
    <w:rsid w:val="00EC0068"/>
    <w:rsid w:val="00EF4B33"/>
    <w:rsid w:val="00F005AF"/>
    <w:rsid w:val="00F16122"/>
    <w:rsid w:val="00F6701D"/>
    <w:rsid w:val="00FB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8D41-27E9-46E7-B399-361D310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Буда Глава</cp:lastModifiedBy>
  <cp:revision>12</cp:revision>
  <cp:lastPrinted>2022-08-09T08:28:00Z</cp:lastPrinted>
  <dcterms:created xsi:type="dcterms:W3CDTF">2021-02-16T13:06:00Z</dcterms:created>
  <dcterms:modified xsi:type="dcterms:W3CDTF">2022-08-09T08:28:00Z</dcterms:modified>
</cp:coreProperties>
</file>