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59F" w:rsidRPr="00AB159F" w:rsidRDefault="00AB159F" w:rsidP="00AB159F">
      <w:pPr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AB159F">
        <w:rPr>
          <w:rFonts w:ascii="Arial" w:hAnsi="Arial" w:cs="Arial"/>
          <w:bCs/>
          <w:sz w:val="24"/>
          <w:szCs w:val="24"/>
        </w:rPr>
        <w:t>СОВЕТ НАРОДНЫХ ДЕПУТАТОВ</w:t>
      </w:r>
    </w:p>
    <w:p w:rsidR="00AB159F" w:rsidRPr="00AB159F" w:rsidRDefault="00AB159F" w:rsidP="00AB159F">
      <w:pPr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AB159F">
        <w:rPr>
          <w:rFonts w:ascii="Arial" w:hAnsi="Arial" w:cs="Arial"/>
          <w:bCs/>
          <w:sz w:val="24"/>
          <w:szCs w:val="24"/>
        </w:rPr>
        <w:t>БОЛДЫРЕВСКОГО СЕЛЬСКОГО ПОСЕЛЕНИЯ</w:t>
      </w:r>
    </w:p>
    <w:p w:rsidR="00AB159F" w:rsidRPr="00AB159F" w:rsidRDefault="00AB159F" w:rsidP="00AB159F">
      <w:pPr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AB159F">
        <w:rPr>
          <w:rFonts w:ascii="Arial" w:hAnsi="Arial" w:cs="Arial"/>
          <w:bCs/>
          <w:sz w:val="24"/>
          <w:szCs w:val="24"/>
        </w:rPr>
        <w:t>ОСТРОГОЖСКОГО МУНИЦИПАЛЬНОГО РАЙОНА</w:t>
      </w:r>
    </w:p>
    <w:p w:rsidR="00AB159F" w:rsidRPr="00AB159F" w:rsidRDefault="00AB159F" w:rsidP="00AB159F">
      <w:pPr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AB159F">
        <w:rPr>
          <w:rFonts w:ascii="Arial" w:hAnsi="Arial" w:cs="Arial"/>
          <w:bCs/>
          <w:sz w:val="24"/>
          <w:szCs w:val="24"/>
        </w:rPr>
        <w:t>ВОРОНЕЖСКОЙ ОБЛАСТИ</w:t>
      </w:r>
    </w:p>
    <w:p w:rsidR="00AB159F" w:rsidRPr="00AB159F" w:rsidRDefault="00AB159F" w:rsidP="00AB159F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AB159F" w:rsidRPr="00AB159F" w:rsidRDefault="00AB159F" w:rsidP="00AB159F">
      <w:pPr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AB159F">
        <w:rPr>
          <w:rFonts w:ascii="Arial" w:hAnsi="Arial" w:cs="Arial"/>
          <w:bCs/>
          <w:sz w:val="24"/>
          <w:szCs w:val="24"/>
        </w:rPr>
        <w:t>РЕШЕНИЕ</w:t>
      </w:r>
    </w:p>
    <w:p w:rsidR="00AB159F" w:rsidRPr="00AB159F" w:rsidRDefault="00AB159F" w:rsidP="00AB159F">
      <w:pPr>
        <w:ind w:firstLine="567"/>
        <w:jc w:val="both"/>
        <w:rPr>
          <w:rFonts w:ascii="Arial" w:hAnsi="Arial" w:cs="Arial"/>
          <w:color w:val="323232"/>
          <w:sz w:val="24"/>
          <w:szCs w:val="24"/>
        </w:rPr>
      </w:pPr>
    </w:p>
    <w:p w:rsidR="00AB159F" w:rsidRPr="00AB159F" w:rsidRDefault="00DB3782" w:rsidP="00AB159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</w:t>
      </w:r>
      <w:r w:rsidR="00AB159F" w:rsidRPr="00AB159F">
        <w:rPr>
          <w:rFonts w:ascii="Arial" w:hAnsi="Arial" w:cs="Arial"/>
          <w:sz w:val="24"/>
          <w:szCs w:val="24"/>
        </w:rPr>
        <w:t>.02.20</w:t>
      </w:r>
      <w:r>
        <w:rPr>
          <w:rFonts w:ascii="Arial" w:hAnsi="Arial" w:cs="Arial"/>
          <w:sz w:val="24"/>
          <w:szCs w:val="24"/>
        </w:rPr>
        <w:t>20</w:t>
      </w:r>
      <w:r w:rsidR="00AB159F" w:rsidRPr="00AB159F">
        <w:rPr>
          <w:rFonts w:ascii="Arial" w:hAnsi="Arial" w:cs="Arial"/>
          <w:sz w:val="24"/>
          <w:szCs w:val="24"/>
        </w:rPr>
        <w:t xml:space="preserve"> г. № </w:t>
      </w:r>
      <w:r w:rsidR="00095AF5">
        <w:rPr>
          <w:rFonts w:ascii="Arial" w:hAnsi="Arial" w:cs="Arial"/>
          <w:sz w:val="24"/>
          <w:szCs w:val="24"/>
        </w:rPr>
        <w:t>156</w:t>
      </w:r>
    </w:p>
    <w:p w:rsidR="00AB159F" w:rsidRPr="00AB159F" w:rsidRDefault="00AB159F" w:rsidP="00AB15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B159F">
        <w:rPr>
          <w:rFonts w:ascii="Arial" w:hAnsi="Arial" w:cs="Arial"/>
          <w:sz w:val="24"/>
          <w:szCs w:val="24"/>
        </w:rPr>
        <w:t>с. Болдыревка</w:t>
      </w:r>
    </w:p>
    <w:p w:rsidR="00AB159F" w:rsidRDefault="00AB159F" w:rsidP="009D7ECE">
      <w:pPr>
        <w:ind w:right="5102"/>
        <w:jc w:val="both"/>
        <w:rPr>
          <w:rFonts w:ascii="Arial" w:hAnsi="Arial" w:cs="Arial"/>
          <w:sz w:val="24"/>
          <w:szCs w:val="24"/>
        </w:rPr>
      </w:pPr>
    </w:p>
    <w:p w:rsidR="00922BFB" w:rsidRPr="00922BFB" w:rsidRDefault="00922BFB" w:rsidP="009D7ECE">
      <w:pPr>
        <w:ind w:right="5102"/>
        <w:jc w:val="both"/>
        <w:rPr>
          <w:rFonts w:ascii="Arial" w:hAnsi="Arial" w:cs="Arial"/>
          <w:sz w:val="24"/>
          <w:szCs w:val="24"/>
        </w:rPr>
      </w:pPr>
      <w:r w:rsidRPr="00922BFB">
        <w:rPr>
          <w:rFonts w:ascii="Arial" w:hAnsi="Arial" w:cs="Arial"/>
          <w:sz w:val="24"/>
          <w:szCs w:val="24"/>
        </w:rPr>
        <w:t>О создании специальной комиссии</w:t>
      </w:r>
      <w:r w:rsidR="000237E9">
        <w:rPr>
          <w:rFonts w:ascii="Arial" w:hAnsi="Arial" w:cs="Arial"/>
          <w:sz w:val="24"/>
          <w:szCs w:val="24"/>
        </w:rPr>
        <w:t xml:space="preserve"> </w:t>
      </w:r>
      <w:r w:rsidRPr="00922BFB">
        <w:rPr>
          <w:rFonts w:ascii="Arial" w:hAnsi="Arial" w:cs="Arial"/>
          <w:sz w:val="24"/>
          <w:szCs w:val="24"/>
        </w:rPr>
        <w:t>для разработки изменений и дополнений в Устав</w:t>
      </w:r>
      <w:r w:rsidR="000237E9">
        <w:rPr>
          <w:rFonts w:ascii="Arial" w:hAnsi="Arial" w:cs="Arial"/>
          <w:sz w:val="24"/>
          <w:szCs w:val="24"/>
        </w:rPr>
        <w:t xml:space="preserve"> </w:t>
      </w:r>
      <w:r w:rsidR="001C175A">
        <w:rPr>
          <w:rFonts w:ascii="Arial" w:hAnsi="Arial" w:cs="Arial"/>
          <w:sz w:val="24"/>
          <w:szCs w:val="24"/>
        </w:rPr>
        <w:t>Болдыревского</w:t>
      </w:r>
      <w:r w:rsidRPr="00922BFB">
        <w:rPr>
          <w:rFonts w:ascii="Arial" w:hAnsi="Arial" w:cs="Arial"/>
          <w:sz w:val="24"/>
          <w:szCs w:val="24"/>
        </w:rPr>
        <w:t xml:space="preserve"> сельского поселения</w:t>
      </w:r>
      <w:r w:rsidR="000237E9">
        <w:rPr>
          <w:rFonts w:ascii="Arial" w:hAnsi="Arial" w:cs="Arial"/>
          <w:sz w:val="24"/>
          <w:szCs w:val="24"/>
        </w:rPr>
        <w:t xml:space="preserve"> </w:t>
      </w:r>
      <w:r w:rsidRPr="00922BFB">
        <w:rPr>
          <w:rFonts w:ascii="Arial" w:hAnsi="Arial" w:cs="Arial"/>
          <w:sz w:val="24"/>
          <w:szCs w:val="24"/>
        </w:rPr>
        <w:t>Острогожского муниципального района</w:t>
      </w:r>
      <w:r w:rsidR="000237E9">
        <w:rPr>
          <w:rFonts w:ascii="Arial" w:hAnsi="Arial" w:cs="Arial"/>
          <w:sz w:val="24"/>
          <w:szCs w:val="24"/>
        </w:rPr>
        <w:t xml:space="preserve"> Воронежской области</w:t>
      </w:r>
    </w:p>
    <w:p w:rsidR="00065DD6" w:rsidRPr="00922BFB" w:rsidRDefault="00065DD6" w:rsidP="00065DD6">
      <w:pPr>
        <w:ind w:left="-567" w:firstLine="567"/>
        <w:rPr>
          <w:rFonts w:ascii="Arial" w:hAnsi="Arial" w:cs="Arial"/>
          <w:sz w:val="24"/>
          <w:szCs w:val="24"/>
        </w:rPr>
      </w:pPr>
    </w:p>
    <w:p w:rsidR="00065DD6" w:rsidRPr="00922BFB" w:rsidRDefault="00065DD6" w:rsidP="00922BF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22BFB">
        <w:rPr>
          <w:rFonts w:ascii="Arial" w:hAnsi="Arial" w:cs="Arial"/>
          <w:sz w:val="24"/>
          <w:szCs w:val="24"/>
        </w:rPr>
        <w:t xml:space="preserve">В целях приведения Устава </w:t>
      </w:r>
      <w:r w:rsidR="001C175A">
        <w:rPr>
          <w:rFonts w:ascii="Arial" w:hAnsi="Arial" w:cs="Arial"/>
          <w:sz w:val="24"/>
          <w:szCs w:val="24"/>
        </w:rPr>
        <w:t>Болдыревского</w:t>
      </w:r>
      <w:r w:rsidRPr="00922BFB">
        <w:rPr>
          <w:rFonts w:ascii="Arial" w:hAnsi="Arial" w:cs="Arial"/>
          <w:sz w:val="24"/>
          <w:szCs w:val="24"/>
        </w:rPr>
        <w:t xml:space="preserve"> сельского поселения в соответствие с Законом Российской Федерации от 6 октября 2003 года №</w:t>
      </w:r>
      <w:r w:rsidR="000237E9">
        <w:rPr>
          <w:rFonts w:ascii="Arial" w:hAnsi="Arial" w:cs="Arial"/>
          <w:sz w:val="24"/>
          <w:szCs w:val="24"/>
        </w:rPr>
        <w:t xml:space="preserve"> </w:t>
      </w:r>
      <w:r w:rsidRPr="00922BFB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Совет народных депутатов </w:t>
      </w:r>
      <w:r w:rsidR="001C175A">
        <w:rPr>
          <w:rFonts w:ascii="Arial" w:hAnsi="Arial" w:cs="Arial"/>
          <w:sz w:val="24"/>
          <w:szCs w:val="24"/>
        </w:rPr>
        <w:t>Болдыревского</w:t>
      </w:r>
      <w:r w:rsidRPr="00922BF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65DD6" w:rsidRPr="00922BFB" w:rsidRDefault="00065DD6" w:rsidP="00AB159F">
      <w:pPr>
        <w:ind w:left="-567" w:firstLine="567"/>
        <w:jc w:val="center"/>
        <w:rPr>
          <w:rFonts w:ascii="Arial" w:hAnsi="Arial" w:cs="Arial"/>
          <w:b/>
          <w:sz w:val="24"/>
          <w:szCs w:val="24"/>
        </w:rPr>
      </w:pPr>
    </w:p>
    <w:p w:rsidR="00065DD6" w:rsidRPr="00922BFB" w:rsidRDefault="00065DD6" w:rsidP="00AB159F">
      <w:pPr>
        <w:jc w:val="center"/>
        <w:rPr>
          <w:rFonts w:ascii="Arial" w:hAnsi="Arial" w:cs="Arial"/>
          <w:sz w:val="24"/>
          <w:szCs w:val="24"/>
        </w:rPr>
      </w:pPr>
      <w:r w:rsidRPr="00922BFB">
        <w:rPr>
          <w:rFonts w:ascii="Arial" w:hAnsi="Arial" w:cs="Arial"/>
          <w:sz w:val="24"/>
          <w:szCs w:val="24"/>
        </w:rPr>
        <w:t>РЕШИЛ:</w:t>
      </w:r>
    </w:p>
    <w:p w:rsidR="00065DD6" w:rsidRPr="00922BFB" w:rsidRDefault="00065DD6" w:rsidP="00AB159F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065DD6" w:rsidRPr="00AB159F" w:rsidRDefault="00065DD6" w:rsidP="00AB159F">
      <w:pPr>
        <w:pStyle w:val="2"/>
        <w:ind w:firstLine="709"/>
        <w:jc w:val="both"/>
        <w:rPr>
          <w:rFonts w:ascii="Arial" w:hAnsi="Arial" w:cs="Arial"/>
          <w:szCs w:val="24"/>
        </w:rPr>
      </w:pPr>
      <w:r w:rsidRPr="00AB159F">
        <w:rPr>
          <w:rFonts w:ascii="Arial" w:hAnsi="Arial" w:cs="Arial"/>
          <w:szCs w:val="24"/>
        </w:rPr>
        <w:t xml:space="preserve">1. Создать специальную комиссию для разработки изменений и дополнений в Устав </w:t>
      </w:r>
      <w:r w:rsidR="001C175A" w:rsidRPr="00AB159F">
        <w:rPr>
          <w:rFonts w:ascii="Arial" w:hAnsi="Arial" w:cs="Arial"/>
          <w:szCs w:val="24"/>
        </w:rPr>
        <w:t>Болдыревского</w:t>
      </w:r>
      <w:r w:rsidRPr="00AB159F">
        <w:rPr>
          <w:rFonts w:ascii="Arial" w:hAnsi="Arial" w:cs="Arial"/>
          <w:szCs w:val="24"/>
        </w:rPr>
        <w:t xml:space="preserve"> сельского поселения Острогожского муниципального района Воронежской </w:t>
      </w:r>
      <w:r w:rsidR="001C175A" w:rsidRPr="00AB159F">
        <w:rPr>
          <w:rFonts w:ascii="Arial" w:hAnsi="Arial" w:cs="Arial"/>
          <w:szCs w:val="24"/>
        </w:rPr>
        <w:t>области в</w:t>
      </w:r>
      <w:r w:rsidRPr="00AB159F">
        <w:rPr>
          <w:rFonts w:ascii="Arial" w:hAnsi="Arial" w:cs="Arial"/>
          <w:szCs w:val="24"/>
        </w:rPr>
        <w:t xml:space="preserve"> следующем составе:</w:t>
      </w:r>
    </w:p>
    <w:p w:rsidR="00065DD6" w:rsidRPr="00AB159F" w:rsidRDefault="00065DD6" w:rsidP="00AB15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B159F">
        <w:rPr>
          <w:rFonts w:ascii="Arial" w:hAnsi="Arial" w:cs="Arial"/>
          <w:sz w:val="24"/>
          <w:szCs w:val="24"/>
        </w:rPr>
        <w:t xml:space="preserve">Председатель </w:t>
      </w:r>
      <w:r w:rsidR="00AB159F" w:rsidRPr="00AB159F">
        <w:rPr>
          <w:rFonts w:ascii="Arial" w:hAnsi="Arial" w:cs="Arial"/>
          <w:sz w:val="24"/>
          <w:szCs w:val="24"/>
        </w:rPr>
        <w:t>комиссии: Сухарев</w:t>
      </w:r>
      <w:r w:rsidR="001C175A" w:rsidRPr="00AB159F">
        <w:rPr>
          <w:rFonts w:ascii="Arial" w:hAnsi="Arial" w:cs="Arial"/>
          <w:sz w:val="24"/>
          <w:szCs w:val="24"/>
        </w:rPr>
        <w:t xml:space="preserve"> Виктор Сергеевич</w:t>
      </w:r>
      <w:r w:rsidRPr="00AB159F">
        <w:rPr>
          <w:rFonts w:ascii="Arial" w:hAnsi="Arial" w:cs="Arial"/>
          <w:sz w:val="24"/>
          <w:szCs w:val="24"/>
        </w:rPr>
        <w:t xml:space="preserve"> - глава </w:t>
      </w:r>
      <w:r w:rsidR="001C175A" w:rsidRPr="00AB159F">
        <w:rPr>
          <w:rFonts w:ascii="Arial" w:hAnsi="Arial" w:cs="Arial"/>
          <w:sz w:val="24"/>
          <w:szCs w:val="24"/>
        </w:rPr>
        <w:t>Болдыревского</w:t>
      </w:r>
      <w:r w:rsidR="00AB159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065DD6" w:rsidRPr="00AB159F" w:rsidRDefault="00065DD6" w:rsidP="00AB15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B159F">
        <w:rPr>
          <w:rFonts w:ascii="Arial" w:hAnsi="Arial" w:cs="Arial"/>
          <w:sz w:val="24"/>
          <w:szCs w:val="24"/>
        </w:rPr>
        <w:t>Секретарь комиссии:</w:t>
      </w:r>
      <w:r w:rsidR="00AB159F">
        <w:rPr>
          <w:rFonts w:ascii="Arial" w:hAnsi="Arial" w:cs="Arial"/>
          <w:sz w:val="24"/>
          <w:szCs w:val="24"/>
        </w:rPr>
        <w:t xml:space="preserve"> </w:t>
      </w:r>
      <w:r w:rsidR="001C175A" w:rsidRPr="00AB159F">
        <w:rPr>
          <w:rFonts w:ascii="Arial" w:hAnsi="Arial" w:cs="Arial"/>
          <w:sz w:val="24"/>
          <w:szCs w:val="24"/>
        </w:rPr>
        <w:t>Волотова Инна Витальевна</w:t>
      </w:r>
      <w:r w:rsidR="00922BFB" w:rsidRPr="00AB159F">
        <w:rPr>
          <w:rFonts w:ascii="Arial" w:hAnsi="Arial" w:cs="Arial"/>
          <w:sz w:val="24"/>
          <w:szCs w:val="24"/>
        </w:rPr>
        <w:t xml:space="preserve"> </w:t>
      </w:r>
      <w:r w:rsidR="001C175A" w:rsidRPr="00AB159F">
        <w:rPr>
          <w:rFonts w:ascii="Arial" w:hAnsi="Arial" w:cs="Arial"/>
          <w:sz w:val="24"/>
          <w:szCs w:val="24"/>
        </w:rPr>
        <w:t>–</w:t>
      </w:r>
      <w:r w:rsidRPr="00AB159F">
        <w:rPr>
          <w:rFonts w:ascii="Arial" w:hAnsi="Arial" w:cs="Arial"/>
          <w:sz w:val="24"/>
          <w:szCs w:val="24"/>
        </w:rPr>
        <w:t xml:space="preserve"> </w:t>
      </w:r>
      <w:r w:rsidR="001C175A" w:rsidRPr="00AB159F">
        <w:rPr>
          <w:rFonts w:ascii="Arial" w:hAnsi="Arial" w:cs="Arial"/>
          <w:sz w:val="24"/>
          <w:szCs w:val="24"/>
        </w:rPr>
        <w:t>ведущий специалист</w:t>
      </w:r>
      <w:r w:rsidR="00922BFB" w:rsidRPr="00AB159F">
        <w:rPr>
          <w:rFonts w:ascii="Arial" w:hAnsi="Arial" w:cs="Arial"/>
          <w:sz w:val="24"/>
          <w:szCs w:val="24"/>
        </w:rPr>
        <w:t xml:space="preserve"> администрации</w:t>
      </w:r>
      <w:r w:rsidRPr="00AB159F">
        <w:rPr>
          <w:rFonts w:ascii="Arial" w:hAnsi="Arial" w:cs="Arial"/>
          <w:sz w:val="24"/>
          <w:szCs w:val="24"/>
        </w:rPr>
        <w:t xml:space="preserve"> </w:t>
      </w:r>
      <w:r w:rsidR="001C175A" w:rsidRPr="00AB159F">
        <w:rPr>
          <w:rFonts w:ascii="Arial" w:hAnsi="Arial" w:cs="Arial"/>
          <w:sz w:val="24"/>
          <w:szCs w:val="24"/>
        </w:rPr>
        <w:t>Болдыревского</w:t>
      </w:r>
      <w:r w:rsidR="00922BFB" w:rsidRPr="00AB159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65DD6" w:rsidRPr="00AB159F" w:rsidRDefault="00065DD6" w:rsidP="00AB15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B159F">
        <w:rPr>
          <w:rFonts w:ascii="Arial" w:hAnsi="Arial" w:cs="Arial"/>
          <w:sz w:val="24"/>
          <w:szCs w:val="24"/>
        </w:rPr>
        <w:t>Члены комиссии:</w:t>
      </w:r>
      <w:r w:rsidR="00AB159F">
        <w:rPr>
          <w:rFonts w:ascii="Arial" w:hAnsi="Arial" w:cs="Arial"/>
          <w:sz w:val="24"/>
          <w:szCs w:val="24"/>
        </w:rPr>
        <w:t xml:space="preserve"> Посудина Ирина Александровна</w:t>
      </w:r>
      <w:r w:rsidRPr="00AB159F">
        <w:rPr>
          <w:rFonts w:ascii="Arial" w:hAnsi="Arial" w:cs="Arial"/>
          <w:sz w:val="24"/>
          <w:szCs w:val="24"/>
        </w:rPr>
        <w:t xml:space="preserve"> – депутат </w:t>
      </w:r>
      <w:r w:rsidR="00922BFB" w:rsidRPr="00AB159F">
        <w:rPr>
          <w:rFonts w:ascii="Arial" w:hAnsi="Arial" w:cs="Arial"/>
          <w:sz w:val="24"/>
          <w:szCs w:val="24"/>
        </w:rPr>
        <w:t xml:space="preserve">Совета народных депутатов </w:t>
      </w:r>
      <w:r w:rsidR="001C175A" w:rsidRPr="00AB159F">
        <w:rPr>
          <w:rFonts w:ascii="Arial" w:hAnsi="Arial" w:cs="Arial"/>
          <w:sz w:val="24"/>
          <w:szCs w:val="24"/>
        </w:rPr>
        <w:t>Болдыревского</w:t>
      </w:r>
      <w:r w:rsidR="00922BFB" w:rsidRPr="00AB159F">
        <w:rPr>
          <w:rFonts w:ascii="Arial" w:hAnsi="Arial" w:cs="Arial"/>
          <w:sz w:val="24"/>
          <w:szCs w:val="24"/>
        </w:rPr>
        <w:t xml:space="preserve"> </w:t>
      </w:r>
      <w:r w:rsidR="00AB159F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065DD6" w:rsidRPr="00AB159F" w:rsidRDefault="000237E9" w:rsidP="00AB15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B159F">
        <w:rPr>
          <w:rFonts w:ascii="Arial" w:hAnsi="Arial" w:cs="Arial"/>
          <w:sz w:val="24"/>
          <w:szCs w:val="24"/>
        </w:rPr>
        <w:t>2</w:t>
      </w:r>
      <w:r w:rsidR="00065DD6" w:rsidRPr="00AB159F">
        <w:rPr>
          <w:rFonts w:ascii="Arial" w:hAnsi="Arial" w:cs="Arial"/>
          <w:sz w:val="24"/>
          <w:szCs w:val="24"/>
        </w:rPr>
        <w:t>.</w:t>
      </w:r>
      <w:r w:rsidRPr="00AB159F">
        <w:rPr>
          <w:rFonts w:ascii="Arial" w:hAnsi="Arial" w:cs="Arial"/>
          <w:sz w:val="24"/>
          <w:szCs w:val="24"/>
        </w:rPr>
        <w:t xml:space="preserve"> </w:t>
      </w:r>
      <w:r w:rsidR="00065DD6" w:rsidRPr="00AB159F">
        <w:rPr>
          <w:rFonts w:ascii="Arial" w:hAnsi="Arial" w:cs="Arial"/>
          <w:sz w:val="24"/>
          <w:szCs w:val="24"/>
        </w:rPr>
        <w:t xml:space="preserve">Поручить </w:t>
      </w:r>
      <w:r w:rsidR="001C175A" w:rsidRPr="00AB159F">
        <w:rPr>
          <w:rFonts w:ascii="Arial" w:hAnsi="Arial" w:cs="Arial"/>
          <w:sz w:val="24"/>
          <w:szCs w:val="24"/>
        </w:rPr>
        <w:t>комиссии (</w:t>
      </w:r>
      <w:r w:rsidR="00065DD6" w:rsidRPr="00AB159F">
        <w:rPr>
          <w:rFonts w:ascii="Arial" w:hAnsi="Arial" w:cs="Arial"/>
          <w:sz w:val="24"/>
          <w:szCs w:val="24"/>
        </w:rPr>
        <w:t xml:space="preserve">председатель – </w:t>
      </w:r>
      <w:r w:rsidR="001C175A" w:rsidRPr="00AB159F">
        <w:rPr>
          <w:rFonts w:ascii="Arial" w:hAnsi="Arial" w:cs="Arial"/>
          <w:sz w:val="24"/>
          <w:szCs w:val="24"/>
        </w:rPr>
        <w:t>Сухарев В.С.</w:t>
      </w:r>
      <w:r w:rsidR="00AB159F">
        <w:rPr>
          <w:rFonts w:ascii="Arial" w:hAnsi="Arial" w:cs="Arial"/>
          <w:sz w:val="24"/>
          <w:szCs w:val="24"/>
        </w:rPr>
        <w:t xml:space="preserve">) </w:t>
      </w:r>
      <w:r w:rsidR="00065DD6" w:rsidRPr="00AB159F">
        <w:rPr>
          <w:rFonts w:ascii="Arial" w:hAnsi="Arial" w:cs="Arial"/>
          <w:sz w:val="24"/>
          <w:szCs w:val="24"/>
        </w:rPr>
        <w:t xml:space="preserve">до </w:t>
      </w:r>
      <w:r w:rsidR="00BD7BB5">
        <w:rPr>
          <w:rFonts w:ascii="Arial" w:hAnsi="Arial" w:cs="Arial"/>
          <w:sz w:val="24"/>
          <w:szCs w:val="24"/>
        </w:rPr>
        <w:t>10</w:t>
      </w:r>
      <w:r w:rsidR="00A06773" w:rsidRPr="00AB159F">
        <w:rPr>
          <w:rFonts w:ascii="Arial" w:hAnsi="Arial" w:cs="Arial"/>
          <w:sz w:val="24"/>
          <w:szCs w:val="24"/>
        </w:rPr>
        <w:t xml:space="preserve"> </w:t>
      </w:r>
      <w:r w:rsidR="00AB159F">
        <w:rPr>
          <w:rFonts w:ascii="Arial" w:hAnsi="Arial" w:cs="Arial"/>
          <w:sz w:val="24"/>
          <w:szCs w:val="24"/>
        </w:rPr>
        <w:t>марта 20</w:t>
      </w:r>
      <w:r w:rsidR="00BD7BB5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 w:rsidR="00065DD6" w:rsidRPr="00AB159F">
        <w:rPr>
          <w:rFonts w:ascii="Arial" w:hAnsi="Arial" w:cs="Arial"/>
          <w:sz w:val="24"/>
          <w:szCs w:val="24"/>
        </w:rPr>
        <w:t xml:space="preserve"> года разработать и представить в Совет народных депутатов </w:t>
      </w:r>
      <w:r w:rsidR="001C175A" w:rsidRPr="00AB159F">
        <w:rPr>
          <w:rFonts w:ascii="Arial" w:hAnsi="Arial" w:cs="Arial"/>
          <w:sz w:val="24"/>
          <w:szCs w:val="24"/>
        </w:rPr>
        <w:t>Болдыревского</w:t>
      </w:r>
      <w:r w:rsidR="00065DD6" w:rsidRPr="00AB159F">
        <w:rPr>
          <w:rFonts w:ascii="Arial" w:hAnsi="Arial" w:cs="Arial"/>
          <w:sz w:val="24"/>
          <w:szCs w:val="24"/>
        </w:rPr>
        <w:t xml:space="preserve"> сельского поселения проект изменений и дополнений </w:t>
      </w:r>
      <w:r w:rsidR="001C175A" w:rsidRPr="00AB159F">
        <w:rPr>
          <w:rFonts w:ascii="Arial" w:hAnsi="Arial" w:cs="Arial"/>
          <w:sz w:val="24"/>
          <w:szCs w:val="24"/>
        </w:rPr>
        <w:t>в Устав</w:t>
      </w:r>
      <w:r w:rsidR="00065DD6" w:rsidRPr="00AB159F">
        <w:rPr>
          <w:rFonts w:ascii="Arial" w:hAnsi="Arial" w:cs="Arial"/>
          <w:sz w:val="24"/>
          <w:szCs w:val="24"/>
        </w:rPr>
        <w:t xml:space="preserve"> </w:t>
      </w:r>
      <w:r w:rsidR="001C175A" w:rsidRPr="00AB159F">
        <w:rPr>
          <w:rFonts w:ascii="Arial" w:hAnsi="Arial" w:cs="Arial"/>
          <w:sz w:val="24"/>
          <w:szCs w:val="24"/>
        </w:rPr>
        <w:t>Болдыревского</w:t>
      </w:r>
      <w:r w:rsidR="00065DD6" w:rsidRPr="00AB159F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области.</w:t>
      </w:r>
    </w:p>
    <w:p w:rsidR="00065DD6" w:rsidRPr="00AB159F" w:rsidRDefault="00065DD6" w:rsidP="00AB15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B159F">
        <w:rPr>
          <w:rFonts w:ascii="Arial" w:hAnsi="Arial" w:cs="Arial"/>
          <w:sz w:val="24"/>
          <w:szCs w:val="24"/>
        </w:rPr>
        <w:t xml:space="preserve">3. Данное решение </w:t>
      </w:r>
      <w:r w:rsidR="00922BFB" w:rsidRPr="00AB159F">
        <w:rPr>
          <w:rFonts w:ascii="Arial" w:hAnsi="Arial" w:cs="Arial"/>
          <w:sz w:val="24"/>
          <w:szCs w:val="24"/>
        </w:rPr>
        <w:t>подлежит обнародованию</w:t>
      </w:r>
      <w:r w:rsidRPr="00AB159F">
        <w:rPr>
          <w:rFonts w:ascii="Arial" w:hAnsi="Arial" w:cs="Arial"/>
          <w:sz w:val="24"/>
          <w:szCs w:val="24"/>
        </w:rPr>
        <w:t>.</w:t>
      </w:r>
    </w:p>
    <w:p w:rsidR="00065DD6" w:rsidRPr="00AB159F" w:rsidRDefault="00065DD6" w:rsidP="00AB159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65DD6" w:rsidRPr="00AB159F" w:rsidRDefault="00065DD6" w:rsidP="00AB159F">
      <w:pPr>
        <w:ind w:firstLine="709"/>
        <w:rPr>
          <w:rFonts w:ascii="Arial" w:hAnsi="Arial" w:cs="Arial"/>
          <w:sz w:val="24"/>
          <w:szCs w:val="24"/>
        </w:rPr>
      </w:pPr>
      <w:r w:rsidRPr="00AB159F">
        <w:rPr>
          <w:rFonts w:ascii="Arial" w:hAnsi="Arial" w:cs="Arial"/>
          <w:sz w:val="24"/>
          <w:szCs w:val="24"/>
        </w:rPr>
        <w:t xml:space="preserve">Глава </w:t>
      </w:r>
      <w:r w:rsidR="001C175A" w:rsidRPr="00AB159F">
        <w:rPr>
          <w:rFonts w:ascii="Arial" w:hAnsi="Arial" w:cs="Arial"/>
          <w:sz w:val="24"/>
          <w:szCs w:val="24"/>
        </w:rPr>
        <w:t>Болдыревского</w:t>
      </w:r>
      <w:r w:rsidR="00922BFB" w:rsidRPr="00AB159F">
        <w:rPr>
          <w:rFonts w:ascii="Arial" w:hAnsi="Arial" w:cs="Arial"/>
          <w:sz w:val="24"/>
          <w:szCs w:val="24"/>
        </w:rPr>
        <w:t xml:space="preserve"> </w:t>
      </w:r>
      <w:r w:rsidRPr="00AB159F">
        <w:rPr>
          <w:rFonts w:ascii="Arial" w:hAnsi="Arial" w:cs="Arial"/>
          <w:sz w:val="24"/>
          <w:szCs w:val="24"/>
        </w:rPr>
        <w:t>сельского поселения</w:t>
      </w:r>
      <w:r w:rsidR="00AB15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175A" w:rsidRPr="00AB159F">
        <w:rPr>
          <w:rFonts w:ascii="Arial" w:hAnsi="Arial" w:cs="Arial"/>
          <w:sz w:val="24"/>
          <w:szCs w:val="24"/>
        </w:rPr>
        <w:t>В.С.Сухарев</w:t>
      </w:r>
      <w:proofErr w:type="spellEnd"/>
    </w:p>
    <w:sectPr w:rsidR="00065DD6" w:rsidRPr="00AB159F" w:rsidSect="009D7EC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D6"/>
    <w:rsid w:val="000237E9"/>
    <w:rsid w:val="00065DD6"/>
    <w:rsid w:val="00095AF5"/>
    <w:rsid w:val="001C175A"/>
    <w:rsid w:val="00347D48"/>
    <w:rsid w:val="0061380B"/>
    <w:rsid w:val="00714BC5"/>
    <w:rsid w:val="007B0152"/>
    <w:rsid w:val="00922BFB"/>
    <w:rsid w:val="009D7ECE"/>
    <w:rsid w:val="00A06773"/>
    <w:rsid w:val="00AB159F"/>
    <w:rsid w:val="00BD7BB5"/>
    <w:rsid w:val="00D0643E"/>
    <w:rsid w:val="00DB3782"/>
    <w:rsid w:val="00DB5336"/>
    <w:rsid w:val="00F7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F66D8-9A07-4571-989D-3452739D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65DD6"/>
    <w:pPr>
      <w:keepNext/>
      <w:jc w:val="center"/>
      <w:outlineLvl w:val="2"/>
    </w:pPr>
    <w:rPr>
      <w:b/>
      <w:i/>
      <w:spacing w:val="50"/>
      <w:sz w:val="36"/>
    </w:rPr>
  </w:style>
  <w:style w:type="paragraph" w:styleId="7">
    <w:name w:val="heading 7"/>
    <w:basedOn w:val="a"/>
    <w:next w:val="a"/>
    <w:link w:val="70"/>
    <w:qFormat/>
    <w:rsid w:val="00065DD6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5DD6"/>
    <w:rPr>
      <w:rFonts w:ascii="Times New Roman" w:eastAsia="Times New Roman" w:hAnsi="Times New Roman" w:cs="Times New Roman"/>
      <w:b/>
      <w:i/>
      <w:spacing w:val="50"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5D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065DD6"/>
    <w:rPr>
      <w:sz w:val="24"/>
    </w:rPr>
  </w:style>
  <w:style w:type="character" w:customStyle="1" w:styleId="20">
    <w:name w:val="Основной текст 2 Знак"/>
    <w:basedOn w:val="a0"/>
    <w:link w:val="2"/>
    <w:rsid w:val="00065D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01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01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10</cp:revision>
  <cp:lastPrinted>2018-07-17T06:31:00Z</cp:lastPrinted>
  <dcterms:created xsi:type="dcterms:W3CDTF">2018-07-03T04:27:00Z</dcterms:created>
  <dcterms:modified xsi:type="dcterms:W3CDTF">2020-02-06T11:04:00Z</dcterms:modified>
</cp:coreProperties>
</file>