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РОССИЙСКАЯ ФЕДЕРАЦИЯ                                                                                                                                                                                                                                 </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       </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       АДМИНИСТРАЦИЯ</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  СЕЛЬСКОГО ПОСЕЛЕНИЯ</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             ПРИВОЛЖЬЕ</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    Муниципального района</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             Приволжский </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        Самарской области</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445560 с. Приволжье, ул. Мира 38г</w:t>
      </w:r>
    </w:p>
    <w:p w:rsidR="00BB448E" w:rsidRDefault="00BB448E" w:rsidP="005D38C8">
      <w:pPr>
        <w:spacing w:after="0" w:line="240" w:lineRule="atLeast"/>
        <w:ind w:left="567" w:right="-711"/>
        <w:jc w:val="both"/>
        <w:rPr>
          <w:rFonts w:ascii="Times New Roman" w:hAnsi="Times New Roman"/>
          <w:sz w:val="28"/>
        </w:rPr>
      </w:pPr>
      <w:r>
        <w:rPr>
          <w:rFonts w:ascii="Times New Roman" w:hAnsi="Times New Roman"/>
          <w:sz w:val="28"/>
        </w:rPr>
        <w:t xml:space="preserve">          тел. 8 (84647) 9-15-67</w:t>
      </w:r>
    </w:p>
    <w:p w:rsidR="00BB448E" w:rsidRDefault="00BB448E" w:rsidP="005D38C8">
      <w:pPr>
        <w:spacing w:after="0" w:line="240" w:lineRule="atLeast"/>
        <w:ind w:left="567" w:right="-711"/>
        <w:jc w:val="both"/>
        <w:rPr>
          <w:rFonts w:ascii="Times New Roman" w:hAnsi="Times New Roman"/>
          <w:sz w:val="28"/>
        </w:rPr>
      </w:pPr>
    </w:p>
    <w:p w:rsidR="00BB448E" w:rsidRDefault="00BB448E" w:rsidP="005D38C8">
      <w:pPr>
        <w:spacing w:after="0" w:line="240" w:lineRule="atLeast"/>
        <w:ind w:left="567" w:right="-711"/>
        <w:jc w:val="both"/>
        <w:rPr>
          <w:rFonts w:ascii="Times New Roman" w:hAnsi="Times New Roman"/>
          <w:b/>
          <w:sz w:val="24"/>
          <w:szCs w:val="24"/>
        </w:rPr>
      </w:pPr>
      <w:r>
        <w:rPr>
          <w:rFonts w:ascii="Times New Roman" w:hAnsi="Times New Roman"/>
          <w:b/>
          <w:sz w:val="28"/>
        </w:rPr>
        <w:t xml:space="preserve">      </w:t>
      </w:r>
      <w:r>
        <w:rPr>
          <w:rFonts w:ascii="Times New Roman" w:hAnsi="Times New Roman"/>
          <w:b/>
          <w:sz w:val="24"/>
          <w:szCs w:val="24"/>
        </w:rPr>
        <w:t xml:space="preserve">ПОСТАНОВЛЕНИЕ № </w:t>
      </w:r>
      <w:r w:rsidR="008508FB">
        <w:rPr>
          <w:rFonts w:ascii="Times New Roman" w:hAnsi="Times New Roman"/>
          <w:b/>
          <w:sz w:val="24"/>
          <w:szCs w:val="24"/>
        </w:rPr>
        <w:t>31</w:t>
      </w:r>
    </w:p>
    <w:p w:rsidR="00BB448E" w:rsidRDefault="00BB448E" w:rsidP="005D38C8">
      <w:pPr>
        <w:spacing w:after="0" w:line="240" w:lineRule="atLeast"/>
        <w:ind w:left="567" w:right="-711"/>
        <w:jc w:val="both"/>
        <w:rPr>
          <w:sz w:val="28"/>
          <w:szCs w:val="28"/>
        </w:rPr>
      </w:pPr>
      <w:r>
        <w:rPr>
          <w:rFonts w:ascii="Times New Roman" w:hAnsi="Times New Roman"/>
          <w:b/>
          <w:sz w:val="24"/>
          <w:szCs w:val="24"/>
        </w:rPr>
        <w:t xml:space="preserve">              от </w:t>
      </w:r>
      <w:r w:rsidR="008508FB">
        <w:rPr>
          <w:rFonts w:ascii="Times New Roman" w:hAnsi="Times New Roman"/>
          <w:b/>
          <w:sz w:val="24"/>
          <w:szCs w:val="24"/>
        </w:rPr>
        <w:t>22</w:t>
      </w:r>
      <w:r w:rsidR="007B2BAF">
        <w:rPr>
          <w:rFonts w:ascii="Times New Roman" w:hAnsi="Times New Roman"/>
          <w:b/>
          <w:sz w:val="24"/>
          <w:szCs w:val="24"/>
        </w:rPr>
        <w:t>.0</w:t>
      </w:r>
      <w:r w:rsidR="008508FB">
        <w:rPr>
          <w:rFonts w:ascii="Times New Roman" w:hAnsi="Times New Roman"/>
          <w:b/>
          <w:sz w:val="24"/>
          <w:szCs w:val="24"/>
        </w:rPr>
        <w:t>2</w:t>
      </w:r>
      <w:r w:rsidR="007B2BAF">
        <w:rPr>
          <w:rFonts w:ascii="Times New Roman" w:hAnsi="Times New Roman"/>
          <w:b/>
          <w:sz w:val="24"/>
          <w:szCs w:val="24"/>
        </w:rPr>
        <w:t>.202</w:t>
      </w:r>
      <w:r w:rsidR="008508FB">
        <w:rPr>
          <w:rFonts w:ascii="Times New Roman" w:hAnsi="Times New Roman"/>
          <w:b/>
          <w:sz w:val="24"/>
          <w:szCs w:val="24"/>
        </w:rPr>
        <w:t>4</w:t>
      </w:r>
      <w:r w:rsidR="00E50461">
        <w:rPr>
          <w:rFonts w:ascii="Times New Roman" w:hAnsi="Times New Roman"/>
          <w:b/>
          <w:sz w:val="24"/>
          <w:szCs w:val="24"/>
        </w:rPr>
        <w:t xml:space="preserve"> года</w:t>
      </w:r>
      <w:r>
        <w:rPr>
          <w:sz w:val="28"/>
          <w:szCs w:val="28"/>
        </w:rPr>
        <w:t xml:space="preserve">                                                                                                  </w:t>
      </w:r>
    </w:p>
    <w:p w:rsidR="00BB448E" w:rsidRDefault="00BB448E" w:rsidP="005D38C8">
      <w:pPr>
        <w:spacing w:after="0" w:line="240" w:lineRule="atLeast"/>
        <w:ind w:left="567" w:right="-711"/>
        <w:jc w:val="both"/>
        <w:rPr>
          <w:sz w:val="28"/>
          <w:szCs w:val="28"/>
        </w:rPr>
      </w:pPr>
    </w:p>
    <w:p w:rsidR="00E50461" w:rsidRDefault="00BB448E" w:rsidP="00E50461">
      <w:pPr>
        <w:spacing w:after="0" w:line="240" w:lineRule="atLeast"/>
        <w:ind w:left="567" w:right="-1"/>
        <w:rPr>
          <w:rFonts w:ascii="Times New Roman" w:hAnsi="Times New Roman"/>
          <w:b/>
          <w:sz w:val="24"/>
          <w:szCs w:val="24"/>
        </w:rPr>
      </w:pPr>
      <w:r w:rsidRPr="00BB448E">
        <w:rPr>
          <w:rFonts w:ascii="Times New Roman" w:hAnsi="Times New Roman"/>
          <w:b/>
          <w:sz w:val="24"/>
          <w:szCs w:val="24"/>
        </w:rPr>
        <w:t xml:space="preserve">О внесении изменений и дополнений </w:t>
      </w:r>
      <w:r w:rsidR="007F5000">
        <w:rPr>
          <w:rFonts w:ascii="Times New Roman" w:hAnsi="Times New Roman"/>
          <w:b/>
          <w:sz w:val="24"/>
          <w:szCs w:val="24"/>
        </w:rPr>
        <w:t xml:space="preserve">в </w:t>
      </w:r>
      <w:r w:rsidR="009A0294">
        <w:rPr>
          <w:rFonts w:ascii="Times New Roman" w:hAnsi="Times New Roman"/>
          <w:b/>
          <w:sz w:val="24"/>
          <w:szCs w:val="24"/>
        </w:rPr>
        <w:t xml:space="preserve">муниципальную программу </w:t>
      </w:r>
    </w:p>
    <w:p w:rsidR="00E50461" w:rsidRDefault="00BB448E" w:rsidP="00E50461">
      <w:pPr>
        <w:spacing w:after="0" w:line="240" w:lineRule="atLeast"/>
        <w:ind w:left="567" w:right="-1"/>
        <w:rPr>
          <w:rFonts w:ascii="Times New Roman" w:hAnsi="Times New Roman"/>
          <w:b/>
          <w:sz w:val="24"/>
          <w:szCs w:val="24"/>
        </w:rPr>
      </w:pPr>
      <w:proofErr w:type="gramStart"/>
      <w:r>
        <w:rPr>
          <w:rFonts w:ascii="Times New Roman" w:hAnsi="Times New Roman"/>
          <w:b/>
          <w:sz w:val="24"/>
          <w:szCs w:val="24"/>
        </w:rPr>
        <w:t xml:space="preserve">комплексного развития транспортной инфраструктуры сельского поселения Приволжье муниципального района Приволжский Самарской области на период </w:t>
      </w:r>
      <w:proofErr w:type="gramEnd"/>
    </w:p>
    <w:p w:rsidR="007F5000" w:rsidRPr="00BB448E" w:rsidRDefault="00E50461" w:rsidP="00E50461">
      <w:pPr>
        <w:spacing w:after="0" w:line="240" w:lineRule="atLeast"/>
        <w:ind w:left="567" w:right="-1"/>
        <w:rPr>
          <w:rFonts w:ascii="Times New Roman" w:hAnsi="Times New Roman"/>
          <w:b/>
          <w:sz w:val="24"/>
          <w:szCs w:val="24"/>
        </w:rPr>
      </w:pPr>
      <w:r>
        <w:rPr>
          <w:rFonts w:ascii="Times New Roman" w:hAnsi="Times New Roman"/>
          <w:b/>
          <w:sz w:val="24"/>
          <w:szCs w:val="24"/>
        </w:rPr>
        <w:t>с 2021 по 2033 годы</w:t>
      </w:r>
      <w:r w:rsidR="00BC6500">
        <w:rPr>
          <w:rFonts w:ascii="Times New Roman" w:hAnsi="Times New Roman"/>
          <w:b/>
          <w:sz w:val="24"/>
          <w:szCs w:val="24"/>
        </w:rPr>
        <w:t>,</w:t>
      </w:r>
      <w:r w:rsidR="007F5000">
        <w:rPr>
          <w:rFonts w:ascii="Times New Roman" w:hAnsi="Times New Roman"/>
          <w:b/>
          <w:sz w:val="24"/>
          <w:szCs w:val="24"/>
        </w:rPr>
        <w:t xml:space="preserve"> </w:t>
      </w:r>
      <w:proofErr w:type="gramStart"/>
      <w:r w:rsidR="007F5000">
        <w:rPr>
          <w:rFonts w:ascii="Times New Roman" w:hAnsi="Times New Roman"/>
          <w:b/>
          <w:sz w:val="24"/>
          <w:szCs w:val="24"/>
        </w:rPr>
        <w:t>утвержденную</w:t>
      </w:r>
      <w:proofErr w:type="gramEnd"/>
      <w:r w:rsidR="007F5000">
        <w:rPr>
          <w:rFonts w:ascii="Times New Roman" w:hAnsi="Times New Roman"/>
          <w:b/>
          <w:sz w:val="24"/>
          <w:szCs w:val="24"/>
        </w:rPr>
        <w:t xml:space="preserve"> </w:t>
      </w:r>
      <w:r w:rsidR="007F5000" w:rsidRPr="00BB448E">
        <w:rPr>
          <w:rFonts w:ascii="Times New Roman" w:hAnsi="Times New Roman"/>
          <w:b/>
          <w:sz w:val="24"/>
          <w:szCs w:val="24"/>
        </w:rPr>
        <w:t>постановление</w:t>
      </w:r>
      <w:r w:rsidR="007F5000">
        <w:rPr>
          <w:rFonts w:ascii="Times New Roman" w:hAnsi="Times New Roman"/>
          <w:b/>
          <w:sz w:val="24"/>
          <w:szCs w:val="24"/>
        </w:rPr>
        <w:t>м №</w:t>
      </w:r>
      <w:r>
        <w:rPr>
          <w:rFonts w:ascii="Times New Roman" w:hAnsi="Times New Roman"/>
          <w:b/>
          <w:sz w:val="24"/>
          <w:szCs w:val="24"/>
        </w:rPr>
        <w:t xml:space="preserve"> </w:t>
      </w:r>
      <w:r w:rsidR="007F5000">
        <w:rPr>
          <w:rFonts w:ascii="Times New Roman" w:hAnsi="Times New Roman"/>
          <w:b/>
          <w:sz w:val="24"/>
          <w:szCs w:val="24"/>
        </w:rPr>
        <w:t xml:space="preserve">76 </w:t>
      </w:r>
      <w:r w:rsidR="007F5000" w:rsidRPr="00BB448E">
        <w:rPr>
          <w:rFonts w:ascii="Times New Roman" w:hAnsi="Times New Roman"/>
          <w:b/>
          <w:sz w:val="24"/>
          <w:szCs w:val="24"/>
        </w:rPr>
        <w:t xml:space="preserve">от 17.08.2021 г. </w:t>
      </w:r>
    </w:p>
    <w:p w:rsidR="00BB448E" w:rsidRDefault="00BB448E" w:rsidP="005D38C8">
      <w:pPr>
        <w:spacing w:after="0" w:line="240" w:lineRule="atLeast"/>
        <w:ind w:left="567" w:right="-711"/>
        <w:jc w:val="both"/>
        <w:rPr>
          <w:rFonts w:ascii="Times New Roman" w:hAnsi="Times New Roman"/>
          <w:b/>
          <w:sz w:val="24"/>
          <w:szCs w:val="24"/>
        </w:rPr>
      </w:pPr>
    </w:p>
    <w:p w:rsidR="00BB448E" w:rsidRDefault="00BB448E" w:rsidP="00E50461">
      <w:pPr>
        <w:pStyle w:val="50"/>
        <w:shd w:val="clear" w:color="auto" w:fill="auto"/>
        <w:tabs>
          <w:tab w:val="left" w:pos="9638"/>
        </w:tabs>
        <w:spacing w:before="0" w:after="258" w:line="269" w:lineRule="exact"/>
        <w:ind w:left="567" w:right="-1" w:firstLine="567"/>
        <w:rPr>
          <w:rFonts w:ascii="Times New Roman" w:hAnsi="Times New Roman"/>
          <w:sz w:val="24"/>
          <w:szCs w:val="24"/>
        </w:rPr>
      </w:pPr>
      <w:proofErr w:type="gramStart"/>
      <w:r>
        <w:rPr>
          <w:rFonts w:ascii="Times New Roman" w:hAnsi="Times New Roman"/>
          <w:sz w:val="24"/>
          <w:szCs w:val="24"/>
        </w:rPr>
        <w:t>В соответствии с пунктом 1 статьи 179 Бюджетного Кодекса РФ, с пунктом 8 ч. 1 статьи 8 Градостроительного кодекса Российской Федерации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руководствуясь Уставом сельского поселения</w:t>
      </w:r>
      <w:proofErr w:type="gramEnd"/>
      <w:r>
        <w:rPr>
          <w:rFonts w:ascii="Times New Roman" w:hAnsi="Times New Roman"/>
          <w:sz w:val="24"/>
          <w:szCs w:val="24"/>
        </w:rPr>
        <w:t xml:space="preserve"> Приволжье муниципального района </w:t>
      </w:r>
      <w:proofErr w:type="gramStart"/>
      <w:r>
        <w:rPr>
          <w:rFonts w:ascii="Times New Roman" w:hAnsi="Times New Roman"/>
          <w:sz w:val="24"/>
          <w:szCs w:val="24"/>
        </w:rPr>
        <w:t>Приволжский</w:t>
      </w:r>
      <w:proofErr w:type="gramEnd"/>
      <w:r>
        <w:rPr>
          <w:rFonts w:ascii="Times New Roman" w:hAnsi="Times New Roman"/>
          <w:sz w:val="24"/>
          <w:szCs w:val="24"/>
        </w:rPr>
        <w:t xml:space="preserve"> Самарской области, </w:t>
      </w:r>
    </w:p>
    <w:p w:rsidR="00BB448E" w:rsidRDefault="00BB448E" w:rsidP="005D38C8">
      <w:pPr>
        <w:pStyle w:val="22"/>
        <w:shd w:val="clear" w:color="auto" w:fill="auto"/>
        <w:spacing w:before="0" w:after="0" w:line="280" w:lineRule="exact"/>
        <w:ind w:left="567" w:right="-711" w:firstLine="709"/>
        <w:rPr>
          <w:rFonts w:ascii="Times New Roman" w:hAnsi="Times New Roman"/>
          <w:b/>
          <w:sz w:val="24"/>
          <w:szCs w:val="24"/>
        </w:rPr>
      </w:pPr>
      <w:r>
        <w:rPr>
          <w:rFonts w:ascii="Times New Roman" w:hAnsi="Times New Roman"/>
          <w:b/>
          <w:sz w:val="24"/>
          <w:szCs w:val="24"/>
        </w:rPr>
        <w:t>ПОСТАНОВЛЯЮ:</w:t>
      </w:r>
    </w:p>
    <w:p w:rsidR="008712CF" w:rsidRDefault="008712CF" w:rsidP="005D38C8">
      <w:pPr>
        <w:pStyle w:val="22"/>
        <w:shd w:val="clear" w:color="auto" w:fill="auto"/>
        <w:spacing w:before="0" w:after="0" w:line="280" w:lineRule="exact"/>
        <w:ind w:left="567" w:right="-711" w:firstLine="709"/>
        <w:rPr>
          <w:rFonts w:ascii="Times New Roman" w:hAnsi="Times New Roman"/>
          <w:b/>
          <w:sz w:val="24"/>
          <w:szCs w:val="24"/>
        </w:rPr>
      </w:pPr>
    </w:p>
    <w:p w:rsidR="001D0983" w:rsidRPr="0098529F" w:rsidRDefault="00BB448E" w:rsidP="008508FB">
      <w:pPr>
        <w:shd w:val="clear" w:color="auto" w:fill="FFFFFF"/>
        <w:spacing w:after="100" w:afterAutospacing="1" w:line="240" w:lineRule="auto"/>
        <w:ind w:left="567" w:right="-1"/>
        <w:jc w:val="both"/>
        <w:rPr>
          <w:rFonts w:ascii="Times New Roman" w:eastAsia="Times New Roman" w:hAnsi="Times New Roman"/>
          <w:color w:val="212121"/>
          <w:sz w:val="24"/>
          <w:szCs w:val="24"/>
          <w:lang w:eastAsia="ru-RU"/>
        </w:rPr>
      </w:pPr>
      <w:r w:rsidRPr="006874F7">
        <w:rPr>
          <w:rFonts w:ascii="Times New Roman" w:hAnsi="Times New Roman"/>
          <w:sz w:val="24"/>
          <w:szCs w:val="24"/>
        </w:rPr>
        <w:t xml:space="preserve">1. </w:t>
      </w:r>
      <w:proofErr w:type="gramStart"/>
      <w:r w:rsidR="008712CF" w:rsidRPr="006874F7">
        <w:rPr>
          <w:rFonts w:ascii="Times New Roman" w:eastAsia="Times New Roman" w:hAnsi="Times New Roman"/>
          <w:color w:val="212121"/>
          <w:sz w:val="24"/>
          <w:szCs w:val="24"/>
          <w:lang w:eastAsia="ru-RU"/>
        </w:rPr>
        <w:t xml:space="preserve">Внести </w:t>
      </w:r>
      <w:r w:rsidR="0098529F">
        <w:rPr>
          <w:rFonts w:ascii="Times New Roman" w:eastAsia="Times New Roman" w:hAnsi="Times New Roman"/>
          <w:color w:val="212121"/>
          <w:sz w:val="24"/>
          <w:szCs w:val="24"/>
          <w:lang w:eastAsia="ru-RU"/>
        </w:rPr>
        <w:t xml:space="preserve">следующие </w:t>
      </w:r>
      <w:r w:rsidR="008712CF" w:rsidRPr="006874F7">
        <w:rPr>
          <w:rFonts w:ascii="Times New Roman" w:eastAsia="Times New Roman" w:hAnsi="Times New Roman"/>
          <w:color w:val="212121"/>
          <w:sz w:val="24"/>
          <w:szCs w:val="24"/>
          <w:lang w:eastAsia="ru-RU"/>
        </w:rPr>
        <w:t>изменения в муниципальную программу комплексного развития транспортной инфраструктуры на территории с</w:t>
      </w:r>
      <w:r w:rsidR="0064545C">
        <w:rPr>
          <w:rFonts w:ascii="Times New Roman" w:eastAsia="Times New Roman" w:hAnsi="Times New Roman"/>
          <w:color w:val="212121"/>
          <w:sz w:val="24"/>
          <w:szCs w:val="24"/>
          <w:lang w:eastAsia="ru-RU"/>
        </w:rPr>
        <w:t>ельского поселения Приволжье</w:t>
      </w:r>
      <w:r w:rsidR="007F5000">
        <w:rPr>
          <w:rFonts w:ascii="Times New Roman" w:eastAsia="Times New Roman" w:hAnsi="Times New Roman"/>
          <w:color w:val="212121"/>
          <w:sz w:val="24"/>
          <w:szCs w:val="24"/>
          <w:lang w:eastAsia="ru-RU"/>
        </w:rPr>
        <w:t xml:space="preserve"> муниципального </w:t>
      </w:r>
      <w:r w:rsidR="008712CF" w:rsidRPr="006874F7">
        <w:rPr>
          <w:rFonts w:ascii="Times New Roman" w:eastAsia="Times New Roman" w:hAnsi="Times New Roman"/>
          <w:color w:val="212121"/>
          <w:sz w:val="24"/>
          <w:szCs w:val="24"/>
          <w:lang w:eastAsia="ru-RU"/>
        </w:rPr>
        <w:t>р</w:t>
      </w:r>
      <w:r w:rsidR="007F5000">
        <w:rPr>
          <w:rFonts w:ascii="Times New Roman" w:eastAsia="Times New Roman" w:hAnsi="Times New Roman"/>
          <w:color w:val="212121"/>
          <w:sz w:val="24"/>
          <w:szCs w:val="24"/>
          <w:lang w:eastAsia="ru-RU"/>
        </w:rPr>
        <w:t>айона</w:t>
      </w:r>
      <w:r w:rsidR="008712CF" w:rsidRPr="006874F7">
        <w:rPr>
          <w:rFonts w:ascii="Times New Roman" w:eastAsia="Times New Roman" w:hAnsi="Times New Roman"/>
          <w:color w:val="212121"/>
          <w:sz w:val="24"/>
          <w:szCs w:val="24"/>
          <w:lang w:eastAsia="ru-RU"/>
        </w:rPr>
        <w:t xml:space="preserve"> Приволжский Самарской области на период с 2021 по 2033 годы», утвержденную постан</w:t>
      </w:r>
      <w:r w:rsidR="0098529F">
        <w:rPr>
          <w:rFonts w:ascii="Times New Roman" w:eastAsia="Times New Roman" w:hAnsi="Times New Roman"/>
          <w:color w:val="212121"/>
          <w:sz w:val="24"/>
          <w:szCs w:val="24"/>
          <w:lang w:eastAsia="ru-RU"/>
        </w:rPr>
        <w:t>овлением № 76 от 17.08.2021 г.</w:t>
      </w:r>
      <w:r w:rsidR="008508FB">
        <w:rPr>
          <w:rFonts w:ascii="Times New Roman" w:eastAsia="Times New Roman" w:hAnsi="Times New Roman"/>
          <w:color w:val="212121"/>
          <w:sz w:val="24"/>
          <w:szCs w:val="24"/>
          <w:lang w:eastAsia="ru-RU"/>
        </w:rPr>
        <w:t xml:space="preserve"> (в редакции постановлений № 112  от  08.11.2021 г., № 74 от 04.07.2022 г., № 147 от 30.12.2022 г., </w:t>
      </w:r>
      <w:r w:rsidR="008508FB" w:rsidRPr="008508FB">
        <w:rPr>
          <w:rFonts w:ascii="Times New Roman" w:eastAsia="Times New Roman" w:hAnsi="Times New Roman"/>
          <w:color w:val="212121"/>
          <w:sz w:val="24"/>
          <w:szCs w:val="24"/>
          <w:lang w:eastAsia="ru-RU"/>
        </w:rPr>
        <w:t>№ 17 от 31.01.2023 г.)</w:t>
      </w:r>
      <w:r w:rsidR="008508FB">
        <w:rPr>
          <w:rFonts w:ascii="Times New Roman" w:eastAsia="Times New Roman" w:hAnsi="Times New Roman"/>
          <w:color w:val="212121"/>
          <w:sz w:val="24"/>
          <w:szCs w:val="24"/>
          <w:lang w:eastAsia="ru-RU"/>
        </w:rPr>
        <w:t>:</w:t>
      </w:r>
      <w:proofErr w:type="gramEnd"/>
    </w:p>
    <w:p w:rsidR="006F5747" w:rsidRPr="00280809" w:rsidRDefault="006F5747" w:rsidP="006F5747">
      <w:pPr>
        <w:shd w:val="clear" w:color="auto" w:fill="FFFFFF"/>
        <w:spacing w:after="100" w:afterAutospacing="1" w:line="240" w:lineRule="auto"/>
        <w:ind w:left="567" w:right="-711"/>
        <w:jc w:val="both"/>
        <w:rPr>
          <w:rFonts w:ascii="Times New Roman" w:eastAsia="Times New Roman" w:hAnsi="Times New Roman"/>
          <w:color w:val="212121"/>
          <w:sz w:val="24"/>
          <w:szCs w:val="24"/>
          <w:lang w:eastAsia="ru-RU"/>
        </w:rPr>
      </w:pPr>
      <w:r w:rsidRPr="006874F7">
        <w:rPr>
          <w:rFonts w:ascii="Times New Roman" w:eastAsia="Times New Roman" w:hAnsi="Times New Roman"/>
          <w:color w:val="212121"/>
          <w:sz w:val="24"/>
          <w:szCs w:val="24"/>
          <w:lang w:eastAsia="ru-RU"/>
        </w:rPr>
        <w:t>1</w:t>
      </w:r>
      <w:r>
        <w:rPr>
          <w:rFonts w:ascii="Times New Roman" w:eastAsia="Times New Roman" w:hAnsi="Times New Roman"/>
          <w:color w:val="212121"/>
          <w:sz w:val="24"/>
          <w:szCs w:val="24"/>
          <w:lang w:eastAsia="ru-RU"/>
        </w:rPr>
        <w:t xml:space="preserve">.1. </w:t>
      </w:r>
      <w:r w:rsidRPr="006874F7">
        <w:rPr>
          <w:rFonts w:ascii="Times New Roman" w:eastAsia="Times New Roman" w:hAnsi="Times New Roman"/>
          <w:color w:val="212121"/>
          <w:sz w:val="24"/>
          <w:szCs w:val="24"/>
          <w:lang w:eastAsia="ru-RU"/>
        </w:rPr>
        <w:t xml:space="preserve"> В паспорте </w:t>
      </w:r>
      <w:r w:rsidRPr="00280809">
        <w:rPr>
          <w:rFonts w:ascii="Times New Roman" w:eastAsia="Times New Roman" w:hAnsi="Times New Roman"/>
          <w:color w:val="212121"/>
          <w:sz w:val="24"/>
          <w:szCs w:val="24"/>
          <w:lang w:eastAsia="ru-RU"/>
        </w:rPr>
        <w:t>программы комплексного развития транспортной инфраструктуры:</w:t>
      </w:r>
    </w:p>
    <w:p w:rsidR="006F5747" w:rsidRPr="00280809" w:rsidRDefault="006F5747" w:rsidP="006F5747">
      <w:pPr>
        <w:shd w:val="clear" w:color="auto" w:fill="FFFFFF"/>
        <w:spacing w:after="100" w:afterAutospacing="1" w:line="240" w:lineRule="auto"/>
        <w:ind w:left="567" w:right="-1"/>
        <w:jc w:val="both"/>
        <w:rPr>
          <w:rFonts w:ascii="Times New Roman" w:eastAsia="Times New Roman" w:hAnsi="Times New Roman"/>
          <w:i/>
          <w:color w:val="212121"/>
          <w:sz w:val="24"/>
          <w:szCs w:val="24"/>
          <w:lang w:eastAsia="ru-RU"/>
        </w:rPr>
      </w:pPr>
      <w:r w:rsidRPr="00280809">
        <w:rPr>
          <w:rFonts w:ascii="Times New Roman" w:eastAsia="Times New Roman" w:hAnsi="Times New Roman"/>
          <w:i/>
          <w:color w:val="212121"/>
          <w:sz w:val="24"/>
          <w:szCs w:val="24"/>
          <w:lang w:eastAsia="ru-RU"/>
        </w:rPr>
        <w:t xml:space="preserve">- в строку «Укрупненное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добавить </w:t>
      </w:r>
      <w:r>
        <w:rPr>
          <w:rFonts w:ascii="Times New Roman" w:eastAsia="Times New Roman" w:hAnsi="Times New Roman"/>
          <w:i/>
          <w:color w:val="212121"/>
          <w:sz w:val="24"/>
          <w:szCs w:val="24"/>
          <w:lang w:eastAsia="ru-RU"/>
        </w:rPr>
        <w:t>пункт</w:t>
      </w:r>
      <w:r w:rsidRPr="00280809">
        <w:rPr>
          <w:rFonts w:ascii="Times New Roman" w:eastAsia="Times New Roman" w:hAnsi="Times New Roman"/>
          <w:i/>
          <w:color w:val="212121"/>
          <w:sz w:val="24"/>
          <w:szCs w:val="24"/>
          <w:lang w:eastAsia="ru-RU"/>
        </w:rPr>
        <w:t xml:space="preserve"> </w:t>
      </w:r>
      <w:r>
        <w:rPr>
          <w:rFonts w:ascii="Times New Roman" w:eastAsia="Times New Roman" w:hAnsi="Times New Roman"/>
          <w:i/>
          <w:color w:val="212121"/>
          <w:sz w:val="24"/>
          <w:szCs w:val="24"/>
          <w:lang w:eastAsia="ru-RU"/>
        </w:rPr>
        <w:t>10</w:t>
      </w:r>
      <w:r w:rsidRPr="00280809">
        <w:rPr>
          <w:rFonts w:ascii="Times New Roman" w:eastAsia="Times New Roman" w:hAnsi="Times New Roman"/>
          <w:i/>
          <w:color w:val="212121"/>
          <w:sz w:val="24"/>
          <w:szCs w:val="24"/>
          <w:lang w:eastAsia="ru-RU"/>
        </w:rPr>
        <w:t>, следующего содержания:</w:t>
      </w:r>
    </w:p>
    <w:p w:rsidR="00FC552B" w:rsidRDefault="006F5747" w:rsidP="005E087A">
      <w:pPr>
        <w:shd w:val="clear" w:color="auto" w:fill="FFFFFF"/>
        <w:spacing w:after="100" w:afterAutospacing="1" w:line="240" w:lineRule="auto"/>
        <w:ind w:left="567"/>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 xml:space="preserve">«10. </w:t>
      </w:r>
      <w:r w:rsidRPr="006F5747">
        <w:rPr>
          <w:rFonts w:ascii="Times New Roman" w:eastAsia="Times New Roman" w:hAnsi="Times New Roman"/>
          <w:color w:val="212121"/>
          <w:sz w:val="24"/>
          <w:szCs w:val="24"/>
          <w:lang w:eastAsia="ru-RU"/>
        </w:rPr>
        <w:t>Выполнение проектно-изыскательских работ по объекту: Ремонт дороги по ул. Мира в селе Приволжье муниципального района Приволжский Самарской области</w:t>
      </w:r>
      <w:proofErr w:type="gramStart"/>
      <w:r>
        <w:rPr>
          <w:rFonts w:ascii="Times New Roman" w:eastAsia="Times New Roman" w:hAnsi="Times New Roman"/>
          <w:color w:val="212121"/>
          <w:sz w:val="24"/>
          <w:szCs w:val="24"/>
          <w:lang w:eastAsia="ru-RU"/>
        </w:rPr>
        <w:t>.»</w:t>
      </w:r>
      <w:proofErr w:type="gramEnd"/>
    </w:p>
    <w:p w:rsidR="007B2BAF" w:rsidRPr="005E087A" w:rsidRDefault="00495EAA" w:rsidP="005E087A">
      <w:pPr>
        <w:shd w:val="clear" w:color="auto" w:fill="FFFFFF"/>
        <w:spacing w:after="100" w:afterAutospacing="1" w:line="240" w:lineRule="auto"/>
        <w:ind w:left="567"/>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1.</w:t>
      </w:r>
      <w:r w:rsidR="0098529F">
        <w:rPr>
          <w:rFonts w:ascii="Times New Roman" w:eastAsia="Times New Roman" w:hAnsi="Times New Roman"/>
          <w:color w:val="212121"/>
          <w:sz w:val="24"/>
          <w:szCs w:val="24"/>
          <w:lang w:eastAsia="ru-RU"/>
        </w:rPr>
        <w:t>1</w:t>
      </w:r>
      <w:r>
        <w:rPr>
          <w:rFonts w:ascii="Times New Roman" w:eastAsia="Times New Roman" w:hAnsi="Times New Roman"/>
          <w:color w:val="212121"/>
          <w:sz w:val="24"/>
          <w:szCs w:val="24"/>
          <w:lang w:eastAsia="ru-RU"/>
        </w:rPr>
        <w:t xml:space="preserve">. </w:t>
      </w:r>
      <w:r w:rsidR="007B2BAF" w:rsidRPr="007B2BAF">
        <w:rPr>
          <w:rFonts w:ascii="Times New Roman" w:eastAsia="Times New Roman" w:hAnsi="Times New Roman"/>
          <w:color w:val="212121"/>
          <w:sz w:val="24"/>
          <w:szCs w:val="24"/>
          <w:lang w:eastAsia="ru-RU"/>
        </w:rPr>
        <w:t>В паспорте программы комплексного разви</w:t>
      </w:r>
      <w:r w:rsidR="007B2BAF">
        <w:rPr>
          <w:rFonts w:ascii="Times New Roman" w:eastAsia="Times New Roman" w:hAnsi="Times New Roman"/>
          <w:color w:val="212121"/>
          <w:sz w:val="24"/>
          <w:szCs w:val="24"/>
          <w:lang w:eastAsia="ru-RU"/>
        </w:rPr>
        <w:t xml:space="preserve">тия транспортной инфраструктуры </w:t>
      </w:r>
      <w:r w:rsidR="007B2BAF" w:rsidRPr="005E087A">
        <w:rPr>
          <w:rFonts w:ascii="Times New Roman" w:eastAsia="Times New Roman" w:hAnsi="Times New Roman"/>
          <w:sz w:val="24"/>
          <w:szCs w:val="24"/>
          <w:lang w:eastAsia="ar-SA"/>
        </w:rPr>
        <w:t xml:space="preserve">строку </w:t>
      </w:r>
      <w:r w:rsidR="007B2BAF" w:rsidRPr="007B2BAF">
        <w:rPr>
          <w:rFonts w:ascii="Times New Roman" w:eastAsia="Times New Roman" w:hAnsi="Times New Roman"/>
          <w:i/>
          <w:sz w:val="24"/>
          <w:szCs w:val="24"/>
          <w:lang w:eastAsia="ar-SA"/>
        </w:rPr>
        <w:t xml:space="preserve">«Объемы и источники финансирования  Программы» </w:t>
      </w:r>
      <w:r w:rsidR="007B2BAF" w:rsidRPr="005E087A">
        <w:rPr>
          <w:rFonts w:ascii="Times New Roman" w:eastAsia="Times New Roman" w:hAnsi="Times New Roman"/>
          <w:sz w:val="24"/>
          <w:szCs w:val="24"/>
          <w:lang w:eastAsia="ar-SA"/>
        </w:rPr>
        <w:t>изложить в следующей редакции:</w:t>
      </w:r>
    </w:p>
    <w:tbl>
      <w:tblPr>
        <w:tblW w:w="9498" w:type="dxa"/>
        <w:tblInd w:w="675" w:type="dxa"/>
        <w:tblLayout w:type="fixed"/>
        <w:tblLook w:val="0000" w:firstRow="0" w:lastRow="0" w:firstColumn="0" w:lastColumn="0" w:noHBand="0" w:noVBand="0"/>
      </w:tblPr>
      <w:tblGrid>
        <w:gridCol w:w="2694"/>
        <w:gridCol w:w="6804"/>
      </w:tblGrid>
      <w:tr w:rsidR="007B2BAF" w:rsidRPr="007B2BAF" w:rsidTr="007B2BAF">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B2BAF" w:rsidRPr="007B2BAF" w:rsidRDefault="007B2BAF" w:rsidP="007B2BAF">
            <w:pPr>
              <w:widowControl w:val="0"/>
              <w:suppressAutoHyphens/>
              <w:spacing w:after="0" w:line="240" w:lineRule="auto"/>
              <w:ind w:right="600"/>
              <w:rPr>
                <w:rFonts w:ascii="Times New Roman" w:eastAsia="Times New Roman" w:hAnsi="Times New Roman"/>
                <w:color w:val="000000"/>
                <w:sz w:val="20"/>
                <w:szCs w:val="20"/>
                <w:lang w:eastAsia="ar-SA"/>
              </w:rPr>
            </w:pPr>
            <w:r w:rsidRPr="007B2BAF">
              <w:rPr>
                <w:rFonts w:ascii="Times New Roman" w:eastAsia="Times New Roman" w:hAnsi="Times New Roman"/>
                <w:sz w:val="20"/>
                <w:szCs w:val="20"/>
                <w:lang w:eastAsia="ar-SA"/>
              </w:rPr>
              <w:t>Объемы и источники финансирования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7B2BAF" w:rsidRP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t xml:space="preserve">Объем финансирования Программы в 2021-2033 годах составит </w:t>
            </w:r>
            <w:r w:rsidR="006F5747">
              <w:rPr>
                <w:rFonts w:ascii="Times New Roman" w:eastAsia="Times New Roman" w:hAnsi="Times New Roman"/>
                <w:color w:val="000000"/>
                <w:sz w:val="20"/>
                <w:szCs w:val="20"/>
                <w:lang w:eastAsia="ar-SA"/>
              </w:rPr>
              <w:t>90 723</w:t>
            </w:r>
            <w:r w:rsidRPr="007B2BAF">
              <w:rPr>
                <w:rFonts w:ascii="Times New Roman" w:eastAsia="Times New Roman" w:hAnsi="Times New Roman"/>
                <w:color w:val="000000"/>
                <w:sz w:val="20"/>
                <w:szCs w:val="20"/>
                <w:lang w:eastAsia="ar-SA"/>
              </w:rPr>
              <w:t xml:space="preserve">  тыс. рублей, в том числе по годам:</w:t>
            </w:r>
          </w:p>
          <w:p w:rsidR="007B2BAF" w:rsidRP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t>2021 – 9 615  тыс. руб.;</w:t>
            </w:r>
          </w:p>
          <w:p w:rsid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t>2022 – 50 459 тыс. руб.</w:t>
            </w:r>
            <w:r>
              <w:rPr>
                <w:rFonts w:ascii="Times New Roman" w:eastAsia="Times New Roman" w:hAnsi="Times New Roman"/>
                <w:color w:val="000000"/>
                <w:sz w:val="20"/>
                <w:szCs w:val="20"/>
                <w:lang w:eastAsia="ar-SA"/>
              </w:rPr>
              <w:t>;</w:t>
            </w:r>
          </w:p>
          <w:p w:rsid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2023 – 10 040 тыс. руб.;</w:t>
            </w:r>
          </w:p>
          <w:p w:rsidR="008508FB" w:rsidRPr="007B2BAF" w:rsidRDefault="008508FB" w:rsidP="007B2BAF">
            <w:pPr>
              <w:widowControl w:val="0"/>
              <w:suppressAutoHyphens/>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 xml:space="preserve">2024 – </w:t>
            </w:r>
            <w:r w:rsidR="006F5747">
              <w:rPr>
                <w:rFonts w:ascii="Times New Roman" w:eastAsia="Times New Roman" w:hAnsi="Times New Roman"/>
                <w:color w:val="000000"/>
                <w:sz w:val="20"/>
                <w:szCs w:val="20"/>
                <w:lang w:eastAsia="ar-SA"/>
              </w:rPr>
              <w:t>8 167</w:t>
            </w:r>
            <w:r>
              <w:rPr>
                <w:rFonts w:ascii="Times New Roman" w:eastAsia="Times New Roman" w:hAnsi="Times New Roman"/>
                <w:color w:val="000000"/>
                <w:sz w:val="20"/>
                <w:szCs w:val="20"/>
                <w:lang w:eastAsia="ar-SA"/>
              </w:rPr>
              <w:t xml:space="preserve"> тыс. руб.;</w:t>
            </w:r>
          </w:p>
          <w:p w:rsidR="007B2BAF" w:rsidRP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t>2030 – 12 442 тыс. руб.</w:t>
            </w:r>
          </w:p>
          <w:p w:rsidR="007B2BAF" w:rsidRP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lastRenderedPageBreak/>
              <w:t>из них:</w:t>
            </w:r>
          </w:p>
          <w:p w:rsidR="007B2BAF" w:rsidRP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t>федеральный бюджет – отсутствует;</w:t>
            </w:r>
          </w:p>
          <w:p w:rsidR="007B2BAF" w:rsidRP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t xml:space="preserve">областной бюджет – </w:t>
            </w:r>
            <w:r w:rsidR="006F5747">
              <w:rPr>
                <w:rFonts w:ascii="Times New Roman" w:eastAsia="Times New Roman" w:hAnsi="Times New Roman"/>
                <w:color w:val="000000"/>
                <w:sz w:val="20"/>
                <w:szCs w:val="20"/>
                <w:lang w:eastAsia="ar-SA"/>
              </w:rPr>
              <w:t>76 938</w:t>
            </w:r>
            <w:r w:rsidRPr="007B2BAF">
              <w:rPr>
                <w:rFonts w:ascii="Times New Roman" w:eastAsia="Times New Roman" w:hAnsi="Times New Roman"/>
                <w:color w:val="000000"/>
                <w:sz w:val="20"/>
                <w:szCs w:val="20"/>
                <w:lang w:eastAsia="ar-SA"/>
              </w:rPr>
              <w:t xml:space="preserve"> тыс. руб.;</w:t>
            </w:r>
          </w:p>
          <w:p w:rsidR="007B2BAF" w:rsidRP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t xml:space="preserve">местный бюджет (дорожный фонд)  – 1 </w:t>
            </w:r>
            <w:r w:rsidR="002F2567">
              <w:rPr>
                <w:rFonts w:ascii="Times New Roman" w:eastAsia="Times New Roman" w:hAnsi="Times New Roman"/>
                <w:color w:val="000000"/>
                <w:sz w:val="20"/>
                <w:szCs w:val="20"/>
                <w:lang w:eastAsia="ar-SA"/>
              </w:rPr>
              <w:t>3</w:t>
            </w:r>
            <w:r w:rsidR="006F5747">
              <w:rPr>
                <w:rFonts w:ascii="Times New Roman" w:eastAsia="Times New Roman" w:hAnsi="Times New Roman"/>
                <w:color w:val="000000"/>
                <w:sz w:val="20"/>
                <w:szCs w:val="20"/>
                <w:lang w:eastAsia="ar-SA"/>
              </w:rPr>
              <w:t>43</w:t>
            </w:r>
            <w:r w:rsidRPr="007B2BAF">
              <w:rPr>
                <w:rFonts w:ascii="Times New Roman" w:eastAsia="Times New Roman" w:hAnsi="Times New Roman"/>
                <w:color w:val="000000"/>
                <w:sz w:val="20"/>
                <w:szCs w:val="20"/>
                <w:lang w:eastAsia="ar-SA"/>
              </w:rPr>
              <w:t xml:space="preserve">  тыс. руб.;</w:t>
            </w:r>
          </w:p>
          <w:p w:rsidR="007B2BAF" w:rsidRPr="007B2BAF" w:rsidRDefault="007B2BAF" w:rsidP="007B2BAF">
            <w:pPr>
              <w:widowControl w:val="0"/>
              <w:suppressAutoHyphens/>
              <w:spacing w:after="0" w:line="240" w:lineRule="auto"/>
              <w:jc w:val="both"/>
              <w:rPr>
                <w:rFonts w:ascii="Times New Roman" w:eastAsia="Times New Roman" w:hAnsi="Times New Roman"/>
                <w:color w:val="000000"/>
                <w:sz w:val="20"/>
                <w:szCs w:val="20"/>
                <w:lang w:eastAsia="ar-SA"/>
              </w:rPr>
            </w:pPr>
            <w:r w:rsidRPr="007B2BAF">
              <w:rPr>
                <w:rFonts w:ascii="Times New Roman" w:eastAsia="Times New Roman" w:hAnsi="Times New Roman"/>
                <w:color w:val="000000"/>
                <w:sz w:val="20"/>
                <w:szCs w:val="20"/>
                <w:lang w:eastAsia="ar-SA"/>
              </w:rPr>
              <w:t>внебюджетные источники – 12442,0  тыс. руб.</w:t>
            </w:r>
          </w:p>
          <w:p w:rsidR="007B2BAF" w:rsidRPr="007B2BAF" w:rsidRDefault="007B2BAF" w:rsidP="007B2BAF">
            <w:pPr>
              <w:widowControl w:val="0"/>
              <w:tabs>
                <w:tab w:val="left" w:pos="0"/>
              </w:tabs>
              <w:suppressAutoHyphens/>
              <w:spacing w:after="0" w:line="240" w:lineRule="auto"/>
              <w:ind w:right="178"/>
              <w:jc w:val="both"/>
              <w:rPr>
                <w:rFonts w:ascii="Times New Roman" w:eastAsia="SimSun" w:hAnsi="Times New Roman"/>
                <w:sz w:val="20"/>
                <w:szCs w:val="20"/>
                <w:lang w:eastAsia="ar-SA"/>
              </w:rPr>
            </w:pPr>
            <w:r w:rsidRPr="007B2BAF">
              <w:rPr>
                <w:rFonts w:ascii="Times New Roman" w:eastAsia="Times New Roman" w:hAnsi="Times New Roman"/>
                <w:color w:val="000000"/>
                <w:sz w:val="20"/>
                <w:szCs w:val="20"/>
                <w:lang w:eastAsia="ar-SA"/>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tc>
      </w:tr>
    </w:tbl>
    <w:p w:rsidR="00FC552B" w:rsidRDefault="00FC552B" w:rsidP="005E087A">
      <w:pPr>
        <w:shd w:val="clear" w:color="auto" w:fill="FFFFFF"/>
        <w:spacing w:after="100" w:afterAutospacing="1" w:line="240" w:lineRule="auto"/>
        <w:ind w:left="567"/>
        <w:jc w:val="both"/>
        <w:rPr>
          <w:rFonts w:ascii="Times New Roman" w:eastAsia="Times New Roman" w:hAnsi="Times New Roman"/>
          <w:color w:val="212121"/>
          <w:sz w:val="24"/>
          <w:szCs w:val="24"/>
          <w:lang w:eastAsia="ru-RU"/>
        </w:rPr>
      </w:pPr>
    </w:p>
    <w:p w:rsidR="005E087A" w:rsidRDefault="005E087A" w:rsidP="005E087A">
      <w:pPr>
        <w:shd w:val="clear" w:color="auto" w:fill="FFFFFF"/>
        <w:spacing w:after="100" w:afterAutospacing="1" w:line="240" w:lineRule="auto"/>
        <w:ind w:left="567"/>
        <w:jc w:val="both"/>
        <w:rPr>
          <w:rFonts w:ascii="Times New Roman" w:eastAsia="Times New Roman" w:hAnsi="Times New Roman"/>
          <w:color w:val="212121"/>
          <w:sz w:val="24"/>
          <w:szCs w:val="24"/>
          <w:lang w:eastAsia="ru-RU"/>
        </w:rPr>
      </w:pPr>
      <w:r w:rsidRPr="005E087A">
        <w:rPr>
          <w:rFonts w:ascii="Times New Roman" w:eastAsia="Times New Roman" w:hAnsi="Times New Roman"/>
          <w:color w:val="212121"/>
          <w:sz w:val="24"/>
          <w:szCs w:val="24"/>
          <w:lang w:eastAsia="ru-RU"/>
        </w:rPr>
        <w:t>1.2. В разделе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 таблицу 1</w:t>
      </w:r>
      <w:r>
        <w:rPr>
          <w:rFonts w:ascii="Times New Roman" w:eastAsia="Times New Roman" w:hAnsi="Times New Roman"/>
          <w:color w:val="212121"/>
          <w:sz w:val="24"/>
          <w:szCs w:val="24"/>
          <w:lang w:eastAsia="ru-RU"/>
        </w:rPr>
        <w:t>3</w:t>
      </w:r>
      <w:r w:rsidRPr="005E087A">
        <w:rPr>
          <w:rFonts w:ascii="Times New Roman" w:eastAsia="Times New Roman" w:hAnsi="Times New Roman"/>
          <w:color w:val="212121"/>
          <w:sz w:val="24"/>
          <w:szCs w:val="24"/>
          <w:lang w:eastAsia="ru-RU"/>
        </w:rPr>
        <w:t xml:space="preserve"> «Мероприятия по развитию </w:t>
      </w:r>
      <w:proofErr w:type="gramStart"/>
      <w:r>
        <w:rPr>
          <w:rFonts w:ascii="Times New Roman" w:eastAsia="Times New Roman" w:hAnsi="Times New Roman"/>
          <w:color w:val="212121"/>
          <w:sz w:val="24"/>
          <w:szCs w:val="24"/>
          <w:lang w:eastAsia="ru-RU"/>
        </w:rPr>
        <w:t xml:space="preserve">сети автомобильных дорог общего </w:t>
      </w:r>
      <w:r w:rsidRPr="005E087A">
        <w:rPr>
          <w:rFonts w:ascii="Times New Roman" w:eastAsia="Times New Roman" w:hAnsi="Times New Roman"/>
          <w:color w:val="212121"/>
          <w:sz w:val="24"/>
          <w:szCs w:val="24"/>
          <w:lang w:eastAsia="ru-RU"/>
        </w:rPr>
        <w:t>пользования местного значения сельского поселения</w:t>
      </w:r>
      <w:proofErr w:type="gramEnd"/>
      <w:r w:rsidRPr="005E087A">
        <w:rPr>
          <w:rFonts w:ascii="Times New Roman" w:eastAsia="Times New Roman" w:hAnsi="Times New Roman"/>
          <w:color w:val="212121"/>
          <w:sz w:val="24"/>
          <w:szCs w:val="24"/>
          <w:lang w:eastAsia="ru-RU"/>
        </w:rPr>
        <w:t xml:space="preserve"> Приволжье» добавить следующие строки:</w:t>
      </w:r>
    </w:p>
    <w:p w:rsidR="00FC552B" w:rsidRDefault="006F5747" w:rsidP="006F5747">
      <w:pPr>
        <w:shd w:val="clear" w:color="auto" w:fill="FFFFFF"/>
        <w:spacing w:after="0" w:line="240" w:lineRule="auto"/>
        <w:ind w:left="567"/>
        <w:jc w:val="right"/>
        <w:rPr>
          <w:rFonts w:ascii="Times New Roman" w:eastAsia="Times New Roman" w:hAnsi="Times New Roman"/>
          <w:color w:val="212121"/>
          <w:sz w:val="24"/>
          <w:szCs w:val="24"/>
          <w:lang w:eastAsia="ru-RU"/>
        </w:rPr>
      </w:pPr>
      <w:r w:rsidRPr="006F5747">
        <w:rPr>
          <w:rFonts w:ascii="Times New Roman" w:eastAsia="Times New Roman" w:hAnsi="Times New Roman"/>
          <w:color w:val="212121"/>
          <w:sz w:val="24"/>
          <w:szCs w:val="24"/>
          <w:lang w:eastAsia="ru-RU"/>
        </w:rPr>
        <w:t>Таблица 13</w:t>
      </w:r>
    </w:p>
    <w:tbl>
      <w:tblPr>
        <w:tblW w:w="9560" w:type="dxa"/>
        <w:tblInd w:w="4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2410"/>
        <w:gridCol w:w="1985"/>
      </w:tblGrid>
      <w:tr w:rsidR="005E087A" w:rsidRPr="00EC04B0" w:rsidTr="005E087A">
        <w:trPr>
          <w:trHeight w:val="962"/>
        </w:trPr>
        <w:tc>
          <w:tcPr>
            <w:tcW w:w="3181" w:type="dxa"/>
            <w:shd w:val="clear" w:color="auto" w:fill="FFFFFF"/>
            <w:vAlign w:val="center"/>
          </w:tcPr>
          <w:p w:rsidR="005E087A" w:rsidRPr="00EC04B0" w:rsidRDefault="005E087A" w:rsidP="008508FB">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b/>
                <w:sz w:val="20"/>
                <w:szCs w:val="20"/>
                <w:lang w:eastAsia="ar-SA"/>
              </w:rPr>
              <w:t>Наименование мероприятия программы</w:t>
            </w:r>
          </w:p>
        </w:tc>
        <w:tc>
          <w:tcPr>
            <w:tcW w:w="1984" w:type="dxa"/>
            <w:shd w:val="clear" w:color="auto" w:fill="FFFFFF"/>
            <w:vAlign w:val="center"/>
          </w:tcPr>
          <w:p w:rsidR="005E087A" w:rsidRPr="00EC04B0" w:rsidRDefault="005E087A" w:rsidP="008508FB">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b/>
                <w:sz w:val="20"/>
                <w:szCs w:val="20"/>
                <w:lang w:eastAsia="ar-SA"/>
              </w:rPr>
              <w:t>Срок реализации</w:t>
            </w:r>
          </w:p>
        </w:tc>
        <w:tc>
          <w:tcPr>
            <w:tcW w:w="2410" w:type="dxa"/>
            <w:shd w:val="clear" w:color="auto" w:fill="FFFFFF"/>
            <w:vAlign w:val="center"/>
          </w:tcPr>
          <w:p w:rsidR="005E087A" w:rsidRPr="00EC04B0" w:rsidRDefault="005E087A" w:rsidP="008508FB">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b/>
                <w:sz w:val="20"/>
                <w:szCs w:val="20"/>
                <w:lang w:eastAsia="ar-SA"/>
              </w:rPr>
              <w:t>Объем финансирования, тыс. руб.</w:t>
            </w:r>
          </w:p>
        </w:tc>
        <w:tc>
          <w:tcPr>
            <w:tcW w:w="1985" w:type="dxa"/>
            <w:shd w:val="clear" w:color="auto" w:fill="FFFFFF"/>
            <w:vAlign w:val="center"/>
          </w:tcPr>
          <w:p w:rsidR="005E087A" w:rsidRPr="00EC04B0" w:rsidRDefault="005E087A" w:rsidP="008508FB">
            <w:pPr>
              <w:widowControl w:val="0"/>
              <w:suppressAutoHyphens/>
              <w:spacing w:after="0" w:line="240" w:lineRule="auto"/>
              <w:jc w:val="center"/>
              <w:rPr>
                <w:rFonts w:ascii="Times New Roman" w:eastAsia="SimSun" w:hAnsi="Times New Roman"/>
                <w:b/>
                <w:sz w:val="20"/>
                <w:szCs w:val="20"/>
                <w:lang w:eastAsia="ar-SA"/>
              </w:rPr>
            </w:pPr>
            <w:proofErr w:type="gramStart"/>
            <w:r w:rsidRPr="00EC04B0">
              <w:rPr>
                <w:rFonts w:ascii="Times New Roman" w:eastAsia="SimSun" w:hAnsi="Times New Roman"/>
                <w:b/>
                <w:sz w:val="20"/>
                <w:szCs w:val="20"/>
                <w:lang w:eastAsia="ar-SA"/>
              </w:rPr>
              <w:t>Ответственный</w:t>
            </w:r>
            <w:proofErr w:type="gramEnd"/>
            <w:r w:rsidRPr="00EC04B0">
              <w:rPr>
                <w:rFonts w:ascii="Times New Roman" w:eastAsia="SimSun" w:hAnsi="Times New Roman"/>
                <w:b/>
                <w:sz w:val="20"/>
                <w:szCs w:val="20"/>
                <w:lang w:eastAsia="ar-SA"/>
              </w:rPr>
              <w:t xml:space="preserve"> за реализацию мероприятия</w:t>
            </w:r>
          </w:p>
        </w:tc>
      </w:tr>
      <w:tr w:rsidR="005E087A" w:rsidRPr="00EC04B0" w:rsidTr="005E087A">
        <w:trPr>
          <w:trHeight w:val="204"/>
        </w:trPr>
        <w:tc>
          <w:tcPr>
            <w:tcW w:w="3181" w:type="dxa"/>
            <w:shd w:val="clear" w:color="auto" w:fill="FFFFFF"/>
          </w:tcPr>
          <w:p w:rsidR="005E087A" w:rsidRPr="00EC04B0" w:rsidRDefault="005E087A" w:rsidP="002F2567">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5E087A">
              <w:rPr>
                <w:rFonts w:ascii="Times New Roman" w:eastAsia="Times New Roman" w:hAnsi="Times New Roman"/>
                <w:sz w:val="20"/>
                <w:szCs w:val="20"/>
                <w:lang w:eastAsia="ru-RU"/>
              </w:rPr>
              <w:t xml:space="preserve">Ремонт дороги по </w:t>
            </w:r>
            <w:r w:rsidR="002F2567">
              <w:rPr>
                <w:rFonts w:ascii="Times New Roman" w:eastAsia="Times New Roman" w:hAnsi="Times New Roman"/>
                <w:sz w:val="20"/>
                <w:szCs w:val="20"/>
                <w:lang w:eastAsia="ru-RU"/>
              </w:rPr>
              <w:t>ул. Зеленая Поляна</w:t>
            </w:r>
            <w:r w:rsidRPr="005E087A">
              <w:rPr>
                <w:rFonts w:ascii="Times New Roman" w:eastAsia="Times New Roman" w:hAnsi="Times New Roman"/>
                <w:sz w:val="20"/>
                <w:szCs w:val="20"/>
                <w:lang w:eastAsia="ru-RU"/>
              </w:rPr>
              <w:t xml:space="preserve"> с.</w:t>
            </w:r>
            <w:r>
              <w:rPr>
                <w:rFonts w:ascii="Times New Roman" w:eastAsia="Times New Roman" w:hAnsi="Times New Roman"/>
                <w:sz w:val="20"/>
                <w:szCs w:val="20"/>
                <w:lang w:eastAsia="ru-RU"/>
              </w:rPr>
              <w:t xml:space="preserve"> </w:t>
            </w:r>
            <w:r w:rsidRPr="005E087A">
              <w:rPr>
                <w:rFonts w:ascii="Times New Roman" w:eastAsia="Times New Roman" w:hAnsi="Times New Roman"/>
                <w:sz w:val="20"/>
                <w:szCs w:val="20"/>
                <w:lang w:eastAsia="ru-RU"/>
              </w:rPr>
              <w:t>Приволжье муниципального района Приволжский Самарской области</w:t>
            </w:r>
          </w:p>
        </w:tc>
        <w:tc>
          <w:tcPr>
            <w:tcW w:w="1984" w:type="dxa"/>
            <w:shd w:val="clear" w:color="auto" w:fill="FFFFFF"/>
            <w:vAlign w:val="center"/>
          </w:tcPr>
          <w:p w:rsidR="005E087A" w:rsidRPr="00EC04B0" w:rsidRDefault="005E087A" w:rsidP="002F2567">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sidR="002F2567">
              <w:rPr>
                <w:rFonts w:ascii="Times New Roman" w:eastAsia="Times New Roman" w:hAnsi="Times New Roman"/>
                <w:sz w:val="20"/>
                <w:szCs w:val="20"/>
                <w:lang w:eastAsia="ar-SA"/>
              </w:rPr>
              <w:t>4</w:t>
            </w:r>
          </w:p>
        </w:tc>
        <w:tc>
          <w:tcPr>
            <w:tcW w:w="2410" w:type="dxa"/>
            <w:shd w:val="clear" w:color="auto" w:fill="FFFFFF"/>
            <w:vAlign w:val="center"/>
          </w:tcPr>
          <w:p w:rsidR="005E087A" w:rsidRPr="00EC04B0" w:rsidRDefault="002F2567" w:rsidP="008508FB">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5 177</w:t>
            </w:r>
            <w:r w:rsidR="005E087A">
              <w:rPr>
                <w:rFonts w:ascii="Times New Roman" w:eastAsia="Times New Roman" w:hAnsi="Times New Roman"/>
                <w:sz w:val="20"/>
                <w:szCs w:val="20"/>
                <w:lang w:eastAsia="ar-SA"/>
              </w:rPr>
              <w:t>,1</w:t>
            </w:r>
          </w:p>
        </w:tc>
        <w:tc>
          <w:tcPr>
            <w:tcW w:w="1985" w:type="dxa"/>
            <w:shd w:val="clear" w:color="auto" w:fill="FFFFFF"/>
            <w:vAlign w:val="center"/>
          </w:tcPr>
          <w:p w:rsidR="005E087A" w:rsidRPr="00EC04B0" w:rsidRDefault="005E087A" w:rsidP="008508FB">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6F5747" w:rsidRPr="00EC04B0" w:rsidTr="005E087A">
        <w:trPr>
          <w:trHeight w:val="204"/>
        </w:trPr>
        <w:tc>
          <w:tcPr>
            <w:tcW w:w="3181" w:type="dxa"/>
            <w:shd w:val="clear" w:color="auto" w:fill="FFFFFF"/>
          </w:tcPr>
          <w:p w:rsidR="006F5747" w:rsidRPr="005E087A" w:rsidRDefault="006F5747" w:rsidP="002F2567">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6F5747">
              <w:rPr>
                <w:rFonts w:ascii="Times New Roman" w:eastAsia="Times New Roman" w:hAnsi="Times New Roman"/>
                <w:sz w:val="20"/>
                <w:szCs w:val="20"/>
                <w:lang w:eastAsia="ru-RU"/>
              </w:rPr>
              <w:t>Выполнение проектно-изыскательских работ по объекту: Ремонт дороги по ул. Мира в селе Приволжье муниципального района Приволжский Самарской области</w:t>
            </w:r>
          </w:p>
        </w:tc>
        <w:tc>
          <w:tcPr>
            <w:tcW w:w="1984" w:type="dxa"/>
            <w:shd w:val="clear" w:color="auto" w:fill="FFFFFF"/>
            <w:vAlign w:val="center"/>
          </w:tcPr>
          <w:p w:rsidR="006F5747" w:rsidRPr="00EC04B0" w:rsidRDefault="006F5747" w:rsidP="002F2567">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2024</w:t>
            </w:r>
          </w:p>
        </w:tc>
        <w:tc>
          <w:tcPr>
            <w:tcW w:w="2410" w:type="dxa"/>
            <w:shd w:val="clear" w:color="auto" w:fill="FFFFFF"/>
            <w:vAlign w:val="center"/>
          </w:tcPr>
          <w:p w:rsidR="006F5747" w:rsidRDefault="006F5747" w:rsidP="008508FB">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2 990,0</w:t>
            </w:r>
          </w:p>
        </w:tc>
        <w:tc>
          <w:tcPr>
            <w:tcW w:w="1985" w:type="dxa"/>
            <w:shd w:val="clear" w:color="auto" w:fill="FFFFFF"/>
            <w:vAlign w:val="center"/>
          </w:tcPr>
          <w:p w:rsidR="006F5747" w:rsidRPr="00EC04B0" w:rsidRDefault="006F5747" w:rsidP="008508FB">
            <w:pPr>
              <w:widowControl w:val="0"/>
              <w:suppressAutoHyphens/>
              <w:spacing w:after="0" w:line="240" w:lineRule="auto"/>
              <w:jc w:val="center"/>
              <w:rPr>
                <w:rFonts w:ascii="Times New Roman" w:eastAsia="Times New Roman" w:hAnsi="Times New Roman"/>
                <w:color w:val="000000"/>
                <w:sz w:val="20"/>
                <w:szCs w:val="20"/>
                <w:lang w:eastAsia="ru-RU"/>
              </w:rPr>
            </w:pPr>
            <w:r w:rsidRPr="006F5747">
              <w:rPr>
                <w:rFonts w:ascii="Times New Roman" w:eastAsia="Times New Roman" w:hAnsi="Times New Roman"/>
                <w:color w:val="000000"/>
                <w:sz w:val="20"/>
                <w:szCs w:val="20"/>
                <w:lang w:eastAsia="ru-RU"/>
              </w:rPr>
              <w:t>администрация сельского поселения Приволжье</w:t>
            </w:r>
          </w:p>
        </w:tc>
      </w:tr>
    </w:tbl>
    <w:p w:rsidR="005E087A" w:rsidRPr="005E087A" w:rsidRDefault="005E087A" w:rsidP="002F2567">
      <w:pPr>
        <w:shd w:val="clear" w:color="auto" w:fill="FFFFFF"/>
        <w:spacing w:after="100" w:afterAutospacing="1" w:line="240" w:lineRule="auto"/>
        <w:jc w:val="both"/>
        <w:rPr>
          <w:rFonts w:ascii="Times New Roman" w:eastAsia="Times New Roman" w:hAnsi="Times New Roman"/>
          <w:color w:val="212121"/>
          <w:sz w:val="20"/>
          <w:szCs w:val="20"/>
          <w:lang w:eastAsia="ru-RU"/>
        </w:rPr>
      </w:pPr>
    </w:p>
    <w:p w:rsidR="00FC552B" w:rsidRDefault="00FC552B" w:rsidP="005E087A">
      <w:pPr>
        <w:shd w:val="clear" w:color="auto" w:fill="FFFFFF"/>
        <w:spacing w:after="100" w:afterAutospacing="1" w:line="240" w:lineRule="auto"/>
        <w:ind w:left="567"/>
        <w:jc w:val="both"/>
        <w:rPr>
          <w:rFonts w:ascii="Times New Roman" w:eastAsia="Times New Roman" w:hAnsi="Times New Roman"/>
          <w:sz w:val="24"/>
          <w:szCs w:val="24"/>
          <w:lang w:eastAsia="ar-SA"/>
        </w:rPr>
      </w:pPr>
    </w:p>
    <w:p w:rsidR="005E087A" w:rsidRDefault="00996023" w:rsidP="005E087A">
      <w:pPr>
        <w:shd w:val="clear" w:color="auto" w:fill="FFFFFF"/>
        <w:spacing w:after="100" w:afterAutospacing="1" w:line="240" w:lineRule="auto"/>
        <w:ind w:left="567"/>
        <w:jc w:val="both"/>
        <w:rPr>
          <w:rFonts w:ascii="Times New Roman" w:eastAsia="Times New Roman" w:hAnsi="Times New Roman"/>
          <w:sz w:val="24"/>
          <w:szCs w:val="24"/>
          <w:lang w:eastAsia="ar-SA"/>
        </w:rPr>
      </w:pPr>
      <w:r w:rsidRPr="00996023">
        <w:rPr>
          <w:rFonts w:ascii="Times New Roman" w:eastAsia="Times New Roman" w:hAnsi="Times New Roman"/>
          <w:sz w:val="24"/>
          <w:szCs w:val="24"/>
          <w:lang w:eastAsia="ar-SA"/>
        </w:rPr>
        <w:t>1.</w:t>
      </w:r>
      <w:r w:rsidR="00FC552B">
        <w:rPr>
          <w:rFonts w:ascii="Times New Roman" w:eastAsia="Times New Roman" w:hAnsi="Times New Roman"/>
          <w:sz w:val="24"/>
          <w:szCs w:val="24"/>
          <w:lang w:eastAsia="ar-SA"/>
        </w:rPr>
        <w:t>3</w:t>
      </w:r>
      <w:r w:rsidRPr="00996023">
        <w:rPr>
          <w:rFonts w:ascii="Times New Roman" w:eastAsia="Times New Roman" w:hAnsi="Times New Roman"/>
          <w:sz w:val="24"/>
          <w:szCs w:val="24"/>
          <w:lang w:eastAsia="ar-SA"/>
        </w:rPr>
        <w:t>. В разделе 5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таблицу 17 изложить в следующей редакции:</w:t>
      </w:r>
    </w:p>
    <w:p w:rsidR="00996023" w:rsidRDefault="00996023" w:rsidP="005E087A">
      <w:pPr>
        <w:shd w:val="clear" w:color="auto" w:fill="FFFFFF"/>
        <w:spacing w:after="100" w:afterAutospacing="1" w:line="240" w:lineRule="auto"/>
        <w:ind w:left="567"/>
        <w:jc w:val="both"/>
        <w:rPr>
          <w:rFonts w:ascii="Times New Roman" w:eastAsia="Times New Roman" w:hAnsi="Times New Roman"/>
          <w:sz w:val="24"/>
          <w:szCs w:val="24"/>
          <w:lang w:eastAsia="ar-SA"/>
        </w:rPr>
      </w:pPr>
    </w:p>
    <w:p w:rsidR="00996023" w:rsidRDefault="00996023" w:rsidP="005E087A">
      <w:pPr>
        <w:shd w:val="clear" w:color="auto" w:fill="FFFFFF"/>
        <w:spacing w:after="100" w:afterAutospacing="1" w:line="240" w:lineRule="auto"/>
        <w:ind w:left="567"/>
        <w:jc w:val="both"/>
        <w:rPr>
          <w:rFonts w:ascii="Times New Roman" w:eastAsia="Times New Roman" w:hAnsi="Times New Roman"/>
          <w:sz w:val="24"/>
          <w:szCs w:val="24"/>
          <w:lang w:eastAsia="ar-SA"/>
        </w:rPr>
      </w:pPr>
    </w:p>
    <w:p w:rsidR="00996023" w:rsidRDefault="00996023" w:rsidP="005E087A">
      <w:pPr>
        <w:shd w:val="clear" w:color="auto" w:fill="FFFFFF"/>
        <w:spacing w:after="100" w:afterAutospacing="1" w:line="240" w:lineRule="auto"/>
        <w:ind w:left="567"/>
        <w:jc w:val="both"/>
        <w:rPr>
          <w:rFonts w:ascii="Times New Roman" w:eastAsia="Times New Roman" w:hAnsi="Times New Roman"/>
          <w:sz w:val="24"/>
          <w:szCs w:val="24"/>
          <w:lang w:eastAsia="ar-SA"/>
        </w:rPr>
      </w:pPr>
    </w:p>
    <w:p w:rsidR="00996023" w:rsidRDefault="00996023" w:rsidP="005E087A">
      <w:pPr>
        <w:shd w:val="clear" w:color="auto" w:fill="FFFFFF"/>
        <w:spacing w:after="100" w:afterAutospacing="1" w:line="240" w:lineRule="auto"/>
        <w:ind w:left="567"/>
        <w:jc w:val="both"/>
        <w:rPr>
          <w:rFonts w:ascii="Times New Roman" w:eastAsia="Times New Roman" w:hAnsi="Times New Roman"/>
          <w:sz w:val="24"/>
          <w:szCs w:val="24"/>
          <w:lang w:eastAsia="ar-SA"/>
        </w:rPr>
        <w:sectPr w:rsidR="00996023" w:rsidSect="001D0983">
          <w:pgSz w:w="11906" w:h="16838"/>
          <w:pgMar w:top="851" w:right="991" w:bottom="851" w:left="851" w:header="720" w:footer="709" w:gutter="0"/>
          <w:cols w:space="720"/>
          <w:docGrid w:linePitch="360" w:charSpace="-2049"/>
        </w:sectPr>
      </w:pPr>
    </w:p>
    <w:p w:rsidR="00996023" w:rsidRDefault="00996023" w:rsidP="005E087A">
      <w:pPr>
        <w:shd w:val="clear" w:color="auto" w:fill="FFFFFF"/>
        <w:spacing w:after="100" w:afterAutospacing="1" w:line="240" w:lineRule="auto"/>
        <w:ind w:left="567"/>
        <w:jc w:val="both"/>
        <w:rPr>
          <w:rFonts w:ascii="Times New Roman" w:eastAsia="Times New Roman" w:hAnsi="Times New Roman"/>
          <w:sz w:val="24"/>
          <w:szCs w:val="24"/>
          <w:lang w:eastAsia="ar-SA"/>
        </w:rPr>
      </w:pPr>
    </w:p>
    <w:p w:rsidR="00996023" w:rsidRPr="00996023" w:rsidRDefault="00996023" w:rsidP="00996023">
      <w:pPr>
        <w:tabs>
          <w:tab w:val="left" w:pos="2694"/>
        </w:tabs>
        <w:contextualSpacing/>
        <w:jc w:val="center"/>
        <w:rPr>
          <w:rFonts w:ascii="Times New Roman" w:eastAsia="SimSun" w:hAnsi="Times New Roman"/>
          <w:b/>
          <w:sz w:val="24"/>
          <w:szCs w:val="24"/>
          <w:lang w:eastAsia="ar-SA"/>
        </w:rPr>
      </w:pPr>
      <w:r w:rsidRPr="00474280">
        <w:rPr>
          <w:rFonts w:ascii="Times New Roman" w:eastAsia="Times New Roman" w:hAnsi="Times New Roman"/>
          <w:b/>
          <w:bCs/>
          <w:color w:val="000000"/>
          <w:sz w:val="24"/>
          <w:szCs w:val="24"/>
          <w:lang w:eastAsia="ar-SA"/>
        </w:rPr>
        <w:t xml:space="preserve">Раздел 5.  </w:t>
      </w:r>
      <w:r w:rsidRPr="00474280">
        <w:rPr>
          <w:rFonts w:ascii="Times New Roman" w:eastAsia="SimSun" w:hAnsi="Times New Roman"/>
          <w:b/>
          <w:sz w:val="24"/>
          <w:szCs w:val="24"/>
          <w:lang w:eastAsia="ar-SA"/>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rFonts w:ascii="Times New Roman" w:eastAsia="SimSun" w:hAnsi="Times New Roman"/>
          <w:b/>
          <w:sz w:val="24"/>
          <w:szCs w:val="24"/>
          <w:lang w:eastAsia="ar-SA"/>
        </w:rPr>
        <w:t xml:space="preserve"> </w:t>
      </w:r>
    </w:p>
    <w:p w:rsidR="00996023" w:rsidRPr="007C04F7" w:rsidRDefault="00996023" w:rsidP="00996023">
      <w:pPr>
        <w:suppressAutoHyphens/>
        <w:spacing w:after="0" w:line="240" w:lineRule="auto"/>
        <w:jc w:val="right"/>
        <w:rPr>
          <w:rFonts w:ascii="Times New Roman" w:eastAsia="SimSun" w:hAnsi="Times New Roman"/>
          <w:b/>
          <w:sz w:val="24"/>
          <w:szCs w:val="24"/>
          <w:lang w:eastAsia="ar-SA"/>
        </w:rPr>
      </w:pPr>
      <w:r w:rsidRPr="00474280">
        <w:rPr>
          <w:rFonts w:ascii="Times New Roman" w:eastAsia="SimSun" w:hAnsi="Times New Roman"/>
          <w:sz w:val="24"/>
          <w:szCs w:val="24"/>
          <w:lang w:eastAsia="ar-SA"/>
        </w:rPr>
        <w:t xml:space="preserve"> Таблица 17</w:t>
      </w:r>
    </w:p>
    <w:tbl>
      <w:tblPr>
        <w:tblW w:w="15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794"/>
        <w:gridCol w:w="1134"/>
        <w:gridCol w:w="850"/>
        <w:gridCol w:w="851"/>
        <w:gridCol w:w="850"/>
        <w:gridCol w:w="993"/>
        <w:gridCol w:w="850"/>
        <w:gridCol w:w="992"/>
        <w:gridCol w:w="993"/>
        <w:gridCol w:w="992"/>
        <w:gridCol w:w="850"/>
        <w:gridCol w:w="850"/>
        <w:gridCol w:w="850"/>
        <w:gridCol w:w="850"/>
      </w:tblGrid>
      <w:tr w:rsidR="00996023" w:rsidRPr="00A4242A" w:rsidTr="008508FB">
        <w:tc>
          <w:tcPr>
            <w:tcW w:w="3794" w:type="dxa"/>
            <w:vMerge w:val="restart"/>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Мероприятия</w:t>
            </w:r>
          </w:p>
        </w:tc>
        <w:tc>
          <w:tcPr>
            <w:tcW w:w="11905" w:type="dxa"/>
            <w:gridSpan w:val="13"/>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Финансирование на 2021-2033 гг.,</w:t>
            </w:r>
          </w:p>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тыс. руб.</w:t>
            </w:r>
          </w:p>
        </w:tc>
      </w:tr>
      <w:tr w:rsidR="00996023" w:rsidRPr="00A4242A" w:rsidTr="008508FB">
        <w:tc>
          <w:tcPr>
            <w:tcW w:w="3794" w:type="dxa"/>
            <w:vMerge/>
            <w:shd w:val="clear" w:color="auto" w:fill="FFFFFF"/>
            <w:vAlign w:val="center"/>
          </w:tcPr>
          <w:p w:rsidR="00996023" w:rsidRPr="00A4242A" w:rsidRDefault="00996023" w:rsidP="008508FB">
            <w:pPr>
              <w:suppressAutoHyphens/>
              <w:spacing w:after="160" w:line="240" w:lineRule="auto"/>
              <w:rPr>
                <w:rFonts w:ascii="Times New Roman" w:eastAsia="SimSun" w:hAnsi="Times New Roman"/>
                <w:sz w:val="20"/>
                <w:szCs w:val="20"/>
                <w:lang w:eastAsia="ar-SA"/>
              </w:rPr>
            </w:pP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2021</w:t>
            </w: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2022</w:t>
            </w: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2023</w:t>
            </w: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b/>
                <w:sz w:val="20"/>
                <w:szCs w:val="20"/>
                <w:lang w:eastAsia="ar-SA"/>
              </w:rPr>
              <w:t>2024</w:t>
            </w:r>
          </w:p>
        </w:tc>
        <w:tc>
          <w:tcPr>
            <w:tcW w:w="993"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2025</w:t>
            </w: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2026</w:t>
            </w:r>
          </w:p>
        </w:tc>
        <w:tc>
          <w:tcPr>
            <w:tcW w:w="992"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2027</w:t>
            </w:r>
          </w:p>
        </w:tc>
        <w:tc>
          <w:tcPr>
            <w:tcW w:w="993"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2028</w:t>
            </w:r>
          </w:p>
        </w:tc>
        <w:tc>
          <w:tcPr>
            <w:tcW w:w="992"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2029</w:t>
            </w: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2030</w:t>
            </w: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2031</w:t>
            </w: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2032</w:t>
            </w: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2033</w:t>
            </w: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Мероприятия по развитию транспортной инфраструктуры:</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Авиационный транспорт</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Речной транспорт</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Мероприятия по развитию транспорта общего пользования, созданию транспортн</w:t>
            </w:r>
            <w:proofErr w:type="gramStart"/>
            <w:r w:rsidRPr="00A4242A">
              <w:rPr>
                <w:rFonts w:ascii="Times New Roman" w:eastAsia="SimSun" w:hAnsi="Times New Roman"/>
                <w:sz w:val="20"/>
                <w:szCs w:val="20"/>
                <w:lang w:eastAsia="ar-SA"/>
              </w:rPr>
              <w:t>о-</w:t>
            </w:r>
            <w:proofErr w:type="gramEnd"/>
            <w:r w:rsidRPr="00A4242A">
              <w:rPr>
                <w:rFonts w:ascii="Times New Roman" w:eastAsia="SimSun" w:hAnsi="Times New Roman"/>
                <w:sz w:val="20"/>
                <w:szCs w:val="20"/>
                <w:lang w:eastAsia="ar-SA"/>
              </w:rPr>
              <w:t xml:space="preserve"> пересадочных узлов</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jc w:val="both"/>
              <w:rPr>
                <w:rFonts w:ascii="Times New Roman" w:eastAsia="SimSun" w:hAnsi="Times New Roman"/>
                <w:sz w:val="20"/>
                <w:szCs w:val="20"/>
                <w:lang w:eastAsia="ar-SA"/>
              </w:rPr>
            </w:pPr>
            <w:r w:rsidRPr="00A4242A">
              <w:rPr>
                <w:rFonts w:ascii="Times New Roman" w:eastAsia="Times New Roman" w:hAnsi="Times New Roman"/>
                <w:sz w:val="20"/>
                <w:szCs w:val="20"/>
                <w:lang w:eastAsia="ar-SA"/>
              </w:rPr>
              <w:t>Мероприятия по развитию инфраструктуры объектов автомобильного транспорта</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hAnsi="Times New Roman"/>
                <w:color w:val="000000"/>
                <w:sz w:val="20"/>
                <w:szCs w:val="20"/>
                <w:lang w:eastAsia="ar-SA"/>
              </w:rPr>
            </w:pPr>
            <w:r w:rsidRPr="00A4242A">
              <w:rPr>
                <w:rFonts w:ascii="Times New Roman" w:hAnsi="Times New Roman"/>
                <w:color w:val="000000"/>
                <w:sz w:val="20"/>
                <w:szCs w:val="20"/>
                <w:lang w:eastAsia="ar-SA"/>
              </w:rPr>
              <w:t xml:space="preserve">Мероприятия по развитию инфраструктуры пешеходного и велосипедного передвижения </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Pr>
                <w:rFonts w:ascii="Times New Roman" w:eastAsia="SimSun" w:hAnsi="Times New Roman"/>
                <w:sz w:val="20"/>
                <w:szCs w:val="20"/>
                <w:lang w:eastAsia="ar-SA"/>
              </w:rPr>
              <w:t xml:space="preserve"> </w:t>
            </w:r>
            <w:r w:rsidRPr="00A4242A">
              <w:rPr>
                <w:rFonts w:ascii="Times New Roman" w:eastAsia="SimSun" w:hAnsi="Times New Roman"/>
                <w:sz w:val="20"/>
                <w:szCs w:val="20"/>
                <w:lang w:eastAsia="ar-SA"/>
              </w:rPr>
              <w:t>974</w:t>
            </w: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3 470</w:t>
            </w: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 xml:space="preserve">Мероприятия по развитию сети дорог сельского поселения Приволжье, в. </w:t>
            </w:r>
            <w:proofErr w:type="spellStart"/>
            <w:r w:rsidRPr="00A4242A">
              <w:rPr>
                <w:rFonts w:ascii="Times New Roman" w:eastAsia="SimSun" w:hAnsi="Times New Roman"/>
                <w:sz w:val="20"/>
                <w:szCs w:val="20"/>
                <w:lang w:eastAsia="ar-SA"/>
              </w:rPr>
              <w:t>т</w:t>
            </w:r>
            <w:proofErr w:type="gramStart"/>
            <w:r w:rsidRPr="00A4242A">
              <w:rPr>
                <w:rFonts w:ascii="Times New Roman" w:eastAsia="SimSun" w:hAnsi="Times New Roman"/>
                <w:sz w:val="20"/>
                <w:szCs w:val="20"/>
                <w:lang w:eastAsia="ar-SA"/>
              </w:rPr>
              <w:t>.ч</w:t>
            </w:r>
            <w:proofErr w:type="spellEnd"/>
            <w:proofErr w:type="gramEnd"/>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6 128</w:t>
            </w:r>
          </w:p>
        </w:tc>
        <w:tc>
          <w:tcPr>
            <w:tcW w:w="850" w:type="dxa"/>
            <w:shd w:val="clear" w:color="auto" w:fill="FFFFFF"/>
            <w:vAlign w:val="center"/>
          </w:tcPr>
          <w:p w:rsidR="00996023" w:rsidRPr="00A4242A" w:rsidRDefault="00996023" w:rsidP="008508FB">
            <w:pPr>
              <w:suppressAutoHyphens/>
              <w:spacing w:after="0" w:line="240" w:lineRule="auto"/>
              <w:ind w:left="-108"/>
              <w:jc w:val="center"/>
              <w:rPr>
                <w:rFonts w:ascii="Times New Roman" w:eastAsia="SimSun" w:hAnsi="Times New Roman"/>
                <w:sz w:val="20"/>
                <w:szCs w:val="20"/>
                <w:lang w:eastAsia="ar-SA"/>
              </w:rPr>
            </w:pPr>
            <w:r>
              <w:rPr>
                <w:rFonts w:ascii="Times New Roman" w:eastAsia="SimSun" w:hAnsi="Times New Roman"/>
                <w:sz w:val="20"/>
                <w:szCs w:val="20"/>
                <w:lang w:eastAsia="ar-SA"/>
              </w:rPr>
              <w:t>46 989</w:t>
            </w: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9 613</w:t>
            </w:r>
          </w:p>
        </w:tc>
        <w:tc>
          <w:tcPr>
            <w:tcW w:w="850" w:type="dxa"/>
            <w:shd w:val="clear" w:color="auto" w:fill="FFFFFF"/>
            <w:vAlign w:val="center"/>
          </w:tcPr>
          <w:p w:rsidR="00996023" w:rsidRPr="00A4242A" w:rsidRDefault="006F5747"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8 167</w:t>
            </w: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6874F7" w:rsidRDefault="00996023" w:rsidP="008508FB">
            <w:pPr>
              <w:suppressAutoHyphens/>
              <w:spacing w:after="0" w:line="240" w:lineRule="auto"/>
              <w:jc w:val="center"/>
              <w:rPr>
                <w:rFonts w:ascii="Times New Roman" w:eastAsia="SimSun" w:hAnsi="Times New Roman"/>
                <w:color w:val="000000" w:themeColor="text1"/>
                <w:sz w:val="18"/>
                <w:szCs w:val="18"/>
                <w:lang w:eastAsia="ar-SA"/>
              </w:rPr>
            </w:pPr>
            <w:r w:rsidRPr="006874F7">
              <w:rPr>
                <w:rFonts w:ascii="Times New Roman" w:eastAsia="SimSun" w:hAnsi="Times New Roman"/>
                <w:color w:val="000000" w:themeColor="text1"/>
                <w:sz w:val="18"/>
                <w:szCs w:val="18"/>
                <w:lang w:eastAsia="ar-SA"/>
              </w:rPr>
              <w:t>12442,0</w:t>
            </w: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строительство дорог</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6874F7" w:rsidRDefault="00996023" w:rsidP="008508FB">
            <w:pPr>
              <w:suppressAutoHyphens/>
              <w:spacing w:after="0" w:line="240" w:lineRule="auto"/>
              <w:jc w:val="center"/>
              <w:rPr>
                <w:rFonts w:ascii="Times New Roman" w:eastAsia="SimSun" w:hAnsi="Times New Roman"/>
                <w:color w:val="000000" w:themeColor="text1"/>
                <w:sz w:val="18"/>
                <w:szCs w:val="18"/>
                <w:lang w:eastAsia="ar-SA"/>
              </w:rPr>
            </w:pPr>
            <w:r w:rsidRPr="006874F7">
              <w:rPr>
                <w:rFonts w:ascii="Times New Roman" w:eastAsia="SimSun" w:hAnsi="Times New Roman"/>
                <w:color w:val="000000" w:themeColor="text1"/>
                <w:sz w:val="18"/>
                <w:szCs w:val="18"/>
                <w:lang w:eastAsia="ar-SA"/>
              </w:rPr>
              <w:t>12442,0</w:t>
            </w: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ремонт дорог</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6 128</w:t>
            </w:r>
          </w:p>
        </w:tc>
        <w:tc>
          <w:tcPr>
            <w:tcW w:w="850" w:type="dxa"/>
            <w:shd w:val="clear" w:color="auto" w:fill="FFFFFF"/>
            <w:vAlign w:val="center"/>
          </w:tcPr>
          <w:p w:rsidR="00996023" w:rsidRPr="00A4242A" w:rsidRDefault="00996023" w:rsidP="008508FB">
            <w:pPr>
              <w:suppressAutoHyphens/>
              <w:spacing w:after="0" w:line="240" w:lineRule="auto"/>
              <w:ind w:hanging="108"/>
              <w:jc w:val="center"/>
              <w:rPr>
                <w:rFonts w:ascii="Times New Roman" w:eastAsia="SimSun" w:hAnsi="Times New Roman"/>
                <w:sz w:val="20"/>
                <w:szCs w:val="20"/>
                <w:lang w:eastAsia="ar-SA"/>
              </w:rPr>
            </w:pPr>
            <w:r>
              <w:rPr>
                <w:rFonts w:ascii="Times New Roman" w:eastAsia="SimSun" w:hAnsi="Times New Roman"/>
                <w:sz w:val="20"/>
                <w:szCs w:val="20"/>
                <w:lang w:eastAsia="ar-SA"/>
              </w:rPr>
              <w:t>45 339</w:t>
            </w: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9 613</w:t>
            </w:r>
          </w:p>
        </w:tc>
        <w:tc>
          <w:tcPr>
            <w:tcW w:w="850" w:type="dxa"/>
            <w:shd w:val="clear" w:color="auto" w:fill="FFFFFF"/>
            <w:vAlign w:val="center"/>
          </w:tcPr>
          <w:p w:rsidR="00996023" w:rsidRPr="00A4242A" w:rsidRDefault="006F5747"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8 167</w:t>
            </w: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sz w:val="20"/>
                <w:szCs w:val="20"/>
                <w:highlight w:val="yellow"/>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512</w:t>
            </w: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427</w:t>
            </w: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sz w:val="20"/>
                <w:szCs w:val="20"/>
                <w:highlight w:val="yellow"/>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Мероприятия по обустройству автомобильной стоянки</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996023" w:rsidRPr="00A10C8D" w:rsidRDefault="00996023" w:rsidP="008508FB">
            <w:pPr>
              <w:suppressAutoHyphens/>
              <w:spacing w:after="0" w:line="240" w:lineRule="auto"/>
              <w:jc w:val="center"/>
              <w:rPr>
                <w:rFonts w:ascii="Times New Roman" w:eastAsia="SimSun" w:hAnsi="Times New Roman"/>
                <w:sz w:val="20"/>
                <w:szCs w:val="20"/>
                <w:highlight w:val="yellow"/>
                <w:lang w:eastAsia="ar-SA"/>
              </w:rPr>
            </w:pP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4242A" w:rsidTr="008508FB">
        <w:tc>
          <w:tcPr>
            <w:tcW w:w="3794" w:type="dxa"/>
            <w:shd w:val="clear" w:color="auto" w:fill="FFFFFF"/>
          </w:tcPr>
          <w:p w:rsidR="00996023" w:rsidRPr="00A4242A" w:rsidRDefault="00996023" w:rsidP="008508FB">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Мероприятия по мониторингу</w:t>
            </w:r>
          </w:p>
        </w:tc>
        <w:tc>
          <w:tcPr>
            <w:tcW w:w="1134"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996023" w:rsidRPr="00A10C8D" w:rsidRDefault="00996023" w:rsidP="008508FB">
            <w:pPr>
              <w:suppressAutoHyphens/>
              <w:spacing w:after="0" w:line="240" w:lineRule="auto"/>
              <w:jc w:val="center"/>
              <w:rPr>
                <w:rFonts w:ascii="Times New Roman" w:eastAsia="SimSun" w:hAnsi="Times New Roman"/>
                <w:sz w:val="20"/>
                <w:szCs w:val="20"/>
                <w:highlight w:val="yellow"/>
                <w:lang w:eastAsia="ar-SA"/>
              </w:rPr>
            </w:pP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996023" w:rsidRPr="00A4242A" w:rsidRDefault="00996023" w:rsidP="008508FB">
            <w:pPr>
              <w:suppressAutoHyphens/>
              <w:spacing w:after="0" w:line="240" w:lineRule="auto"/>
              <w:jc w:val="center"/>
              <w:rPr>
                <w:rFonts w:ascii="Times New Roman" w:eastAsia="SimSun" w:hAnsi="Times New Roman"/>
                <w:sz w:val="20"/>
                <w:szCs w:val="20"/>
                <w:lang w:eastAsia="ar-SA"/>
              </w:rPr>
            </w:pPr>
          </w:p>
        </w:tc>
      </w:tr>
      <w:tr w:rsidR="00996023" w:rsidRPr="00A10C8D" w:rsidTr="008508FB">
        <w:trPr>
          <w:trHeight w:val="697"/>
        </w:trPr>
        <w:tc>
          <w:tcPr>
            <w:tcW w:w="3794"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r w:rsidRPr="00A10C8D">
              <w:rPr>
                <w:rFonts w:ascii="Times New Roman" w:eastAsia="SimSun" w:hAnsi="Times New Roman"/>
                <w:b/>
                <w:sz w:val="18"/>
                <w:szCs w:val="18"/>
                <w:lang w:eastAsia="ar-SA"/>
              </w:rPr>
              <w:t>Всего</w:t>
            </w:r>
          </w:p>
        </w:tc>
        <w:tc>
          <w:tcPr>
            <w:tcW w:w="1134"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r>
              <w:rPr>
                <w:rFonts w:ascii="Times New Roman" w:eastAsia="SimSun" w:hAnsi="Times New Roman"/>
                <w:b/>
                <w:sz w:val="18"/>
                <w:szCs w:val="18"/>
                <w:lang w:eastAsia="ar-SA"/>
              </w:rPr>
              <w:t>9 615</w:t>
            </w:r>
          </w:p>
        </w:tc>
        <w:tc>
          <w:tcPr>
            <w:tcW w:w="850"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r>
              <w:rPr>
                <w:rFonts w:ascii="Times New Roman" w:eastAsia="SimSun" w:hAnsi="Times New Roman"/>
                <w:b/>
                <w:sz w:val="18"/>
                <w:szCs w:val="18"/>
                <w:lang w:eastAsia="ar-SA"/>
              </w:rPr>
              <w:t>50 459</w:t>
            </w:r>
          </w:p>
        </w:tc>
        <w:tc>
          <w:tcPr>
            <w:tcW w:w="851"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r>
              <w:rPr>
                <w:rFonts w:ascii="Times New Roman" w:eastAsia="SimSun" w:hAnsi="Times New Roman"/>
                <w:b/>
                <w:sz w:val="18"/>
                <w:szCs w:val="18"/>
                <w:lang w:eastAsia="ar-SA"/>
              </w:rPr>
              <w:t>10 040</w:t>
            </w:r>
          </w:p>
        </w:tc>
        <w:tc>
          <w:tcPr>
            <w:tcW w:w="850" w:type="dxa"/>
            <w:shd w:val="clear" w:color="auto" w:fill="FFFFFF"/>
            <w:vAlign w:val="center"/>
          </w:tcPr>
          <w:p w:rsidR="00996023" w:rsidRPr="00A10C8D" w:rsidRDefault="006F5747" w:rsidP="008508FB">
            <w:pPr>
              <w:suppressAutoHyphens/>
              <w:spacing w:after="0" w:line="240" w:lineRule="auto"/>
              <w:jc w:val="center"/>
              <w:rPr>
                <w:rFonts w:ascii="Times New Roman" w:eastAsia="SimSun" w:hAnsi="Times New Roman"/>
                <w:b/>
                <w:sz w:val="18"/>
                <w:szCs w:val="18"/>
                <w:lang w:eastAsia="ar-SA"/>
              </w:rPr>
            </w:pPr>
            <w:r>
              <w:rPr>
                <w:rFonts w:ascii="Times New Roman" w:eastAsia="SimSun" w:hAnsi="Times New Roman"/>
                <w:b/>
                <w:sz w:val="18"/>
                <w:szCs w:val="18"/>
                <w:lang w:eastAsia="ar-SA"/>
              </w:rPr>
              <w:t>8 167</w:t>
            </w:r>
          </w:p>
        </w:tc>
        <w:tc>
          <w:tcPr>
            <w:tcW w:w="993"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p>
        </w:tc>
        <w:tc>
          <w:tcPr>
            <w:tcW w:w="850"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p>
        </w:tc>
        <w:tc>
          <w:tcPr>
            <w:tcW w:w="992"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p>
        </w:tc>
        <w:tc>
          <w:tcPr>
            <w:tcW w:w="993"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p>
        </w:tc>
        <w:tc>
          <w:tcPr>
            <w:tcW w:w="992"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p>
        </w:tc>
        <w:tc>
          <w:tcPr>
            <w:tcW w:w="850"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highlight w:val="yellow"/>
                <w:lang w:eastAsia="ar-SA"/>
              </w:rPr>
            </w:pPr>
            <w:r w:rsidRPr="006874F7">
              <w:rPr>
                <w:rFonts w:ascii="Times New Roman" w:eastAsia="SimSun" w:hAnsi="Times New Roman"/>
                <w:b/>
                <w:sz w:val="18"/>
                <w:szCs w:val="18"/>
                <w:lang w:eastAsia="ar-SA"/>
              </w:rPr>
              <w:t>12442,0</w:t>
            </w:r>
          </w:p>
        </w:tc>
        <w:tc>
          <w:tcPr>
            <w:tcW w:w="850"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p>
        </w:tc>
        <w:tc>
          <w:tcPr>
            <w:tcW w:w="850"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p>
        </w:tc>
        <w:tc>
          <w:tcPr>
            <w:tcW w:w="850" w:type="dxa"/>
            <w:shd w:val="clear" w:color="auto" w:fill="FFFFFF"/>
            <w:vAlign w:val="center"/>
          </w:tcPr>
          <w:p w:rsidR="00996023" w:rsidRPr="00A10C8D" w:rsidRDefault="00996023" w:rsidP="008508FB">
            <w:pPr>
              <w:suppressAutoHyphens/>
              <w:spacing w:after="0" w:line="240" w:lineRule="auto"/>
              <w:jc w:val="center"/>
              <w:rPr>
                <w:rFonts w:ascii="Times New Roman" w:eastAsia="SimSun" w:hAnsi="Times New Roman"/>
                <w:b/>
                <w:sz w:val="18"/>
                <w:szCs w:val="18"/>
                <w:lang w:eastAsia="ar-SA"/>
              </w:rPr>
            </w:pPr>
          </w:p>
        </w:tc>
      </w:tr>
    </w:tbl>
    <w:p w:rsidR="00996023" w:rsidRPr="00EC04B0" w:rsidRDefault="00996023" w:rsidP="00996023">
      <w:pPr>
        <w:suppressAutoHyphens/>
        <w:spacing w:after="160" w:line="240" w:lineRule="auto"/>
        <w:rPr>
          <w:rFonts w:eastAsia="SimSun"/>
          <w:lang w:eastAsia="ar-SA"/>
        </w:rPr>
        <w:sectPr w:rsidR="00996023" w:rsidRPr="00EC04B0" w:rsidSect="007C04F7">
          <w:pgSz w:w="16838" w:h="11906" w:orient="landscape"/>
          <w:pgMar w:top="1134" w:right="851" w:bottom="851" w:left="851" w:header="720" w:footer="709" w:gutter="0"/>
          <w:cols w:space="720"/>
          <w:docGrid w:linePitch="360" w:charSpace="-2049"/>
        </w:sectPr>
      </w:pPr>
    </w:p>
    <w:p w:rsidR="00996023" w:rsidRPr="00474280" w:rsidRDefault="00996023" w:rsidP="00996023">
      <w:pPr>
        <w:shd w:val="clear" w:color="auto" w:fill="FFFFFF"/>
        <w:spacing w:after="100" w:afterAutospacing="1" w:line="240" w:lineRule="auto"/>
        <w:jc w:val="both"/>
        <w:rPr>
          <w:rFonts w:ascii="Times New Roman" w:eastAsia="Times New Roman" w:hAnsi="Times New Roman"/>
          <w:sz w:val="24"/>
          <w:szCs w:val="24"/>
          <w:lang w:eastAsia="ar-SA"/>
        </w:rPr>
      </w:pPr>
    </w:p>
    <w:p w:rsidR="005E746A" w:rsidRDefault="005E746A" w:rsidP="005E746A">
      <w:pPr>
        <w:pStyle w:val="22"/>
        <w:shd w:val="clear" w:color="auto" w:fill="auto"/>
        <w:tabs>
          <w:tab w:val="left" w:pos="1052"/>
        </w:tabs>
        <w:spacing w:before="0" w:after="0"/>
        <w:ind w:left="567"/>
        <w:rPr>
          <w:rFonts w:ascii="Times New Roman" w:hAnsi="Times New Roman"/>
          <w:sz w:val="24"/>
          <w:szCs w:val="24"/>
        </w:rPr>
      </w:pPr>
      <w:r>
        <w:rPr>
          <w:rFonts w:ascii="Times New Roman" w:hAnsi="Times New Roman"/>
          <w:sz w:val="24"/>
          <w:szCs w:val="24"/>
        </w:rPr>
        <w:t xml:space="preserve">2. Опубликовать настоящее постановление в информационном бюллетене «Вестник сельского поселения Приволжье» и разместить на официальном сайте администрации сельского поселения Приволжье муниципального района Приволжский Самарской области в информационно-телекоммуникационной сети «Интернет» - </w:t>
      </w:r>
      <w:hyperlink r:id="rId8" w:history="1">
        <w:r>
          <w:rPr>
            <w:rStyle w:val="a4"/>
            <w:rFonts w:ascii="Times New Roman" w:hAnsi="Times New Roman"/>
            <w:sz w:val="24"/>
            <w:szCs w:val="24"/>
          </w:rPr>
          <w:t>http://admprivolgie.ru</w:t>
        </w:r>
      </w:hyperlink>
      <w:r>
        <w:rPr>
          <w:rFonts w:ascii="Times New Roman" w:hAnsi="Times New Roman"/>
          <w:sz w:val="24"/>
          <w:szCs w:val="24"/>
        </w:rPr>
        <w:t xml:space="preserve"> и ФГИС ТП. </w:t>
      </w:r>
    </w:p>
    <w:p w:rsidR="005E746A" w:rsidRDefault="005E746A" w:rsidP="005E746A">
      <w:pPr>
        <w:pStyle w:val="22"/>
        <w:shd w:val="clear" w:color="auto" w:fill="auto"/>
        <w:tabs>
          <w:tab w:val="left" w:pos="1052"/>
        </w:tabs>
        <w:spacing w:before="0" w:after="0"/>
        <w:ind w:left="567"/>
        <w:rPr>
          <w:rFonts w:ascii="Times New Roman" w:hAnsi="Times New Roman"/>
          <w:sz w:val="24"/>
          <w:szCs w:val="24"/>
        </w:rPr>
      </w:pPr>
    </w:p>
    <w:p w:rsidR="005E746A" w:rsidRDefault="005E746A" w:rsidP="005E746A">
      <w:pPr>
        <w:tabs>
          <w:tab w:val="left" w:pos="851"/>
        </w:tabs>
        <w:autoSpaceDE w:val="0"/>
        <w:autoSpaceDN w:val="0"/>
        <w:adjustRightInd w:val="0"/>
        <w:spacing w:after="0" w:line="240" w:lineRule="atLeast"/>
        <w:ind w:left="567"/>
        <w:jc w:val="both"/>
        <w:rPr>
          <w:rFonts w:ascii="Times New Roman" w:hAnsi="Times New Roman"/>
          <w:bCs/>
          <w:sz w:val="24"/>
          <w:szCs w:val="24"/>
        </w:rPr>
      </w:pPr>
      <w:r>
        <w:rPr>
          <w:rFonts w:ascii="Times New Roman" w:hAnsi="Times New Roman"/>
          <w:bCs/>
          <w:sz w:val="24"/>
          <w:szCs w:val="24"/>
        </w:rPr>
        <w:t>3. Настоящее постановление вступает в силу со дня его официального опубликования.</w:t>
      </w:r>
    </w:p>
    <w:p w:rsidR="005E746A" w:rsidRDefault="005E746A" w:rsidP="005E746A">
      <w:pPr>
        <w:autoSpaceDE w:val="0"/>
        <w:autoSpaceDN w:val="0"/>
        <w:adjustRightInd w:val="0"/>
        <w:spacing w:after="0" w:line="240" w:lineRule="atLeast"/>
        <w:ind w:left="567"/>
        <w:jc w:val="both"/>
        <w:rPr>
          <w:rFonts w:ascii="Times New Roman" w:hAnsi="Times New Roman"/>
          <w:bCs/>
          <w:sz w:val="24"/>
          <w:szCs w:val="24"/>
        </w:rPr>
      </w:pPr>
    </w:p>
    <w:p w:rsidR="005E746A" w:rsidRDefault="005E746A" w:rsidP="005E746A">
      <w:pPr>
        <w:autoSpaceDE w:val="0"/>
        <w:autoSpaceDN w:val="0"/>
        <w:adjustRightInd w:val="0"/>
        <w:spacing w:after="0" w:line="240" w:lineRule="atLeast"/>
        <w:ind w:left="567"/>
        <w:jc w:val="both"/>
        <w:rPr>
          <w:rFonts w:ascii="Times New Roman" w:hAnsi="Times New Roman"/>
          <w:bCs/>
          <w:sz w:val="24"/>
          <w:szCs w:val="24"/>
        </w:rPr>
      </w:pPr>
      <w:r>
        <w:rPr>
          <w:rFonts w:ascii="Times New Roman" w:hAnsi="Times New Roman"/>
          <w:bCs/>
          <w:sz w:val="24"/>
          <w:szCs w:val="24"/>
        </w:rPr>
        <w:t xml:space="preserve">4.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настоящего постановления оставляю за собой. </w:t>
      </w:r>
    </w:p>
    <w:p w:rsidR="005E746A" w:rsidRDefault="005E746A" w:rsidP="005E746A">
      <w:pPr>
        <w:pStyle w:val="22"/>
        <w:shd w:val="clear" w:color="auto" w:fill="auto"/>
        <w:tabs>
          <w:tab w:val="left" w:pos="1026"/>
        </w:tabs>
        <w:spacing w:before="0" w:after="0" w:line="326" w:lineRule="exact"/>
        <w:ind w:left="567"/>
        <w:rPr>
          <w:rFonts w:ascii="Times New Roman" w:hAnsi="Times New Roman"/>
          <w:sz w:val="24"/>
          <w:szCs w:val="24"/>
        </w:rPr>
      </w:pPr>
    </w:p>
    <w:p w:rsidR="005E746A" w:rsidRDefault="005E746A" w:rsidP="005E746A">
      <w:pPr>
        <w:pStyle w:val="22"/>
        <w:shd w:val="clear" w:color="auto" w:fill="auto"/>
        <w:tabs>
          <w:tab w:val="left" w:pos="1026"/>
        </w:tabs>
        <w:spacing w:before="0" w:after="0" w:line="326" w:lineRule="exact"/>
        <w:ind w:left="567"/>
        <w:rPr>
          <w:rFonts w:ascii="Times New Roman" w:hAnsi="Times New Roman"/>
          <w:sz w:val="24"/>
          <w:szCs w:val="24"/>
        </w:rPr>
      </w:pPr>
    </w:p>
    <w:p w:rsidR="005E746A" w:rsidRDefault="005E746A" w:rsidP="005E746A">
      <w:pPr>
        <w:spacing w:after="0" w:line="240" w:lineRule="atLeast"/>
        <w:ind w:left="567"/>
        <w:rPr>
          <w:rFonts w:ascii="Times New Roman" w:hAnsi="Times New Roman"/>
          <w:sz w:val="24"/>
          <w:szCs w:val="24"/>
        </w:rPr>
      </w:pPr>
      <w:r>
        <w:rPr>
          <w:rFonts w:ascii="Times New Roman" w:hAnsi="Times New Roman"/>
          <w:sz w:val="24"/>
          <w:szCs w:val="24"/>
        </w:rPr>
        <w:t xml:space="preserve">Глава сельского поселения Приволжье </w:t>
      </w:r>
    </w:p>
    <w:p w:rsidR="005E746A" w:rsidRDefault="005E746A" w:rsidP="005E746A">
      <w:pPr>
        <w:spacing w:after="0" w:line="240" w:lineRule="atLeast"/>
        <w:ind w:left="567"/>
        <w:rPr>
          <w:rFonts w:ascii="Times New Roman" w:hAnsi="Times New Roman"/>
          <w:sz w:val="24"/>
          <w:szCs w:val="24"/>
        </w:rPr>
      </w:pPr>
      <w:r>
        <w:rPr>
          <w:rFonts w:ascii="Times New Roman" w:hAnsi="Times New Roman"/>
          <w:sz w:val="24"/>
          <w:szCs w:val="24"/>
        </w:rPr>
        <w:t xml:space="preserve">муниципального района </w:t>
      </w:r>
      <w:proofErr w:type="gramStart"/>
      <w:r>
        <w:rPr>
          <w:rFonts w:ascii="Times New Roman" w:hAnsi="Times New Roman"/>
          <w:sz w:val="24"/>
          <w:szCs w:val="24"/>
        </w:rPr>
        <w:t>Приволжский</w:t>
      </w:r>
      <w:proofErr w:type="gramEnd"/>
      <w:r>
        <w:rPr>
          <w:rFonts w:ascii="Times New Roman" w:hAnsi="Times New Roman"/>
          <w:sz w:val="24"/>
          <w:szCs w:val="24"/>
        </w:rPr>
        <w:t xml:space="preserve"> </w:t>
      </w:r>
    </w:p>
    <w:p w:rsidR="005E746A" w:rsidRDefault="005E746A" w:rsidP="005E746A">
      <w:pPr>
        <w:spacing w:after="0" w:line="240" w:lineRule="atLeast"/>
        <w:ind w:left="567"/>
        <w:rPr>
          <w:rFonts w:ascii="Times New Roman" w:hAnsi="Times New Roman"/>
          <w:sz w:val="24"/>
          <w:szCs w:val="24"/>
        </w:rPr>
      </w:pPr>
      <w:r>
        <w:rPr>
          <w:rFonts w:ascii="Times New Roman" w:hAnsi="Times New Roman"/>
          <w:sz w:val="24"/>
          <w:szCs w:val="24"/>
        </w:rPr>
        <w:t xml:space="preserve">Самарской области                                                                                               </w:t>
      </w:r>
      <w:r w:rsidR="00FC552B">
        <w:rPr>
          <w:rFonts w:ascii="Times New Roman" w:hAnsi="Times New Roman"/>
          <w:sz w:val="24"/>
          <w:szCs w:val="24"/>
        </w:rPr>
        <w:t xml:space="preserve">  </w:t>
      </w:r>
      <w:r>
        <w:rPr>
          <w:rFonts w:ascii="Times New Roman" w:hAnsi="Times New Roman"/>
          <w:sz w:val="24"/>
          <w:szCs w:val="24"/>
        </w:rPr>
        <w:t xml:space="preserve">  А.И. Васильев</w:t>
      </w:r>
    </w:p>
    <w:p w:rsidR="00FF5520" w:rsidRPr="006874F7" w:rsidRDefault="00FF5520" w:rsidP="005E746A">
      <w:pPr>
        <w:suppressAutoHyphens/>
        <w:spacing w:after="0" w:line="240" w:lineRule="auto"/>
        <w:rPr>
          <w:rFonts w:ascii="Times New Roman" w:eastAsia="SimSun" w:hAnsi="Times New Roman"/>
          <w:b/>
          <w:sz w:val="24"/>
          <w:szCs w:val="24"/>
          <w:lang w:eastAsia="ar-SA"/>
        </w:rPr>
        <w:sectPr w:rsidR="00FF5520" w:rsidRPr="006874F7" w:rsidSect="00996023">
          <w:pgSz w:w="11906" w:h="16838"/>
          <w:pgMar w:top="851" w:right="991" w:bottom="851" w:left="851" w:header="720" w:footer="709" w:gutter="0"/>
          <w:cols w:space="720"/>
          <w:docGrid w:linePitch="360" w:charSpace="-2049"/>
        </w:sectPr>
      </w:pPr>
    </w:p>
    <w:p w:rsidR="008C5F6D" w:rsidRDefault="008C5F6D"/>
    <w:p w:rsidR="008C5F6D" w:rsidRDefault="008C5F6D" w:rsidP="008C5F6D">
      <w:pPr>
        <w:tabs>
          <w:tab w:val="left" w:pos="2694"/>
        </w:tabs>
        <w:contextualSpacing/>
        <w:jc w:val="right"/>
        <w:rPr>
          <w:rFonts w:ascii="Times New Roman" w:hAnsi="Times New Roman"/>
          <w:i/>
          <w:sz w:val="20"/>
          <w:szCs w:val="20"/>
        </w:rPr>
      </w:pPr>
      <w:r>
        <w:rPr>
          <w:rFonts w:ascii="Times New Roman" w:hAnsi="Times New Roman"/>
          <w:i/>
          <w:sz w:val="20"/>
          <w:szCs w:val="20"/>
        </w:rPr>
        <w:t xml:space="preserve">Приложение </w:t>
      </w:r>
      <w:r w:rsidRPr="000857D6">
        <w:rPr>
          <w:rFonts w:ascii="Times New Roman" w:hAnsi="Times New Roman"/>
          <w:i/>
          <w:sz w:val="20"/>
          <w:szCs w:val="20"/>
        </w:rPr>
        <w:t>1                                                                                                                                                                                                        к постановлению</w:t>
      </w:r>
      <w:r>
        <w:rPr>
          <w:rFonts w:ascii="Times New Roman" w:hAnsi="Times New Roman"/>
          <w:i/>
          <w:sz w:val="20"/>
          <w:szCs w:val="20"/>
        </w:rPr>
        <w:t xml:space="preserve"> администрации </w:t>
      </w:r>
    </w:p>
    <w:p w:rsidR="008C5F6D" w:rsidRDefault="008C5F6D" w:rsidP="008C5F6D">
      <w:pPr>
        <w:tabs>
          <w:tab w:val="left" w:pos="2694"/>
        </w:tabs>
        <w:contextualSpacing/>
        <w:jc w:val="right"/>
        <w:rPr>
          <w:rFonts w:ascii="Times New Roman" w:hAnsi="Times New Roman"/>
          <w:i/>
          <w:sz w:val="20"/>
          <w:szCs w:val="20"/>
        </w:rPr>
      </w:pPr>
      <w:r>
        <w:rPr>
          <w:rFonts w:ascii="Times New Roman" w:hAnsi="Times New Roman"/>
          <w:i/>
          <w:sz w:val="20"/>
          <w:szCs w:val="20"/>
        </w:rPr>
        <w:t xml:space="preserve">сельского поселения Приволжье </w:t>
      </w:r>
    </w:p>
    <w:p w:rsidR="008C5F6D" w:rsidRDefault="008C5F6D" w:rsidP="008C5F6D">
      <w:pPr>
        <w:tabs>
          <w:tab w:val="left" w:pos="2694"/>
        </w:tabs>
        <w:contextualSpacing/>
        <w:jc w:val="right"/>
        <w:rPr>
          <w:rFonts w:ascii="Times New Roman" w:hAnsi="Times New Roman"/>
          <w:i/>
          <w:sz w:val="20"/>
          <w:szCs w:val="20"/>
        </w:rPr>
      </w:pPr>
      <w:r>
        <w:rPr>
          <w:rFonts w:ascii="Times New Roman" w:hAnsi="Times New Roman"/>
          <w:i/>
          <w:sz w:val="20"/>
          <w:szCs w:val="20"/>
        </w:rPr>
        <w:t xml:space="preserve">муниципального района </w:t>
      </w:r>
      <w:proofErr w:type="gramStart"/>
      <w:r>
        <w:rPr>
          <w:rFonts w:ascii="Times New Roman" w:hAnsi="Times New Roman"/>
          <w:i/>
          <w:sz w:val="20"/>
          <w:szCs w:val="20"/>
        </w:rPr>
        <w:t>Приволжский</w:t>
      </w:r>
      <w:proofErr w:type="gramEnd"/>
      <w:r>
        <w:rPr>
          <w:rFonts w:ascii="Times New Roman" w:hAnsi="Times New Roman"/>
          <w:i/>
          <w:sz w:val="20"/>
          <w:szCs w:val="20"/>
        </w:rPr>
        <w:t xml:space="preserve"> </w:t>
      </w:r>
    </w:p>
    <w:p w:rsidR="008C5F6D" w:rsidRDefault="008C5F6D" w:rsidP="008C5F6D">
      <w:pPr>
        <w:tabs>
          <w:tab w:val="left" w:pos="2694"/>
        </w:tabs>
        <w:contextualSpacing/>
        <w:jc w:val="right"/>
        <w:rPr>
          <w:rFonts w:ascii="Times New Roman" w:hAnsi="Times New Roman"/>
          <w:sz w:val="24"/>
          <w:szCs w:val="24"/>
        </w:rPr>
      </w:pPr>
      <w:r>
        <w:rPr>
          <w:rFonts w:ascii="Times New Roman" w:hAnsi="Times New Roman"/>
          <w:i/>
          <w:sz w:val="20"/>
          <w:szCs w:val="20"/>
        </w:rPr>
        <w:t xml:space="preserve">Самарской области  </w:t>
      </w:r>
      <w:r w:rsidRPr="000857D6">
        <w:rPr>
          <w:rFonts w:ascii="Times New Roman" w:hAnsi="Times New Roman"/>
          <w:i/>
          <w:sz w:val="20"/>
          <w:szCs w:val="20"/>
        </w:rPr>
        <w:t xml:space="preserve">от  </w:t>
      </w:r>
      <w:r>
        <w:rPr>
          <w:rFonts w:ascii="Times New Roman" w:hAnsi="Times New Roman"/>
          <w:i/>
          <w:sz w:val="20"/>
          <w:szCs w:val="20"/>
        </w:rPr>
        <w:t xml:space="preserve">17.08.2021 г. </w:t>
      </w:r>
      <w:r w:rsidRPr="000857D6">
        <w:rPr>
          <w:rFonts w:ascii="Times New Roman" w:hAnsi="Times New Roman"/>
          <w:i/>
          <w:sz w:val="20"/>
          <w:szCs w:val="20"/>
        </w:rPr>
        <w:t xml:space="preserve"> №</w:t>
      </w:r>
      <w:r>
        <w:rPr>
          <w:rFonts w:ascii="Times New Roman" w:hAnsi="Times New Roman"/>
          <w:i/>
          <w:sz w:val="20"/>
          <w:szCs w:val="20"/>
        </w:rPr>
        <w:t xml:space="preserve"> 76</w:t>
      </w:r>
      <w:r w:rsidRPr="008F4A62">
        <w:rPr>
          <w:rFonts w:ascii="Times New Roman" w:hAnsi="Times New Roman"/>
          <w:sz w:val="24"/>
          <w:szCs w:val="24"/>
        </w:rPr>
        <w:t xml:space="preserve"> </w:t>
      </w:r>
    </w:p>
    <w:p w:rsidR="00A11934" w:rsidRDefault="004F538E" w:rsidP="008C5F6D">
      <w:pPr>
        <w:tabs>
          <w:tab w:val="left" w:pos="2694"/>
        </w:tabs>
        <w:contextualSpacing/>
        <w:jc w:val="right"/>
        <w:rPr>
          <w:rFonts w:ascii="Times New Roman" w:hAnsi="Times New Roman"/>
          <w:i/>
          <w:sz w:val="20"/>
          <w:szCs w:val="20"/>
        </w:rPr>
      </w:pPr>
      <w:proofErr w:type="gramStart"/>
      <w:r>
        <w:rPr>
          <w:rFonts w:ascii="Times New Roman" w:hAnsi="Times New Roman"/>
          <w:i/>
          <w:sz w:val="20"/>
          <w:szCs w:val="20"/>
        </w:rPr>
        <w:t>(в  редакции постановлени</w:t>
      </w:r>
      <w:r w:rsidR="00A11934">
        <w:rPr>
          <w:rFonts w:ascii="Times New Roman" w:hAnsi="Times New Roman"/>
          <w:i/>
          <w:sz w:val="20"/>
          <w:szCs w:val="20"/>
        </w:rPr>
        <w:t>й</w:t>
      </w:r>
      <w:r>
        <w:rPr>
          <w:rFonts w:ascii="Times New Roman" w:hAnsi="Times New Roman"/>
          <w:i/>
          <w:sz w:val="20"/>
          <w:szCs w:val="20"/>
        </w:rPr>
        <w:t xml:space="preserve">  №</w:t>
      </w:r>
      <w:r w:rsidR="00A11934">
        <w:rPr>
          <w:rFonts w:ascii="Times New Roman" w:hAnsi="Times New Roman"/>
          <w:i/>
          <w:sz w:val="20"/>
          <w:szCs w:val="20"/>
        </w:rPr>
        <w:t xml:space="preserve"> </w:t>
      </w:r>
      <w:r>
        <w:rPr>
          <w:rFonts w:ascii="Times New Roman" w:hAnsi="Times New Roman"/>
          <w:i/>
          <w:sz w:val="20"/>
          <w:szCs w:val="20"/>
        </w:rPr>
        <w:t>112  от  08.11.202</w:t>
      </w:r>
      <w:r w:rsidR="001D01CA">
        <w:rPr>
          <w:rFonts w:ascii="Times New Roman" w:hAnsi="Times New Roman"/>
          <w:i/>
          <w:sz w:val="20"/>
          <w:szCs w:val="20"/>
        </w:rPr>
        <w:t>1 г.</w:t>
      </w:r>
      <w:r w:rsidR="00A11934">
        <w:rPr>
          <w:rFonts w:ascii="Times New Roman" w:hAnsi="Times New Roman"/>
          <w:i/>
          <w:sz w:val="20"/>
          <w:szCs w:val="20"/>
        </w:rPr>
        <w:t xml:space="preserve">, </w:t>
      </w:r>
      <w:proofErr w:type="gramEnd"/>
    </w:p>
    <w:p w:rsidR="0028672A" w:rsidRDefault="00A11934" w:rsidP="008C5F6D">
      <w:pPr>
        <w:tabs>
          <w:tab w:val="left" w:pos="2694"/>
        </w:tabs>
        <w:contextualSpacing/>
        <w:jc w:val="right"/>
        <w:rPr>
          <w:rFonts w:ascii="Times New Roman" w:hAnsi="Times New Roman"/>
          <w:i/>
          <w:sz w:val="20"/>
          <w:szCs w:val="20"/>
        </w:rPr>
      </w:pPr>
      <w:r>
        <w:rPr>
          <w:rFonts w:ascii="Times New Roman" w:hAnsi="Times New Roman"/>
          <w:i/>
          <w:sz w:val="20"/>
          <w:szCs w:val="20"/>
        </w:rPr>
        <w:t>№ 74 от 04.07.2022 г</w:t>
      </w:r>
      <w:r w:rsidR="002C6CD2">
        <w:rPr>
          <w:rFonts w:ascii="Times New Roman" w:hAnsi="Times New Roman"/>
          <w:i/>
          <w:sz w:val="20"/>
          <w:szCs w:val="20"/>
        </w:rPr>
        <w:t>.</w:t>
      </w:r>
      <w:r w:rsidR="0028672A">
        <w:rPr>
          <w:rFonts w:ascii="Times New Roman" w:hAnsi="Times New Roman"/>
          <w:i/>
          <w:sz w:val="20"/>
          <w:szCs w:val="20"/>
        </w:rPr>
        <w:t>,</w:t>
      </w:r>
    </w:p>
    <w:p w:rsidR="002C6CD2" w:rsidRDefault="0028672A" w:rsidP="008C5F6D">
      <w:pPr>
        <w:tabs>
          <w:tab w:val="left" w:pos="2694"/>
        </w:tabs>
        <w:contextualSpacing/>
        <w:jc w:val="right"/>
        <w:rPr>
          <w:rFonts w:ascii="Times New Roman" w:hAnsi="Times New Roman"/>
          <w:i/>
          <w:sz w:val="20"/>
          <w:szCs w:val="20"/>
        </w:rPr>
      </w:pPr>
      <w:r>
        <w:rPr>
          <w:rFonts w:ascii="Times New Roman" w:hAnsi="Times New Roman"/>
          <w:i/>
          <w:sz w:val="20"/>
          <w:szCs w:val="20"/>
        </w:rPr>
        <w:t>№ 147 от 30.12.2022 г</w:t>
      </w:r>
      <w:r w:rsidR="00A11934">
        <w:rPr>
          <w:rFonts w:ascii="Times New Roman" w:hAnsi="Times New Roman"/>
          <w:i/>
          <w:sz w:val="20"/>
          <w:szCs w:val="20"/>
        </w:rPr>
        <w:t>.</w:t>
      </w:r>
      <w:r w:rsidR="002C6CD2">
        <w:rPr>
          <w:rFonts w:ascii="Times New Roman" w:hAnsi="Times New Roman"/>
          <w:i/>
          <w:sz w:val="20"/>
          <w:szCs w:val="20"/>
        </w:rPr>
        <w:t>,</w:t>
      </w:r>
    </w:p>
    <w:p w:rsidR="00E116D5" w:rsidRDefault="002C6CD2" w:rsidP="008C5F6D">
      <w:pPr>
        <w:tabs>
          <w:tab w:val="left" w:pos="2694"/>
        </w:tabs>
        <w:contextualSpacing/>
        <w:jc w:val="right"/>
        <w:rPr>
          <w:rFonts w:ascii="Times New Roman" w:hAnsi="Times New Roman"/>
          <w:i/>
          <w:sz w:val="20"/>
          <w:szCs w:val="20"/>
        </w:rPr>
      </w:pPr>
      <w:r>
        <w:rPr>
          <w:rFonts w:ascii="Times New Roman" w:hAnsi="Times New Roman"/>
          <w:i/>
          <w:sz w:val="20"/>
          <w:szCs w:val="20"/>
        </w:rPr>
        <w:t>№ 17 от 31.01.2023 г.</w:t>
      </w:r>
      <w:r w:rsidR="00E116D5">
        <w:rPr>
          <w:rFonts w:ascii="Times New Roman" w:hAnsi="Times New Roman"/>
          <w:i/>
          <w:sz w:val="20"/>
          <w:szCs w:val="20"/>
        </w:rPr>
        <w:t>,</w:t>
      </w:r>
    </w:p>
    <w:p w:rsidR="008C5F6D" w:rsidRPr="008C5F6D" w:rsidRDefault="00E116D5" w:rsidP="008C5F6D">
      <w:pPr>
        <w:tabs>
          <w:tab w:val="left" w:pos="2694"/>
        </w:tabs>
        <w:contextualSpacing/>
        <w:jc w:val="right"/>
        <w:rPr>
          <w:rFonts w:ascii="Times New Roman" w:hAnsi="Times New Roman"/>
          <w:i/>
          <w:sz w:val="20"/>
          <w:szCs w:val="20"/>
        </w:rPr>
      </w:pPr>
      <w:proofErr w:type="gramStart"/>
      <w:r>
        <w:rPr>
          <w:rFonts w:ascii="Times New Roman" w:hAnsi="Times New Roman"/>
          <w:i/>
          <w:sz w:val="20"/>
          <w:szCs w:val="20"/>
        </w:rPr>
        <w:t>№ 31 от 22.02.2024 г.</w:t>
      </w:r>
      <w:r w:rsidR="004F538E">
        <w:rPr>
          <w:rFonts w:ascii="Times New Roman" w:hAnsi="Times New Roman"/>
          <w:i/>
          <w:sz w:val="20"/>
          <w:szCs w:val="20"/>
        </w:rPr>
        <w:t>)</w:t>
      </w:r>
      <w:r w:rsidR="008C5F6D" w:rsidRPr="008C5F6D">
        <w:rPr>
          <w:rFonts w:ascii="Times New Roman" w:hAnsi="Times New Roman"/>
          <w:i/>
          <w:sz w:val="20"/>
          <w:szCs w:val="20"/>
        </w:rPr>
        <w:t xml:space="preserve">           </w:t>
      </w:r>
      <w:proofErr w:type="gramEnd"/>
    </w:p>
    <w:p w:rsidR="008C5F6D" w:rsidRDefault="008C5F6D" w:rsidP="008C5F6D">
      <w:pPr>
        <w:rPr>
          <w:rFonts w:ascii="Times New Roman" w:hAnsi="Times New Roman"/>
          <w:sz w:val="24"/>
          <w:szCs w:val="24"/>
        </w:rPr>
      </w:pPr>
    </w:p>
    <w:p w:rsidR="008C5F6D" w:rsidRDefault="008C5F6D" w:rsidP="008C5F6D">
      <w:pPr>
        <w:rPr>
          <w:rFonts w:ascii="Times New Roman" w:hAnsi="Times New Roman"/>
          <w:sz w:val="24"/>
          <w:szCs w:val="24"/>
        </w:rPr>
      </w:pPr>
    </w:p>
    <w:p w:rsidR="008C5F6D" w:rsidRDefault="008C5F6D" w:rsidP="008C5F6D">
      <w:pPr>
        <w:rPr>
          <w:rFonts w:ascii="Times New Roman" w:hAnsi="Times New Roman"/>
          <w:sz w:val="24"/>
          <w:szCs w:val="24"/>
        </w:rPr>
      </w:pPr>
    </w:p>
    <w:p w:rsidR="008C5F6D" w:rsidRDefault="008C5F6D" w:rsidP="008C5F6D">
      <w:pPr>
        <w:rPr>
          <w:rFonts w:ascii="Times New Roman" w:hAnsi="Times New Roman"/>
          <w:sz w:val="24"/>
          <w:szCs w:val="24"/>
        </w:rPr>
      </w:pPr>
    </w:p>
    <w:p w:rsidR="008C5F6D" w:rsidRDefault="008C5F6D" w:rsidP="008C5F6D">
      <w:pPr>
        <w:rPr>
          <w:rFonts w:ascii="Times New Roman" w:hAnsi="Times New Roman"/>
          <w:sz w:val="24"/>
          <w:szCs w:val="24"/>
        </w:rPr>
      </w:pPr>
    </w:p>
    <w:p w:rsidR="008C5F6D" w:rsidRPr="00EC04B0" w:rsidRDefault="008C5F6D" w:rsidP="008C5F6D">
      <w:pPr>
        <w:keepNext/>
        <w:keepLines/>
        <w:widowControl w:val="0"/>
        <w:suppressAutoHyphens/>
        <w:spacing w:after="0" w:line="360" w:lineRule="auto"/>
        <w:jc w:val="center"/>
        <w:rPr>
          <w:rFonts w:ascii="Times New Roman" w:eastAsia="Microsoft YaHei" w:hAnsi="Times New Roman"/>
          <w:b/>
          <w:caps/>
          <w:kern w:val="1"/>
          <w:sz w:val="28"/>
          <w:szCs w:val="28"/>
          <w:lang w:eastAsia="ar-SA"/>
        </w:rPr>
      </w:pPr>
      <w:r w:rsidRPr="00EC04B0">
        <w:rPr>
          <w:rFonts w:ascii="Times New Roman" w:eastAsia="Microsoft YaHei" w:hAnsi="Times New Roman"/>
          <w:b/>
          <w:caps/>
          <w:kern w:val="1"/>
          <w:sz w:val="28"/>
          <w:szCs w:val="28"/>
          <w:lang w:eastAsia="ar-SA"/>
        </w:rPr>
        <w:t>программа комплексного развития</w:t>
      </w:r>
    </w:p>
    <w:p w:rsidR="008C5F6D" w:rsidRPr="00EC04B0" w:rsidRDefault="008C5F6D" w:rsidP="008C5F6D">
      <w:pPr>
        <w:keepNext/>
        <w:keepLines/>
        <w:widowControl w:val="0"/>
        <w:suppressAutoHyphens/>
        <w:spacing w:after="0" w:line="360" w:lineRule="auto"/>
        <w:jc w:val="center"/>
        <w:rPr>
          <w:rFonts w:ascii="Times New Roman" w:eastAsia="Microsoft YaHei" w:hAnsi="Times New Roman"/>
          <w:b/>
          <w:caps/>
          <w:kern w:val="1"/>
          <w:sz w:val="28"/>
          <w:szCs w:val="28"/>
          <w:lang w:eastAsia="ar-SA"/>
        </w:rPr>
      </w:pPr>
      <w:r w:rsidRPr="00EC04B0">
        <w:rPr>
          <w:rFonts w:ascii="Times New Roman" w:eastAsia="Microsoft YaHei" w:hAnsi="Times New Roman"/>
          <w:b/>
          <w:caps/>
          <w:kern w:val="1"/>
          <w:sz w:val="28"/>
          <w:szCs w:val="28"/>
          <w:lang w:eastAsia="ar-SA"/>
        </w:rPr>
        <w:t>ТРАНСПОРТНОЙ инфраструктуры</w:t>
      </w:r>
    </w:p>
    <w:p w:rsidR="008C5F6D" w:rsidRPr="00EC04B0" w:rsidRDefault="008C5F6D" w:rsidP="008C5F6D">
      <w:pPr>
        <w:keepNext/>
        <w:keepLines/>
        <w:widowControl w:val="0"/>
        <w:suppressAutoHyphens/>
        <w:spacing w:after="0" w:line="360" w:lineRule="auto"/>
        <w:jc w:val="center"/>
        <w:rPr>
          <w:rFonts w:ascii="Times New Roman" w:eastAsia="Microsoft YaHei" w:hAnsi="Times New Roman"/>
          <w:b/>
          <w:caps/>
          <w:kern w:val="1"/>
          <w:sz w:val="28"/>
          <w:szCs w:val="28"/>
          <w:lang w:eastAsia="ar-SA"/>
        </w:rPr>
      </w:pPr>
      <w:r w:rsidRPr="00EC04B0">
        <w:rPr>
          <w:rFonts w:ascii="Times New Roman" w:eastAsia="Microsoft YaHei" w:hAnsi="Times New Roman"/>
          <w:b/>
          <w:caps/>
          <w:kern w:val="1"/>
          <w:sz w:val="28"/>
          <w:szCs w:val="28"/>
          <w:lang w:eastAsia="ar-SA"/>
        </w:rPr>
        <w:t>сельского поселения Приволжье</w:t>
      </w:r>
    </w:p>
    <w:p w:rsidR="008C5F6D" w:rsidRPr="00EC04B0" w:rsidRDefault="008C5F6D" w:rsidP="008C5F6D">
      <w:pPr>
        <w:keepNext/>
        <w:keepLines/>
        <w:widowControl w:val="0"/>
        <w:suppressAutoHyphens/>
        <w:spacing w:after="0" w:line="360" w:lineRule="auto"/>
        <w:jc w:val="center"/>
        <w:rPr>
          <w:rFonts w:ascii="Times New Roman" w:eastAsia="Microsoft YaHei" w:hAnsi="Times New Roman"/>
          <w:b/>
          <w:caps/>
          <w:kern w:val="1"/>
          <w:sz w:val="28"/>
          <w:szCs w:val="28"/>
          <w:shd w:val="clear" w:color="auto" w:fill="FFFF00"/>
          <w:lang w:eastAsia="ar-SA"/>
        </w:rPr>
      </w:pPr>
      <w:r w:rsidRPr="00EC04B0">
        <w:rPr>
          <w:rFonts w:ascii="Times New Roman" w:eastAsia="Microsoft YaHei" w:hAnsi="Times New Roman"/>
          <w:b/>
          <w:caps/>
          <w:kern w:val="1"/>
          <w:sz w:val="28"/>
          <w:szCs w:val="28"/>
          <w:lang w:eastAsia="ar-SA"/>
        </w:rPr>
        <w:t xml:space="preserve">МУНИЦИПАЛЬНОГО РАЙОНА </w:t>
      </w:r>
      <w:proofErr w:type="gramStart"/>
      <w:r w:rsidRPr="00EC04B0">
        <w:rPr>
          <w:rFonts w:ascii="Times New Roman" w:eastAsia="Microsoft YaHei" w:hAnsi="Times New Roman"/>
          <w:b/>
          <w:caps/>
          <w:kern w:val="1"/>
          <w:sz w:val="28"/>
          <w:szCs w:val="28"/>
          <w:lang w:eastAsia="ar-SA"/>
        </w:rPr>
        <w:t>ПРИВОЛЖский</w:t>
      </w:r>
      <w:proofErr w:type="gramEnd"/>
    </w:p>
    <w:p w:rsidR="008C5F6D" w:rsidRPr="00EC04B0" w:rsidRDefault="008C5F6D" w:rsidP="008C5F6D">
      <w:pPr>
        <w:keepNext/>
        <w:keepLines/>
        <w:widowControl w:val="0"/>
        <w:suppressAutoHyphens/>
        <w:spacing w:after="0" w:line="360" w:lineRule="auto"/>
        <w:jc w:val="center"/>
        <w:rPr>
          <w:rFonts w:ascii="Times New Roman" w:eastAsia="Microsoft YaHei" w:hAnsi="Times New Roman"/>
          <w:b/>
          <w:caps/>
          <w:kern w:val="1"/>
          <w:sz w:val="28"/>
          <w:szCs w:val="28"/>
          <w:lang w:eastAsia="ar-SA"/>
        </w:rPr>
      </w:pPr>
      <w:r w:rsidRPr="00EC04B0">
        <w:rPr>
          <w:rFonts w:ascii="Times New Roman" w:eastAsia="Microsoft YaHei" w:hAnsi="Times New Roman"/>
          <w:b/>
          <w:caps/>
          <w:kern w:val="1"/>
          <w:sz w:val="28"/>
          <w:szCs w:val="28"/>
          <w:lang w:eastAsia="ar-SA"/>
        </w:rPr>
        <w:t>самарской области</w:t>
      </w:r>
    </w:p>
    <w:p w:rsidR="008C5F6D" w:rsidRPr="00EC04B0" w:rsidRDefault="008C5F6D" w:rsidP="008C5F6D">
      <w:pPr>
        <w:keepNext/>
        <w:keepLines/>
        <w:widowControl w:val="0"/>
        <w:suppressAutoHyphens/>
        <w:spacing w:after="0" w:line="360" w:lineRule="auto"/>
        <w:jc w:val="center"/>
        <w:rPr>
          <w:rFonts w:ascii="Times New Roman" w:eastAsia="Microsoft YaHei" w:hAnsi="Times New Roman"/>
          <w:b/>
          <w:i/>
          <w:caps/>
          <w:kern w:val="1"/>
          <w:sz w:val="28"/>
          <w:szCs w:val="28"/>
          <w:lang w:eastAsia="ar-SA"/>
        </w:rPr>
      </w:pPr>
      <w:r w:rsidRPr="00EC04B0">
        <w:rPr>
          <w:rFonts w:ascii="Times New Roman" w:eastAsia="Microsoft YaHei" w:hAnsi="Times New Roman"/>
          <w:b/>
          <w:caps/>
          <w:kern w:val="1"/>
          <w:sz w:val="28"/>
          <w:szCs w:val="28"/>
          <w:lang w:eastAsia="ar-SA"/>
        </w:rPr>
        <w:t>НА ПЕРИОД С 2021 ПО 2033 годы</w:t>
      </w:r>
    </w:p>
    <w:p w:rsidR="008C5F6D" w:rsidRPr="00EC04B0" w:rsidRDefault="008C5F6D" w:rsidP="008C5F6D">
      <w:pPr>
        <w:keepNext/>
        <w:keepLines/>
        <w:widowControl w:val="0"/>
        <w:suppressAutoHyphens/>
        <w:spacing w:after="0" w:line="240" w:lineRule="auto"/>
        <w:jc w:val="right"/>
        <w:rPr>
          <w:rFonts w:ascii="Times New Roman" w:eastAsia="Microsoft YaHei" w:hAnsi="Times New Roman"/>
          <w:b/>
          <w:i/>
          <w:caps/>
          <w:kern w:val="1"/>
          <w:sz w:val="28"/>
          <w:szCs w:val="28"/>
          <w:lang w:eastAsia="ar-SA"/>
        </w:rPr>
      </w:pPr>
    </w:p>
    <w:p w:rsidR="008C5F6D" w:rsidRPr="00EC04B0" w:rsidRDefault="008C5F6D" w:rsidP="008C5F6D">
      <w:pPr>
        <w:keepNext/>
        <w:keepLines/>
        <w:widowControl w:val="0"/>
        <w:suppressAutoHyphens/>
        <w:spacing w:after="0" w:line="240" w:lineRule="auto"/>
        <w:jc w:val="right"/>
        <w:rPr>
          <w:rFonts w:ascii="Times New Roman" w:eastAsia="Microsoft YaHei" w:hAnsi="Times New Roman"/>
          <w:b/>
          <w:i/>
          <w:caps/>
          <w:kern w:val="1"/>
          <w:sz w:val="28"/>
          <w:szCs w:val="28"/>
          <w:lang w:eastAsia="ar-SA"/>
        </w:rPr>
      </w:pPr>
    </w:p>
    <w:p w:rsidR="008C5F6D" w:rsidRPr="00EC04B0" w:rsidRDefault="008C5F6D" w:rsidP="008C5F6D">
      <w:pPr>
        <w:keepNext/>
        <w:keepLines/>
        <w:widowControl w:val="0"/>
        <w:suppressAutoHyphens/>
        <w:spacing w:after="0" w:line="240" w:lineRule="auto"/>
        <w:jc w:val="right"/>
        <w:rPr>
          <w:rFonts w:ascii="Times New Roman" w:eastAsia="Microsoft YaHei" w:hAnsi="Times New Roman"/>
          <w:b/>
          <w:i/>
          <w:caps/>
          <w:kern w:val="1"/>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0" w:line="240" w:lineRule="auto"/>
        <w:jc w:val="center"/>
        <w:rPr>
          <w:rFonts w:ascii="Times New Roman" w:hAnsi="Times New Roman"/>
          <w:b/>
          <w:sz w:val="28"/>
          <w:szCs w:val="28"/>
          <w:lang w:eastAsia="ar-SA"/>
        </w:rPr>
      </w:pPr>
    </w:p>
    <w:p w:rsidR="008C5F6D" w:rsidRPr="00EC04B0" w:rsidRDefault="008C5F6D" w:rsidP="008C5F6D">
      <w:pPr>
        <w:suppressAutoHyphens/>
        <w:spacing w:after="160" w:line="240" w:lineRule="auto"/>
        <w:rPr>
          <w:rFonts w:eastAsia="SimSun"/>
          <w:lang w:eastAsia="ar-SA"/>
        </w:rPr>
        <w:sectPr w:rsidR="008C5F6D" w:rsidRPr="00EC04B0" w:rsidSect="004F538E">
          <w:footerReference w:type="default" r:id="rId9"/>
          <w:pgSz w:w="11906" w:h="16838"/>
          <w:pgMar w:top="568" w:right="851" w:bottom="709" w:left="1701" w:header="720" w:footer="964" w:gutter="0"/>
          <w:cols w:space="720"/>
          <w:docGrid w:linePitch="360" w:charSpace="-2049"/>
        </w:sectPr>
      </w:pPr>
    </w:p>
    <w:p w:rsidR="008C5F6D" w:rsidRPr="00EC04B0" w:rsidRDefault="008C5F6D" w:rsidP="008C5F6D">
      <w:pPr>
        <w:shd w:val="clear" w:color="auto" w:fill="FFFFFF"/>
        <w:suppressAutoHyphens/>
        <w:spacing w:after="0" w:line="240" w:lineRule="auto"/>
        <w:jc w:val="center"/>
        <w:rPr>
          <w:rFonts w:ascii="Times New Roman" w:hAnsi="Times New Roman"/>
          <w:b/>
          <w:bCs/>
          <w:color w:val="000000"/>
          <w:sz w:val="24"/>
          <w:szCs w:val="24"/>
          <w:lang w:eastAsia="ar-SA"/>
        </w:rPr>
      </w:pPr>
      <w:r w:rsidRPr="00EC04B0">
        <w:rPr>
          <w:rFonts w:ascii="Times New Roman" w:hAnsi="Times New Roman"/>
          <w:b/>
          <w:sz w:val="24"/>
          <w:szCs w:val="24"/>
          <w:lang w:eastAsia="ar-SA"/>
        </w:rPr>
        <w:lastRenderedPageBreak/>
        <w:t>СОДЕРЖАНИЕ</w:t>
      </w:r>
    </w:p>
    <w:tbl>
      <w:tblPr>
        <w:tblW w:w="9498" w:type="dxa"/>
        <w:tblInd w:w="-34" w:type="dxa"/>
        <w:tblLayout w:type="fixed"/>
        <w:tblLook w:val="0000" w:firstRow="0" w:lastRow="0" w:firstColumn="0" w:lastColumn="0" w:noHBand="0" w:noVBand="0"/>
      </w:tblPr>
      <w:tblGrid>
        <w:gridCol w:w="8789"/>
        <w:gridCol w:w="709"/>
      </w:tblGrid>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
                <w:bCs/>
                <w:color w:val="000000"/>
                <w:sz w:val="20"/>
                <w:szCs w:val="20"/>
                <w:lang w:eastAsia="ar-SA"/>
              </w:rPr>
              <w:t>ПАСПОРТ ПРОГРАММЫ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CF225F" w:rsidP="004F538E">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5</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
                <w:bCs/>
                <w:color w:val="000000"/>
                <w:sz w:val="20"/>
                <w:szCs w:val="20"/>
                <w:lang w:eastAsia="ar-SA"/>
              </w:rPr>
              <w:t>РАЗДЕЛ 1</w:t>
            </w:r>
            <w:r w:rsidRPr="00A4242A">
              <w:rPr>
                <w:rFonts w:ascii="Times New Roman" w:hAnsi="Times New Roman"/>
                <w:bCs/>
                <w:color w:val="000000"/>
                <w:sz w:val="20"/>
                <w:szCs w:val="20"/>
                <w:lang w:eastAsia="ar-SA"/>
              </w:rPr>
              <w:t>. Характеристика существующего состояния транспортной инфраструктуры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C75673" w:rsidP="004F538E">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6</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eastAsia="Times New Roman" w:hAnsi="Times New Roman"/>
                <w:bCs/>
                <w:color w:val="000000"/>
                <w:sz w:val="20"/>
                <w:szCs w:val="20"/>
                <w:lang w:eastAsia="ar-SA"/>
              </w:rPr>
              <w:t>1.1.</w:t>
            </w:r>
            <w:r w:rsidRPr="00A4242A">
              <w:rPr>
                <w:rFonts w:ascii="Times New Roman" w:hAnsi="Times New Roman"/>
                <w:b/>
                <w:i/>
                <w:sz w:val="20"/>
                <w:szCs w:val="20"/>
                <w:lang w:eastAsia="ar-SA"/>
              </w:rPr>
              <w:t> </w:t>
            </w:r>
            <w:r w:rsidRPr="00A4242A">
              <w:rPr>
                <w:rFonts w:ascii="Times New Roman" w:hAnsi="Times New Roman"/>
                <w:sz w:val="20"/>
                <w:szCs w:val="20"/>
                <w:lang w:eastAsia="ar-SA"/>
              </w:rPr>
              <w:t>Анализ положения сельского поселения Приволжье в структуре пространственной организации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C75673" w:rsidP="004F538E">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6</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eastAsia="Times New Roman" w:hAnsi="Times New Roman"/>
                <w:bCs/>
                <w:color w:val="000000"/>
                <w:sz w:val="20"/>
                <w:szCs w:val="20"/>
                <w:lang w:eastAsia="ar-SA"/>
              </w:rPr>
              <w:t>1.2.</w:t>
            </w:r>
            <w:r>
              <w:rPr>
                <w:rFonts w:ascii="Times New Roman" w:eastAsia="Times New Roman" w:hAnsi="Times New Roman"/>
                <w:bCs/>
                <w:color w:val="000000"/>
                <w:sz w:val="20"/>
                <w:szCs w:val="20"/>
                <w:lang w:eastAsia="ar-SA"/>
              </w:rPr>
              <w:t xml:space="preserve"> </w:t>
            </w:r>
            <w:r w:rsidRPr="00A4242A">
              <w:rPr>
                <w:rFonts w:ascii="Times New Roman" w:hAnsi="Times New Roman"/>
                <w:sz w:val="20"/>
                <w:szCs w:val="20"/>
                <w:lang w:eastAsia="ar-SA"/>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C75673" w:rsidP="004F538E">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6</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1.3.</w:t>
            </w:r>
            <w:r w:rsidRPr="00A4242A">
              <w:rPr>
                <w:rFonts w:ascii="Times New Roman" w:hAnsi="Times New Roman"/>
                <w:color w:val="000000"/>
                <w:sz w:val="20"/>
                <w:szCs w:val="20"/>
                <w:lang w:eastAsia="ar-SA"/>
              </w:rPr>
              <w:t> Характеристика функционирования и показатели работы транспортной инфраструктуры по видам транспорта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1</w:t>
            </w:r>
            <w:r w:rsidR="00C75673">
              <w:rPr>
                <w:rFonts w:ascii="Times New Roman" w:eastAsia="SimSun" w:hAnsi="Times New Roman"/>
                <w:sz w:val="20"/>
                <w:szCs w:val="20"/>
                <w:lang w:eastAsia="ar-SA"/>
              </w:rPr>
              <w:t>2</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1.4. Характеристика сети дорог, параметры дорожного движения и оценка качества содержания дорог</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1</w:t>
            </w:r>
            <w:r w:rsidR="00C75673">
              <w:rPr>
                <w:rFonts w:ascii="Times New Roman" w:eastAsia="SimSun" w:hAnsi="Times New Roman"/>
                <w:sz w:val="20"/>
                <w:szCs w:val="20"/>
                <w:lang w:eastAsia="ar-SA"/>
              </w:rPr>
              <w:t>3</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1.5. Анализ состава  парка транспортных средств и уровня автомобилизации в поселении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5</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1.6. Характеристика работы транспортных средств общего пользования, включая анализ пассажиропотока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5</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1.7. Характеристика условий пешеходного и велосипедного передвижения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5</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1.8. </w:t>
            </w:r>
            <w:r w:rsidRPr="00A4242A">
              <w:rPr>
                <w:rFonts w:ascii="Times New Roman" w:hAnsi="Times New Roman"/>
                <w:sz w:val="20"/>
                <w:szCs w:val="20"/>
                <w:lang w:eastAsia="ar-SA"/>
              </w:rPr>
              <w:t>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6</w:t>
            </w:r>
          </w:p>
        </w:tc>
      </w:tr>
      <w:tr w:rsidR="008C5F6D" w:rsidRPr="00A4242A" w:rsidTr="004F538E">
        <w:trPr>
          <w:trHeight w:val="345"/>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1.9.</w:t>
            </w:r>
            <w:r w:rsidRPr="00A4242A">
              <w:rPr>
                <w:rFonts w:ascii="Times New Roman" w:hAnsi="Times New Roman"/>
                <w:sz w:val="20"/>
                <w:szCs w:val="20"/>
                <w:lang w:eastAsia="ar-SA"/>
              </w:rPr>
              <w:t xml:space="preserve"> Анализ уровня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6</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1.10.</w:t>
            </w:r>
            <w:r w:rsidRPr="00A4242A">
              <w:rPr>
                <w:rFonts w:ascii="Times New Roman" w:hAnsi="Times New Roman"/>
                <w:sz w:val="20"/>
                <w:szCs w:val="20"/>
                <w:lang w:eastAsia="ar-SA"/>
              </w:rPr>
              <w:t> Оценка уровня негативного воздействия транспортной инфраструктуры на окружающую среду, безопасность и здоровье населения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6</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1.11. </w:t>
            </w:r>
            <w:r w:rsidRPr="00A4242A">
              <w:rPr>
                <w:rFonts w:ascii="Times New Roman" w:hAnsi="Times New Roman"/>
                <w:sz w:val="20"/>
                <w:szCs w:val="20"/>
                <w:lang w:eastAsia="ar-SA"/>
              </w:rPr>
              <w:t>Характеристика существующих условий и перспектив развития и размещения транспортной инфраструктуры сельского поселения Приволжье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7</w:t>
            </w:r>
          </w:p>
        </w:tc>
      </w:tr>
      <w:tr w:rsidR="008C5F6D" w:rsidRPr="00A4242A" w:rsidTr="00E116D5">
        <w:trPr>
          <w:trHeight w:val="698"/>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1.12.</w:t>
            </w:r>
            <w:r w:rsidRPr="00A4242A">
              <w:rPr>
                <w:rFonts w:ascii="Times New Roman" w:hAnsi="Times New Roman"/>
                <w:sz w:val="20"/>
                <w:szCs w:val="20"/>
                <w:lang w:eastAsia="ar-SA"/>
              </w:rPr>
              <w:t> Оценка нормативно-правовой базы, необходимой для функционирования и развития транспортной инфраструктуры сельского поселения Приволжье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2</w:t>
            </w:r>
            <w:r w:rsidR="00C75673">
              <w:rPr>
                <w:rFonts w:ascii="Times New Roman" w:eastAsia="SimSun" w:hAnsi="Times New Roman"/>
                <w:sz w:val="20"/>
                <w:szCs w:val="20"/>
                <w:lang w:eastAsia="ar-SA"/>
              </w:rPr>
              <w:t>7</w:t>
            </w:r>
          </w:p>
        </w:tc>
      </w:tr>
      <w:tr w:rsidR="008C5F6D" w:rsidRPr="00A4242A" w:rsidTr="004F538E">
        <w:trPr>
          <w:trHeight w:val="326"/>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sz w:val="20"/>
                <w:szCs w:val="20"/>
                <w:lang w:eastAsia="ar-SA"/>
              </w:rPr>
              <w:t>1.13. Оценка финансирования транспортной инфраструктуры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8</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
                <w:bCs/>
                <w:color w:val="000000"/>
                <w:sz w:val="20"/>
                <w:szCs w:val="20"/>
                <w:lang w:eastAsia="ar-SA"/>
              </w:rPr>
              <w:t>РАЗДЕЛ 2</w:t>
            </w:r>
            <w:r w:rsidRPr="00A4242A">
              <w:rPr>
                <w:rFonts w:ascii="Times New Roman" w:hAnsi="Times New Roman"/>
                <w:bCs/>
                <w:color w:val="000000"/>
                <w:sz w:val="20"/>
                <w:szCs w:val="20"/>
                <w:lang w:eastAsia="ar-SA"/>
              </w:rPr>
              <w:t>. Прогноз транспортного спроса, изменения объемов и характера передвижения населения и перевозок грузов на территории сельского поселения  Приволжье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8</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tabs>
                <w:tab w:val="left" w:pos="825"/>
              </w:tabs>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2.1. </w:t>
            </w:r>
            <w:r w:rsidRPr="00A4242A">
              <w:rPr>
                <w:rFonts w:ascii="Times New Roman" w:hAnsi="Times New Roman"/>
                <w:sz w:val="20"/>
                <w:szCs w:val="20"/>
                <w:lang w:eastAsia="ar-SA"/>
              </w:rPr>
              <w:t>Прогноз социально-экономического и градостроительного развития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sidR="00C75673">
              <w:rPr>
                <w:rFonts w:ascii="Times New Roman" w:eastAsia="SimSun" w:hAnsi="Times New Roman"/>
                <w:sz w:val="20"/>
                <w:szCs w:val="20"/>
                <w:lang w:eastAsia="ar-SA"/>
              </w:rPr>
              <w:t>8</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2.2.</w:t>
            </w:r>
            <w:r w:rsidRPr="00A4242A">
              <w:rPr>
                <w:rFonts w:ascii="Times New Roman" w:hAnsi="Times New Roman"/>
                <w:b/>
                <w:i/>
                <w:sz w:val="20"/>
                <w:szCs w:val="20"/>
                <w:lang w:eastAsia="ar-SA"/>
              </w:rPr>
              <w:t> </w:t>
            </w:r>
            <w:r w:rsidRPr="00A4242A">
              <w:rPr>
                <w:rFonts w:ascii="Times New Roman" w:hAnsi="Times New Roman"/>
                <w:sz w:val="20"/>
                <w:szCs w:val="20"/>
                <w:lang w:eastAsia="ar-SA"/>
              </w:rPr>
              <w:t>Прогноз транспортного спроса сельского поселения Приволжье, объемов и характера передвижения населения и перевозок грузов по видам транспорта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2</w:t>
            </w:r>
            <w:r w:rsidR="00C75673">
              <w:rPr>
                <w:rFonts w:ascii="Times New Roman" w:eastAsia="SimSun" w:hAnsi="Times New Roman"/>
                <w:sz w:val="20"/>
                <w:szCs w:val="20"/>
                <w:lang w:eastAsia="ar-SA"/>
              </w:rPr>
              <w:t>9</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2.3. </w:t>
            </w:r>
            <w:r w:rsidRPr="00A4242A">
              <w:rPr>
                <w:rFonts w:ascii="Times New Roman" w:hAnsi="Times New Roman"/>
                <w:sz w:val="20"/>
                <w:szCs w:val="20"/>
                <w:lang w:eastAsia="ar-SA"/>
              </w:rPr>
              <w:t>Прогноз развития транспортной инфраструктуры по видам транспорта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2</w:t>
            </w:r>
            <w:r w:rsidR="00C75673">
              <w:rPr>
                <w:rFonts w:ascii="Times New Roman" w:eastAsia="SimSun" w:hAnsi="Times New Roman"/>
                <w:sz w:val="20"/>
                <w:szCs w:val="20"/>
                <w:lang w:eastAsia="ar-SA"/>
              </w:rPr>
              <w:t>9</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2.4.</w:t>
            </w:r>
            <w:r w:rsidRPr="00A4242A">
              <w:rPr>
                <w:rFonts w:ascii="Times New Roman" w:hAnsi="Times New Roman"/>
                <w:sz w:val="20"/>
                <w:szCs w:val="20"/>
                <w:lang w:eastAsia="ar-SA"/>
              </w:rPr>
              <w:t xml:space="preserve"> Прогноз развития дорожной сети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3</w:t>
            </w:r>
            <w:r w:rsidR="00C75673">
              <w:rPr>
                <w:rFonts w:ascii="Times New Roman" w:eastAsia="SimSun" w:hAnsi="Times New Roman"/>
                <w:sz w:val="20"/>
                <w:szCs w:val="20"/>
                <w:lang w:eastAsia="ar-SA"/>
              </w:rPr>
              <w:t>1</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2.5.</w:t>
            </w:r>
            <w:r>
              <w:rPr>
                <w:rFonts w:ascii="Times New Roman" w:hAnsi="Times New Roman"/>
                <w:bCs/>
                <w:color w:val="000000"/>
                <w:sz w:val="20"/>
                <w:szCs w:val="20"/>
                <w:lang w:eastAsia="ar-SA"/>
              </w:rPr>
              <w:t xml:space="preserve"> </w:t>
            </w:r>
            <w:r w:rsidRPr="00A4242A">
              <w:rPr>
                <w:rFonts w:ascii="Times New Roman" w:hAnsi="Times New Roman"/>
                <w:sz w:val="20"/>
                <w:szCs w:val="20"/>
                <w:lang w:eastAsia="ar-SA"/>
              </w:rPr>
              <w:t>Прогноз уровня автомобилизации, параметров дорожного движения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3</w:t>
            </w:r>
            <w:r w:rsidR="00C75673">
              <w:rPr>
                <w:rFonts w:ascii="Times New Roman" w:eastAsia="SimSun" w:hAnsi="Times New Roman"/>
                <w:sz w:val="20"/>
                <w:szCs w:val="20"/>
                <w:lang w:eastAsia="ar-SA"/>
              </w:rPr>
              <w:t>1</w:t>
            </w:r>
          </w:p>
        </w:tc>
      </w:tr>
      <w:tr w:rsidR="008C5F6D" w:rsidRPr="00A4242A" w:rsidTr="004F538E">
        <w:trPr>
          <w:trHeight w:val="326"/>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Cs/>
                <w:color w:val="000000"/>
                <w:sz w:val="20"/>
                <w:szCs w:val="20"/>
                <w:lang w:eastAsia="ar-SA"/>
              </w:rPr>
              <w:t>2.6.</w:t>
            </w:r>
            <w:r>
              <w:rPr>
                <w:rFonts w:ascii="Times New Roman" w:hAnsi="Times New Roman"/>
                <w:bCs/>
                <w:color w:val="000000"/>
                <w:sz w:val="20"/>
                <w:szCs w:val="20"/>
                <w:lang w:eastAsia="ar-SA"/>
              </w:rPr>
              <w:t xml:space="preserve"> </w:t>
            </w:r>
            <w:r w:rsidRPr="00A4242A">
              <w:rPr>
                <w:rFonts w:ascii="Times New Roman" w:hAnsi="Times New Roman"/>
                <w:sz w:val="20"/>
                <w:szCs w:val="20"/>
                <w:lang w:eastAsia="ar-SA"/>
              </w:rPr>
              <w:t>Прогноз показателей безопасного дорожного движения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3</w:t>
            </w:r>
            <w:r w:rsidR="00C75673">
              <w:rPr>
                <w:rFonts w:ascii="Times New Roman" w:eastAsia="SimSun" w:hAnsi="Times New Roman"/>
                <w:sz w:val="20"/>
                <w:szCs w:val="20"/>
                <w:lang w:eastAsia="ar-SA"/>
              </w:rPr>
              <w:t>2</w:t>
            </w:r>
          </w:p>
        </w:tc>
      </w:tr>
      <w:tr w:rsidR="008C5F6D" w:rsidRPr="00A4242A" w:rsidTr="004F538E">
        <w:trPr>
          <w:trHeight w:val="312"/>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sz w:val="20"/>
                <w:szCs w:val="20"/>
                <w:lang w:eastAsia="ar-SA"/>
              </w:rPr>
              <w:t>2.7. Прогноз негативного воздействия транспортной  инфраструктуры на  окружающую среду и  здоровья населения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3</w:t>
            </w:r>
            <w:r w:rsidR="00C75673">
              <w:rPr>
                <w:rFonts w:ascii="Times New Roman" w:eastAsia="SimSun" w:hAnsi="Times New Roman"/>
                <w:sz w:val="20"/>
                <w:szCs w:val="20"/>
                <w:lang w:eastAsia="ar-SA"/>
              </w:rPr>
              <w:t>2</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
                <w:bCs/>
                <w:color w:val="000000"/>
                <w:sz w:val="20"/>
                <w:szCs w:val="20"/>
                <w:lang w:eastAsia="ar-SA"/>
              </w:rPr>
              <w:t>РАЗДЕЛ 3.</w:t>
            </w:r>
            <w:r w:rsidRPr="00A4242A">
              <w:rPr>
                <w:rFonts w:ascii="Times New Roman" w:hAnsi="Times New Roman"/>
                <w:bCs/>
                <w:color w:val="000000"/>
                <w:sz w:val="20"/>
                <w:szCs w:val="20"/>
                <w:lang w:eastAsia="ar-SA"/>
              </w:rPr>
              <w:t xml:space="preserve"> 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A4242A">
              <w:rPr>
                <w:rFonts w:ascii="Times New Roman" w:hAnsi="Times New Roman"/>
                <w:bCs/>
                <w:color w:val="000000"/>
                <w:sz w:val="20"/>
                <w:szCs w:val="20"/>
                <w:lang w:eastAsia="ar-SA"/>
              </w:rPr>
              <w:t>инфраструктуры</w:t>
            </w:r>
            <w:proofErr w:type="gramEnd"/>
            <w:r w:rsidRPr="00A4242A">
              <w:rPr>
                <w:rFonts w:ascii="Times New Roman" w:hAnsi="Times New Roman"/>
                <w:bCs/>
                <w:color w:val="000000"/>
                <w:sz w:val="20"/>
                <w:szCs w:val="20"/>
                <w:lang w:eastAsia="ar-SA"/>
              </w:rPr>
              <w:t xml:space="preserve"> с последующим выбором предлагаемого к реализации варианта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3</w:t>
            </w:r>
            <w:r w:rsidR="00C75673">
              <w:rPr>
                <w:rFonts w:ascii="Times New Roman" w:eastAsia="SimSun" w:hAnsi="Times New Roman"/>
                <w:sz w:val="20"/>
                <w:szCs w:val="20"/>
                <w:lang w:eastAsia="ar-SA"/>
              </w:rPr>
              <w:t>2</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
                <w:sz w:val="20"/>
                <w:szCs w:val="20"/>
                <w:lang w:eastAsia="ar-SA"/>
              </w:rPr>
              <w:t>РАЗДЕЛ 4</w:t>
            </w:r>
            <w:r w:rsidRPr="00A4242A">
              <w:rPr>
                <w:rFonts w:ascii="Times New Roman" w:hAnsi="Times New Roman"/>
                <w:sz w:val="20"/>
                <w:szCs w:val="20"/>
                <w:lang w:eastAsia="ar-SA"/>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3</w:t>
            </w:r>
            <w:r w:rsidR="00C75673">
              <w:rPr>
                <w:rFonts w:ascii="Times New Roman" w:eastAsia="SimSun" w:hAnsi="Times New Roman"/>
                <w:sz w:val="20"/>
                <w:szCs w:val="20"/>
                <w:lang w:eastAsia="ar-SA"/>
              </w:rPr>
              <w:t>3</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sz w:val="20"/>
                <w:szCs w:val="20"/>
                <w:lang w:eastAsia="ar-SA"/>
              </w:rPr>
            </w:pPr>
            <w:r w:rsidRPr="00A4242A">
              <w:rPr>
                <w:rFonts w:ascii="Times New Roman" w:hAnsi="Times New Roman"/>
                <w:b/>
                <w:sz w:val="20"/>
                <w:szCs w:val="20"/>
                <w:lang w:eastAsia="ar-SA"/>
              </w:rPr>
              <w:t>РАЗДЕЛ 5</w:t>
            </w:r>
            <w:r w:rsidRPr="00A4242A">
              <w:rPr>
                <w:rFonts w:ascii="Times New Roman" w:hAnsi="Times New Roman"/>
                <w:sz w:val="20"/>
                <w:szCs w:val="20"/>
                <w:lang w:eastAsia="ar-SA"/>
              </w:rPr>
              <w:t>.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3</w:t>
            </w:r>
            <w:r w:rsidR="00C75673">
              <w:rPr>
                <w:rFonts w:ascii="Times New Roman" w:eastAsia="SimSun" w:hAnsi="Times New Roman"/>
                <w:sz w:val="20"/>
                <w:szCs w:val="20"/>
                <w:lang w:eastAsia="ar-SA"/>
              </w:rPr>
              <w:t>8</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
                <w:sz w:val="20"/>
                <w:szCs w:val="20"/>
                <w:lang w:eastAsia="ar-SA"/>
              </w:rPr>
              <w:t>РАЗДЕЛ 6</w:t>
            </w:r>
            <w:r w:rsidRPr="00A4242A">
              <w:rPr>
                <w:rFonts w:ascii="Times New Roman" w:hAnsi="Times New Roman"/>
                <w:sz w:val="20"/>
                <w:szCs w:val="20"/>
                <w:lang w:eastAsia="ar-SA"/>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8C5F6D" w:rsidP="00C75673">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3</w:t>
            </w:r>
            <w:r w:rsidR="00C75673">
              <w:rPr>
                <w:rFonts w:ascii="Times New Roman" w:eastAsia="SimSun" w:hAnsi="Times New Roman"/>
                <w:sz w:val="20"/>
                <w:szCs w:val="20"/>
                <w:lang w:eastAsia="ar-SA"/>
              </w:rPr>
              <w:t>9</w:t>
            </w:r>
          </w:p>
        </w:tc>
      </w:tr>
      <w:tr w:rsidR="008C5F6D" w:rsidRPr="00A4242A" w:rsidTr="004F538E">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shd w:val="clear" w:color="auto" w:fill="FFFFFF"/>
              <w:suppressAutoHyphens/>
              <w:spacing w:after="0" w:line="240" w:lineRule="auto"/>
              <w:jc w:val="both"/>
              <w:rPr>
                <w:rFonts w:ascii="Times New Roman" w:hAnsi="Times New Roman"/>
                <w:bCs/>
                <w:color w:val="000000"/>
                <w:sz w:val="20"/>
                <w:szCs w:val="20"/>
                <w:lang w:eastAsia="ar-SA"/>
              </w:rPr>
            </w:pPr>
            <w:r w:rsidRPr="00A4242A">
              <w:rPr>
                <w:rFonts w:ascii="Times New Roman" w:hAnsi="Times New Roman"/>
                <w:b/>
                <w:sz w:val="20"/>
                <w:szCs w:val="20"/>
                <w:lang w:eastAsia="ar-SA"/>
              </w:rPr>
              <w:t>РАЗДЕЛ 7</w:t>
            </w:r>
            <w:r w:rsidRPr="00A4242A">
              <w:rPr>
                <w:rFonts w:ascii="Times New Roman" w:hAnsi="Times New Roman"/>
                <w:sz w:val="20"/>
                <w:szCs w:val="20"/>
                <w:lang w:eastAsia="ar-SA"/>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A4242A" w:rsidRDefault="00C75673" w:rsidP="004F538E">
            <w:pPr>
              <w:shd w:val="clear" w:color="auto" w:fill="FFFFFF"/>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40</w:t>
            </w:r>
          </w:p>
        </w:tc>
      </w:tr>
    </w:tbl>
    <w:p w:rsidR="008C5F6D" w:rsidRPr="00EC04B0" w:rsidRDefault="008C5F6D" w:rsidP="008C5F6D">
      <w:pPr>
        <w:suppressAutoHyphens/>
        <w:spacing w:after="0" w:line="240" w:lineRule="auto"/>
        <w:jc w:val="center"/>
        <w:rPr>
          <w:rFonts w:ascii="Times New Roman" w:eastAsia="Times New Roman" w:hAnsi="Times New Roman"/>
          <w:b/>
          <w:bCs/>
          <w:color w:val="000000"/>
          <w:sz w:val="24"/>
          <w:szCs w:val="24"/>
          <w:lang w:eastAsia="ar-SA"/>
        </w:rPr>
      </w:pPr>
    </w:p>
    <w:p w:rsidR="008C5F6D" w:rsidRPr="00EC04B0" w:rsidRDefault="008C5F6D" w:rsidP="008C5F6D">
      <w:pPr>
        <w:suppressAutoHyphens/>
        <w:spacing w:after="0" w:line="240" w:lineRule="auto"/>
        <w:jc w:val="center"/>
        <w:rPr>
          <w:rFonts w:ascii="Times New Roman" w:eastAsia="Times New Roman" w:hAnsi="Times New Roman"/>
          <w:b/>
          <w:bCs/>
          <w:color w:val="000000"/>
          <w:sz w:val="24"/>
          <w:szCs w:val="24"/>
          <w:lang w:eastAsia="ar-SA"/>
        </w:rPr>
      </w:pPr>
    </w:p>
    <w:p w:rsidR="008C5F6D" w:rsidRPr="00EC04B0" w:rsidRDefault="008C5F6D" w:rsidP="008C5F6D">
      <w:pPr>
        <w:suppressAutoHyphens/>
        <w:spacing w:after="0" w:line="240" w:lineRule="auto"/>
        <w:rPr>
          <w:rFonts w:ascii="Times New Roman" w:eastAsia="Times New Roman" w:hAnsi="Times New Roman"/>
          <w:b/>
          <w:bCs/>
          <w:color w:val="000000"/>
          <w:sz w:val="24"/>
          <w:szCs w:val="24"/>
          <w:lang w:eastAsia="ar-SA"/>
        </w:rPr>
      </w:pPr>
    </w:p>
    <w:p w:rsidR="008C5F6D" w:rsidRPr="00EC04B0" w:rsidRDefault="008C5F6D" w:rsidP="008C5F6D">
      <w:pPr>
        <w:suppressAutoHyphens/>
        <w:spacing w:after="0" w:line="240" w:lineRule="auto"/>
        <w:jc w:val="center"/>
        <w:rPr>
          <w:rFonts w:ascii="Times New Roman" w:eastAsia="Times New Roman" w:hAnsi="Times New Roman"/>
          <w:b/>
          <w:bCs/>
          <w:color w:val="000000"/>
          <w:sz w:val="24"/>
          <w:szCs w:val="24"/>
          <w:lang w:eastAsia="ar-SA"/>
        </w:rPr>
      </w:pPr>
    </w:p>
    <w:p w:rsidR="008C5F6D" w:rsidRPr="00EC04B0" w:rsidRDefault="008C5F6D" w:rsidP="008C5F6D">
      <w:pPr>
        <w:suppressAutoHyphens/>
        <w:spacing w:after="0" w:line="240" w:lineRule="auto"/>
        <w:jc w:val="center"/>
        <w:rPr>
          <w:rFonts w:ascii="Times New Roman" w:eastAsia="Times New Roman" w:hAnsi="Times New Roman"/>
          <w:b/>
          <w:bCs/>
          <w:color w:val="000000"/>
          <w:sz w:val="24"/>
          <w:szCs w:val="24"/>
          <w:lang w:eastAsia="ar-SA"/>
        </w:rPr>
      </w:pPr>
    </w:p>
    <w:p w:rsidR="008C5F6D" w:rsidRPr="00A4242A" w:rsidRDefault="008C5F6D" w:rsidP="008C5F6D">
      <w:pPr>
        <w:suppressAutoHyphens/>
        <w:spacing w:after="0" w:line="240" w:lineRule="auto"/>
        <w:jc w:val="center"/>
        <w:rPr>
          <w:rFonts w:ascii="Times New Roman" w:eastAsia="Times New Roman" w:hAnsi="Times New Roman"/>
          <w:b/>
          <w:bCs/>
          <w:color w:val="000000"/>
          <w:sz w:val="20"/>
          <w:szCs w:val="20"/>
          <w:lang w:eastAsia="ar-SA"/>
        </w:rPr>
      </w:pPr>
      <w:r w:rsidRPr="00A4242A">
        <w:rPr>
          <w:rFonts w:ascii="Times New Roman" w:eastAsia="Times New Roman" w:hAnsi="Times New Roman"/>
          <w:b/>
          <w:bCs/>
          <w:color w:val="000000"/>
          <w:sz w:val="20"/>
          <w:szCs w:val="20"/>
          <w:lang w:eastAsia="ar-SA"/>
        </w:rPr>
        <w:lastRenderedPageBreak/>
        <w:t>ПАСПОРТ</w:t>
      </w:r>
    </w:p>
    <w:p w:rsidR="007C04F7" w:rsidRDefault="008C5F6D" w:rsidP="007C04F7">
      <w:pPr>
        <w:suppressAutoHyphens/>
        <w:spacing w:after="0" w:line="240" w:lineRule="auto"/>
        <w:jc w:val="center"/>
        <w:rPr>
          <w:rFonts w:ascii="Times New Roman" w:eastAsia="Times New Roman" w:hAnsi="Times New Roman"/>
          <w:b/>
          <w:bCs/>
          <w:color w:val="000000"/>
          <w:sz w:val="20"/>
          <w:szCs w:val="20"/>
          <w:lang w:eastAsia="ar-SA"/>
        </w:rPr>
      </w:pPr>
      <w:proofErr w:type="gramStart"/>
      <w:r w:rsidRPr="00A4242A">
        <w:rPr>
          <w:rFonts w:ascii="Times New Roman" w:eastAsia="Times New Roman" w:hAnsi="Times New Roman"/>
          <w:b/>
          <w:bCs/>
          <w:color w:val="000000"/>
          <w:sz w:val="20"/>
          <w:szCs w:val="20"/>
          <w:lang w:eastAsia="ar-SA"/>
        </w:rPr>
        <w:t>программы комплексного развития транспортной инфраструктуры сельского поселения Приволжье муниципального района</w:t>
      </w:r>
      <w:r w:rsidR="007C04F7">
        <w:rPr>
          <w:rFonts w:ascii="Times New Roman" w:eastAsia="Times New Roman" w:hAnsi="Times New Roman"/>
          <w:b/>
          <w:bCs/>
          <w:color w:val="000000"/>
          <w:sz w:val="20"/>
          <w:szCs w:val="20"/>
          <w:lang w:eastAsia="ar-SA"/>
        </w:rPr>
        <w:t xml:space="preserve"> Приволжский  Самарской области </w:t>
      </w:r>
      <w:r w:rsidRPr="00A4242A">
        <w:rPr>
          <w:rFonts w:ascii="Times New Roman" w:eastAsia="Times New Roman" w:hAnsi="Times New Roman"/>
          <w:b/>
          <w:bCs/>
          <w:color w:val="000000"/>
          <w:sz w:val="20"/>
          <w:szCs w:val="20"/>
          <w:lang w:eastAsia="ar-SA"/>
        </w:rPr>
        <w:t>на период с 2021 до 2033 года</w:t>
      </w:r>
      <w:r w:rsidR="001D01CA">
        <w:rPr>
          <w:rFonts w:ascii="Times New Roman" w:eastAsia="Times New Roman" w:hAnsi="Times New Roman"/>
          <w:b/>
          <w:bCs/>
          <w:color w:val="000000"/>
          <w:sz w:val="20"/>
          <w:szCs w:val="20"/>
          <w:lang w:eastAsia="ar-SA"/>
        </w:rPr>
        <w:t xml:space="preserve"> </w:t>
      </w:r>
      <w:proofErr w:type="gramEnd"/>
    </w:p>
    <w:p w:rsidR="008C5F6D" w:rsidRPr="00A4242A" w:rsidRDefault="008C5F6D" w:rsidP="008C5F6D">
      <w:pPr>
        <w:suppressAutoHyphens/>
        <w:spacing w:after="0" w:line="240" w:lineRule="auto"/>
        <w:jc w:val="center"/>
        <w:rPr>
          <w:rFonts w:ascii="Times New Roman" w:eastAsia="Times New Roman" w:hAnsi="Times New Roman"/>
          <w:b/>
          <w:bCs/>
          <w:color w:val="000000"/>
          <w:sz w:val="20"/>
          <w:szCs w:val="20"/>
          <w:lang w:eastAsia="ar-SA"/>
        </w:rPr>
      </w:pPr>
    </w:p>
    <w:tbl>
      <w:tblPr>
        <w:tblW w:w="0" w:type="auto"/>
        <w:tblLayout w:type="fixed"/>
        <w:tblLook w:val="0000" w:firstRow="0" w:lastRow="0" w:firstColumn="0" w:lastColumn="0" w:noHBand="0" w:noVBand="0"/>
      </w:tblPr>
      <w:tblGrid>
        <w:gridCol w:w="2943"/>
        <w:gridCol w:w="6521"/>
      </w:tblGrid>
      <w:tr w:rsidR="008C5F6D" w:rsidRPr="00A4242A" w:rsidTr="004F538E">
        <w:trPr>
          <w:trHeight w:val="73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widowControl w:val="0"/>
              <w:shd w:val="clear" w:color="auto" w:fill="FFFFFF"/>
              <w:suppressAutoHyphens/>
              <w:spacing w:after="0" w:line="240" w:lineRule="auto"/>
              <w:rPr>
                <w:rFonts w:ascii="Times New Roman" w:eastAsia="Times New Roman" w:hAnsi="Times New Roman"/>
                <w:color w:val="000000"/>
                <w:sz w:val="20"/>
                <w:szCs w:val="20"/>
                <w:lang w:eastAsia="ar-SA"/>
              </w:rPr>
            </w:pPr>
            <w:r w:rsidRPr="00A4242A">
              <w:rPr>
                <w:rFonts w:ascii="Times New Roman" w:eastAsia="Times New Roman" w:hAnsi="Times New Roman"/>
                <w:color w:val="000000"/>
                <w:sz w:val="20"/>
                <w:szCs w:val="20"/>
                <w:lang w:eastAsia="ar-SA"/>
              </w:rPr>
              <w:t>Наименование</w:t>
            </w:r>
          </w:p>
          <w:p w:rsidR="008C5F6D" w:rsidRPr="00A4242A" w:rsidRDefault="008C5F6D" w:rsidP="004F538E">
            <w:pPr>
              <w:widowControl w:val="0"/>
              <w:suppressAutoHyphens/>
              <w:spacing w:after="0" w:line="240" w:lineRule="auto"/>
              <w:ind w:right="600"/>
              <w:rPr>
                <w:rFonts w:ascii="Times New Roman" w:eastAsia="Times New Roman" w:hAnsi="Times New Roman"/>
                <w:color w:val="000000"/>
                <w:sz w:val="20"/>
                <w:szCs w:val="20"/>
                <w:lang w:eastAsia="ar-SA"/>
              </w:rPr>
            </w:pPr>
            <w:r w:rsidRPr="00A4242A">
              <w:rPr>
                <w:rFonts w:ascii="Times New Roman" w:eastAsia="Times New Roman" w:hAnsi="Times New Roman"/>
                <w:color w:val="000000"/>
                <w:sz w:val="20"/>
                <w:szCs w:val="20"/>
                <w:lang w:eastAsia="ar-SA"/>
              </w:rPr>
              <w:t>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widowControl w:val="0"/>
              <w:shd w:val="clear" w:color="auto" w:fill="FFFFFF"/>
              <w:suppressAutoHyphens/>
              <w:spacing w:after="0" w:line="240" w:lineRule="auto"/>
              <w:jc w:val="both"/>
              <w:rPr>
                <w:rFonts w:ascii="Times New Roman" w:eastAsia="SimSun" w:hAnsi="Times New Roman"/>
                <w:sz w:val="20"/>
                <w:szCs w:val="20"/>
                <w:lang w:eastAsia="ar-SA"/>
              </w:rPr>
            </w:pPr>
            <w:r w:rsidRPr="00A4242A">
              <w:rPr>
                <w:rFonts w:ascii="Times New Roman" w:eastAsia="Times New Roman" w:hAnsi="Times New Roman"/>
                <w:color w:val="000000"/>
                <w:sz w:val="20"/>
                <w:szCs w:val="20"/>
                <w:lang w:eastAsia="ar-SA"/>
              </w:rPr>
              <w:t xml:space="preserve">Программа комплексного развития транспортной инфраструктуры сельского поселения Приволжье муниципального района </w:t>
            </w:r>
            <w:proofErr w:type="gramStart"/>
            <w:r w:rsidRPr="00A4242A">
              <w:rPr>
                <w:rFonts w:ascii="Times New Roman" w:eastAsia="Times New Roman" w:hAnsi="Times New Roman"/>
                <w:color w:val="000000"/>
                <w:sz w:val="20"/>
                <w:szCs w:val="20"/>
                <w:lang w:eastAsia="ar-SA"/>
              </w:rPr>
              <w:t>Приволжский</w:t>
            </w:r>
            <w:proofErr w:type="gramEnd"/>
            <w:r w:rsidRPr="00A4242A">
              <w:rPr>
                <w:rFonts w:ascii="Times New Roman" w:eastAsia="Times New Roman" w:hAnsi="Times New Roman"/>
                <w:color w:val="000000"/>
                <w:sz w:val="20"/>
                <w:szCs w:val="20"/>
                <w:lang w:eastAsia="ar-SA"/>
              </w:rPr>
              <w:t xml:space="preserve"> Самарской области на 2021-2033 годы (далее - Программа)</w:t>
            </w:r>
          </w:p>
        </w:tc>
      </w:tr>
      <w:tr w:rsidR="008C5F6D" w:rsidRPr="00A4242A" w:rsidTr="004F538E">
        <w:trPr>
          <w:trHeight w:val="92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widowControl w:val="0"/>
              <w:shd w:val="clear" w:color="auto" w:fill="FFFFFF"/>
              <w:suppressAutoHyphens/>
              <w:spacing w:after="0" w:line="240" w:lineRule="auto"/>
              <w:rPr>
                <w:rFonts w:ascii="Times New Roman" w:eastAsia="SimSun" w:hAnsi="Times New Roman"/>
                <w:sz w:val="20"/>
                <w:szCs w:val="20"/>
                <w:lang w:eastAsia="ar-SA"/>
              </w:rPr>
            </w:pPr>
            <w:r w:rsidRPr="00A4242A">
              <w:rPr>
                <w:rFonts w:ascii="Times New Roman" w:eastAsia="Times New Roman" w:hAnsi="Times New Roman"/>
                <w:color w:val="000000"/>
                <w:sz w:val="20"/>
                <w:szCs w:val="20"/>
                <w:lang w:eastAsia="ar-SA"/>
              </w:rPr>
              <w:t>Основание для разработки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suppressAutoHyphens/>
              <w:spacing w:after="0" w:line="240" w:lineRule="auto"/>
              <w:jc w:val="both"/>
              <w:rPr>
                <w:rFonts w:ascii="Times New Roman" w:hAnsi="Times New Roman"/>
                <w:sz w:val="20"/>
                <w:szCs w:val="20"/>
                <w:lang w:eastAsia="ar-SA"/>
              </w:rPr>
            </w:pPr>
            <w:r w:rsidRPr="00A4242A">
              <w:rPr>
                <w:rFonts w:ascii="Times New Roman" w:eastAsia="SimSun" w:hAnsi="Times New Roman"/>
                <w:sz w:val="20"/>
                <w:szCs w:val="20"/>
                <w:lang w:eastAsia="ar-SA"/>
              </w:rPr>
              <w:t xml:space="preserve">- </w:t>
            </w:r>
            <w:r w:rsidRPr="00A4242A">
              <w:rPr>
                <w:rFonts w:ascii="Times New Roman" w:hAnsi="Times New Roman"/>
                <w:sz w:val="20"/>
                <w:szCs w:val="20"/>
                <w:lang w:eastAsia="ar-SA"/>
              </w:rPr>
              <w:t>Градостроительный кодекс Российской Федерации от 29.12.2004 г. № 190-ФЗ;</w:t>
            </w:r>
          </w:p>
          <w:p w:rsidR="008C5F6D" w:rsidRPr="00A4242A" w:rsidRDefault="008C5F6D" w:rsidP="004F538E">
            <w:pPr>
              <w:suppressAutoHyphens/>
              <w:spacing w:after="0" w:line="240" w:lineRule="auto"/>
              <w:jc w:val="both"/>
              <w:rPr>
                <w:rFonts w:ascii="Times New Roman" w:eastAsia="Times New Roman" w:hAnsi="Times New Roman"/>
                <w:color w:val="000000"/>
                <w:sz w:val="20"/>
                <w:szCs w:val="20"/>
                <w:lang w:eastAsia="ar-SA"/>
              </w:rPr>
            </w:pPr>
            <w:r w:rsidRPr="00A4242A">
              <w:rPr>
                <w:rFonts w:ascii="Times New Roman" w:hAnsi="Times New Roman"/>
                <w:sz w:val="20"/>
                <w:szCs w:val="20"/>
                <w:lang w:eastAsia="ar-SA"/>
              </w:rPr>
              <w:t>- </w:t>
            </w:r>
            <w:r w:rsidRPr="00A4242A">
              <w:rPr>
                <w:rFonts w:ascii="Times New Roman" w:eastAsia="SimSun" w:hAnsi="Times New Roman"/>
                <w:bCs/>
                <w:color w:val="000000"/>
                <w:sz w:val="20"/>
                <w:szCs w:val="20"/>
                <w:lang w:eastAsia="ar-SA"/>
              </w:rPr>
              <w:t>Федеральный закон от 29.12.2014 г. № 456-ФЗ</w:t>
            </w:r>
            <w:r w:rsidRPr="00A4242A">
              <w:rPr>
                <w:rFonts w:ascii="Times New Roman" w:eastAsia="SimSun" w:hAnsi="Times New Roman"/>
                <w:bCs/>
                <w:color w:val="000000"/>
                <w:sz w:val="20"/>
                <w:szCs w:val="20"/>
                <w:lang w:eastAsia="ar-SA"/>
              </w:rPr>
              <w:br/>
              <w:t>«О внесении изменений в Градостроительный кодекс Российской Федерации и отдельные законодательные акты Российской Федерации»;</w:t>
            </w:r>
          </w:p>
          <w:p w:rsidR="008C5F6D" w:rsidRPr="00A4242A" w:rsidRDefault="008C5F6D" w:rsidP="004F538E">
            <w:pPr>
              <w:suppressAutoHyphens/>
              <w:spacing w:after="0" w:line="240" w:lineRule="auto"/>
              <w:jc w:val="both"/>
              <w:rPr>
                <w:rFonts w:ascii="Times New Roman" w:eastAsia="SimSun" w:hAnsi="Times New Roman"/>
                <w:sz w:val="20"/>
                <w:szCs w:val="20"/>
                <w:lang w:eastAsia="ar-SA"/>
              </w:rPr>
            </w:pPr>
            <w:r w:rsidRPr="00A4242A">
              <w:rPr>
                <w:rFonts w:ascii="Times New Roman" w:eastAsia="Times New Roman" w:hAnsi="Times New Roman"/>
                <w:color w:val="000000"/>
                <w:sz w:val="20"/>
                <w:szCs w:val="20"/>
                <w:lang w:eastAsia="ar-SA"/>
              </w:rPr>
              <w:t>- </w:t>
            </w:r>
            <w:r w:rsidRPr="00A4242A">
              <w:rPr>
                <w:rFonts w:ascii="Times New Roman" w:eastAsia="SimSun" w:hAnsi="Times New Roman"/>
                <w:color w:val="000000"/>
                <w:sz w:val="20"/>
                <w:szCs w:val="20"/>
                <w:lang w:eastAsia="ar-SA"/>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rsidR="008C5F6D" w:rsidRPr="00A4242A" w:rsidTr="004F538E">
        <w:trPr>
          <w:trHeight w:val="892"/>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widowControl w:val="0"/>
              <w:shd w:val="clear" w:color="auto" w:fill="FFFFFF"/>
              <w:suppressAutoHyphens/>
              <w:spacing w:after="0" w:line="240" w:lineRule="auto"/>
              <w:rPr>
                <w:rFonts w:ascii="Times New Roman" w:eastAsia="Times New Roman" w:hAnsi="Times New Roman"/>
                <w:sz w:val="20"/>
                <w:szCs w:val="20"/>
                <w:lang w:eastAsia="ar-SA"/>
              </w:rPr>
            </w:pPr>
            <w:r w:rsidRPr="00A4242A">
              <w:rPr>
                <w:rFonts w:ascii="Times New Roman" w:eastAsia="Times New Roman" w:hAnsi="Times New Roman"/>
                <w:color w:val="000000"/>
                <w:sz w:val="20"/>
                <w:szCs w:val="20"/>
                <w:lang w:eastAsia="ar-SA"/>
              </w:rPr>
              <w:t>Наименование заказчика Программы, его местонахождение</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shd w:val="clear" w:color="auto" w:fill="FFFFFF"/>
              <w:suppressAutoHyphens/>
              <w:spacing w:after="0" w:line="256" w:lineRule="auto"/>
              <w:ind w:right="288"/>
              <w:jc w:val="both"/>
              <w:rPr>
                <w:rFonts w:ascii="Times New Roman" w:eastAsia="SimSun" w:hAnsi="Times New Roman"/>
                <w:sz w:val="20"/>
                <w:szCs w:val="20"/>
                <w:lang w:eastAsia="ar-SA"/>
              </w:rPr>
            </w:pPr>
            <w:r w:rsidRPr="00A4242A">
              <w:rPr>
                <w:rFonts w:ascii="Times New Roman" w:eastAsia="SimSun" w:hAnsi="Times New Roman"/>
                <w:sz w:val="20"/>
                <w:szCs w:val="20"/>
                <w:lang w:eastAsia="ar-SA"/>
              </w:rPr>
              <w:t xml:space="preserve">Администрация  </w:t>
            </w:r>
            <w:r w:rsidRPr="00A4242A">
              <w:rPr>
                <w:rFonts w:ascii="Times New Roman" w:eastAsia="SimSun" w:hAnsi="Times New Roman"/>
                <w:bCs/>
                <w:sz w:val="20"/>
                <w:szCs w:val="20"/>
              </w:rPr>
              <w:t xml:space="preserve">сельского поселения  Приволжье муниципального района </w:t>
            </w:r>
            <w:proofErr w:type="gramStart"/>
            <w:r w:rsidRPr="00A4242A">
              <w:rPr>
                <w:rFonts w:ascii="Times New Roman" w:eastAsia="SimSun" w:hAnsi="Times New Roman"/>
                <w:bCs/>
                <w:sz w:val="20"/>
                <w:szCs w:val="20"/>
              </w:rPr>
              <w:t>Приволжский</w:t>
            </w:r>
            <w:proofErr w:type="gramEnd"/>
            <w:r w:rsidRPr="00A4242A">
              <w:rPr>
                <w:rFonts w:ascii="Times New Roman" w:eastAsia="SimSun" w:hAnsi="Times New Roman"/>
                <w:bCs/>
                <w:sz w:val="20"/>
                <w:szCs w:val="20"/>
              </w:rPr>
              <w:t xml:space="preserve"> Самарской области</w:t>
            </w:r>
            <w:r w:rsidRPr="00A4242A">
              <w:rPr>
                <w:rFonts w:ascii="Times New Roman" w:eastAsia="SimSun" w:hAnsi="Times New Roman"/>
                <w:sz w:val="20"/>
                <w:szCs w:val="20"/>
                <w:lang w:eastAsia="ar-SA"/>
              </w:rPr>
              <w:t xml:space="preserve"> (далее - Администрация)</w:t>
            </w:r>
          </w:p>
          <w:p w:rsidR="008C5F6D" w:rsidRPr="00A4242A" w:rsidRDefault="008C5F6D" w:rsidP="004F538E">
            <w:pPr>
              <w:widowControl w:val="0"/>
              <w:suppressAutoHyphens/>
              <w:spacing w:after="0" w:line="240" w:lineRule="auto"/>
              <w:ind w:right="288"/>
              <w:jc w:val="both"/>
              <w:rPr>
                <w:rFonts w:ascii="Times New Roman" w:eastAsia="SimSun" w:hAnsi="Times New Roman"/>
                <w:sz w:val="20"/>
                <w:szCs w:val="20"/>
                <w:lang w:eastAsia="ar-SA"/>
              </w:rPr>
            </w:pPr>
            <w:proofErr w:type="gramStart"/>
            <w:r w:rsidRPr="00A4242A">
              <w:rPr>
                <w:rFonts w:ascii="Times New Roman" w:eastAsia="SimSun" w:hAnsi="Times New Roman"/>
                <w:spacing w:val="-1"/>
                <w:sz w:val="20"/>
                <w:szCs w:val="20"/>
                <w:lang w:eastAsia="ar-SA"/>
              </w:rPr>
              <w:t>445560, Самарская область, Приволжский район, с. Приволжье</w:t>
            </w:r>
            <w:r w:rsidRPr="00A4242A">
              <w:rPr>
                <w:rFonts w:ascii="Times New Roman" w:eastAsia="SimSun" w:hAnsi="Times New Roman"/>
                <w:sz w:val="20"/>
                <w:szCs w:val="20"/>
                <w:lang w:eastAsia="ar-SA"/>
              </w:rPr>
              <w:t>, ул. Мира, д. 38 Г</w:t>
            </w:r>
            <w:proofErr w:type="gramEnd"/>
          </w:p>
        </w:tc>
      </w:tr>
      <w:tr w:rsidR="008C5F6D" w:rsidRPr="00A4242A" w:rsidTr="004F538E">
        <w:trPr>
          <w:trHeight w:val="274"/>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widowControl w:val="0"/>
              <w:suppressAutoHyphens/>
              <w:spacing w:after="0" w:line="240" w:lineRule="auto"/>
              <w:ind w:right="600"/>
              <w:rPr>
                <w:rFonts w:ascii="Times New Roman" w:eastAsia="Times New Roman" w:hAnsi="Times New Roman"/>
                <w:color w:val="000000"/>
                <w:sz w:val="20"/>
                <w:szCs w:val="20"/>
                <w:lang w:eastAsia="ar-SA"/>
              </w:rPr>
            </w:pPr>
            <w:r w:rsidRPr="00A4242A">
              <w:rPr>
                <w:rFonts w:ascii="Times New Roman" w:eastAsia="Times New Roman" w:hAnsi="Times New Roman"/>
                <w:color w:val="000000"/>
                <w:sz w:val="20"/>
                <w:szCs w:val="20"/>
                <w:lang w:eastAsia="ar-SA"/>
              </w:rPr>
              <w:t>Наименование разработчика Программы, его местонахождение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F6D" w:rsidRPr="00A4242A" w:rsidRDefault="008C5F6D" w:rsidP="004F538E">
            <w:pPr>
              <w:shd w:val="clear" w:color="auto" w:fill="FFFFFF"/>
              <w:suppressAutoHyphens/>
              <w:autoSpaceDN w:val="0"/>
              <w:adjustRightInd w:val="0"/>
              <w:spacing w:after="0" w:line="240" w:lineRule="auto"/>
              <w:ind w:right="288"/>
              <w:rPr>
                <w:rFonts w:ascii="Times New Roman" w:eastAsia="SimSun" w:hAnsi="Times New Roman"/>
                <w:color w:val="000000"/>
                <w:sz w:val="20"/>
                <w:szCs w:val="20"/>
                <w:lang w:eastAsia="ru-RU"/>
              </w:rPr>
            </w:pPr>
            <w:r w:rsidRPr="00A4242A">
              <w:rPr>
                <w:rFonts w:ascii="Times New Roman" w:eastAsia="SimSun" w:hAnsi="Times New Roman"/>
                <w:color w:val="000000"/>
                <w:sz w:val="20"/>
                <w:szCs w:val="20"/>
                <w:lang w:eastAsia="ru-RU"/>
              </w:rPr>
              <w:t xml:space="preserve">ИП  </w:t>
            </w:r>
            <w:proofErr w:type="spellStart"/>
            <w:r w:rsidRPr="00A4242A">
              <w:rPr>
                <w:rFonts w:ascii="Times New Roman" w:eastAsia="SimSun" w:hAnsi="Times New Roman"/>
                <w:color w:val="000000"/>
                <w:sz w:val="20"/>
                <w:szCs w:val="20"/>
                <w:lang w:eastAsia="ru-RU"/>
              </w:rPr>
              <w:t>Гуря</w:t>
            </w:r>
            <w:proofErr w:type="spellEnd"/>
            <w:r w:rsidRPr="00A4242A">
              <w:rPr>
                <w:rFonts w:ascii="Times New Roman" w:eastAsia="SimSun" w:hAnsi="Times New Roman"/>
                <w:color w:val="000000"/>
                <w:sz w:val="20"/>
                <w:szCs w:val="20"/>
                <w:lang w:eastAsia="ru-RU"/>
              </w:rPr>
              <w:t xml:space="preserve"> Е.С.</w:t>
            </w:r>
          </w:p>
          <w:p w:rsidR="008C5F6D" w:rsidRPr="00A4242A" w:rsidRDefault="008C5F6D" w:rsidP="004F538E">
            <w:pPr>
              <w:widowControl w:val="0"/>
              <w:shd w:val="clear" w:color="auto" w:fill="FFFFFF"/>
              <w:suppressAutoHyphens/>
              <w:spacing w:after="0" w:line="240" w:lineRule="auto"/>
              <w:ind w:right="288"/>
              <w:rPr>
                <w:rFonts w:ascii="Times New Roman" w:eastAsia="SimSun" w:hAnsi="Times New Roman"/>
                <w:sz w:val="20"/>
                <w:szCs w:val="20"/>
                <w:lang w:eastAsia="ar-SA"/>
              </w:rPr>
            </w:pPr>
            <w:r w:rsidRPr="00A4242A">
              <w:rPr>
                <w:rFonts w:ascii="Times New Roman" w:eastAsia="SimSun" w:hAnsi="Times New Roman"/>
                <w:color w:val="000000"/>
                <w:sz w:val="20"/>
                <w:szCs w:val="20"/>
                <w:lang w:eastAsia="ar-SA"/>
              </w:rPr>
              <w:t xml:space="preserve">г. Ставрополь, ул. </w:t>
            </w:r>
            <w:proofErr w:type="spellStart"/>
            <w:r w:rsidRPr="00A4242A">
              <w:rPr>
                <w:rFonts w:ascii="Times New Roman" w:eastAsia="SimSun" w:hAnsi="Times New Roman"/>
                <w:color w:val="000000"/>
                <w:sz w:val="20"/>
                <w:szCs w:val="20"/>
                <w:lang w:eastAsia="ar-SA"/>
              </w:rPr>
              <w:t>Старомарьевское</w:t>
            </w:r>
            <w:proofErr w:type="spellEnd"/>
            <w:r w:rsidRPr="00A4242A">
              <w:rPr>
                <w:rFonts w:ascii="Times New Roman" w:eastAsia="SimSun" w:hAnsi="Times New Roman"/>
                <w:color w:val="000000"/>
                <w:sz w:val="20"/>
                <w:szCs w:val="20"/>
                <w:lang w:eastAsia="ar-SA"/>
              </w:rPr>
              <w:t xml:space="preserve"> шоссе, д. 34</w:t>
            </w:r>
          </w:p>
        </w:tc>
      </w:tr>
      <w:tr w:rsidR="008C5F6D" w:rsidRPr="00A4242A" w:rsidTr="004F538E">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widowControl w:val="0"/>
              <w:shd w:val="clear" w:color="auto" w:fill="FFFFFF"/>
              <w:suppressAutoHyphens/>
              <w:spacing w:after="0" w:line="240" w:lineRule="auto"/>
              <w:rPr>
                <w:rFonts w:ascii="Times New Roman" w:eastAsia="Times New Roman" w:hAnsi="Times New Roman"/>
                <w:color w:val="000000"/>
                <w:sz w:val="20"/>
                <w:szCs w:val="20"/>
                <w:lang w:eastAsia="ar-SA"/>
              </w:rPr>
            </w:pPr>
            <w:r w:rsidRPr="00A4242A">
              <w:rPr>
                <w:rFonts w:ascii="Times New Roman" w:eastAsia="Times New Roman" w:hAnsi="Times New Roman"/>
                <w:color w:val="000000"/>
                <w:sz w:val="20"/>
                <w:szCs w:val="20"/>
                <w:lang w:eastAsia="ar-SA"/>
              </w:rPr>
              <w:t>Цели Программы</w:t>
            </w:r>
          </w:p>
          <w:p w:rsidR="008C5F6D" w:rsidRPr="00A4242A" w:rsidRDefault="008C5F6D" w:rsidP="004F538E">
            <w:pPr>
              <w:widowControl w:val="0"/>
              <w:suppressAutoHyphens/>
              <w:spacing w:after="0" w:line="240" w:lineRule="auto"/>
              <w:ind w:right="600"/>
              <w:rPr>
                <w:rFonts w:ascii="Times New Roman" w:eastAsia="Times New Roman" w:hAnsi="Times New Roman"/>
                <w:color w:val="000000"/>
                <w:sz w:val="20"/>
                <w:szCs w:val="20"/>
                <w:lang w:eastAsia="ar-SA"/>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widowControl w:val="0"/>
              <w:shd w:val="clear" w:color="auto" w:fill="FFFFFF"/>
              <w:tabs>
                <w:tab w:val="left" w:pos="318"/>
              </w:tabs>
              <w:suppressAutoHyphens/>
              <w:spacing w:after="0" w:line="240" w:lineRule="auto"/>
              <w:jc w:val="both"/>
              <w:rPr>
                <w:rFonts w:ascii="Times New Roman" w:eastAsia="SimSun" w:hAnsi="Times New Roman"/>
                <w:color w:val="000000"/>
                <w:sz w:val="20"/>
                <w:szCs w:val="20"/>
                <w:lang w:eastAsia="ar-SA"/>
              </w:rPr>
            </w:pPr>
            <w:r w:rsidRPr="00A4242A">
              <w:rPr>
                <w:rFonts w:ascii="Times New Roman" w:eastAsia="SimSun" w:hAnsi="Times New Roman"/>
                <w:color w:val="000000"/>
                <w:sz w:val="20"/>
                <w:szCs w:val="20"/>
                <w:lang w:eastAsia="ar-SA"/>
              </w:rPr>
              <w:t>- создание условий для устойчивого функционирования транспортной системы;</w:t>
            </w:r>
          </w:p>
          <w:p w:rsidR="008C5F6D" w:rsidRPr="00A4242A" w:rsidRDefault="008C5F6D" w:rsidP="004F538E">
            <w:pPr>
              <w:widowControl w:val="0"/>
              <w:shd w:val="clear" w:color="auto" w:fill="FFFFFF"/>
              <w:suppressAutoHyphens/>
              <w:spacing w:after="0" w:line="240" w:lineRule="auto"/>
              <w:jc w:val="both"/>
              <w:rPr>
                <w:rFonts w:ascii="Times New Roman" w:eastAsia="SimSun" w:hAnsi="Times New Roman"/>
                <w:color w:val="000000"/>
                <w:sz w:val="20"/>
                <w:szCs w:val="20"/>
                <w:lang w:eastAsia="ar-SA"/>
              </w:rPr>
            </w:pPr>
            <w:r w:rsidRPr="00A4242A">
              <w:rPr>
                <w:rFonts w:ascii="Times New Roman" w:eastAsia="SimSun" w:hAnsi="Times New Roman"/>
                <w:color w:val="000000"/>
                <w:sz w:val="20"/>
                <w:szCs w:val="20"/>
                <w:lang w:eastAsia="ar-SA"/>
              </w:rPr>
              <w:t>- повышение уровня безопасности движения;</w:t>
            </w:r>
          </w:p>
          <w:p w:rsidR="008C5F6D" w:rsidRPr="00A4242A" w:rsidRDefault="008C5F6D" w:rsidP="004F538E">
            <w:pPr>
              <w:widowControl w:val="0"/>
              <w:shd w:val="clear" w:color="auto" w:fill="FFFFFF"/>
              <w:suppressAutoHyphens/>
              <w:spacing w:after="0" w:line="240" w:lineRule="auto"/>
              <w:jc w:val="both"/>
              <w:rPr>
                <w:rFonts w:ascii="Times New Roman" w:eastAsia="SimSun" w:hAnsi="Times New Roman"/>
                <w:sz w:val="20"/>
                <w:szCs w:val="20"/>
                <w:lang w:eastAsia="ar-SA"/>
              </w:rPr>
            </w:pPr>
            <w:r w:rsidRPr="00A4242A">
              <w:rPr>
                <w:rFonts w:ascii="Times New Roman" w:eastAsia="SimSun" w:hAnsi="Times New Roman"/>
                <w:color w:val="000000"/>
                <w:sz w:val="20"/>
                <w:szCs w:val="20"/>
                <w:lang w:eastAsia="ar-SA"/>
              </w:rPr>
              <w:t>- улучшение качества дорог.</w:t>
            </w:r>
          </w:p>
        </w:tc>
      </w:tr>
      <w:tr w:rsidR="008C5F6D" w:rsidRPr="00A4242A" w:rsidTr="004F538E">
        <w:trPr>
          <w:trHeight w:val="598"/>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C5F6D" w:rsidRPr="00A4242A" w:rsidRDefault="008C5F6D" w:rsidP="004F538E">
            <w:pPr>
              <w:widowControl w:val="0"/>
              <w:suppressAutoHyphens/>
              <w:spacing w:after="0" w:line="240" w:lineRule="auto"/>
              <w:ind w:right="600"/>
              <w:rPr>
                <w:rFonts w:ascii="Times New Roman" w:eastAsia="Times New Roman" w:hAnsi="Times New Roman"/>
                <w:color w:val="000000"/>
                <w:sz w:val="20"/>
                <w:szCs w:val="20"/>
                <w:lang w:eastAsia="ar-SA"/>
              </w:rPr>
            </w:pPr>
            <w:r w:rsidRPr="00A4242A">
              <w:rPr>
                <w:rFonts w:ascii="Times New Roman" w:eastAsia="Times New Roman" w:hAnsi="Times New Roman"/>
                <w:color w:val="000000"/>
                <w:sz w:val="20"/>
                <w:szCs w:val="20"/>
                <w:lang w:eastAsia="ar-SA"/>
              </w:rPr>
              <w:t>Задачи Программы</w:t>
            </w:r>
          </w:p>
        </w:tc>
        <w:tc>
          <w:tcPr>
            <w:tcW w:w="6521" w:type="dxa"/>
            <w:tcBorders>
              <w:top w:val="double" w:sz="1" w:space="0" w:color="000000"/>
              <w:left w:val="double" w:sz="1" w:space="0" w:color="000000"/>
              <w:bottom w:val="double" w:sz="1" w:space="0" w:color="000000"/>
              <w:right w:val="double" w:sz="1" w:space="0" w:color="000000"/>
            </w:tcBorders>
            <w:shd w:val="clear" w:color="auto" w:fill="FFFFFF"/>
          </w:tcPr>
          <w:p w:rsidR="008C5F6D" w:rsidRPr="00A4242A" w:rsidRDefault="008C5F6D" w:rsidP="004F538E">
            <w:pPr>
              <w:suppressAutoHyphens/>
              <w:spacing w:after="0" w:line="240" w:lineRule="auto"/>
              <w:jc w:val="both"/>
              <w:rPr>
                <w:rFonts w:ascii="Times New Roman" w:eastAsia="SimSun" w:hAnsi="Times New Roman"/>
                <w:sz w:val="20"/>
                <w:szCs w:val="20"/>
                <w:lang w:eastAsia="ar-SA"/>
              </w:rPr>
            </w:pPr>
            <w:r w:rsidRPr="00A4242A">
              <w:rPr>
                <w:rFonts w:ascii="Times New Roman" w:eastAsia="Times New Roman" w:hAnsi="Times New Roman"/>
                <w:color w:val="000000"/>
                <w:sz w:val="20"/>
                <w:szCs w:val="20"/>
                <w:lang w:eastAsia="ar-SA"/>
              </w:rPr>
              <w:t xml:space="preserve">- Обеспечение функционирования и развития </w:t>
            </w:r>
            <w:proofErr w:type="gramStart"/>
            <w:r w:rsidRPr="00A4242A">
              <w:rPr>
                <w:rFonts w:ascii="Times New Roman" w:eastAsia="Times New Roman" w:hAnsi="Times New Roman"/>
                <w:color w:val="000000"/>
                <w:sz w:val="20"/>
                <w:szCs w:val="20"/>
                <w:lang w:eastAsia="ar-SA"/>
              </w:rPr>
              <w:t>сети</w:t>
            </w:r>
            <w:proofErr w:type="gramEnd"/>
            <w:r w:rsidRPr="00A4242A">
              <w:rPr>
                <w:rFonts w:ascii="Times New Roman" w:eastAsia="Times New Roman" w:hAnsi="Times New Roman"/>
                <w:color w:val="000000"/>
                <w:sz w:val="20"/>
                <w:szCs w:val="20"/>
                <w:lang w:eastAsia="ar-SA"/>
              </w:rPr>
              <w:t xml:space="preserve"> автомобильных дорог общего пользования сельского поселения Приволжье</w:t>
            </w:r>
          </w:p>
        </w:tc>
      </w:tr>
      <w:tr w:rsidR="008C5F6D" w:rsidRPr="00A4242A" w:rsidTr="004F538E">
        <w:trPr>
          <w:trHeight w:val="1697"/>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widowControl w:val="0"/>
              <w:suppressAutoHyphens/>
              <w:spacing w:after="0" w:line="240" w:lineRule="auto"/>
              <w:ind w:right="600"/>
              <w:rPr>
                <w:rFonts w:ascii="Times New Roman" w:eastAsia="SimSun" w:hAnsi="Times New Roman"/>
                <w:b/>
                <w:i/>
                <w:sz w:val="20"/>
                <w:szCs w:val="20"/>
                <w:lang w:eastAsia="ar-SA"/>
              </w:rPr>
            </w:pPr>
            <w:r w:rsidRPr="00A4242A">
              <w:rPr>
                <w:rFonts w:ascii="Times New Roman" w:eastAsia="Times New Roman" w:hAnsi="Times New Roman"/>
                <w:color w:val="000000"/>
                <w:sz w:val="20"/>
                <w:szCs w:val="20"/>
                <w:lang w:eastAsia="ar-SA"/>
              </w:rPr>
              <w:t>Целевые показатели (индикаторы) развития транспортной инфраструктуры</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8C5F6D" w:rsidRPr="00A4242A" w:rsidRDefault="008C5F6D" w:rsidP="004F538E">
            <w:pPr>
              <w:widowControl w:val="0"/>
              <w:suppressAutoHyphens/>
              <w:spacing w:after="0" w:line="240" w:lineRule="auto"/>
              <w:jc w:val="both"/>
              <w:rPr>
                <w:rFonts w:ascii="Times New Roman" w:eastAsia="SimSun" w:hAnsi="Times New Roman"/>
                <w:sz w:val="20"/>
                <w:szCs w:val="20"/>
                <w:lang w:eastAsia="ar-SA"/>
              </w:rPr>
            </w:pPr>
            <w:r w:rsidRPr="00A4242A">
              <w:rPr>
                <w:rFonts w:ascii="Times New Roman" w:eastAsia="SimSun" w:hAnsi="Times New Roman"/>
                <w:b/>
                <w:i/>
                <w:sz w:val="20"/>
                <w:szCs w:val="20"/>
                <w:lang w:eastAsia="ar-SA"/>
              </w:rPr>
              <w:t xml:space="preserve">Технико-экономические показатели: </w:t>
            </w:r>
          </w:p>
          <w:p w:rsidR="008C5F6D" w:rsidRPr="00A4242A" w:rsidRDefault="008C5F6D" w:rsidP="004F538E">
            <w:pPr>
              <w:widowControl w:val="0"/>
              <w:suppressAutoHyphens/>
              <w:spacing w:after="0" w:line="240" w:lineRule="auto"/>
              <w:jc w:val="both"/>
              <w:rPr>
                <w:rFonts w:ascii="Times New Roman" w:eastAsia="SimSun" w:hAnsi="Times New Roman"/>
                <w:b/>
                <w:i/>
                <w:sz w:val="20"/>
                <w:szCs w:val="20"/>
                <w:lang w:eastAsia="ar-SA"/>
              </w:rPr>
            </w:pPr>
            <w:r w:rsidRPr="00A4242A">
              <w:rPr>
                <w:rFonts w:ascii="Times New Roman" w:eastAsia="SimSun" w:hAnsi="Times New Roman"/>
                <w:sz w:val="20"/>
                <w:szCs w:val="20"/>
                <w:lang w:eastAsia="ar-SA"/>
              </w:rPr>
              <w:t>- протяженность отремонтированных дорог (ежегодно).</w:t>
            </w:r>
          </w:p>
          <w:p w:rsidR="008C5F6D" w:rsidRPr="00A4242A" w:rsidRDefault="008C5F6D" w:rsidP="004F538E">
            <w:pPr>
              <w:widowControl w:val="0"/>
              <w:suppressAutoHyphens/>
              <w:spacing w:after="0" w:line="240" w:lineRule="auto"/>
              <w:jc w:val="both"/>
              <w:rPr>
                <w:rFonts w:ascii="Times New Roman" w:eastAsia="SimSun" w:hAnsi="Times New Roman"/>
                <w:sz w:val="20"/>
                <w:szCs w:val="20"/>
                <w:lang w:eastAsia="ar-SA"/>
              </w:rPr>
            </w:pPr>
            <w:r w:rsidRPr="00A4242A">
              <w:rPr>
                <w:rFonts w:ascii="Times New Roman" w:eastAsia="SimSun" w:hAnsi="Times New Roman"/>
                <w:b/>
                <w:i/>
                <w:sz w:val="20"/>
                <w:szCs w:val="20"/>
                <w:lang w:eastAsia="ar-SA"/>
              </w:rPr>
              <w:t xml:space="preserve">Финансовые показатели: </w:t>
            </w:r>
          </w:p>
          <w:p w:rsidR="008C5F6D" w:rsidRPr="00A4242A" w:rsidRDefault="008C5F6D" w:rsidP="004F538E">
            <w:pPr>
              <w:widowControl w:val="0"/>
              <w:suppressAutoHyphens/>
              <w:spacing w:after="0" w:line="240" w:lineRule="auto"/>
              <w:jc w:val="both"/>
              <w:rPr>
                <w:rFonts w:ascii="Times New Roman" w:eastAsia="SimSun" w:hAnsi="Times New Roman"/>
                <w:b/>
                <w:i/>
                <w:sz w:val="20"/>
                <w:szCs w:val="20"/>
                <w:lang w:eastAsia="ar-SA"/>
              </w:rPr>
            </w:pPr>
            <w:r w:rsidRPr="00A4242A">
              <w:rPr>
                <w:rFonts w:ascii="Times New Roman" w:eastAsia="SimSun" w:hAnsi="Times New Roman"/>
                <w:sz w:val="20"/>
                <w:szCs w:val="20"/>
                <w:lang w:eastAsia="ar-SA"/>
              </w:rPr>
              <w:t>- финансовые затраты на содержание дорог (ежегодно).</w:t>
            </w:r>
          </w:p>
          <w:p w:rsidR="008C5F6D" w:rsidRPr="00A4242A" w:rsidRDefault="008C5F6D" w:rsidP="004F538E">
            <w:pPr>
              <w:widowControl w:val="0"/>
              <w:suppressAutoHyphens/>
              <w:spacing w:after="0" w:line="240" w:lineRule="auto"/>
              <w:jc w:val="both"/>
              <w:rPr>
                <w:rFonts w:ascii="Times New Roman" w:eastAsia="SimSun" w:hAnsi="Times New Roman"/>
                <w:b/>
                <w:i/>
                <w:sz w:val="20"/>
                <w:szCs w:val="20"/>
                <w:lang w:eastAsia="ar-SA"/>
              </w:rPr>
            </w:pPr>
            <w:r w:rsidRPr="00A4242A">
              <w:rPr>
                <w:rFonts w:ascii="Times New Roman" w:eastAsia="SimSun" w:hAnsi="Times New Roman"/>
                <w:b/>
                <w:i/>
                <w:sz w:val="20"/>
                <w:szCs w:val="20"/>
                <w:lang w:eastAsia="ar-SA"/>
              </w:rPr>
              <w:t>Социально-экономические показатели:</w:t>
            </w:r>
          </w:p>
          <w:p w:rsidR="008C5F6D" w:rsidRPr="00A4242A" w:rsidRDefault="008C5F6D" w:rsidP="004F538E">
            <w:pPr>
              <w:widowControl w:val="0"/>
              <w:suppressAutoHyphens/>
              <w:spacing w:after="0" w:line="240" w:lineRule="auto"/>
              <w:jc w:val="both"/>
              <w:rPr>
                <w:rFonts w:ascii="Times New Roman" w:eastAsia="SimSun" w:hAnsi="Times New Roman"/>
                <w:sz w:val="20"/>
                <w:szCs w:val="20"/>
                <w:lang w:eastAsia="ar-SA"/>
              </w:rPr>
            </w:pPr>
            <w:r w:rsidRPr="00A4242A">
              <w:rPr>
                <w:rFonts w:ascii="Times New Roman" w:eastAsia="SimSun" w:hAnsi="Times New Roman"/>
                <w:b/>
                <w:i/>
                <w:sz w:val="20"/>
                <w:szCs w:val="20"/>
                <w:lang w:eastAsia="ar-SA"/>
              </w:rPr>
              <w:t>- </w:t>
            </w:r>
            <w:r w:rsidRPr="00A4242A">
              <w:rPr>
                <w:rFonts w:ascii="Times New Roman" w:eastAsia="SimSun" w:hAnsi="Times New Roman"/>
                <w:sz w:val="20"/>
                <w:szCs w:val="20"/>
                <w:lang w:eastAsia="ar-SA"/>
              </w:rPr>
              <w:t>доля дорожно-транспортных происшествий (погибших, пострадавших в результате дорожно-транспортных происшествий).</w:t>
            </w:r>
          </w:p>
        </w:tc>
      </w:tr>
      <w:tr w:rsidR="008C5F6D" w:rsidRPr="00A4242A" w:rsidTr="004F538E">
        <w:trPr>
          <w:trHeight w:val="2133"/>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rsidR="008C5F6D" w:rsidRPr="008C5F6D" w:rsidRDefault="008C5F6D" w:rsidP="004F538E">
            <w:pPr>
              <w:widowControl w:val="0"/>
              <w:suppressAutoHyphens/>
              <w:spacing w:after="0" w:line="240" w:lineRule="auto"/>
              <w:ind w:right="600"/>
              <w:jc w:val="both"/>
              <w:rPr>
                <w:rFonts w:ascii="Times New Roman" w:eastAsia="SimSun" w:hAnsi="Times New Roman"/>
                <w:color w:val="000000"/>
                <w:sz w:val="20"/>
                <w:szCs w:val="20"/>
                <w:lang w:eastAsia="ar-SA"/>
              </w:rPr>
            </w:pPr>
            <w:r w:rsidRPr="008C5F6D">
              <w:rPr>
                <w:rFonts w:ascii="Times New Roman" w:eastAsia="SimSun" w:hAnsi="Times New Roman"/>
                <w:sz w:val="20"/>
                <w:szCs w:val="20"/>
                <w:lang w:eastAsia="ar-SA"/>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8C5F6D" w:rsidRDefault="008C5F6D" w:rsidP="008C5F6D">
            <w:pPr>
              <w:numPr>
                <w:ilvl w:val="0"/>
                <w:numId w:val="1"/>
              </w:numPr>
              <w:suppressAutoHyphens/>
              <w:spacing w:after="0" w:line="240" w:lineRule="auto"/>
              <w:rPr>
                <w:rFonts w:ascii="Times New Roman" w:eastAsia="SimSun" w:hAnsi="Times New Roman"/>
                <w:color w:val="000000"/>
                <w:sz w:val="20"/>
                <w:szCs w:val="20"/>
                <w:lang w:eastAsia="ar-SA"/>
              </w:rPr>
            </w:pPr>
            <w:r w:rsidRPr="008C5F6D">
              <w:rPr>
                <w:rFonts w:ascii="Times New Roman" w:eastAsia="Times New Roman" w:hAnsi="Times New Roman"/>
                <w:sz w:val="20"/>
                <w:szCs w:val="20"/>
                <w:lang w:eastAsia="ru-RU"/>
              </w:rPr>
              <w:t xml:space="preserve">Ремонт </w:t>
            </w:r>
            <w:proofErr w:type="spellStart"/>
            <w:proofErr w:type="gramStart"/>
            <w:r w:rsidRPr="008C5F6D">
              <w:rPr>
                <w:rFonts w:ascii="Times New Roman" w:eastAsia="Times New Roman" w:hAnsi="Times New Roman"/>
                <w:sz w:val="20"/>
                <w:szCs w:val="20"/>
                <w:lang w:eastAsia="ru-RU"/>
              </w:rPr>
              <w:t>грунто</w:t>
            </w:r>
            <w:proofErr w:type="spellEnd"/>
            <w:r w:rsidRPr="008C5F6D">
              <w:rPr>
                <w:rFonts w:ascii="Times New Roman" w:eastAsia="Times New Roman" w:hAnsi="Times New Roman"/>
                <w:sz w:val="20"/>
                <w:szCs w:val="20"/>
                <w:lang w:eastAsia="ru-RU"/>
              </w:rPr>
              <w:t>-щебеночного</w:t>
            </w:r>
            <w:proofErr w:type="gramEnd"/>
            <w:r w:rsidRPr="008C5F6D">
              <w:rPr>
                <w:rFonts w:ascii="Times New Roman" w:eastAsia="Times New Roman" w:hAnsi="Times New Roman"/>
                <w:sz w:val="20"/>
                <w:szCs w:val="20"/>
                <w:lang w:eastAsia="ru-RU"/>
              </w:rPr>
              <w:t xml:space="preserve"> покрытия</w:t>
            </w:r>
            <w:r w:rsidRPr="008C5F6D">
              <w:rPr>
                <w:rFonts w:ascii="Times New Roman" w:eastAsia="SimSun" w:hAnsi="Times New Roman"/>
                <w:color w:val="000000"/>
                <w:sz w:val="20"/>
                <w:szCs w:val="20"/>
                <w:lang w:eastAsia="ar-SA"/>
              </w:rPr>
              <w:t>;</w:t>
            </w:r>
          </w:p>
          <w:p w:rsidR="008C5F6D" w:rsidRPr="008C5F6D" w:rsidRDefault="008C5F6D" w:rsidP="008C5F6D">
            <w:pPr>
              <w:numPr>
                <w:ilvl w:val="0"/>
                <w:numId w:val="1"/>
              </w:numPr>
              <w:suppressAutoHyphens/>
              <w:spacing w:after="0" w:line="240" w:lineRule="auto"/>
              <w:rPr>
                <w:rFonts w:ascii="Times New Roman" w:eastAsia="SimSun" w:hAnsi="Times New Roman"/>
                <w:color w:val="000000"/>
                <w:sz w:val="20"/>
                <w:szCs w:val="20"/>
                <w:lang w:eastAsia="ar-SA"/>
              </w:rPr>
            </w:pPr>
            <w:r w:rsidRPr="008C5F6D">
              <w:rPr>
                <w:rFonts w:ascii="Times New Roman" w:eastAsia="Times New Roman" w:hAnsi="Times New Roman"/>
                <w:sz w:val="20"/>
                <w:szCs w:val="20"/>
                <w:lang w:eastAsia="ru-RU"/>
              </w:rPr>
              <w:t>Ремонт асфальтобетонного покрытия;</w:t>
            </w:r>
          </w:p>
          <w:p w:rsidR="008C5F6D" w:rsidRPr="008C5F6D" w:rsidRDefault="008C5F6D" w:rsidP="008C5F6D">
            <w:pPr>
              <w:numPr>
                <w:ilvl w:val="0"/>
                <w:numId w:val="1"/>
              </w:numPr>
              <w:suppressAutoHyphens/>
              <w:spacing w:after="0" w:line="240" w:lineRule="auto"/>
              <w:rPr>
                <w:rFonts w:ascii="Times New Roman" w:eastAsia="SimSun" w:hAnsi="Times New Roman"/>
                <w:color w:val="000000"/>
                <w:sz w:val="20"/>
                <w:szCs w:val="20"/>
                <w:lang w:eastAsia="ar-SA"/>
              </w:rPr>
            </w:pPr>
            <w:r w:rsidRPr="008C5F6D">
              <w:rPr>
                <w:rFonts w:ascii="Times New Roman" w:eastAsia="Times New Roman" w:hAnsi="Times New Roman"/>
                <w:sz w:val="20"/>
                <w:szCs w:val="20"/>
                <w:lang w:eastAsia="ru-RU"/>
              </w:rPr>
              <w:t xml:space="preserve">Ремонт </w:t>
            </w:r>
            <w:proofErr w:type="spellStart"/>
            <w:r w:rsidRPr="008C5F6D">
              <w:rPr>
                <w:rFonts w:ascii="Times New Roman" w:eastAsia="Times New Roman" w:hAnsi="Times New Roman"/>
                <w:sz w:val="20"/>
                <w:szCs w:val="20"/>
                <w:lang w:eastAsia="ru-RU"/>
              </w:rPr>
              <w:t>внутридворовых</w:t>
            </w:r>
            <w:proofErr w:type="spellEnd"/>
            <w:r w:rsidRPr="008C5F6D">
              <w:rPr>
                <w:rFonts w:ascii="Times New Roman" w:eastAsia="Times New Roman" w:hAnsi="Times New Roman"/>
                <w:sz w:val="20"/>
                <w:szCs w:val="20"/>
                <w:lang w:eastAsia="ru-RU"/>
              </w:rPr>
              <w:t xml:space="preserve"> проездов;</w:t>
            </w:r>
          </w:p>
          <w:p w:rsidR="008C5F6D" w:rsidRPr="008C5F6D" w:rsidRDefault="008C5F6D" w:rsidP="008C5F6D">
            <w:pPr>
              <w:numPr>
                <w:ilvl w:val="0"/>
                <w:numId w:val="1"/>
              </w:numPr>
              <w:suppressAutoHyphens/>
              <w:spacing w:after="0" w:line="240" w:lineRule="auto"/>
              <w:rPr>
                <w:rFonts w:ascii="Times New Roman" w:eastAsia="SimSun" w:hAnsi="Times New Roman"/>
                <w:color w:val="000000"/>
                <w:sz w:val="20"/>
                <w:szCs w:val="20"/>
                <w:lang w:eastAsia="ar-SA"/>
              </w:rPr>
            </w:pPr>
            <w:r w:rsidRPr="008C5F6D">
              <w:rPr>
                <w:rFonts w:ascii="Times New Roman" w:eastAsia="Times New Roman" w:hAnsi="Times New Roman"/>
                <w:color w:val="000000"/>
                <w:sz w:val="20"/>
                <w:szCs w:val="20"/>
                <w:lang w:eastAsia="ru-RU"/>
              </w:rPr>
              <w:t>Обустройство пешеходных переходов с установкой ограждения;</w:t>
            </w:r>
          </w:p>
          <w:p w:rsidR="008C5F6D" w:rsidRPr="008C5F6D" w:rsidRDefault="008C5F6D" w:rsidP="008C5F6D">
            <w:pPr>
              <w:numPr>
                <w:ilvl w:val="0"/>
                <w:numId w:val="1"/>
              </w:numPr>
              <w:suppressAutoHyphens/>
              <w:spacing w:after="0" w:line="240" w:lineRule="auto"/>
              <w:rPr>
                <w:rFonts w:ascii="Times New Roman" w:eastAsia="SimSun" w:hAnsi="Times New Roman"/>
                <w:color w:val="000000"/>
                <w:sz w:val="20"/>
                <w:szCs w:val="20"/>
                <w:lang w:eastAsia="ar-SA"/>
              </w:rPr>
            </w:pPr>
            <w:r w:rsidRPr="008C5F6D">
              <w:rPr>
                <w:rFonts w:ascii="Times New Roman" w:eastAsia="Times New Roman" w:hAnsi="Times New Roman"/>
                <w:color w:val="000000"/>
                <w:sz w:val="20"/>
                <w:szCs w:val="20"/>
                <w:lang w:eastAsia="ru-RU"/>
              </w:rPr>
              <w:t>Ремонт тротуаров;</w:t>
            </w:r>
          </w:p>
          <w:p w:rsidR="008C5F6D" w:rsidRPr="00A11934" w:rsidRDefault="008C5F6D" w:rsidP="008C5F6D">
            <w:pPr>
              <w:numPr>
                <w:ilvl w:val="0"/>
                <w:numId w:val="1"/>
              </w:numPr>
              <w:suppressAutoHyphens/>
              <w:spacing w:after="0" w:line="240" w:lineRule="auto"/>
              <w:rPr>
                <w:rFonts w:ascii="Times New Roman" w:eastAsia="SimSun" w:hAnsi="Times New Roman"/>
                <w:color w:val="000000"/>
                <w:sz w:val="20"/>
                <w:szCs w:val="20"/>
                <w:lang w:eastAsia="ar-SA"/>
              </w:rPr>
            </w:pPr>
            <w:r w:rsidRPr="008C5F6D">
              <w:rPr>
                <w:rFonts w:ascii="Times New Roman" w:eastAsia="Times New Roman" w:hAnsi="Times New Roman"/>
                <w:color w:val="000000"/>
                <w:sz w:val="20"/>
                <w:szCs w:val="20"/>
                <w:lang w:eastAsia="ru-RU"/>
              </w:rPr>
              <w:t>Строительство улицы и автомобильной дороги</w:t>
            </w:r>
            <w:r w:rsidR="00280809">
              <w:rPr>
                <w:rFonts w:ascii="Times New Roman" w:eastAsia="Times New Roman" w:hAnsi="Times New Roman"/>
                <w:color w:val="000000"/>
                <w:sz w:val="20"/>
                <w:szCs w:val="20"/>
                <w:lang w:eastAsia="ru-RU"/>
              </w:rPr>
              <w:t>;</w:t>
            </w:r>
          </w:p>
          <w:p w:rsidR="007C04F7" w:rsidRPr="007C04F7" w:rsidRDefault="007C04F7" w:rsidP="007C04F7">
            <w:pPr>
              <w:pStyle w:val="1"/>
              <w:rPr>
                <w:rFonts w:eastAsia="SimSun"/>
                <w:color w:val="000000"/>
                <w:sz w:val="20"/>
              </w:rPr>
            </w:pPr>
            <w:r w:rsidRPr="007C04F7">
              <w:rPr>
                <w:rFonts w:eastAsia="SimSun"/>
                <w:color w:val="000000"/>
                <w:sz w:val="20"/>
              </w:rPr>
              <w:t>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7C04F7" w:rsidRPr="007C04F7" w:rsidRDefault="007C04F7" w:rsidP="007C04F7">
            <w:pPr>
              <w:pStyle w:val="1"/>
              <w:rPr>
                <w:rFonts w:eastAsia="SimSun"/>
                <w:color w:val="000000"/>
                <w:sz w:val="20"/>
              </w:rPr>
            </w:pPr>
            <w:r w:rsidRPr="007C04F7">
              <w:rPr>
                <w:rFonts w:eastAsia="SimSun"/>
                <w:color w:val="000000"/>
                <w:sz w:val="20"/>
              </w:rPr>
              <w:t xml:space="preserve">Выполнение проектно-изыскательных работ по реконструкции моста по ул. Мира  в с. Приволжье муниципального района </w:t>
            </w:r>
            <w:proofErr w:type="gramStart"/>
            <w:r w:rsidRPr="007C04F7">
              <w:rPr>
                <w:rFonts w:eastAsia="SimSun"/>
                <w:color w:val="000000"/>
                <w:sz w:val="20"/>
              </w:rPr>
              <w:t>Приволжский</w:t>
            </w:r>
            <w:proofErr w:type="gramEnd"/>
            <w:r w:rsidRPr="007C04F7">
              <w:rPr>
                <w:rFonts w:eastAsia="SimSun"/>
                <w:color w:val="000000"/>
                <w:sz w:val="20"/>
              </w:rPr>
              <w:t xml:space="preserve"> Самарской области; </w:t>
            </w:r>
          </w:p>
          <w:p w:rsidR="00963A06" w:rsidRDefault="007C04F7" w:rsidP="00963A06">
            <w:pPr>
              <w:pStyle w:val="1"/>
              <w:rPr>
                <w:rFonts w:eastAsia="SimSun"/>
                <w:color w:val="000000"/>
                <w:sz w:val="20"/>
              </w:rPr>
            </w:pPr>
            <w:r w:rsidRPr="007C04F7">
              <w:rPr>
                <w:rFonts w:eastAsia="SimSun"/>
                <w:color w:val="000000"/>
                <w:sz w:val="20"/>
              </w:rPr>
              <w:t>Капитальный ремонт моста по ул. Мира в селе Приволжье Приволжского района Самарской области.</w:t>
            </w:r>
          </w:p>
          <w:p w:rsidR="00963A06" w:rsidRPr="00963A06" w:rsidRDefault="00963A06" w:rsidP="00963A06">
            <w:pPr>
              <w:pStyle w:val="1"/>
              <w:rPr>
                <w:rFonts w:eastAsia="SimSun"/>
                <w:color w:val="000000"/>
                <w:sz w:val="20"/>
              </w:rPr>
            </w:pPr>
            <w:r w:rsidRPr="00963A06">
              <w:rPr>
                <w:color w:val="212121"/>
                <w:sz w:val="20"/>
                <w:lang w:eastAsia="ru-RU"/>
              </w:rPr>
              <w:t xml:space="preserve">Выполнение проектно-изыскательских работ по объекту: </w:t>
            </w:r>
            <w:r w:rsidRPr="00963A06">
              <w:rPr>
                <w:color w:val="212121"/>
                <w:sz w:val="20"/>
                <w:lang w:eastAsia="ru-RU"/>
              </w:rPr>
              <w:t xml:space="preserve">                </w:t>
            </w:r>
            <w:r w:rsidRPr="00963A06">
              <w:rPr>
                <w:color w:val="212121"/>
                <w:sz w:val="20"/>
                <w:lang w:eastAsia="ru-RU"/>
              </w:rPr>
              <w:t>Ремонт дороги по ул. Мира в селе Приволжье муниципального района Приволжский Самарской области.</w:t>
            </w:r>
          </w:p>
          <w:p w:rsidR="008C5F6D" w:rsidRPr="008C5F6D" w:rsidRDefault="008C5F6D" w:rsidP="004F538E">
            <w:pPr>
              <w:widowControl w:val="0"/>
              <w:suppressAutoHyphens/>
              <w:spacing w:after="0" w:line="240" w:lineRule="auto"/>
              <w:rPr>
                <w:rFonts w:ascii="Times New Roman" w:eastAsia="SimSun" w:hAnsi="Times New Roman"/>
                <w:b/>
                <w:i/>
                <w:color w:val="000000"/>
                <w:sz w:val="20"/>
                <w:szCs w:val="20"/>
                <w:lang w:eastAsia="ar-SA"/>
              </w:rPr>
            </w:pPr>
          </w:p>
        </w:tc>
      </w:tr>
      <w:tr w:rsidR="008C5F6D" w:rsidRPr="00A4242A" w:rsidTr="004F538E">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C5F6D" w:rsidRPr="008C5F6D" w:rsidRDefault="008C5F6D" w:rsidP="004F538E">
            <w:pPr>
              <w:widowControl w:val="0"/>
              <w:suppressAutoHyphens/>
              <w:spacing w:after="0" w:line="240" w:lineRule="auto"/>
              <w:ind w:right="600"/>
              <w:rPr>
                <w:rFonts w:ascii="Times New Roman" w:eastAsia="Times New Roman" w:hAnsi="Times New Roman"/>
                <w:color w:val="000000"/>
                <w:sz w:val="20"/>
                <w:szCs w:val="20"/>
                <w:lang w:eastAsia="ar-SA"/>
              </w:rPr>
            </w:pPr>
            <w:r w:rsidRPr="008C5F6D">
              <w:rPr>
                <w:rFonts w:ascii="Times New Roman" w:eastAsia="Times New Roman" w:hAnsi="Times New Roman"/>
                <w:sz w:val="20"/>
                <w:szCs w:val="20"/>
                <w:lang w:eastAsia="ar-SA"/>
              </w:rPr>
              <w:t>Срок и этапы реализации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8C5F6D" w:rsidRDefault="008C5F6D" w:rsidP="004F538E">
            <w:pPr>
              <w:widowControl w:val="0"/>
              <w:suppressAutoHyphens/>
              <w:spacing w:after="0" w:line="240" w:lineRule="auto"/>
              <w:ind w:right="600"/>
              <w:rPr>
                <w:rFonts w:ascii="Times New Roman" w:eastAsia="Times New Roman" w:hAnsi="Times New Roman"/>
                <w:color w:val="000000"/>
                <w:sz w:val="20"/>
                <w:szCs w:val="20"/>
                <w:lang w:eastAsia="ar-SA"/>
              </w:rPr>
            </w:pPr>
            <w:r w:rsidRPr="008C5F6D">
              <w:rPr>
                <w:rFonts w:ascii="Times New Roman" w:eastAsia="Times New Roman" w:hAnsi="Times New Roman"/>
                <w:color w:val="000000"/>
                <w:sz w:val="20"/>
                <w:szCs w:val="20"/>
                <w:lang w:eastAsia="ar-SA"/>
              </w:rPr>
              <w:t>2021 - 2033 годы</w:t>
            </w:r>
          </w:p>
        </w:tc>
      </w:tr>
      <w:tr w:rsidR="008C5F6D" w:rsidRPr="00A4242A" w:rsidTr="004F538E">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C5F6D" w:rsidRPr="008C5F6D" w:rsidRDefault="008C5F6D" w:rsidP="004F538E">
            <w:pPr>
              <w:widowControl w:val="0"/>
              <w:suppressAutoHyphens/>
              <w:spacing w:after="0" w:line="240" w:lineRule="auto"/>
              <w:ind w:right="600"/>
              <w:rPr>
                <w:rFonts w:ascii="Times New Roman" w:eastAsia="Times New Roman" w:hAnsi="Times New Roman"/>
                <w:color w:val="000000"/>
                <w:sz w:val="20"/>
                <w:szCs w:val="20"/>
                <w:lang w:eastAsia="ar-SA"/>
              </w:rPr>
            </w:pPr>
            <w:r w:rsidRPr="008C5F6D">
              <w:rPr>
                <w:rFonts w:ascii="Times New Roman" w:eastAsia="Times New Roman" w:hAnsi="Times New Roman"/>
                <w:sz w:val="20"/>
                <w:szCs w:val="20"/>
                <w:lang w:eastAsia="ar-SA"/>
              </w:rPr>
              <w:t>Объемы и источники финансирования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Объем финансирования Программы в 2021-2033 годах составит 90 723  тыс. рублей, в том числе по годам:</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2021 – 9 615  тыс. руб.;</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2022 – 50 459 тыс. руб.;</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lastRenderedPageBreak/>
              <w:t>2023 – 10 040 тыс. руб.;</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2024 – 8 167 тыс. руб.;</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2030 – 12 442 тыс. руб.</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из них:</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федеральный бюджет – отсутствует;</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областной бюджет – 76 938 тыс. руб.;</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местный бюджет (дорожный фонд)  – 1 343  тыс. руб.;</w:t>
            </w:r>
          </w:p>
          <w:p w:rsidR="00963A06" w:rsidRPr="00963A06" w:rsidRDefault="00963A06" w:rsidP="00963A06">
            <w:pPr>
              <w:widowControl w:val="0"/>
              <w:suppressAutoHyphens/>
              <w:spacing w:after="0" w:line="240" w:lineRule="auto"/>
              <w:jc w:val="both"/>
              <w:rPr>
                <w:rFonts w:ascii="Times New Roman" w:eastAsia="Times New Roman" w:hAnsi="Times New Roman"/>
                <w:color w:val="000000"/>
                <w:sz w:val="20"/>
                <w:szCs w:val="20"/>
                <w:lang w:eastAsia="ar-SA"/>
              </w:rPr>
            </w:pPr>
            <w:r w:rsidRPr="00963A06">
              <w:rPr>
                <w:rFonts w:ascii="Times New Roman" w:eastAsia="Times New Roman" w:hAnsi="Times New Roman"/>
                <w:color w:val="000000"/>
                <w:sz w:val="20"/>
                <w:szCs w:val="20"/>
                <w:lang w:eastAsia="ar-SA"/>
              </w:rPr>
              <w:t>внебюджетные источники – 12442,0  тыс. руб.</w:t>
            </w:r>
          </w:p>
          <w:p w:rsidR="008C5F6D" w:rsidRPr="008C5F6D" w:rsidRDefault="00963A06" w:rsidP="00963A06">
            <w:pPr>
              <w:widowControl w:val="0"/>
              <w:tabs>
                <w:tab w:val="left" w:pos="0"/>
              </w:tabs>
              <w:suppressAutoHyphens/>
              <w:spacing w:after="0" w:line="240" w:lineRule="auto"/>
              <w:ind w:right="178"/>
              <w:jc w:val="both"/>
              <w:rPr>
                <w:rFonts w:ascii="Times New Roman" w:eastAsia="SimSun" w:hAnsi="Times New Roman"/>
                <w:sz w:val="20"/>
                <w:szCs w:val="20"/>
                <w:lang w:eastAsia="ar-SA"/>
              </w:rPr>
            </w:pPr>
            <w:r w:rsidRPr="00963A06">
              <w:rPr>
                <w:rFonts w:ascii="Times New Roman" w:eastAsia="Times New Roman" w:hAnsi="Times New Roman"/>
                <w:color w:val="000000"/>
                <w:sz w:val="20"/>
                <w:szCs w:val="20"/>
                <w:lang w:eastAsia="ar-SA"/>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tc>
      </w:tr>
    </w:tbl>
    <w:p w:rsidR="008C5F6D" w:rsidRPr="00A4242A" w:rsidRDefault="008C5F6D" w:rsidP="008C5F6D">
      <w:pPr>
        <w:suppressAutoHyphens/>
        <w:spacing w:after="0" w:line="240" w:lineRule="auto"/>
        <w:rPr>
          <w:rFonts w:ascii="Times New Roman" w:eastAsia="Times New Roman" w:hAnsi="Times New Roman"/>
          <w:b/>
          <w:bCs/>
          <w:i/>
          <w:color w:val="000000"/>
          <w:sz w:val="20"/>
          <w:szCs w:val="20"/>
          <w:lang w:eastAsia="ar-SA"/>
        </w:rPr>
      </w:pPr>
    </w:p>
    <w:p w:rsidR="008C5F6D" w:rsidRPr="00EC04B0" w:rsidRDefault="008C5F6D" w:rsidP="008C5F6D">
      <w:pPr>
        <w:suppressAutoHyphens/>
        <w:spacing w:after="0" w:line="240" w:lineRule="auto"/>
        <w:jc w:val="center"/>
        <w:rPr>
          <w:rFonts w:ascii="Times New Roman" w:eastAsia="Times New Roman" w:hAnsi="Times New Roman"/>
          <w:b/>
          <w:bCs/>
          <w:i/>
          <w:color w:val="000000"/>
          <w:sz w:val="24"/>
          <w:szCs w:val="24"/>
          <w:lang w:eastAsia="ar-SA"/>
        </w:rPr>
      </w:pPr>
    </w:p>
    <w:p w:rsidR="008C5F6D" w:rsidRPr="00EC04B0" w:rsidRDefault="008C5F6D" w:rsidP="008C5F6D">
      <w:pPr>
        <w:suppressAutoHyphens/>
        <w:spacing w:after="0"/>
        <w:jc w:val="center"/>
        <w:rPr>
          <w:rFonts w:ascii="Times New Roman" w:eastAsia="SimSun" w:hAnsi="Times New Roman"/>
          <w:b/>
          <w:sz w:val="24"/>
          <w:szCs w:val="24"/>
          <w:lang w:eastAsia="ar-SA"/>
        </w:rPr>
      </w:pPr>
      <w:r w:rsidRPr="00EC04B0">
        <w:rPr>
          <w:rFonts w:ascii="Times New Roman" w:eastAsia="Times New Roman" w:hAnsi="Times New Roman"/>
          <w:b/>
          <w:bCs/>
          <w:color w:val="000000"/>
          <w:sz w:val="24"/>
          <w:szCs w:val="24"/>
          <w:lang w:eastAsia="ar-SA"/>
        </w:rPr>
        <w:t>Раздел 1. Характеристика существующего состояния транспортной инфраструктуры</w:t>
      </w:r>
    </w:p>
    <w:p w:rsidR="008C5F6D" w:rsidRPr="00EC04B0" w:rsidRDefault="008C5F6D" w:rsidP="008C5F6D">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b/>
          <w:sz w:val="24"/>
          <w:szCs w:val="24"/>
          <w:lang w:eastAsia="ar-SA"/>
        </w:rPr>
        <w:t>1.1. Анализ положения сельского поселения Приволжье в структуре пространственной организации субъекта  Российской Федерации</w:t>
      </w:r>
    </w:p>
    <w:p w:rsidR="008C5F6D" w:rsidRPr="00EC04B0" w:rsidRDefault="008C5F6D" w:rsidP="008C5F6D">
      <w:pPr>
        <w:suppressAutoHyphens/>
        <w:spacing w:after="0"/>
        <w:ind w:right="409" w:firstLine="308"/>
        <w:jc w:val="both"/>
        <w:rPr>
          <w:rFonts w:ascii="Times New Roman" w:eastAsia="SimSun" w:hAnsi="Times New Roman"/>
          <w:sz w:val="24"/>
          <w:szCs w:val="24"/>
          <w:lang w:eastAsia="ar-SA"/>
        </w:rPr>
      </w:pPr>
      <w:r w:rsidRPr="00EC04B0">
        <w:rPr>
          <w:rFonts w:ascii="Times New Roman" w:eastAsia="SimSun" w:hAnsi="Times New Roman"/>
          <w:sz w:val="24"/>
          <w:szCs w:val="24"/>
          <w:lang w:eastAsia="ar-SA"/>
        </w:rPr>
        <w:tab/>
        <w:t>Сельское поселение Приволжье расположено в южной части муниципального</w:t>
      </w:r>
      <w:r w:rsidRPr="00EC04B0">
        <w:rPr>
          <w:rFonts w:ascii="Times New Roman" w:eastAsia="SimSun" w:hAnsi="Times New Roman"/>
          <w:spacing w:val="-1"/>
          <w:sz w:val="24"/>
          <w:szCs w:val="24"/>
          <w:lang w:eastAsia="ar-SA"/>
        </w:rPr>
        <w:t xml:space="preserve"> </w:t>
      </w:r>
      <w:r w:rsidRPr="00EC04B0">
        <w:rPr>
          <w:rFonts w:ascii="Times New Roman" w:eastAsia="SimSun" w:hAnsi="Times New Roman"/>
          <w:sz w:val="24"/>
          <w:szCs w:val="24"/>
          <w:lang w:eastAsia="ar-SA"/>
        </w:rPr>
        <w:t xml:space="preserve">района </w:t>
      </w:r>
      <w:proofErr w:type="gramStart"/>
      <w:r w:rsidRPr="00EC04B0">
        <w:rPr>
          <w:rFonts w:ascii="Times New Roman" w:eastAsia="SimSun" w:hAnsi="Times New Roman"/>
          <w:sz w:val="24"/>
          <w:szCs w:val="24"/>
          <w:lang w:eastAsia="ar-SA"/>
        </w:rPr>
        <w:t>Приволжский</w:t>
      </w:r>
      <w:proofErr w:type="gramEnd"/>
      <w:r w:rsidRPr="00EC04B0">
        <w:rPr>
          <w:rFonts w:ascii="Times New Roman" w:eastAsia="SimSun" w:hAnsi="Times New Roman"/>
          <w:sz w:val="24"/>
          <w:szCs w:val="24"/>
          <w:lang w:eastAsia="ar-SA"/>
        </w:rPr>
        <w:t>.</w:t>
      </w:r>
    </w:p>
    <w:p w:rsidR="008C5F6D" w:rsidRPr="00EC04B0" w:rsidRDefault="008C5F6D" w:rsidP="008C5F6D">
      <w:pPr>
        <w:suppressAutoHyphens/>
        <w:spacing w:after="0"/>
        <w:ind w:right="244" w:firstLine="308"/>
        <w:jc w:val="both"/>
        <w:rPr>
          <w:rFonts w:ascii="Times New Roman" w:eastAsia="SimSun" w:hAnsi="Times New Roman"/>
          <w:sz w:val="24"/>
          <w:szCs w:val="24"/>
          <w:lang w:eastAsia="ar-SA"/>
        </w:rPr>
      </w:pPr>
      <w:r w:rsidRPr="00EC04B0">
        <w:rPr>
          <w:rFonts w:ascii="Times New Roman" w:eastAsia="SimSun" w:hAnsi="Times New Roman"/>
          <w:sz w:val="24"/>
          <w:szCs w:val="24"/>
          <w:lang w:eastAsia="ar-SA"/>
        </w:rPr>
        <w:tab/>
        <w:t>Административным центром сельского поселения Приволжье является</w:t>
      </w:r>
      <w:r w:rsidRPr="00EC04B0">
        <w:rPr>
          <w:rFonts w:ascii="Times New Roman" w:eastAsia="SimSun" w:hAnsi="Times New Roman"/>
          <w:spacing w:val="-67"/>
          <w:sz w:val="24"/>
          <w:szCs w:val="24"/>
          <w:lang w:eastAsia="ar-SA"/>
        </w:rPr>
        <w:t xml:space="preserve"> </w:t>
      </w:r>
      <w:r w:rsidRPr="00EC04B0">
        <w:rPr>
          <w:rFonts w:ascii="Times New Roman" w:eastAsia="SimSun" w:hAnsi="Times New Roman"/>
          <w:sz w:val="24"/>
          <w:szCs w:val="24"/>
          <w:lang w:eastAsia="ar-SA"/>
        </w:rPr>
        <w:t>село Приволжье, расположенное в 145 км от областного центра города Самары.</w:t>
      </w:r>
    </w:p>
    <w:p w:rsidR="008C5F6D" w:rsidRPr="00EC04B0" w:rsidRDefault="008C5F6D" w:rsidP="008C5F6D">
      <w:pPr>
        <w:suppressAutoHyphens/>
        <w:spacing w:after="0" w:line="240" w:lineRule="auto"/>
        <w:ind w:firstLine="308"/>
        <w:rPr>
          <w:rFonts w:ascii="Times New Roman" w:eastAsia="SimSun" w:hAnsi="Times New Roman"/>
          <w:sz w:val="24"/>
          <w:szCs w:val="24"/>
          <w:lang w:eastAsia="ar-SA"/>
        </w:rPr>
      </w:pPr>
      <w:r w:rsidRPr="00EC04B0">
        <w:rPr>
          <w:rFonts w:ascii="Times New Roman" w:eastAsia="SimSun" w:hAnsi="Times New Roman"/>
          <w:sz w:val="24"/>
          <w:szCs w:val="24"/>
          <w:lang w:eastAsia="ar-SA"/>
        </w:rPr>
        <w:tab/>
        <w:t>Сельское</w:t>
      </w:r>
      <w:r w:rsidRPr="00EC04B0">
        <w:rPr>
          <w:rFonts w:ascii="Times New Roman" w:eastAsia="SimSun" w:hAnsi="Times New Roman"/>
          <w:spacing w:val="-7"/>
          <w:sz w:val="24"/>
          <w:szCs w:val="24"/>
          <w:lang w:eastAsia="ar-SA"/>
        </w:rPr>
        <w:t xml:space="preserve"> </w:t>
      </w:r>
      <w:r w:rsidRPr="00EC04B0">
        <w:rPr>
          <w:rFonts w:ascii="Times New Roman" w:eastAsia="SimSun" w:hAnsi="Times New Roman"/>
          <w:sz w:val="24"/>
          <w:szCs w:val="24"/>
          <w:lang w:eastAsia="ar-SA"/>
        </w:rPr>
        <w:t>поселение</w:t>
      </w:r>
      <w:r w:rsidRPr="00EC04B0">
        <w:rPr>
          <w:rFonts w:ascii="Times New Roman" w:eastAsia="SimSun" w:hAnsi="Times New Roman"/>
          <w:spacing w:val="-6"/>
          <w:sz w:val="24"/>
          <w:szCs w:val="24"/>
          <w:lang w:eastAsia="ar-SA"/>
        </w:rPr>
        <w:t xml:space="preserve"> </w:t>
      </w:r>
      <w:r w:rsidRPr="00EC04B0">
        <w:rPr>
          <w:rFonts w:ascii="Times New Roman" w:eastAsia="SimSun" w:hAnsi="Times New Roman"/>
          <w:sz w:val="24"/>
          <w:szCs w:val="24"/>
          <w:lang w:eastAsia="ar-SA"/>
        </w:rPr>
        <w:t>Приволжье</w:t>
      </w:r>
      <w:r w:rsidRPr="00EC04B0">
        <w:rPr>
          <w:rFonts w:ascii="Times New Roman" w:eastAsia="SimSun" w:hAnsi="Times New Roman"/>
          <w:spacing w:val="-6"/>
          <w:sz w:val="24"/>
          <w:szCs w:val="24"/>
          <w:lang w:eastAsia="ar-SA"/>
        </w:rPr>
        <w:t xml:space="preserve"> </w:t>
      </w:r>
      <w:r w:rsidRPr="00EC04B0">
        <w:rPr>
          <w:rFonts w:ascii="Times New Roman" w:eastAsia="SimSun" w:hAnsi="Times New Roman"/>
          <w:sz w:val="24"/>
          <w:szCs w:val="24"/>
          <w:lang w:eastAsia="ar-SA"/>
        </w:rPr>
        <w:t>граничит:</w:t>
      </w:r>
    </w:p>
    <w:p w:rsidR="008C5F6D" w:rsidRPr="00EC04B0" w:rsidRDefault="008C5F6D" w:rsidP="008C5F6D">
      <w:pPr>
        <w:widowControl w:val="0"/>
        <w:numPr>
          <w:ilvl w:val="0"/>
          <w:numId w:val="8"/>
        </w:numPr>
        <w:tabs>
          <w:tab w:val="left" w:pos="989"/>
        </w:tabs>
        <w:suppressAutoHyphens/>
        <w:autoSpaceDE w:val="0"/>
        <w:autoSpaceDN w:val="0"/>
        <w:spacing w:after="0" w:line="256" w:lineRule="auto"/>
        <w:ind w:right="539" w:firstLine="308"/>
        <w:rPr>
          <w:rFonts w:ascii="Times New Roman" w:eastAsia="Times New Roman" w:hAnsi="Times New Roman"/>
          <w:color w:val="000000"/>
          <w:sz w:val="24"/>
          <w:szCs w:val="24"/>
        </w:rPr>
      </w:pPr>
      <w:r w:rsidRPr="00EC04B0">
        <w:rPr>
          <w:rFonts w:ascii="Times New Roman" w:eastAsia="Times New Roman" w:hAnsi="Times New Roman"/>
          <w:color w:val="000000"/>
          <w:sz w:val="24"/>
          <w:szCs w:val="24"/>
        </w:rPr>
        <w:t>на юге - с</w:t>
      </w:r>
      <w:r w:rsidRPr="00EC04B0">
        <w:rPr>
          <w:rFonts w:ascii="Times New Roman" w:eastAsia="Times New Roman" w:hAnsi="Times New Roman"/>
          <w:color w:val="000000"/>
          <w:spacing w:val="-7"/>
          <w:sz w:val="24"/>
          <w:szCs w:val="24"/>
        </w:rPr>
        <w:t xml:space="preserve"> </w:t>
      </w:r>
      <w:r w:rsidRPr="00EC04B0">
        <w:rPr>
          <w:rFonts w:ascii="Times New Roman" w:eastAsia="Times New Roman" w:hAnsi="Times New Roman"/>
          <w:color w:val="000000"/>
          <w:sz w:val="24"/>
          <w:szCs w:val="24"/>
        </w:rPr>
        <w:t xml:space="preserve">сельским </w:t>
      </w:r>
      <w:r w:rsidRPr="00EC04B0">
        <w:rPr>
          <w:rFonts w:ascii="Times New Roman" w:eastAsia="Times New Roman" w:hAnsi="Times New Roman"/>
          <w:color w:val="000000"/>
          <w:spacing w:val="-5"/>
          <w:sz w:val="24"/>
          <w:szCs w:val="24"/>
        </w:rPr>
        <w:t xml:space="preserve"> </w:t>
      </w:r>
      <w:r w:rsidRPr="00EC04B0">
        <w:rPr>
          <w:rFonts w:ascii="Times New Roman" w:eastAsia="Times New Roman" w:hAnsi="Times New Roman"/>
          <w:color w:val="000000"/>
          <w:sz w:val="24"/>
          <w:szCs w:val="24"/>
        </w:rPr>
        <w:t xml:space="preserve">поселением </w:t>
      </w:r>
      <w:r w:rsidRPr="00EC04B0">
        <w:rPr>
          <w:rFonts w:ascii="Times New Roman" w:eastAsia="Times New Roman" w:hAnsi="Times New Roman"/>
          <w:color w:val="000000"/>
          <w:spacing w:val="-6"/>
          <w:sz w:val="24"/>
          <w:szCs w:val="24"/>
        </w:rPr>
        <w:t xml:space="preserve"> </w:t>
      </w:r>
      <w:r w:rsidRPr="00EC04B0">
        <w:rPr>
          <w:rFonts w:ascii="Times New Roman" w:eastAsia="Times New Roman" w:hAnsi="Times New Roman"/>
          <w:color w:val="000000"/>
          <w:sz w:val="24"/>
          <w:szCs w:val="24"/>
        </w:rPr>
        <w:t>Давыдовка:</w:t>
      </w:r>
    </w:p>
    <w:p w:rsidR="008C5F6D" w:rsidRPr="00EC04B0" w:rsidRDefault="008C5F6D" w:rsidP="008C5F6D">
      <w:pPr>
        <w:widowControl w:val="0"/>
        <w:numPr>
          <w:ilvl w:val="0"/>
          <w:numId w:val="8"/>
        </w:numPr>
        <w:tabs>
          <w:tab w:val="left" w:pos="989"/>
        </w:tabs>
        <w:suppressAutoHyphens/>
        <w:autoSpaceDE w:val="0"/>
        <w:autoSpaceDN w:val="0"/>
        <w:spacing w:after="0" w:line="256" w:lineRule="auto"/>
        <w:ind w:right="539" w:firstLine="308"/>
        <w:rPr>
          <w:rFonts w:ascii="Times New Roman" w:eastAsia="Times New Roman" w:hAnsi="Times New Roman"/>
          <w:color w:val="000000"/>
          <w:sz w:val="24"/>
          <w:szCs w:val="24"/>
        </w:rPr>
      </w:pPr>
      <w:r w:rsidRPr="00EC04B0">
        <w:rPr>
          <w:rFonts w:ascii="Times New Roman" w:eastAsia="Times New Roman" w:hAnsi="Times New Roman"/>
          <w:color w:val="000000"/>
          <w:sz w:val="24"/>
          <w:szCs w:val="24"/>
        </w:rPr>
        <w:t>на востоке -  с сельским поселением Ильмень;</w:t>
      </w:r>
    </w:p>
    <w:p w:rsidR="008C5F6D" w:rsidRPr="00EC04B0" w:rsidRDefault="008C5F6D" w:rsidP="008C5F6D">
      <w:pPr>
        <w:widowControl w:val="0"/>
        <w:numPr>
          <w:ilvl w:val="0"/>
          <w:numId w:val="8"/>
        </w:numPr>
        <w:tabs>
          <w:tab w:val="left" w:pos="989"/>
        </w:tabs>
        <w:suppressAutoHyphens/>
        <w:autoSpaceDE w:val="0"/>
        <w:autoSpaceDN w:val="0"/>
        <w:spacing w:after="0" w:line="256" w:lineRule="auto"/>
        <w:ind w:right="539" w:firstLine="308"/>
        <w:rPr>
          <w:rFonts w:ascii="Times New Roman" w:eastAsia="Times New Roman" w:hAnsi="Times New Roman"/>
          <w:color w:val="000000"/>
          <w:sz w:val="24"/>
          <w:szCs w:val="24"/>
        </w:rPr>
      </w:pPr>
      <w:r w:rsidRPr="00EC04B0">
        <w:rPr>
          <w:rFonts w:ascii="Times New Roman" w:eastAsia="Times New Roman" w:hAnsi="Times New Roman"/>
          <w:color w:val="000000"/>
          <w:sz w:val="24"/>
          <w:szCs w:val="24"/>
        </w:rPr>
        <w:t xml:space="preserve">на севере - с сельским поселением </w:t>
      </w:r>
      <w:proofErr w:type="gramStart"/>
      <w:r w:rsidRPr="00EC04B0">
        <w:rPr>
          <w:rFonts w:ascii="Times New Roman" w:eastAsia="Times New Roman" w:hAnsi="Times New Roman"/>
          <w:color w:val="000000"/>
          <w:sz w:val="24"/>
          <w:szCs w:val="24"/>
        </w:rPr>
        <w:t>Спасское</w:t>
      </w:r>
      <w:proofErr w:type="gramEnd"/>
      <w:r w:rsidRPr="00EC04B0">
        <w:rPr>
          <w:rFonts w:ascii="Times New Roman" w:eastAsia="Times New Roman" w:hAnsi="Times New Roman"/>
          <w:color w:val="000000"/>
          <w:sz w:val="24"/>
          <w:szCs w:val="24"/>
        </w:rPr>
        <w:t>;</w:t>
      </w:r>
    </w:p>
    <w:p w:rsidR="008C5F6D" w:rsidRPr="00EC04B0" w:rsidRDefault="008C5F6D" w:rsidP="008C5F6D">
      <w:pPr>
        <w:widowControl w:val="0"/>
        <w:numPr>
          <w:ilvl w:val="0"/>
          <w:numId w:val="8"/>
        </w:numPr>
        <w:tabs>
          <w:tab w:val="left" w:pos="989"/>
        </w:tabs>
        <w:suppressAutoHyphens/>
        <w:autoSpaceDE w:val="0"/>
        <w:autoSpaceDN w:val="0"/>
        <w:spacing w:after="0" w:line="256" w:lineRule="auto"/>
        <w:ind w:firstLine="308"/>
        <w:rPr>
          <w:rFonts w:ascii="Times New Roman" w:eastAsia="Times New Roman" w:hAnsi="Times New Roman"/>
          <w:color w:val="000000"/>
          <w:sz w:val="24"/>
          <w:szCs w:val="24"/>
        </w:rPr>
      </w:pPr>
      <w:r w:rsidRPr="00EC04B0">
        <w:rPr>
          <w:rFonts w:ascii="Times New Roman" w:eastAsia="Times New Roman" w:hAnsi="Times New Roman"/>
          <w:color w:val="000000"/>
          <w:sz w:val="24"/>
          <w:szCs w:val="24"/>
        </w:rPr>
        <w:t>на западе граница проходит по Саратовскому водохранилищу.</w:t>
      </w:r>
    </w:p>
    <w:p w:rsidR="008C5F6D" w:rsidRPr="00EC04B0" w:rsidRDefault="008C5F6D" w:rsidP="008C5F6D">
      <w:pPr>
        <w:suppressAutoHyphens/>
        <w:spacing w:after="0"/>
        <w:ind w:firstLine="308"/>
        <w:jc w:val="both"/>
        <w:rPr>
          <w:rFonts w:ascii="Times New Roman" w:eastAsia="SimSun" w:hAnsi="Times New Roman"/>
          <w:sz w:val="24"/>
          <w:szCs w:val="24"/>
          <w:lang w:eastAsia="ar-SA"/>
        </w:rPr>
      </w:pPr>
      <w:r w:rsidRPr="00EC04B0">
        <w:rPr>
          <w:rFonts w:ascii="Times New Roman" w:eastAsia="SimSun" w:hAnsi="Times New Roman"/>
          <w:sz w:val="24"/>
          <w:szCs w:val="24"/>
          <w:lang w:eastAsia="ar-SA"/>
        </w:rPr>
        <w:tab/>
        <w:t>В</w:t>
      </w:r>
      <w:r w:rsidRPr="00EC04B0">
        <w:rPr>
          <w:rFonts w:ascii="Times New Roman" w:eastAsia="SimSun" w:hAnsi="Times New Roman"/>
          <w:spacing w:val="-5"/>
          <w:sz w:val="24"/>
          <w:szCs w:val="24"/>
          <w:lang w:eastAsia="ar-SA"/>
        </w:rPr>
        <w:t xml:space="preserve"> </w:t>
      </w:r>
      <w:r w:rsidRPr="00EC04B0">
        <w:rPr>
          <w:rFonts w:ascii="Times New Roman" w:eastAsia="SimSun" w:hAnsi="Times New Roman"/>
          <w:sz w:val="24"/>
          <w:szCs w:val="24"/>
          <w:lang w:eastAsia="ar-SA"/>
        </w:rPr>
        <w:t>состав</w:t>
      </w:r>
      <w:r w:rsidRPr="00EC04B0">
        <w:rPr>
          <w:rFonts w:ascii="Times New Roman" w:eastAsia="SimSun" w:hAnsi="Times New Roman"/>
          <w:spacing w:val="-4"/>
          <w:sz w:val="24"/>
          <w:szCs w:val="24"/>
          <w:lang w:eastAsia="ar-SA"/>
        </w:rPr>
        <w:t xml:space="preserve"> </w:t>
      </w:r>
      <w:r w:rsidRPr="00EC04B0">
        <w:rPr>
          <w:rFonts w:ascii="Times New Roman" w:eastAsia="SimSun" w:hAnsi="Times New Roman"/>
          <w:sz w:val="24"/>
          <w:szCs w:val="24"/>
          <w:lang w:eastAsia="ar-SA"/>
        </w:rPr>
        <w:t>сельского</w:t>
      </w:r>
      <w:r w:rsidRPr="00EC04B0">
        <w:rPr>
          <w:rFonts w:ascii="Times New Roman" w:eastAsia="SimSun" w:hAnsi="Times New Roman"/>
          <w:spacing w:val="-3"/>
          <w:sz w:val="24"/>
          <w:szCs w:val="24"/>
          <w:lang w:eastAsia="ar-SA"/>
        </w:rPr>
        <w:t xml:space="preserve"> </w:t>
      </w:r>
      <w:r w:rsidRPr="00EC04B0">
        <w:rPr>
          <w:rFonts w:ascii="Times New Roman" w:eastAsia="SimSun" w:hAnsi="Times New Roman"/>
          <w:sz w:val="24"/>
          <w:szCs w:val="24"/>
          <w:lang w:eastAsia="ar-SA"/>
        </w:rPr>
        <w:t>поселения</w:t>
      </w:r>
      <w:r w:rsidRPr="00EC04B0">
        <w:rPr>
          <w:rFonts w:ascii="Times New Roman" w:eastAsia="SimSun" w:hAnsi="Times New Roman"/>
          <w:spacing w:val="-4"/>
          <w:sz w:val="24"/>
          <w:szCs w:val="24"/>
          <w:lang w:eastAsia="ar-SA"/>
        </w:rPr>
        <w:t xml:space="preserve"> </w:t>
      </w:r>
      <w:r w:rsidRPr="00EC04B0">
        <w:rPr>
          <w:rFonts w:ascii="Times New Roman" w:eastAsia="SimSun" w:hAnsi="Times New Roman"/>
          <w:sz w:val="24"/>
          <w:szCs w:val="24"/>
          <w:lang w:eastAsia="ar-SA"/>
        </w:rPr>
        <w:t>Приволжье</w:t>
      </w:r>
      <w:r w:rsidRPr="00EC04B0">
        <w:rPr>
          <w:rFonts w:ascii="Times New Roman" w:eastAsia="SimSun" w:hAnsi="Times New Roman"/>
          <w:spacing w:val="-4"/>
          <w:sz w:val="24"/>
          <w:szCs w:val="24"/>
          <w:lang w:eastAsia="ar-SA"/>
        </w:rPr>
        <w:t xml:space="preserve"> </w:t>
      </w:r>
      <w:r w:rsidRPr="00EC04B0">
        <w:rPr>
          <w:rFonts w:ascii="Times New Roman" w:eastAsia="SimSun" w:hAnsi="Times New Roman"/>
          <w:sz w:val="24"/>
          <w:szCs w:val="24"/>
          <w:lang w:eastAsia="ar-SA"/>
        </w:rPr>
        <w:t>входят</w:t>
      </w:r>
      <w:r w:rsidRPr="00EC04B0">
        <w:rPr>
          <w:rFonts w:ascii="Times New Roman" w:eastAsia="SimSun" w:hAnsi="Times New Roman"/>
          <w:spacing w:val="-4"/>
          <w:sz w:val="24"/>
          <w:szCs w:val="24"/>
          <w:lang w:eastAsia="ar-SA"/>
        </w:rPr>
        <w:t xml:space="preserve"> </w:t>
      </w:r>
      <w:r w:rsidRPr="00EC04B0">
        <w:rPr>
          <w:rFonts w:ascii="Times New Roman" w:eastAsia="SimSun" w:hAnsi="Times New Roman"/>
          <w:sz w:val="24"/>
          <w:szCs w:val="24"/>
          <w:lang w:eastAsia="ar-SA"/>
        </w:rPr>
        <w:t>три</w:t>
      </w:r>
      <w:r w:rsidRPr="00EC04B0">
        <w:rPr>
          <w:rFonts w:ascii="Times New Roman" w:eastAsia="SimSun" w:hAnsi="Times New Roman"/>
          <w:spacing w:val="-3"/>
          <w:sz w:val="24"/>
          <w:szCs w:val="24"/>
          <w:lang w:eastAsia="ar-SA"/>
        </w:rPr>
        <w:t xml:space="preserve"> </w:t>
      </w:r>
      <w:r w:rsidRPr="00EC04B0">
        <w:rPr>
          <w:rFonts w:ascii="Times New Roman" w:eastAsia="SimSun" w:hAnsi="Times New Roman"/>
          <w:sz w:val="24"/>
          <w:szCs w:val="24"/>
          <w:lang w:eastAsia="ar-SA"/>
        </w:rPr>
        <w:t>населённых</w:t>
      </w:r>
      <w:r w:rsidRPr="00EC04B0">
        <w:rPr>
          <w:rFonts w:ascii="Times New Roman" w:eastAsia="SimSun" w:hAnsi="Times New Roman"/>
          <w:spacing w:val="-5"/>
          <w:sz w:val="24"/>
          <w:szCs w:val="24"/>
          <w:lang w:eastAsia="ar-SA"/>
        </w:rPr>
        <w:t xml:space="preserve"> </w:t>
      </w:r>
      <w:r w:rsidRPr="00EC04B0">
        <w:rPr>
          <w:rFonts w:ascii="Times New Roman" w:eastAsia="SimSun" w:hAnsi="Times New Roman"/>
          <w:sz w:val="24"/>
          <w:szCs w:val="24"/>
          <w:lang w:eastAsia="ar-SA"/>
        </w:rPr>
        <w:t>пункта:</w:t>
      </w:r>
      <w:r w:rsidRPr="00EC04B0">
        <w:rPr>
          <w:rFonts w:ascii="Times New Roman" w:eastAsia="SimSun" w:hAnsi="Times New Roman"/>
          <w:spacing w:val="-5"/>
          <w:sz w:val="24"/>
          <w:szCs w:val="24"/>
          <w:lang w:eastAsia="ar-SA"/>
        </w:rPr>
        <w:t xml:space="preserve"> </w:t>
      </w:r>
      <w:r w:rsidRPr="00EC04B0">
        <w:rPr>
          <w:rFonts w:ascii="Times New Roman" w:eastAsia="SimSun" w:hAnsi="Times New Roman"/>
          <w:sz w:val="24"/>
          <w:szCs w:val="24"/>
          <w:lang w:eastAsia="ar-SA"/>
        </w:rPr>
        <w:t>село</w:t>
      </w:r>
      <w:r w:rsidRPr="00EC04B0">
        <w:rPr>
          <w:rFonts w:ascii="Times New Roman" w:eastAsia="SimSun" w:hAnsi="Times New Roman"/>
          <w:spacing w:val="-3"/>
          <w:sz w:val="24"/>
          <w:szCs w:val="24"/>
          <w:lang w:eastAsia="ar-SA"/>
        </w:rPr>
        <w:t xml:space="preserve"> </w:t>
      </w:r>
      <w:r w:rsidRPr="00EC04B0">
        <w:rPr>
          <w:rFonts w:ascii="Times New Roman" w:eastAsia="SimSun" w:hAnsi="Times New Roman"/>
          <w:sz w:val="24"/>
          <w:szCs w:val="24"/>
          <w:lang w:eastAsia="ar-SA"/>
        </w:rPr>
        <w:t>Приволжье,</w:t>
      </w:r>
      <w:r w:rsidRPr="00EC04B0">
        <w:rPr>
          <w:rFonts w:ascii="Times New Roman" w:eastAsia="SimSun" w:hAnsi="Times New Roman"/>
          <w:spacing w:val="-6"/>
          <w:sz w:val="24"/>
          <w:szCs w:val="24"/>
          <w:lang w:eastAsia="ar-SA"/>
        </w:rPr>
        <w:t xml:space="preserve"> </w:t>
      </w:r>
      <w:r w:rsidRPr="00EC04B0">
        <w:rPr>
          <w:rFonts w:ascii="Times New Roman" w:eastAsia="SimSun" w:hAnsi="Times New Roman"/>
          <w:sz w:val="24"/>
          <w:szCs w:val="24"/>
          <w:lang w:eastAsia="ar-SA"/>
        </w:rPr>
        <w:t>село</w:t>
      </w:r>
      <w:r w:rsidRPr="00EC04B0">
        <w:rPr>
          <w:rFonts w:ascii="Times New Roman" w:eastAsia="SimSun" w:hAnsi="Times New Roman"/>
          <w:spacing w:val="-4"/>
          <w:sz w:val="24"/>
          <w:szCs w:val="24"/>
          <w:lang w:eastAsia="ar-SA"/>
        </w:rPr>
        <w:t xml:space="preserve"> </w:t>
      </w:r>
      <w:r w:rsidRPr="00EC04B0">
        <w:rPr>
          <w:rFonts w:ascii="Times New Roman" w:eastAsia="SimSun" w:hAnsi="Times New Roman"/>
          <w:sz w:val="24"/>
          <w:szCs w:val="24"/>
          <w:lang w:eastAsia="ar-SA"/>
        </w:rPr>
        <w:t>Аннино,</w:t>
      </w:r>
      <w:r w:rsidRPr="00EC04B0">
        <w:rPr>
          <w:rFonts w:ascii="Times New Roman" w:eastAsia="SimSun" w:hAnsi="Times New Roman"/>
          <w:spacing w:val="-6"/>
          <w:sz w:val="24"/>
          <w:szCs w:val="24"/>
          <w:lang w:eastAsia="ar-SA"/>
        </w:rPr>
        <w:t xml:space="preserve"> </w:t>
      </w:r>
      <w:r w:rsidRPr="00EC04B0">
        <w:rPr>
          <w:rFonts w:ascii="Times New Roman" w:eastAsia="SimSun" w:hAnsi="Times New Roman"/>
          <w:sz w:val="24"/>
          <w:szCs w:val="24"/>
          <w:lang w:eastAsia="ar-SA"/>
        </w:rPr>
        <w:t>село</w:t>
      </w:r>
      <w:r w:rsidRPr="00EC04B0">
        <w:rPr>
          <w:rFonts w:ascii="Times New Roman" w:eastAsia="SimSun" w:hAnsi="Times New Roman"/>
          <w:spacing w:val="-3"/>
          <w:sz w:val="24"/>
          <w:szCs w:val="24"/>
          <w:lang w:eastAsia="ar-SA"/>
        </w:rPr>
        <w:t xml:space="preserve"> </w:t>
      </w:r>
      <w:r w:rsidRPr="00EC04B0">
        <w:rPr>
          <w:rFonts w:ascii="Times New Roman" w:eastAsia="SimSun" w:hAnsi="Times New Roman"/>
          <w:sz w:val="24"/>
          <w:szCs w:val="24"/>
          <w:lang w:eastAsia="ar-SA"/>
        </w:rPr>
        <w:t>Фёдоровка.</w:t>
      </w:r>
    </w:p>
    <w:p w:rsidR="008C5F6D" w:rsidRPr="00EC04B0" w:rsidRDefault="008C5F6D" w:rsidP="008C5F6D">
      <w:pPr>
        <w:suppressAutoHyphens/>
        <w:spacing w:after="0" w:line="256" w:lineRule="auto"/>
        <w:ind w:firstLine="567"/>
        <w:rPr>
          <w:rFonts w:ascii="Times New Roman" w:eastAsia="SimSun" w:hAnsi="Times New Roman"/>
          <w:sz w:val="24"/>
          <w:szCs w:val="24"/>
          <w:lang w:eastAsia="ar-SA"/>
        </w:rPr>
      </w:pPr>
    </w:p>
    <w:p w:rsidR="008C5F6D" w:rsidRPr="00EC04B0" w:rsidRDefault="008C5F6D" w:rsidP="008C5F6D">
      <w:pPr>
        <w:suppressAutoHyphens/>
        <w:spacing w:after="0"/>
        <w:ind w:firstLine="567"/>
        <w:jc w:val="center"/>
        <w:rPr>
          <w:rFonts w:ascii="Times New Roman" w:eastAsia="SimSun" w:hAnsi="Times New Roman"/>
          <w:b/>
          <w:bCs/>
          <w:sz w:val="24"/>
          <w:szCs w:val="24"/>
          <w:lang w:eastAsia="ar-SA"/>
        </w:rPr>
      </w:pPr>
      <w:r w:rsidRPr="00EC04B0">
        <w:rPr>
          <w:rFonts w:ascii="Times New Roman" w:eastAsia="SimSun" w:hAnsi="Times New Roman"/>
          <w:b/>
          <w:sz w:val="24"/>
          <w:szCs w:val="24"/>
          <w:lang w:eastAsia="ar-SA"/>
        </w:rPr>
        <w:t>1.2.</w:t>
      </w:r>
      <w:r>
        <w:rPr>
          <w:rFonts w:ascii="Times New Roman" w:eastAsia="SimSun" w:hAnsi="Times New Roman"/>
          <w:b/>
          <w:sz w:val="24"/>
          <w:szCs w:val="24"/>
          <w:lang w:eastAsia="ar-SA"/>
        </w:rPr>
        <w:t xml:space="preserve"> </w:t>
      </w:r>
      <w:r w:rsidRPr="00EC04B0">
        <w:rPr>
          <w:rFonts w:ascii="Times New Roman" w:eastAsia="SimSun" w:hAnsi="Times New Roman"/>
          <w:b/>
          <w:sz w:val="24"/>
          <w:szCs w:val="24"/>
          <w:lang w:eastAsia="ar-SA"/>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8C5F6D" w:rsidRDefault="008C5F6D" w:rsidP="008C5F6D">
      <w:pPr>
        <w:suppressAutoHyphens/>
        <w:spacing w:after="0"/>
        <w:jc w:val="center"/>
        <w:rPr>
          <w:rFonts w:ascii="Times New Roman" w:eastAsia="SimSun" w:hAnsi="Times New Roman"/>
          <w:b/>
          <w:bCs/>
          <w:sz w:val="24"/>
          <w:szCs w:val="24"/>
          <w:lang w:eastAsia="ar-SA"/>
        </w:rPr>
      </w:pPr>
    </w:p>
    <w:p w:rsidR="008C5F6D" w:rsidRPr="00EC04B0" w:rsidRDefault="008C5F6D" w:rsidP="008C5F6D">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b/>
          <w:bCs/>
          <w:sz w:val="24"/>
          <w:szCs w:val="24"/>
          <w:lang w:eastAsia="ar-SA"/>
        </w:rPr>
        <w:t>Население</w:t>
      </w:r>
    </w:p>
    <w:p w:rsidR="008C5F6D" w:rsidRPr="00EC04B0" w:rsidRDefault="008C5F6D" w:rsidP="008C5F6D">
      <w:pPr>
        <w:suppressAutoHyphens/>
        <w:spacing w:after="0"/>
        <w:ind w:firstLine="567"/>
        <w:jc w:val="both"/>
        <w:rPr>
          <w:rFonts w:ascii="Times New Roman" w:eastAsia="SimSun" w:hAnsi="Times New Roman"/>
          <w:sz w:val="24"/>
          <w:szCs w:val="24"/>
          <w:lang w:eastAsia="ar-SA"/>
        </w:rPr>
      </w:pPr>
      <w:r w:rsidRPr="00EC04B0">
        <w:rPr>
          <w:rFonts w:ascii="Times New Roman" w:eastAsia="SimSun" w:hAnsi="Times New Roman"/>
          <w:sz w:val="24"/>
          <w:szCs w:val="24"/>
          <w:lang w:eastAsia="ar-SA"/>
        </w:rPr>
        <w:t xml:space="preserve">Численность населения сельского поселения Приволжье по состоянию на 01.01.2021 г. составляет 7 467 человек. Здесь проживает 31,8 % населения муниципального района </w:t>
      </w:r>
      <w:proofErr w:type="gramStart"/>
      <w:r w:rsidRPr="00EC04B0">
        <w:rPr>
          <w:rFonts w:ascii="Times New Roman" w:eastAsia="SimSun" w:hAnsi="Times New Roman"/>
          <w:sz w:val="24"/>
          <w:szCs w:val="24"/>
          <w:lang w:eastAsia="ar-SA"/>
        </w:rPr>
        <w:t>Приволжский</w:t>
      </w:r>
      <w:proofErr w:type="gramEnd"/>
      <w:r w:rsidRPr="00EC04B0">
        <w:rPr>
          <w:rFonts w:ascii="Times New Roman" w:eastAsia="SimSun" w:hAnsi="Times New Roman"/>
          <w:sz w:val="24"/>
          <w:szCs w:val="24"/>
          <w:lang w:eastAsia="ar-SA"/>
        </w:rPr>
        <w:t xml:space="preserve">. </w:t>
      </w:r>
    </w:p>
    <w:p w:rsidR="008C5F6D" w:rsidRPr="00EC04B0" w:rsidRDefault="008C5F6D" w:rsidP="008C5F6D">
      <w:pPr>
        <w:suppressAutoHyphens/>
        <w:spacing w:after="0" w:line="256" w:lineRule="auto"/>
        <w:ind w:right="-142"/>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Таблица 1 – Оценка численности постоянного населения</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461"/>
        <w:gridCol w:w="1559"/>
        <w:gridCol w:w="1560"/>
        <w:gridCol w:w="1984"/>
        <w:gridCol w:w="1932"/>
      </w:tblGrid>
      <w:tr w:rsidR="008C5F6D" w:rsidRPr="00EC04B0" w:rsidTr="004F538E">
        <w:tc>
          <w:tcPr>
            <w:tcW w:w="2461" w:type="dxa"/>
            <w:vMerge w:val="restart"/>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Наименование</w:t>
            </w:r>
          </w:p>
        </w:tc>
        <w:tc>
          <w:tcPr>
            <w:tcW w:w="3119" w:type="dxa"/>
            <w:gridSpan w:val="2"/>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Численность населения, чел</w:t>
            </w:r>
          </w:p>
        </w:tc>
        <w:tc>
          <w:tcPr>
            <w:tcW w:w="3916" w:type="dxa"/>
            <w:gridSpan w:val="2"/>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Динамика численности населения (2021/2017 гг.)</w:t>
            </w:r>
          </w:p>
        </w:tc>
      </w:tr>
      <w:tr w:rsidR="008C5F6D" w:rsidRPr="00EC04B0" w:rsidTr="004F538E">
        <w:tc>
          <w:tcPr>
            <w:tcW w:w="2461" w:type="dxa"/>
            <w:vMerge/>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p>
        </w:tc>
        <w:tc>
          <w:tcPr>
            <w:tcW w:w="1559" w:type="dxa"/>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2017</w:t>
            </w:r>
          </w:p>
        </w:tc>
        <w:tc>
          <w:tcPr>
            <w:tcW w:w="1560" w:type="dxa"/>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2021</w:t>
            </w:r>
          </w:p>
        </w:tc>
        <w:tc>
          <w:tcPr>
            <w:tcW w:w="1984" w:type="dxa"/>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Абсолютное изменение, чел.</w:t>
            </w:r>
          </w:p>
        </w:tc>
        <w:tc>
          <w:tcPr>
            <w:tcW w:w="1932" w:type="dxa"/>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Относительное изменение, %</w:t>
            </w:r>
          </w:p>
        </w:tc>
      </w:tr>
      <w:tr w:rsidR="008C5F6D" w:rsidRPr="00EC04B0" w:rsidTr="004F538E">
        <w:tc>
          <w:tcPr>
            <w:tcW w:w="2461" w:type="dxa"/>
          </w:tcPr>
          <w:p w:rsidR="008C5F6D" w:rsidRPr="00EC04B0" w:rsidRDefault="008C5F6D" w:rsidP="004F538E">
            <w:pPr>
              <w:suppressAutoHyphens/>
              <w:spacing w:after="0"/>
              <w:rPr>
                <w:rFonts w:ascii="Times New Roman" w:eastAsia="SimSun" w:hAnsi="Times New Roman"/>
                <w:sz w:val="24"/>
                <w:szCs w:val="24"/>
                <w:lang w:eastAsia="ar-SA"/>
              </w:rPr>
            </w:pPr>
            <w:r w:rsidRPr="00EC04B0">
              <w:rPr>
                <w:rFonts w:ascii="Times New Roman" w:eastAsia="SimSun" w:hAnsi="Times New Roman"/>
                <w:sz w:val="24"/>
                <w:szCs w:val="24"/>
                <w:lang w:eastAsia="ar-SA"/>
              </w:rPr>
              <w:t>с. Приволжье</w:t>
            </w:r>
          </w:p>
        </w:tc>
        <w:tc>
          <w:tcPr>
            <w:tcW w:w="1559"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7287</w:t>
            </w:r>
          </w:p>
        </w:tc>
        <w:tc>
          <w:tcPr>
            <w:tcW w:w="1560"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7078</w:t>
            </w:r>
          </w:p>
        </w:tc>
        <w:tc>
          <w:tcPr>
            <w:tcW w:w="1984"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-209</w:t>
            </w:r>
          </w:p>
        </w:tc>
        <w:tc>
          <w:tcPr>
            <w:tcW w:w="1932"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-2,87</w:t>
            </w:r>
          </w:p>
        </w:tc>
      </w:tr>
      <w:tr w:rsidR="008C5F6D" w:rsidRPr="00EC04B0" w:rsidTr="004F538E">
        <w:tc>
          <w:tcPr>
            <w:tcW w:w="2461" w:type="dxa"/>
          </w:tcPr>
          <w:p w:rsidR="008C5F6D" w:rsidRPr="00EC04B0" w:rsidRDefault="008C5F6D" w:rsidP="004F538E">
            <w:pPr>
              <w:suppressAutoHyphens/>
              <w:spacing w:after="0"/>
              <w:rPr>
                <w:rFonts w:ascii="Times New Roman" w:eastAsia="SimSun" w:hAnsi="Times New Roman"/>
                <w:sz w:val="24"/>
                <w:szCs w:val="24"/>
                <w:lang w:eastAsia="ar-SA"/>
              </w:rPr>
            </w:pPr>
            <w:proofErr w:type="gramStart"/>
            <w:r w:rsidRPr="00EC04B0">
              <w:rPr>
                <w:rFonts w:ascii="Times New Roman" w:eastAsia="SimSun" w:hAnsi="Times New Roman"/>
                <w:sz w:val="24"/>
                <w:szCs w:val="24"/>
                <w:lang w:eastAsia="ar-SA"/>
              </w:rPr>
              <w:t>с</w:t>
            </w:r>
            <w:proofErr w:type="gramEnd"/>
            <w:r w:rsidRPr="00EC04B0">
              <w:rPr>
                <w:rFonts w:ascii="Times New Roman" w:eastAsia="SimSun" w:hAnsi="Times New Roman"/>
                <w:sz w:val="24"/>
                <w:szCs w:val="24"/>
                <w:lang w:eastAsia="ar-SA"/>
              </w:rPr>
              <w:t>. Федоровка</w:t>
            </w:r>
          </w:p>
        </w:tc>
        <w:tc>
          <w:tcPr>
            <w:tcW w:w="1559"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347</w:t>
            </w:r>
          </w:p>
        </w:tc>
        <w:tc>
          <w:tcPr>
            <w:tcW w:w="1560"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332</w:t>
            </w:r>
          </w:p>
        </w:tc>
        <w:tc>
          <w:tcPr>
            <w:tcW w:w="1984"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-15</w:t>
            </w:r>
          </w:p>
        </w:tc>
        <w:tc>
          <w:tcPr>
            <w:tcW w:w="1932"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-4,3</w:t>
            </w:r>
          </w:p>
        </w:tc>
      </w:tr>
      <w:tr w:rsidR="008C5F6D" w:rsidRPr="00EC04B0" w:rsidTr="004F538E">
        <w:tc>
          <w:tcPr>
            <w:tcW w:w="2461" w:type="dxa"/>
          </w:tcPr>
          <w:p w:rsidR="008C5F6D" w:rsidRPr="00EC04B0" w:rsidRDefault="008C5F6D" w:rsidP="004F538E">
            <w:pPr>
              <w:suppressAutoHyphens/>
              <w:spacing w:after="0"/>
              <w:rPr>
                <w:rFonts w:ascii="Times New Roman" w:eastAsia="SimSun" w:hAnsi="Times New Roman"/>
                <w:sz w:val="24"/>
                <w:szCs w:val="24"/>
                <w:lang w:eastAsia="ar-SA"/>
              </w:rPr>
            </w:pPr>
            <w:r w:rsidRPr="00EC04B0">
              <w:rPr>
                <w:rFonts w:ascii="Times New Roman" w:eastAsia="SimSun" w:hAnsi="Times New Roman"/>
                <w:sz w:val="24"/>
                <w:szCs w:val="24"/>
                <w:lang w:eastAsia="ar-SA"/>
              </w:rPr>
              <w:t>с. Аннино</w:t>
            </w:r>
          </w:p>
        </w:tc>
        <w:tc>
          <w:tcPr>
            <w:tcW w:w="1559"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56</w:t>
            </w:r>
          </w:p>
        </w:tc>
        <w:tc>
          <w:tcPr>
            <w:tcW w:w="1560"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57</w:t>
            </w:r>
          </w:p>
        </w:tc>
        <w:tc>
          <w:tcPr>
            <w:tcW w:w="1984"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1932" w:type="dxa"/>
            <w:vAlign w:val="center"/>
          </w:tcPr>
          <w:p w:rsidR="008C5F6D" w:rsidRPr="00EC04B0" w:rsidRDefault="008C5F6D" w:rsidP="004F538E">
            <w:pPr>
              <w:suppressAutoHyphens/>
              <w:spacing w:after="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+1,8</w:t>
            </w:r>
          </w:p>
        </w:tc>
      </w:tr>
      <w:tr w:rsidR="008C5F6D" w:rsidRPr="00EC04B0" w:rsidTr="004F538E">
        <w:tc>
          <w:tcPr>
            <w:tcW w:w="2461" w:type="dxa"/>
          </w:tcPr>
          <w:p w:rsidR="008C5F6D" w:rsidRPr="00EC04B0" w:rsidRDefault="008C5F6D" w:rsidP="004F538E">
            <w:pPr>
              <w:suppressAutoHyphens/>
              <w:spacing w:after="0"/>
              <w:rPr>
                <w:rFonts w:ascii="Times New Roman" w:eastAsia="SimSun" w:hAnsi="Times New Roman"/>
                <w:b/>
                <w:sz w:val="24"/>
                <w:szCs w:val="24"/>
                <w:lang w:eastAsia="ar-SA"/>
              </w:rPr>
            </w:pPr>
            <w:r w:rsidRPr="00EC04B0">
              <w:rPr>
                <w:rFonts w:ascii="Times New Roman" w:eastAsia="SimSun" w:hAnsi="Times New Roman"/>
                <w:b/>
                <w:sz w:val="24"/>
                <w:szCs w:val="24"/>
                <w:lang w:eastAsia="ar-SA"/>
              </w:rPr>
              <w:t>Итого:</w:t>
            </w:r>
          </w:p>
        </w:tc>
        <w:tc>
          <w:tcPr>
            <w:tcW w:w="1559" w:type="dxa"/>
            <w:vAlign w:val="center"/>
          </w:tcPr>
          <w:p w:rsidR="008C5F6D" w:rsidRPr="00EC04B0" w:rsidRDefault="008C5F6D" w:rsidP="004F538E">
            <w:pPr>
              <w:suppressAutoHyphens/>
              <w:spacing w:after="0"/>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7690</w:t>
            </w:r>
          </w:p>
        </w:tc>
        <w:tc>
          <w:tcPr>
            <w:tcW w:w="1560" w:type="dxa"/>
            <w:vAlign w:val="center"/>
          </w:tcPr>
          <w:p w:rsidR="008C5F6D" w:rsidRPr="00EC04B0" w:rsidRDefault="008C5F6D" w:rsidP="004F538E">
            <w:pPr>
              <w:suppressAutoHyphens/>
              <w:spacing w:after="0"/>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7467</w:t>
            </w:r>
          </w:p>
        </w:tc>
        <w:tc>
          <w:tcPr>
            <w:tcW w:w="1984" w:type="dxa"/>
            <w:vAlign w:val="center"/>
          </w:tcPr>
          <w:p w:rsidR="008C5F6D" w:rsidRPr="00EC04B0" w:rsidRDefault="008C5F6D" w:rsidP="004F538E">
            <w:pPr>
              <w:suppressAutoHyphens/>
              <w:spacing w:after="0"/>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-223</w:t>
            </w:r>
          </w:p>
        </w:tc>
        <w:tc>
          <w:tcPr>
            <w:tcW w:w="1932" w:type="dxa"/>
            <w:vAlign w:val="center"/>
          </w:tcPr>
          <w:p w:rsidR="008C5F6D" w:rsidRPr="00EC04B0" w:rsidRDefault="008C5F6D" w:rsidP="004F538E">
            <w:pPr>
              <w:suppressAutoHyphens/>
              <w:spacing w:after="0"/>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-2,9</w:t>
            </w:r>
          </w:p>
        </w:tc>
      </w:tr>
    </w:tbl>
    <w:p w:rsidR="008C5F6D" w:rsidRPr="00EC04B0" w:rsidRDefault="008C5F6D" w:rsidP="008C5F6D">
      <w:pPr>
        <w:suppressAutoHyphens/>
        <w:spacing w:after="0"/>
        <w:ind w:firstLine="567"/>
        <w:rPr>
          <w:rFonts w:eastAsia="SimSun"/>
          <w:sz w:val="28"/>
          <w:szCs w:val="28"/>
          <w:lang w:eastAsia="ar-SA"/>
        </w:rPr>
      </w:pPr>
    </w:p>
    <w:p w:rsidR="008C5F6D" w:rsidRPr="00EC04B0" w:rsidRDefault="008C5F6D" w:rsidP="008C5F6D">
      <w:pPr>
        <w:suppressAutoHyphens/>
        <w:spacing w:after="0"/>
        <w:ind w:firstLine="567"/>
        <w:jc w:val="both"/>
        <w:rPr>
          <w:rFonts w:ascii="Times New Roman" w:eastAsia="SimSun" w:hAnsi="Times New Roman"/>
          <w:sz w:val="24"/>
          <w:szCs w:val="24"/>
          <w:lang w:eastAsia="ar-SA"/>
        </w:rPr>
      </w:pPr>
      <w:r w:rsidRPr="00EC04B0">
        <w:rPr>
          <w:rFonts w:ascii="Times New Roman" w:eastAsia="SimSun" w:hAnsi="Times New Roman"/>
          <w:sz w:val="24"/>
          <w:szCs w:val="24"/>
          <w:lang w:eastAsia="ar-SA"/>
        </w:rPr>
        <w:t>Одним из важных показателей социально-экономического состояния являются демографические показатели. Так, на территории поселения проживает:</w:t>
      </w:r>
    </w:p>
    <w:p w:rsidR="008C5F6D" w:rsidRPr="00EC04B0" w:rsidRDefault="008C5F6D" w:rsidP="008C5F6D">
      <w:pPr>
        <w:suppressAutoHyphens/>
        <w:spacing w:after="0"/>
        <w:ind w:firstLine="567"/>
        <w:rPr>
          <w:rFonts w:ascii="Times New Roman" w:eastAsia="SimSun" w:hAnsi="Times New Roman"/>
          <w:sz w:val="24"/>
          <w:szCs w:val="24"/>
          <w:lang w:eastAsia="ar-SA"/>
        </w:rPr>
      </w:pPr>
      <w:r w:rsidRPr="00EC04B0">
        <w:rPr>
          <w:rFonts w:ascii="Times New Roman" w:eastAsia="SimSun" w:hAnsi="Times New Roman"/>
          <w:sz w:val="24"/>
          <w:szCs w:val="24"/>
          <w:lang w:eastAsia="ar-SA"/>
        </w:rPr>
        <w:t>-моложе трудоспособного возраста - 1389 чел. (18,6%);</w:t>
      </w:r>
    </w:p>
    <w:p w:rsidR="008C5F6D" w:rsidRPr="00EC04B0" w:rsidRDefault="008C5F6D" w:rsidP="008C5F6D">
      <w:pPr>
        <w:suppressAutoHyphens/>
        <w:spacing w:after="0"/>
        <w:ind w:firstLine="567"/>
        <w:rPr>
          <w:rFonts w:ascii="Times New Roman" w:eastAsia="SimSun" w:hAnsi="Times New Roman"/>
          <w:sz w:val="24"/>
          <w:szCs w:val="24"/>
          <w:lang w:eastAsia="ar-SA"/>
        </w:rPr>
      </w:pPr>
      <w:r w:rsidRPr="00EC04B0">
        <w:rPr>
          <w:rFonts w:ascii="Times New Roman" w:eastAsia="SimSun" w:hAnsi="Times New Roman"/>
          <w:sz w:val="24"/>
          <w:szCs w:val="24"/>
          <w:lang w:eastAsia="ar-SA"/>
        </w:rPr>
        <w:lastRenderedPageBreak/>
        <w:t>-трудоспособного возраста - 4211 чел (56,4 %);</w:t>
      </w:r>
    </w:p>
    <w:p w:rsidR="008C5F6D" w:rsidRPr="00EC04B0" w:rsidRDefault="008C5F6D" w:rsidP="008C5F6D">
      <w:pPr>
        <w:suppressAutoHyphens/>
        <w:spacing w:after="0"/>
        <w:ind w:firstLine="567"/>
        <w:rPr>
          <w:rFonts w:ascii="Times New Roman" w:eastAsia="SimSun" w:hAnsi="Times New Roman"/>
          <w:sz w:val="24"/>
          <w:szCs w:val="24"/>
          <w:lang w:eastAsia="ar-SA"/>
        </w:rPr>
      </w:pPr>
      <w:r w:rsidRPr="00EC04B0">
        <w:rPr>
          <w:rFonts w:ascii="Times New Roman" w:eastAsia="SimSun" w:hAnsi="Times New Roman"/>
          <w:sz w:val="24"/>
          <w:szCs w:val="24"/>
          <w:lang w:eastAsia="ar-SA"/>
        </w:rPr>
        <w:t>- старше трудоспособного возраста - 1867 чел (25%).</w:t>
      </w:r>
    </w:p>
    <w:p w:rsidR="008C5F6D" w:rsidRPr="00EC04B0" w:rsidRDefault="008C5F6D" w:rsidP="008C5F6D">
      <w:pPr>
        <w:suppressAutoHyphens/>
        <w:spacing w:after="0"/>
        <w:ind w:right="-284"/>
        <w:jc w:val="center"/>
        <w:rPr>
          <w:rFonts w:ascii="Times New Roman" w:eastAsia="SimSun" w:hAnsi="Times New Roman"/>
          <w:b/>
          <w:sz w:val="24"/>
          <w:szCs w:val="24"/>
          <w:lang w:eastAsia="ar-SA"/>
        </w:rPr>
      </w:pPr>
    </w:p>
    <w:p w:rsidR="008C5F6D" w:rsidRPr="00EC04B0" w:rsidRDefault="008C5F6D" w:rsidP="008C5F6D">
      <w:pPr>
        <w:suppressAutoHyphens/>
        <w:spacing w:after="0"/>
        <w:ind w:right="-284"/>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Жилой фонд</w:t>
      </w:r>
    </w:p>
    <w:p w:rsidR="008C5F6D" w:rsidRDefault="008C5F6D" w:rsidP="008C5F6D">
      <w:pPr>
        <w:spacing w:after="0"/>
        <w:ind w:left="120" w:right="180" w:firstLine="680"/>
        <w:jc w:val="center"/>
        <w:rPr>
          <w:rFonts w:ascii="Times New Roman" w:eastAsia="Times New Roman" w:hAnsi="Times New Roman"/>
          <w:sz w:val="24"/>
          <w:szCs w:val="24"/>
        </w:rPr>
      </w:pPr>
    </w:p>
    <w:p w:rsidR="008C5F6D" w:rsidRPr="00EC04B0" w:rsidRDefault="008C5F6D" w:rsidP="008C5F6D">
      <w:pPr>
        <w:spacing w:after="0"/>
        <w:ind w:left="120" w:right="180" w:firstLine="680"/>
        <w:jc w:val="center"/>
        <w:rPr>
          <w:rFonts w:ascii="Times New Roman" w:eastAsia="Times New Roman" w:hAnsi="Times New Roman"/>
          <w:sz w:val="24"/>
          <w:szCs w:val="24"/>
        </w:rPr>
      </w:pPr>
      <w:r w:rsidRPr="00EC04B0">
        <w:rPr>
          <w:rFonts w:ascii="Times New Roman" w:eastAsia="Times New Roman" w:hAnsi="Times New Roman"/>
          <w:sz w:val="24"/>
          <w:szCs w:val="24"/>
        </w:rPr>
        <w:t>Таблица 2 - Характеристика жилищного фонда по типам застройки</w:t>
      </w:r>
    </w:p>
    <w:tbl>
      <w:tblPr>
        <w:tblW w:w="9356" w:type="dxa"/>
        <w:tblInd w:w="120" w:type="dxa"/>
        <w:shd w:val="clear" w:color="auto" w:fill="FFFFFF"/>
        <w:tblCellMar>
          <w:left w:w="0" w:type="dxa"/>
          <w:right w:w="0" w:type="dxa"/>
        </w:tblCellMar>
        <w:tblLook w:val="04A0" w:firstRow="1" w:lastRow="0" w:firstColumn="1" w:lastColumn="0" w:noHBand="0" w:noVBand="1"/>
      </w:tblPr>
      <w:tblGrid>
        <w:gridCol w:w="808"/>
        <w:gridCol w:w="3494"/>
        <w:gridCol w:w="1646"/>
        <w:gridCol w:w="1661"/>
        <w:gridCol w:w="1747"/>
      </w:tblGrid>
      <w:tr w:rsidR="008C5F6D" w:rsidRPr="00EC04B0" w:rsidTr="004F538E">
        <w:tc>
          <w:tcPr>
            <w:tcW w:w="80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proofErr w:type="gramStart"/>
            <w:r w:rsidRPr="00EC04B0">
              <w:rPr>
                <w:rFonts w:ascii="Times New Roman" w:eastAsia="Times New Roman" w:hAnsi="Times New Roman"/>
                <w:b/>
                <w:bCs/>
                <w:color w:val="000000"/>
                <w:sz w:val="24"/>
                <w:szCs w:val="24"/>
                <w:lang w:eastAsia="ru-RU"/>
              </w:rPr>
              <w:t>п</w:t>
            </w:r>
            <w:proofErr w:type="gramEnd"/>
            <w:r w:rsidRPr="00EC04B0">
              <w:rPr>
                <w:rFonts w:ascii="Times New Roman" w:eastAsia="Times New Roman" w:hAnsi="Times New Roman"/>
                <w:b/>
                <w:bCs/>
                <w:color w:val="000000"/>
                <w:sz w:val="24"/>
                <w:szCs w:val="24"/>
                <w:lang w:eastAsia="ru-RU"/>
              </w:rPr>
              <w:t>/п</w:t>
            </w:r>
          </w:p>
        </w:tc>
        <w:tc>
          <w:tcPr>
            <w:tcW w:w="3494" w:type="dxa"/>
            <w:tcBorders>
              <w:top w:val="single" w:sz="12" w:space="0" w:color="000000"/>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bCs/>
                <w:color w:val="000000"/>
                <w:sz w:val="24"/>
                <w:szCs w:val="24"/>
                <w:lang w:eastAsia="ru-RU"/>
              </w:rPr>
              <w:t>Наименование</w:t>
            </w:r>
          </w:p>
        </w:tc>
        <w:tc>
          <w:tcPr>
            <w:tcW w:w="1646" w:type="dxa"/>
            <w:tcBorders>
              <w:top w:val="single" w:sz="12" w:space="0" w:color="000000"/>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93" w:lineRule="atLeast"/>
              <w:ind w:firstLine="8"/>
              <w:jc w:val="center"/>
              <w:rPr>
                <w:rFonts w:ascii="Times New Roman" w:eastAsia="Times New Roman" w:hAnsi="Times New Roman"/>
                <w:b/>
                <w:color w:val="000000"/>
                <w:sz w:val="24"/>
                <w:szCs w:val="24"/>
                <w:lang w:eastAsia="ru-RU"/>
              </w:rPr>
            </w:pPr>
            <w:r w:rsidRPr="00EC04B0">
              <w:rPr>
                <w:rFonts w:ascii="Times New Roman" w:eastAsia="Times New Roman" w:hAnsi="Times New Roman"/>
                <w:b/>
                <w:bCs/>
                <w:color w:val="000000"/>
                <w:sz w:val="24"/>
                <w:szCs w:val="24"/>
                <w:lang w:eastAsia="ru-RU"/>
              </w:rPr>
              <w:t>Кол-во домов, шт.</w:t>
            </w:r>
          </w:p>
        </w:tc>
        <w:tc>
          <w:tcPr>
            <w:tcW w:w="1661" w:type="dxa"/>
            <w:tcBorders>
              <w:top w:val="single" w:sz="12" w:space="0" w:color="000000"/>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302" w:lineRule="atLeast"/>
              <w:ind w:firstLine="8"/>
              <w:jc w:val="center"/>
              <w:rPr>
                <w:rFonts w:ascii="Times New Roman" w:eastAsia="Times New Roman" w:hAnsi="Times New Roman"/>
                <w:b/>
                <w:color w:val="000000"/>
                <w:sz w:val="24"/>
                <w:szCs w:val="24"/>
                <w:lang w:eastAsia="ru-RU"/>
              </w:rPr>
            </w:pPr>
            <w:r w:rsidRPr="00EC04B0">
              <w:rPr>
                <w:rFonts w:ascii="Times New Roman" w:eastAsia="Times New Roman" w:hAnsi="Times New Roman"/>
                <w:b/>
                <w:bCs/>
                <w:color w:val="000000"/>
                <w:sz w:val="24"/>
                <w:szCs w:val="24"/>
                <w:lang w:eastAsia="ru-RU"/>
              </w:rPr>
              <w:t>Общая площадь, м</w:t>
            </w:r>
            <w:proofErr w:type="gramStart"/>
            <w:r w:rsidRPr="00EC04B0">
              <w:rPr>
                <w:rFonts w:ascii="Times New Roman" w:eastAsia="Times New Roman" w:hAnsi="Times New Roman"/>
                <w:b/>
                <w:bCs/>
                <w:color w:val="000000"/>
                <w:sz w:val="24"/>
                <w:szCs w:val="24"/>
                <w:vertAlign w:val="superscript"/>
                <w:lang w:eastAsia="ru-RU"/>
              </w:rPr>
              <w:t>2</w:t>
            </w:r>
            <w:proofErr w:type="gramEnd"/>
          </w:p>
        </w:tc>
        <w:tc>
          <w:tcPr>
            <w:tcW w:w="1747" w:type="dxa"/>
            <w:tcBorders>
              <w:top w:val="single" w:sz="12" w:space="0" w:color="000000"/>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6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bCs/>
                <w:color w:val="000000"/>
                <w:sz w:val="24"/>
                <w:szCs w:val="24"/>
                <w:lang w:eastAsia="ru-RU"/>
              </w:rPr>
              <w:t>%</w:t>
            </w:r>
          </w:p>
          <w:p w:rsidR="008C5F6D" w:rsidRPr="00EC04B0" w:rsidRDefault="008C5F6D" w:rsidP="004F538E">
            <w:pPr>
              <w:spacing w:after="0" w:line="298" w:lineRule="atLeast"/>
              <w:jc w:val="center"/>
              <w:rPr>
                <w:rFonts w:ascii="Times New Roman" w:eastAsia="Times New Roman" w:hAnsi="Times New Roman"/>
                <w:b/>
                <w:color w:val="000000"/>
                <w:sz w:val="24"/>
                <w:szCs w:val="24"/>
                <w:lang w:eastAsia="ru-RU"/>
              </w:rPr>
            </w:pPr>
            <w:r w:rsidRPr="00EC04B0">
              <w:rPr>
                <w:rFonts w:ascii="Times New Roman" w:eastAsia="Times New Roman" w:hAnsi="Times New Roman"/>
                <w:b/>
                <w:bCs/>
                <w:color w:val="000000"/>
                <w:sz w:val="24"/>
                <w:szCs w:val="24"/>
                <w:lang w:eastAsia="ru-RU"/>
              </w:rPr>
              <w:t>от общей площади</w:t>
            </w:r>
          </w:p>
        </w:tc>
      </w:tr>
      <w:tr w:rsidR="008C5F6D" w:rsidRPr="00EC04B0" w:rsidTr="004F538E">
        <w:tc>
          <w:tcPr>
            <w:tcW w:w="808"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w:t>
            </w:r>
          </w:p>
        </w:tc>
        <w:tc>
          <w:tcPr>
            <w:tcW w:w="349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Индивидуальная застройка:</w:t>
            </w:r>
          </w:p>
        </w:tc>
        <w:tc>
          <w:tcPr>
            <w:tcW w:w="1646"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w:t>
            </w:r>
          </w:p>
        </w:tc>
        <w:tc>
          <w:tcPr>
            <w:tcW w:w="166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w:t>
            </w:r>
          </w:p>
        </w:tc>
        <w:tc>
          <w:tcPr>
            <w:tcW w:w="1747"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w:t>
            </w:r>
          </w:p>
        </w:tc>
      </w:tr>
      <w:tr w:rsidR="008C5F6D" w:rsidRPr="00EC04B0" w:rsidTr="004F538E">
        <w:tc>
          <w:tcPr>
            <w:tcW w:w="808"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1.1</w:t>
            </w:r>
          </w:p>
        </w:tc>
        <w:tc>
          <w:tcPr>
            <w:tcW w:w="349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дом на 1 семью</w:t>
            </w:r>
          </w:p>
        </w:tc>
        <w:tc>
          <w:tcPr>
            <w:tcW w:w="1646"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1115</w:t>
            </w:r>
          </w:p>
        </w:tc>
        <w:tc>
          <w:tcPr>
            <w:tcW w:w="166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68 293,8 </w:t>
            </w:r>
          </w:p>
        </w:tc>
        <w:tc>
          <w:tcPr>
            <w:tcW w:w="1747"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36,9</w:t>
            </w:r>
          </w:p>
        </w:tc>
      </w:tr>
      <w:tr w:rsidR="008C5F6D" w:rsidRPr="00EC04B0" w:rsidTr="004F538E">
        <w:tc>
          <w:tcPr>
            <w:tcW w:w="808"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1.2</w:t>
            </w:r>
          </w:p>
        </w:tc>
        <w:tc>
          <w:tcPr>
            <w:tcW w:w="349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дом на 2 семьи</w:t>
            </w:r>
          </w:p>
        </w:tc>
        <w:tc>
          <w:tcPr>
            <w:tcW w:w="1646"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246</w:t>
            </w:r>
          </w:p>
        </w:tc>
        <w:tc>
          <w:tcPr>
            <w:tcW w:w="166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30 135,0 </w:t>
            </w:r>
          </w:p>
        </w:tc>
        <w:tc>
          <w:tcPr>
            <w:tcW w:w="1747"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16,3</w:t>
            </w:r>
          </w:p>
        </w:tc>
      </w:tr>
      <w:tr w:rsidR="008C5F6D" w:rsidRPr="00EC04B0" w:rsidTr="004F538E">
        <w:tc>
          <w:tcPr>
            <w:tcW w:w="808"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1.3 </w:t>
            </w:r>
          </w:p>
        </w:tc>
        <w:tc>
          <w:tcPr>
            <w:tcW w:w="349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дом на 4 семьи (2-х этажные)</w:t>
            </w:r>
          </w:p>
        </w:tc>
        <w:tc>
          <w:tcPr>
            <w:tcW w:w="1646"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6</w:t>
            </w:r>
          </w:p>
        </w:tc>
        <w:tc>
          <w:tcPr>
            <w:tcW w:w="166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1 488,5</w:t>
            </w:r>
          </w:p>
        </w:tc>
        <w:tc>
          <w:tcPr>
            <w:tcW w:w="1747"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0,8</w:t>
            </w:r>
          </w:p>
        </w:tc>
      </w:tr>
      <w:tr w:rsidR="008C5F6D" w:rsidRPr="00EC04B0" w:rsidTr="004F538E">
        <w:tc>
          <w:tcPr>
            <w:tcW w:w="808"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2</w:t>
            </w:r>
          </w:p>
        </w:tc>
        <w:tc>
          <w:tcPr>
            <w:tcW w:w="349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Секционная застройка (МКД):</w:t>
            </w:r>
          </w:p>
        </w:tc>
        <w:tc>
          <w:tcPr>
            <w:tcW w:w="1646"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 </w:t>
            </w:r>
          </w:p>
        </w:tc>
        <w:tc>
          <w:tcPr>
            <w:tcW w:w="166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 </w:t>
            </w:r>
          </w:p>
        </w:tc>
        <w:tc>
          <w:tcPr>
            <w:tcW w:w="1747"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 </w:t>
            </w:r>
          </w:p>
        </w:tc>
      </w:tr>
      <w:tr w:rsidR="008C5F6D" w:rsidRPr="00EC04B0" w:rsidTr="004F538E">
        <w:tc>
          <w:tcPr>
            <w:tcW w:w="808"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  2.1 </w:t>
            </w:r>
          </w:p>
        </w:tc>
        <w:tc>
          <w:tcPr>
            <w:tcW w:w="349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2-х этажная</w:t>
            </w:r>
          </w:p>
        </w:tc>
        <w:tc>
          <w:tcPr>
            <w:tcW w:w="1646"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50</w:t>
            </w:r>
          </w:p>
        </w:tc>
        <w:tc>
          <w:tcPr>
            <w:tcW w:w="166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43 898,2</w:t>
            </w:r>
          </w:p>
        </w:tc>
        <w:tc>
          <w:tcPr>
            <w:tcW w:w="1747"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23,8</w:t>
            </w:r>
          </w:p>
        </w:tc>
      </w:tr>
      <w:tr w:rsidR="008C5F6D" w:rsidRPr="00EC04B0" w:rsidTr="004F538E">
        <w:tc>
          <w:tcPr>
            <w:tcW w:w="808"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2.2</w:t>
            </w:r>
          </w:p>
        </w:tc>
        <w:tc>
          <w:tcPr>
            <w:tcW w:w="349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3-х этажная</w:t>
            </w:r>
          </w:p>
        </w:tc>
        <w:tc>
          <w:tcPr>
            <w:tcW w:w="1646"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34</w:t>
            </w:r>
          </w:p>
        </w:tc>
        <w:tc>
          <w:tcPr>
            <w:tcW w:w="166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40 806,1</w:t>
            </w:r>
          </w:p>
        </w:tc>
        <w:tc>
          <w:tcPr>
            <w:tcW w:w="1747"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22,2 </w:t>
            </w:r>
          </w:p>
        </w:tc>
      </w:tr>
      <w:tr w:rsidR="008C5F6D" w:rsidRPr="00EC04B0" w:rsidTr="004F538E">
        <w:tc>
          <w:tcPr>
            <w:tcW w:w="808" w:type="dxa"/>
            <w:tcBorders>
              <w:top w:val="nil"/>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w:t>
            </w:r>
          </w:p>
        </w:tc>
        <w:tc>
          <w:tcPr>
            <w:tcW w:w="349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bCs/>
                <w:color w:val="000000"/>
                <w:sz w:val="24"/>
                <w:szCs w:val="24"/>
                <w:lang w:eastAsia="ru-RU"/>
              </w:rPr>
              <w:t>Всего:</w:t>
            </w:r>
          </w:p>
        </w:tc>
        <w:tc>
          <w:tcPr>
            <w:tcW w:w="1646"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w:t>
            </w:r>
          </w:p>
        </w:tc>
        <w:tc>
          <w:tcPr>
            <w:tcW w:w="166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ind w:firstLine="8"/>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 184 621,6</w:t>
            </w:r>
          </w:p>
        </w:tc>
        <w:tc>
          <w:tcPr>
            <w:tcW w:w="1747"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w:t>
            </w:r>
          </w:p>
        </w:tc>
      </w:tr>
    </w:tbl>
    <w:p w:rsidR="008C5F6D" w:rsidRPr="00EC04B0" w:rsidRDefault="008C5F6D" w:rsidP="008C5F6D">
      <w:pPr>
        <w:tabs>
          <w:tab w:val="left" w:pos="284"/>
          <w:tab w:val="left" w:pos="567"/>
        </w:tabs>
        <w:suppressAutoHyphens/>
        <w:spacing w:after="0" w:line="240" w:lineRule="auto"/>
        <w:jc w:val="center"/>
        <w:rPr>
          <w:rFonts w:ascii="Times New Roman" w:eastAsia="Times New Roman" w:hAnsi="Times New Roman"/>
          <w:b/>
          <w:bCs/>
          <w:kern w:val="1"/>
          <w:sz w:val="28"/>
          <w:szCs w:val="28"/>
          <w:lang w:eastAsia="ar-SA"/>
        </w:rPr>
      </w:pPr>
    </w:p>
    <w:p w:rsidR="008C5F6D" w:rsidRPr="00EC04B0" w:rsidRDefault="008C5F6D" w:rsidP="008C5F6D">
      <w:pPr>
        <w:tabs>
          <w:tab w:val="left" w:pos="284"/>
          <w:tab w:val="left" w:pos="567"/>
        </w:tabs>
        <w:suppressAutoHyphens/>
        <w:spacing w:after="0" w:line="240" w:lineRule="auto"/>
        <w:jc w:val="center"/>
        <w:rPr>
          <w:rFonts w:ascii="Times New Roman" w:eastAsia="SimSun" w:hAnsi="Times New Roman"/>
          <w:sz w:val="24"/>
          <w:szCs w:val="24"/>
          <w:lang w:eastAsia="ar-SA"/>
        </w:rPr>
      </w:pPr>
      <w:r w:rsidRPr="00EC04B0">
        <w:rPr>
          <w:rFonts w:ascii="Times New Roman" w:eastAsia="Times New Roman" w:hAnsi="Times New Roman"/>
          <w:b/>
          <w:bCs/>
          <w:kern w:val="1"/>
          <w:sz w:val="24"/>
          <w:szCs w:val="24"/>
          <w:lang w:eastAsia="ar-SA"/>
        </w:rPr>
        <w:t>Транспортная инфраструктура</w:t>
      </w:r>
    </w:p>
    <w:p w:rsidR="008C5F6D" w:rsidRPr="00EC04B0" w:rsidRDefault="008C5F6D" w:rsidP="008C5F6D">
      <w:pPr>
        <w:suppressAutoHyphens/>
        <w:spacing w:after="0"/>
        <w:ind w:left="20" w:right="20" w:firstLine="720"/>
        <w:rPr>
          <w:rFonts w:ascii="Times New Roman" w:eastAsia="SimSun" w:hAnsi="Times New Roman"/>
          <w:i/>
          <w:sz w:val="24"/>
          <w:szCs w:val="24"/>
          <w:lang w:eastAsia="ar-SA"/>
        </w:rPr>
      </w:pPr>
      <w:r w:rsidRPr="00EC04B0">
        <w:rPr>
          <w:rFonts w:ascii="Times New Roman" w:eastAsia="SimSun" w:hAnsi="Times New Roman"/>
          <w:iCs/>
          <w:sz w:val="24"/>
          <w:szCs w:val="24"/>
          <w:lang w:eastAsia="ar-SA"/>
        </w:rPr>
        <w:t xml:space="preserve">Территорию с.п. </w:t>
      </w:r>
      <w:r w:rsidRPr="00EC04B0">
        <w:rPr>
          <w:rFonts w:ascii="Times New Roman" w:eastAsia="SimSun" w:hAnsi="Times New Roman"/>
          <w:sz w:val="24"/>
          <w:szCs w:val="24"/>
          <w:lang w:eastAsia="ar-SA"/>
        </w:rPr>
        <w:t>Приволжье</w:t>
      </w:r>
      <w:r w:rsidRPr="00EC04B0">
        <w:rPr>
          <w:rFonts w:ascii="Times New Roman" w:eastAsia="SimSun" w:hAnsi="Times New Roman"/>
          <w:iCs/>
          <w:sz w:val="24"/>
          <w:szCs w:val="24"/>
          <w:lang w:eastAsia="ar-SA"/>
        </w:rPr>
        <w:t xml:space="preserve"> пересекают</w:t>
      </w:r>
      <w:r w:rsidRPr="00EC04B0">
        <w:rPr>
          <w:rFonts w:ascii="Times New Roman" w:eastAsia="SimSun" w:hAnsi="Times New Roman"/>
          <w:i/>
          <w:sz w:val="24"/>
          <w:szCs w:val="24"/>
          <w:lang w:eastAsia="ar-SA"/>
        </w:rPr>
        <w:t xml:space="preserve"> </w:t>
      </w:r>
      <w:r w:rsidRPr="00EC04B0">
        <w:rPr>
          <w:rFonts w:ascii="Times New Roman" w:eastAsia="SimSun" w:hAnsi="Times New Roman"/>
          <w:sz w:val="24"/>
          <w:szCs w:val="24"/>
          <w:lang w:eastAsia="ar-SA"/>
        </w:rPr>
        <w:t>автомобильные дороги общего пользова</w:t>
      </w:r>
      <w:r w:rsidRPr="00EC04B0">
        <w:rPr>
          <w:rFonts w:ascii="Times New Roman" w:eastAsia="SimSun" w:hAnsi="Times New Roman"/>
          <w:sz w:val="24"/>
          <w:szCs w:val="24"/>
          <w:lang w:eastAsia="ar-SA"/>
        </w:rPr>
        <w:softHyphen/>
        <w:t>ния межмуниципального значения:</w:t>
      </w:r>
    </w:p>
    <w:p w:rsidR="008C5F6D" w:rsidRPr="00EC04B0" w:rsidRDefault="008C5F6D" w:rsidP="008C5F6D">
      <w:pPr>
        <w:numPr>
          <w:ilvl w:val="0"/>
          <w:numId w:val="9"/>
        </w:numPr>
        <w:tabs>
          <w:tab w:val="left" w:pos="884"/>
        </w:tabs>
        <w:suppressAutoHyphens/>
        <w:spacing w:after="0" w:line="256" w:lineRule="auto"/>
        <w:ind w:left="20" w:right="20" w:firstLine="720"/>
        <w:rPr>
          <w:rFonts w:ascii="Times New Roman" w:eastAsia="Times New Roman" w:hAnsi="Times New Roman"/>
          <w:sz w:val="24"/>
          <w:szCs w:val="24"/>
        </w:rPr>
      </w:pPr>
      <w:r w:rsidRPr="00EC04B0">
        <w:rPr>
          <w:rFonts w:ascii="Times New Roman" w:eastAsia="Times New Roman" w:hAnsi="Times New Roman"/>
          <w:sz w:val="24"/>
          <w:szCs w:val="24"/>
        </w:rPr>
        <w:t>«Приволжье - Обшаровка»;</w:t>
      </w:r>
    </w:p>
    <w:p w:rsidR="008C5F6D" w:rsidRPr="00EC04B0" w:rsidRDefault="008C5F6D" w:rsidP="008C5F6D">
      <w:pPr>
        <w:numPr>
          <w:ilvl w:val="0"/>
          <w:numId w:val="9"/>
        </w:numPr>
        <w:tabs>
          <w:tab w:val="left" w:pos="879"/>
        </w:tabs>
        <w:suppressAutoHyphens/>
        <w:spacing w:after="0" w:line="256" w:lineRule="auto"/>
        <w:ind w:left="20" w:right="20" w:firstLine="720"/>
        <w:rPr>
          <w:rFonts w:ascii="Times New Roman" w:eastAsia="Times New Roman" w:hAnsi="Times New Roman"/>
          <w:sz w:val="24"/>
          <w:szCs w:val="24"/>
        </w:rPr>
      </w:pPr>
      <w:r w:rsidRPr="00EC04B0">
        <w:rPr>
          <w:rFonts w:ascii="Times New Roman" w:eastAsia="Times New Roman" w:hAnsi="Times New Roman"/>
          <w:sz w:val="24"/>
          <w:szCs w:val="24"/>
        </w:rPr>
        <w:t>«Приволжье - Давыдовка»;</w:t>
      </w:r>
    </w:p>
    <w:p w:rsidR="008C5F6D" w:rsidRPr="00EC04B0" w:rsidRDefault="008C5F6D" w:rsidP="008C5F6D">
      <w:pPr>
        <w:numPr>
          <w:ilvl w:val="0"/>
          <w:numId w:val="9"/>
        </w:numPr>
        <w:tabs>
          <w:tab w:val="left" w:pos="879"/>
        </w:tabs>
        <w:suppressAutoHyphens/>
        <w:spacing w:after="0" w:line="256" w:lineRule="auto"/>
        <w:ind w:left="20" w:right="20" w:firstLine="720"/>
        <w:jc w:val="both"/>
        <w:rPr>
          <w:rFonts w:ascii="Times New Roman" w:eastAsia="Times New Roman" w:hAnsi="Times New Roman"/>
          <w:sz w:val="24"/>
          <w:szCs w:val="24"/>
        </w:rPr>
      </w:pPr>
      <w:r w:rsidRPr="00EC04B0">
        <w:rPr>
          <w:rFonts w:ascii="Times New Roman" w:eastAsia="Times New Roman" w:hAnsi="Times New Roman"/>
          <w:sz w:val="24"/>
          <w:szCs w:val="24"/>
        </w:rPr>
        <w:t>«Приволжье - Хворостянка»;</w:t>
      </w:r>
    </w:p>
    <w:p w:rsidR="008C5F6D" w:rsidRPr="00474280" w:rsidRDefault="008C5F6D" w:rsidP="008C5F6D">
      <w:pPr>
        <w:tabs>
          <w:tab w:val="left" w:pos="142"/>
        </w:tabs>
        <w:spacing w:after="0"/>
        <w:ind w:right="20"/>
        <w:jc w:val="both"/>
        <w:rPr>
          <w:rFonts w:ascii="Times New Roman" w:eastAsia="Times New Roman" w:hAnsi="Times New Roman"/>
          <w:sz w:val="24"/>
          <w:szCs w:val="24"/>
        </w:rPr>
      </w:pPr>
      <w:r w:rsidRPr="00EC04B0">
        <w:rPr>
          <w:rFonts w:ascii="Times New Roman" w:eastAsia="Times New Roman" w:hAnsi="Times New Roman"/>
          <w:sz w:val="24"/>
          <w:szCs w:val="24"/>
        </w:rPr>
        <w:tab/>
      </w:r>
      <w:r w:rsidRPr="00EC04B0">
        <w:rPr>
          <w:rFonts w:ascii="Times New Roman" w:eastAsia="Times New Roman" w:hAnsi="Times New Roman"/>
          <w:sz w:val="24"/>
          <w:szCs w:val="24"/>
        </w:rPr>
        <w:tab/>
        <w:t>Эти дороги имеют асфальтобетонное покрытие.</w:t>
      </w:r>
    </w:p>
    <w:p w:rsidR="008C5F6D" w:rsidRPr="00EC04B0" w:rsidRDefault="008C5F6D" w:rsidP="008C5F6D">
      <w:pPr>
        <w:tabs>
          <w:tab w:val="left" w:pos="142"/>
        </w:tabs>
        <w:spacing w:after="0"/>
        <w:ind w:right="20" w:firstLine="709"/>
        <w:jc w:val="both"/>
        <w:rPr>
          <w:rFonts w:ascii="Times New Roman" w:eastAsia="Times New Roman" w:hAnsi="Times New Roman"/>
          <w:color w:val="000000"/>
          <w:sz w:val="24"/>
          <w:szCs w:val="24"/>
        </w:rPr>
      </w:pPr>
      <w:r w:rsidRPr="00EC04B0">
        <w:rPr>
          <w:rFonts w:ascii="Times New Roman" w:eastAsia="Times New Roman" w:hAnsi="Times New Roman"/>
          <w:sz w:val="24"/>
          <w:szCs w:val="24"/>
        </w:rPr>
        <w:t>Основная часть дорог общего пользования местн</w:t>
      </w:r>
      <w:r>
        <w:rPr>
          <w:rFonts w:ascii="Times New Roman" w:eastAsia="Times New Roman" w:hAnsi="Times New Roman"/>
          <w:sz w:val="24"/>
          <w:szCs w:val="24"/>
        </w:rPr>
        <w:t>ого значения имеют грунтовое по</w:t>
      </w:r>
      <w:r w:rsidRPr="00EC04B0">
        <w:rPr>
          <w:rFonts w:ascii="Times New Roman" w:eastAsia="Times New Roman" w:hAnsi="Times New Roman"/>
          <w:sz w:val="24"/>
          <w:szCs w:val="24"/>
        </w:rPr>
        <w:t>крытие.</w:t>
      </w:r>
      <w:r w:rsidRPr="00EC04B0">
        <w:rPr>
          <w:rFonts w:ascii="Times New Roman" w:eastAsia="Times New Roman" w:hAnsi="Times New Roman"/>
          <w:i/>
          <w:iCs/>
          <w:sz w:val="24"/>
          <w:szCs w:val="24"/>
          <w:shd w:val="clear" w:color="auto" w:fill="FFFFFF"/>
        </w:rPr>
        <w:t xml:space="preserve"> </w:t>
      </w:r>
    </w:p>
    <w:p w:rsidR="008C5F6D" w:rsidRPr="00EC04B0" w:rsidRDefault="008C5F6D" w:rsidP="008C5F6D">
      <w:pPr>
        <w:spacing w:after="0"/>
        <w:ind w:left="20" w:right="20" w:firstLine="720"/>
        <w:jc w:val="both"/>
        <w:rPr>
          <w:rFonts w:ascii="Times New Roman" w:eastAsia="Times New Roman" w:hAnsi="Times New Roman"/>
          <w:sz w:val="24"/>
          <w:szCs w:val="24"/>
        </w:rPr>
      </w:pPr>
      <w:r w:rsidRPr="00EC04B0">
        <w:rPr>
          <w:rFonts w:ascii="Times New Roman" w:eastAsia="Times New Roman" w:hAnsi="Times New Roman"/>
          <w:sz w:val="24"/>
          <w:szCs w:val="24"/>
        </w:rPr>
        <w:t xml:space="preserve">Основные местные автомобильные дороги выполняют связующие функции между улицами и отдельными объектами населенных пунктов с.п. Приволжье. </w:t>
      </w:r>
    </w:p>
    <w:p w:rsidR="008C5F6D" w:rsidRPr="00EC04B0" w:rsidRDefault="008C5F6D" w:rsidP="008C5F6D">
      <w:pPr>
        <w:spacing w:after="0"/>
        <w:ind w:left="120" w:right="40" w:firstLine="720"/>
        <w:jc w:val="both"/>
        <w:rPr>
          <w:rFonts w:ascii="Times New Roman" w:eastAsia="Times New Roman" w:hAnsi="Times New Roman"/>
          <w:sz w:val="24"/>
          <w:szCs w:val="24"/>
        </w:rPr>
      </w:pPr>
      <w:r w:rsidRPr="00EC04B0">
        <w:rPr>
          <w:rFonts w:ascii="Times New Roman" w:eastAsia="Times New Roman" w:hAnsi="Times New Roman"/>
          <w:color w:val="000000"/>
          <w:sz w:val="24"/>
          <w:szCs w:val="24"/>
        </w:rPr>
        <w:t xml:space="preserve">Общая протяженность автомобильных дорог общего пользования местного значения -  </w:t>
      </w:r>
      <w:r w:rsidRPr="00EC04B0">
        <w:rPr>
          <w:rFonts w:ascii="Times New Roman" w:eastAsia="Times New Roman" w:hAnsi="Times New Roman"/>
          <w:sz w:val="24"/>
          <w:szCs w:val="24"/>
        </w:rPr>
        <w:t>197,708</w:t>
      </w:r>
      <w:r w:rsidRPr="00EC04B0">
        <w:rPr>
          <w:rFonts w:ascii="Times New Roman" w:eastAsia="Times New Roman" w:hAnsi="Times New Roman"/>
          <w:color w:val="000000"/>
          <w:sz w:val="24"/>
          <w:szCs w:val="24"/>
        </w:rPr>
        <w:t xml:space="preserve"> км, в том числе по покрытию</w:t>
      </w:r>
      <w:r w:rsidRPr="00EC04B0">
        <w:rPr>
          <w:rFonts w:ascii="Times New Roman" w:eastAsia="Times New Roman" w:hAnsi="Times New Roman"/>
          <w:color w:val="000000"/>
          <w:sz w:val="24"/>
          <w:szCs w:val="24"/>
          <w:shd w:val="clear" w:color="auto" w:fill="FFFFFF"/>
        </w:rPr>
        <w:t xml:space="preserve">: </w:t>
      </w:r>
      <w:r w:rsidRPr="00EC04B0">
        <w:rPr>
          <w:rFonts w:ascii="Times New Roman" w:eastAsia="Times New Roman" w:hAnsi="Times New Roman"/>
          <w:color w:val="000000"/>
          <w:sz w:val="24"/>
          <w:szCs w:val="24"/>
        </w:rPr>
        <w:t>асфаль</w:t>
      </w:r>
      <w:r w:rsidRPr="00EC04B0">
        <w:rPr>
          <w:rFonts w:ascii="Times New Roman" w:eastAsia="Times New Roman" w:hAnsi="Times New Roman"/>
          <w:color w:val="000000"/>
          <w:sz w:val="24"/>
          <w:szCs w:val="24"/>
        </w:rPr>
        <w:softHyphen/>
        <w:t xml:space="preserve">тобетон – </w:t>
      </w:r>
      <w:r w:rsidRPr="00EC04B0">
        <w:rPr>
          <w:rFonts w:ascii="Times New Roman" w:eastAsia="Times New Roman" w:hAnsi="Times New Roman"/>
          <w:sz w:val="24"/>
          <w:szCs w:val="24"/>
        </w:rPr>
        <w:t xml:space="preserve">45,739 , </w:t>
      </w:r>
      <w:proofErr w:type="spellStart"/>
      <w:r w:rsidRPr="00EC04B0">
        <w:rPr>
          <w:rFonts w:ascii="Times New Roman" w:eastAsia="Times New Roman" w:hAnsi="Times New Roman"/>
          <w:sz w:val="24"/>
          <w:szCs w:val="24"/>
        </w:rPr>
        <w:t>грунто</w:t>
      </w:r>
      <w:proofErr w:type="spellEnd"/>
      <w:r w:rsidRPr="00EC04B0">
        <w:rPr>
          <w:rFonts w:ascii="Times New Roman" w:eastAsia="Times New Roman" w:hAnsi="Times New Roman"/>
          <w:sz w:val="24"/>
          <w:szCs w:val="24"/>
        </w:rPr>
        <w:t xml:space="preserve">-щебень – 29,866 км, грунт – 122,103 км. </w:t>
      </w:r>
    </w:p>
    <w:p w:rsidR="008C5F6D" w:rsidRDefault="008C5F6D" w:rsidP="008C5F6D">
      <w:pPr>
        <w:suppressAutoHyphens/>
        <w:spacing w:after="0" w:line="240" w:lineRule="auto"/>
        <w:ind w:firstLine="567"/>
        <w:jc w:val="center"/>
        <w:rPr>
          <w:rFonts w:ascii="Times New Roman" w:eastAsia="Times New Roman" w:hAnsi="Times New Roman"/>
          <w:color w:val="000000"/>
          <w:sz w:val="24"/>
          <w:szCs w:val="24"/>
          <w:lang w:eastAsia="ar-SA"/>
        </w:rPr>
      </w:pPr>
    </w:p>
    <w:p w:rsidR="008C5F6D" w:rsidRPr="00EC04B0" w:rsidRDefault="008C5F6D" w:rsidP="008C5F6D">
      <w:pPr>
        <w:suppressAutoHyphens/>
        <w:spacing w:after="0" w:line="240" w:lineRule="auto"/>
        <w:ind w:firstLine="567"/>
        <w:jc w:val="center"/>
        <w:rPr>
          <w:rFonts w:ascii="Times New Roman" w:eastAsia="Times New Roman" w:hAnsi="Times New Roman"/>
          <w:b/>
          <w:color w:val="000000"/>
          <w:sz w:val="24"/>
          <w:szCs w:val="24"/>
          <w:lang w:eastAsia="ar-SA"/>
        </w:rPr>
      </w:pPr>
      <w:r w:rsidRPr="00EC04B0">
        <w:rPr>
          <w:rFonts w:ascii="Times New Roman" w:eastAsia="Times New Roman" w:hAnsi="Times New Roman"/>
          <w:color w:val="000000"/>
          <w:sz w:val="24"/>
          <w:szCs w:val="24"/>
          <w:lang w:eastAsia="ar-SA"/>
        </w:rPr>
        <w:t>Таблица 3 – Наименование дорог сельского поселения Приволжье</w:t>
      </w:r>
    </w:p>
    <w:tbl>
      <w:tblPr>
        <w:tblW w:w="10622" w:type="dxa"/>
        <w:tblInd w:w="-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
        <w:gridCol w:w="14"/>
        <w:gridCol w:w="28"/>
        <w:gridCol w:w="642"/>
        <w:gridCol w:w="4503"/>
        <w:gridCol w:w="1275"/>
        <w:gridCol w:w="993"/>
        <w:gridCol w:w="1366"/>
        <w:gridCol w:w="1786"/>
      </w:tblGrid>
      <w:tr w:rsidR="008C5F6D" w:rsidRPr="00EC04B0" w:rsidTr="004F538E">
        <w:trPr>
          <w:gridBefore w:val="1"/>
          <w:wBefore w:w="15" w:type="dxa"/>
          <w:trHeight w:val="562"/>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lang w:eastAsia="ar-SA"/>
              </w:rPr>
            </w:pPr>
            <w:r w:rsidRPr="00EC04B0">
              <w:rPr>
                <w:rFonts w:ascii="Times New Roman" w:eastAsia="Times New Roman" w:hAnsi="Times New Roman"/>
                <w:b/>
                <w:color w:val="000000"/>
                <w:lang w:eastAsia="ar-SA"/>
              </w:rPr>
              <w:t xml:space="preserve">№ </w:t>
            </w:r>
            <w:proofErr w:type="gramStart"/>
            <w:r w:rsidRPr="00EC04B0">
              <w:rPr>
                <w:rFonts w:ascii="Times New Roman" w:eastAsia="Times New Roman" w:hAnsi="Times New Roman"/>
                <w:b/>
                <w:color w:val="000000"/>
                <w:lang w:eastAsia="ar-SA"/>
              </w:rPr>
              <w:t>п</w:t>
            </w:r>
            <w:proofErr w:type="gramEnd"/>
            <w:r w:rsidRPr="00EC04B0">
              <w:rPr>
                <w:rFonts w:ascii="Times New Roman" w:eastAsia="Times New Roman" w:hAnsi="Times New Roman"/>
                <w:b/>
                <w:color w:val="000000"/>
                <w:lang w:eastAsia="ar-SA"/>
              </w:rPr>
              <w:t>/п</w:t>
            </w:r>
          </w:p>
        </w:tc>
        <w:tc>
          <w:tcPr>
            <w:tcW w:w="4503"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lang w:eastAsia="ar-SA"/>
              </w:rPr>
            </w:pPr>
            <w:r w:rsidRPr="00EC04B0">
              <w:rPr>
                <w:rFonts w:ascii="Times New Roman" w:eastAsia="Times New Roman" w:hAnsi="Times New Roman"/>
                <w:b/>
                <w:color w:val="000000"/>
                <w:lang w:eastAsia="ar-SA"/>
              </w:rPr>
              <w:t>Наименование дорог/улиц</w:t>
            </w:r>
          </w:p>
        </w:tc>
        <w:tc>
          <w:tcPr>
            <w:tcW w:w="1275" w:type="dxa"/>
            <w:shd w:val="clear" w:color="auto" w:fill="auto"/>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lang w:eastAsia="ar-SA"/>
              </w:rPr>
            </w:pPr>
            <w:r w:rsidRPr="00EC04B0">
              <w:rPr>
                <w:rFonts w:ascii="Times New Roman" w:eastAsia="Times New Roman" w:hAnsi="Times New Roman"/>
                <w:b/>
                <w:color w:val="000000"/>
                <w:lang w:eastAsia="ar-SA"/>
              </w:rPr>
              <w:t xml:space="preserve">Ширина дороги, </w:t>
            </w:r>
            <w:proofErr w:type="gramStart"/>
            <w:r w:rsidRPr="00EC04B0">
              <w:rPr>
                <w:rFonts w:ascii="Times New Roman" w:eastAsia="Times New Roman" w:hAnsi="Times New Roman"/>
                <w:b/>
                <w:color w:val="000000"/>
                <w:lang w:eastAsia="ar-SA"/>
              </w:rPr>
              <w:t>м</w:t>
            </w:r>
            <w:proofErr w:type="gramEnd"/>
          </w:p>
        </w:tc>
        <w:tc>
          <w:tcPr>
            <w:tcW w:w="993"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lang w:eastAsia="ar-SA"/>
              </w:rPr>
            </w:pPr>
            <w:r w:rsidRPr="00EC04B0">
              <w:rPr>
                <w:rFonts w:ascii="Times New Roman" w:eastAsia="Times New Roman" w:hAnsi="Times New Roman"/>
                <w:b/>
                <w:color w:val="000000"/>
                <w:lang w:eastAsia="ar-SA"/>
              </w:rPr>
              <w:t>Число полос</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lang w:eastAsia="ar-SA"/>
              </w:rPr>
            </w:pPr>
            <w:r w:rsidRPr="00EC04B0">
              <w:rPr>
                <w:rFonts w:ascii="Times New Roman" w:eastAsia="Times New Roman" w:hAnsi="Times New Roman"/>
                <w:b/>
                <w:color w:val="000000"/>
                <w:lang w:eastAsia="ar-SA"/>
              </w:rPr>
              <w:t>Категория дороги</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Times New Roman" w:hAnsi="Times New Roman"/>
                <w:b/>
                <w:color w:val="000000"/>
                <w:lang w:eastAsia="ar-SA"/>
              </w:rPr>
              <w:t xml:space="preserve">Соответствие нормативам СП 34.13330.2012 </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w:t>
            </w:r>
          </w:p>
        </w:tc>
        <w:tc>
          <w:tcPr>
            <w:tcW w:w="4503" w:type="dxa"/>
            <w:shd w:val="clear" w:color="auto" w:fill="FFFFFF"/>
          </w:tcPr>
          <w:p w:rsidR="008C5F6D" w:rsidRPr="00EC04B0" w:rsidRDefault="008C5F6D" w:rsidP="004F538E">
            <w:pPr>
              <w:suppressAutoHyphens/>
              <w:spacing w:after="0" w:line="240" w:lineRule="auto"/>
              <w:rPr>
                <w:rFonts w:ascii="Times New Roman" w:eastAsia="SimSun" w:hAnsi="Times New Roman"/>
                <w:bCs/>
                <w:color w:val="000000"/>
                <w:kern w:val="36"/>
                <w:lang w:eastAsia="ar-SA"/>
              </w:rPr>
            </w:pPr>
            <w:r w:rsidRPr="00EC04B0">
              <w:rPr>
                <w:rFonts w:ascii="Times New Roman" w:eastAsia="Times New Roman" w:hAnsi="Times New Roman"/>
                <w:color w:val="000000"/>
                <w:lang w:eastAsia="ru-RU"/>
              </w:rPr>
              <w:t>Автомобильная дорога ул. Мира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val="en-US" w:eastAsia="ar-SA"/>
              </w:rPr>
            </w:pPr>
            <w:r w:rsidRPr="00EC04B0">
              <w:rPr>
                <w:rFonts w:ascii="Times New Roman" w:eastAsia="SimSun" w:hAnsi="Times New Roman"/>
                <w:lang w:val="en-US" w:eastAsia="ar-SA"/>
              </w:rPr>
              <w:t>6</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2</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val="en-US" w:eastAsia="ar-SA"/>
              </w:rPr>
            </w:pPr>
            <w:r w:rsidRPr="00EC04B0">
              <w:rPr>
                <w:rFonts w:ascii="Times New Roman" w:eastAsia="SimSun" w:hAnsi="Times New Roman"/>
                <w:lang w:val="en-US" w:eastAsia="ar-SA"/>
              </w:rPr>
              <w:t>IV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Молодежная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w:t>
            </w:r>
            <w:proofErr w:type="gramStart"/>
            <w:r w:rsidRPr="00EC04B0">
              <w:rPr>
                <w:rFonts w:ascii="Times New Roman" w:eastAsia="Times New Roman" w:hAnsi="Times New Roman"/>
                <w:color w:val="000000"/>
                <w:lang w:eastAsia="ru-RU"/>
              </w:rPr>
              <w:t>.Н</w:t>
            </w:r>
            <w:proofErr w:type="gramEnd"/>
            <w:r w:rsidRPr="00EC04B0">
              <w:rPr>
                <w:rFonts w:ascii="Times New Roman" w:eastAsia="Times New Roman" w:hAnsi="Times New Roman"/>
                <w:color w:val="000000"/>
                <w:lang w:eastAsia="ru-RU"/>
              </w:rPr>
              <w:t>ово-Садовая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Мичурина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val="en-US" w:eastAsia="ar-SA"/>
              </w:rPr>
            </w:pPr>
            <w:r w:rsidRPr="00EC04B0">
              <w:rPr>
                <w:rFonts w:ascii="Times New Roman" w:eastAsia="SimSun" w:hAnsi="Times New Roman"/>
                <w:lang w:val="en-US" w:eastAsia="ar-SA"/>
              </w:rPr>
              <w:t>6</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2</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val="en-US" w:eastAsia="ar-SA"/>
              </w:rPr>
            </w:pPr>
            <w:r w:rsidRPr="00EC04B0">
              <w:rPr>
                <w:rFonts w:ascii="Times New Roman" w:eastAsia="SimSun" w:hAnsi="Times New Roman"/>
                <w:lang w:val="en-US" w:eastAsia="ar-SA"/>
              </w:rPr>
              <w:t>IV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Советская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пер. </w:t>
            </w:r>
            <w:proofErr w:type="gramStart"/>
            <w:r w:rsidRPr="00EC04B0">
              <w:rPr>
                <w:rFonts w:ascii="Times New Roman" w:eastAsia="Times New Roman" w:hAnsi="Times New Roman"/>
                <w:color w:val="000000"/>
                <w:lang w:eastAsia="ru-RU"/>
              </w:rPr>
              <w:t>Северный</w:t>
            </w:r>
            <w:proofErr w:type="gramEnd"/>
            <w:r w:rsidRPr="00EC04B0">
              <w:rPr>
                <w:rFonts w:ascii="Times New Roman" w:eastAsia="Times New Roman" w:hAnsi="Times New Roman"/>
                <w:color w:val="000000"/>
                <w:lang w:eastAsia="ru-RU"/>
              </w:rPr>
              <w:t xml:space="preserve"> с. </w:t>
            </w:r>
            <w:r w:rsidRPr="00EC04B0">
              <w:rPr>
                <w:rFonts w:ascii="Times New Roman" w:eastAsia="Times New Roman" w:hAnsi="Times New Roman"/>
                <w:color w:val="000000"/>
                <w:lang w:eastAsia="ru-RU"/>
              </w:rPr>
              <w:lastRenderedPageBreak/>
              <w:t>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lastRenderedPageBreak/>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lastRenderedPageBreak/>
              <w:t>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Парковая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Волжская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пер. Специалистов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Мелиоративная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30 лет Победы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пер. </w:t>
            </w:r>
            <w:proofErr w:type="gramStart"/>
            <w:r w:rsidRPr="00EC04B0">
              <w:rPr>
                <w:rFonts w:ascii="Times New Roman" w:eastAsia="Times New Roman" w:hAnsi="Times New Roman"/>
                <w:color w:val="000000"/>
                <w:lang w:eastAsia="ru-RU"/>
              </w:rPr>
              <w:t>Солнечный</w:t>
            </w:r>
            <w:proofErr w:type="gramEnd"/>
            <w:r w:rsidRPr="00EC04B0">
              <w:rPr>
                <w:rFonts w:ascii="Times New Roman" w:eastAsia="Times New Roman" w:hAnsi="Times New Roman"/>
                <w:color w:val="000000"/>
                <w:lang w:eastAsia="ru-RU"/>
              </w:rPr>
              <w:t xml:space="preserve">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70 лет Октября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Строителей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Дорожная,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Аэродромная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6</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2</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IV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Космонавтов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50 лет Октября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Авроры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Больничная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Аксакова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Лермонтова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Зеленая Поляна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Полевая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Набережная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Октябрьская,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Коммунистическая,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Дачная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29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Самарина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Пионерская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Юбилейная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Пролетарская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3"/>
          <w:wBefore w:w="57" w:type="dxa"/>
        </w:trPr>
        <w:tc>
          <w:tcPr>
            <w:tcW w:w="642" w:type="dxa"/>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ул. Профсоюзная с. </w:t>
            </w:r>
            <w:r w:rsidRPr="00EC04B0">
              <w:rPr>
                <w:rFonts w:ascii="Times New Roman" w:eastAsia="Times New Roman" w:hAnsi="Times New Roman"/>
                <w:color w:val="000000"/>
                <w:lang w:eastAsia="ru-RU"/>
              </w:rPr>
              <w:lastRenderedPageBreak/>
              <w:t>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lastRenderedPageBreak/>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lastRenderedPageBreak/>
              <w:t>34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Первомайская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Спортивная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Комсомольская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Школьная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Садовая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39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Комарова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Степная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Терешковой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Победы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ул. Рабочая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ул. </w:t>
            </w:r>
            <w:proofErr w:type="gramStart"/>
            <w:r w:rsidRPr="00EC04B0">
              <w:rPr>
                <w:rFonts w:ascii="Times New Roman" w:eastAsia="Times New Roman" w:hAnsi="Times New Roman"/>
                <w:color w:val="000000"/>
                <w:lang w:eastAsia="ru-RU"/>
              </w:rPr>
              <w:t>Ново-Набережная</w:t>
            </w:r>
            <w:proofErr w:type="gramEnd"/>
            <w:r w:rsidRPr="00EC04B0">
              <w:rPr>
                <w:rFonts w:ascii="Times New Roman" w:eastAsia="Times New Roman" w:hAnsi="Times New Roman"/>
                <w:color w:val="000000"/>
                <w:lang w:eastAsia="ru-RU"/>
              </w:rPr>
              <w:t xml:space="preserve">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внутридворовых</w:t>
            </w:r>
            <w:proofErr w:type="spellEnd"/>
            <w:r w:rsidRPr="00EC04B0">
              <w:rPr>
                <w:rFonts w:ascii="Times New Roman" w:eastAsia="Times New Roman" w:hAnsi="Times New Roman"/>
                <w:color w:val="000000"/>
                <w:lang w:eastAsia="ru-RU"/>
              </w:rPr>
              <w:t xml:space="preserve"> проездов по ул. Парковая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внутридворовых</w:t>
            </w:r>
            <w:proofErr w:type="spellEnd"/>
            <w:r w:rsidRPr="00EC04B0">
              <w:rPr>
                <w:rFonts w:ascii="Times New Roman" w:eastAsia="Times New Roman" w:hAnsi="Times New Roman"/>
                <w:color w:val="000000"/>
                <w:lang w:eastAsia="ru-RU"/>
              </w:rPr>
              <w:t xml:space="preserve"> проездов по ул. Больничная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внутридворовых</w:t>
            </w:r>
            <w:proofErr w:type="spellEnd"/>
            <w:r w:rsidRPr="00EC04B0">
              <w:rPr>
                <w:rFonts w:ascii="Times New Roman" w:eastAsia="Times New Roman" w:hAnsi="Times New Roman"/>
                <w:color w:val="000000"/>
                <w:lang w:eastAsia="ru-RU"/>
              </w:rPr>
              <w:t xml:space="preserve"> проездов по ул. 50 лет Октября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внутридворовых</w:t>
            </w:r>
            <w:proofErr w:type="spellEnd"/>
            <w:r w:rsidRPr="00EC04B0">
              <w:rPr>
                <w:rFonts w:ascii="Times New Roman" w:eastAsia="Times New Roman" w:hAnsi="Times New Roman"/>
                <w:color w:val="000000"/>
                <w:lang w:eastAsia="ru-RU"/>
              </w:rPr>
              <w:t xml:space="preserve"> проездов по ул. Космонавтов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49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внутридворовых</w:t>
            </w:r>
            <w:proofErr w:type="spellEnd"/>
            <w:r w:rsidRPr="00EC04B0">
              <w:rPr>
                <w:rFonts w:ascii="Times New Roman" w:eastAsia="Times New Roman" w:hAnsi="Times New Roman"/>
                <w:color w:val="000000"/>
                <w:lang w:eastAsia="ru-RU"/>
              </w:rPr>
              <w:t xml:space="preserve"> проездов по ул. Аэродромная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внутридворовых</w:t>
            </w:r>
            <w:proofErr w:type="spellEnd"/>
            <w:r w:rsidRPr="00EC04B0">
              <w:rPr>
                <w:rFonts w:ascii="Times New Roman" w:eastAsia="Times New Roman" w:hAnsi="Times New Roman"/>
                <w:color w:val="000000"/>
                <w:lang w:eastAsia="ru-RU"/>
              </w:rPr>
              <w:t xml:space="preserve"> проездов по ул. Строителей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внутридворовых</w:t>
            </w:r>
            <w:proofErr w:type="spellEnd"/>
            <w:r w:rsidRPr="00EC04B0">
              <w:rPr>
                <w:rFonts w:ascii="Times New Roman" w:eastAsia="Times New Roman" w:hAnsi="Times New Roman"/>
                <w:color w:val="000000"/>
                <w:lang w:eastAsia="ru-RU"/>
              </w:rPr>
              <w:t xml:space="preserve"> проездов по ул. Мира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внутридворовых</w:t>
            </w:r>
            <w:proofErr w:type="spellEnd"/>
            <w:r w:rsidRPr="00EC04B0">
              <w:rPr>
                <w:rFonts w:ascii="Times New Roman" w:eastAsia="Times New Roman" w:hAnsi="Times New Roman"/>
                <w:color w:val="000000"/>
                <w:lang w:eastAsia="ru-RU"/>
              </w:rPr>
              <w:t xml:space="preserve"> проездов по ул. Авроры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прибереговая</w:t>
            </w:r>
            <w:proofErr w:type="spellEnd"/>
            <w:r w:rsidRPr="00EC04B0">
              <w:rPr>
                <w:rFonts w:ascii="Times New Roman" w:eastAsia="Times New Roman" w:hAnsi="Times New Roman"/>
                <w:color w:val="000000"/>
                <w:lang w:eastAsia="ru-RU"/>
              </w:rPr>
              <w:t xml:space="preserve">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гаражного массива по ул. Парковая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квартал Ноябрьский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объездная от ул. Мичурина до ул. Аэродромная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проезд к территории водозабора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проезд от ул. Парковая до ул. Мира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59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проулок от ул. Набережная до ул. Мира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2"/>
          <w:wBefore w:w="29" w:type="dxa"/>
        </w:trPr>
        <w:tc>
          <w:tcPr>
            <w:tcW w:w="670" w:type="dxa"/>
            <w:gridSpan w:val="2"/>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ул. </w:t>
            </w:r>
            <w:r w:rsidRPr="00EC04B0">
              <w:rPr>
                <w:rFonts w:ascii="Times New Roman" w:eastAsia="Times New Roman" w:hAnsi="Times New Roman"/>
                <w:color w:val="000000"/>
                <w:lang w:eastAsia="ru-RU"/>
              </w:rPr>
              <w:lastRenderedPageBreak/>
              <w:t>Мичурина до парка "Центральный"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lastRenderedPageBreak/>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lastRenderedPageBreak/>
              <w:t>61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улицами Аксакова и Лермонтова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улицами Аксакова и Дорожная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улицами Дачная и Дорожная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улицами Дачная и Строителей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proofErr w:type="gramStart"/>
            <w:r w:rsidRPr="00EC04B0">
              <w:rPr>
                <w:rFonts w:ascii="Times New Roman" w:eastAsia="Times New Roman" w:hAnsi="Times New Roman"/>
                <w:color w:val="000000"/>
                <w:lang w:eastAsia="ru-RU"/>
              </w:rPr>
              <w:t>Автомобильная дорога технический проезд между ул. Дорожная, пер. Солнечный, школой № 2 и ул. Самарина с. Приволжье</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улицами Самарина и Строителей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улицами Строителей и 70 лет Октября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технический проезд между улицами 70 лет Октября и 30 лет Победы с. Приволжье </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69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пер. Специалистов и ул. Авроры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proofErr w:type="gramStart"/>
            <w:r w:rsidRPr="00EC04B0">
              <w:rPr>
                <w:rFonts w:ascii="Times New Roman" w:eastAsia="Times New Roman" w:hAnsi="Times New Roman"/>
                <w:color w:val="000000"/>
                <w:lang w:eastAsia="ru-RU"/>
              </w:rPr>
              <w:t>Автомобильная дорога технический проезд между ул. Парковая, пер. Северный, ул. Больничная до ул. Космонавтов с. Приволжье</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проезд дачный массив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улицами Волжская и Мира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проезд от ул. Зеленая Поляна до ул. Мира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проезд от ул. Авроры до ул. Мичурина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технический проезд между улицами Комарова и Ново-Садовая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обводной проезд от ул. Мичурина до ул. Мира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обводной проезд "старое" кладбище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обводной проезд "новое" кладбище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79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Автомобильная дорога проезд от ул. Мира до здания КФХ Цирулева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автомобильной дороги на с. Хворостянку до </w:t>
            </w:r>
            <w:r w:rsidRPr="00EC04B0">
              <w:rPr>
                <w:rFonts w:ascii="Times New Roman" w:eastAsia="Times New Roman" w:hAnsi="Times New Roman"/>
                <w:color w:val="000000"/>
                <w:lang w:eastAsia="ru-RU"/>
              </w:rPr>
              <w:lastRenderedPageBreak/>
              <w:t xml:space="preserve">дома оператора </w:t>
            </w:r>
            <w:proofErr w:type="spellStart"/>
            <w:r w:rsidRPr="00EC04B0">
              <w:rPr>
                <w:rFonts w:ascii="Times New Roman" w:eastAsia="Times New Roman" w:hAnsi="Times New Roman"/>
                <w:color w:val="000000"/>
                <w:lang w:eastAsia="ru-RU"/>
              </w:rPr>
              <w:t>эл</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етей</w:t>
            </w:r>
            <w:proofErr w:type="spellEnd"/>
            <w:r w:rsidRPr="00EC04B0">
              <w:rPr>
                <w:rFonts w:ascii="Times New Roman" w:eastAsia="Times New Roman" w:hAnsi="Times New Roman"/>
                <w:color w:val="000000"/>
                <w:lang w:eastAsia="ru-RU"/>
              </w:rPr>
              <w:t xml:space="preserve"> с. Приволжье</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lastRenderedPageBreak/>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lastRenderedPageBreak/>
              <w:t>81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ул. Школьная с. Приволжье до автомобильной дороги </w:t>
            </w:r>
            <w:proofErr w:type="gramStart"/>
            <w:r w:rsidRPr="00EC04B0">
              <w:rPr>
                <w:rFonts w:ascii="Times New Roman" w:eastAsia="Times New Roman" w:hAnsi="Times New Roman"/>
                <w:color w:val="000000"/>
                <w:lang w:eastAsia="ru-RU"/>
              </w:rPr>
              <w:t>на</w:t>
            </w:r>
            <w:proofErr w:type="gramEnd"/>
            <w:r w:rsidRPr="00EC04B0">
              <w:rPr>
                <w:rFonts w:ascii="Times New Roman" w:eastAsia="Times New Roman" w:hAnsi="Times New Roman"/>
                <w:color w:val="000000"/>
                <w:lang w:eastAsia="ru-RU"/>
              </w:rPr>
              <w:t xml:space="preserve"> с. Екатериновка </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ул. Набережная с. Приволжье до ул. Луговая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ул. Школьная с. Приволжье до проезда на кирпичный завод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Аннино</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ул. Комарова с. Приволжье до кирпичного завода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Аннино</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w:t>
            </w:r>
            <w:proofErr w:type="gramStart"/>
            <w:r w:rsidRPr="00EC04B0">
              <w:rPr>
                <w:rFonts w:ascii="Times New Roman" w:eastAsia="Times New Roman" w:hAnsi="Times New Roman"/>
                <w:color w:val="000000"/>
                <w:lang w:eastAsia="ru-RU"/>
              </w:rPr>
              <w:t>на</w:t>
            </w:r>
            <w:proofErr w:type="gramEnd"/>
            <w:r w:rsidRPr="00EC04B0">
              <w:rPr>
                <w:rFonts w:ascii="Times New Roman" w:eastAsia="Times New Roman" w:hAnsi="Times New Roman"/>
                <w:color w:val="000000"/>
                <w:lang w:eastAsia="ru-RU"/>
              </w:rPr>
              <w:t xml:space="preserve">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Хворостянка от ул. 70 лет Октября с. Приволжье до границы с территорией сельского поселения Ильмень</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ул. Восточная с. </w:t>
            </w:r>
            <w:proofErr w:type="gramStart"/>
            <w:r w:rsidRPr="00EC04B0">
              <w:rPr>
                <w:rFonts w:ascii="Times New Roman" w:eastAsia="Times New Roman" w:hAnsi="Times New Roman"/>
                <w:color w:val="000000"/>
                <w:lang w:eastAsia="ru-RU"/>
              </w:rPr>
              <w:t>Аннино</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proofErr w:type="gramStart"/>
            <w:r w:rsidRPr="00EC04B0">
              <w:rPr>
                <w:rFonts w:ascii="Times New Roman" w:eastAsia="Times New Roman" w:hAnsi="Times New Roman"/>
                <w:color w:val="000000"/>
                <w:lang w:eastAsia="ru-RU"/>
              </w:rPr>
              <w:t>Автомобильная дорога проезд от ул. Восточная с. Аннино до береговой линии реки Волга с. Приволжье</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от ул. Восточная до кирпичного завода с. </w:t>
            </w:r>
            <w:proofErr w:type="gramStart"/>
            <w:r w:rsidRPr="00EC04B0">
              <w:rPr>
                <w:rFonts w:ascii="Times New Roman" w:eastAsia="Times New Roman" w:hAnsi="Times New Roman"/>
                <w:color w:val="000000"/>
                <w:lang w:eastAsia="ru-RU"/>
              </w:rPr>
              <w:t>Аннино</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89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за ул. Восточная с. </w:t>
            </w:r>
            <w:proofErr w:type="gramStart"/>
            <w:r w:rsidRPr="00EC04B0">
              <w:rPr>
                <w:rFonts w:ascii="Times New Roman" w:eastAsia="Times New Roman" w:hAnsi="Times New Roman"/>
                <w:color w:val="000000"/>
                <w:lang w:eastAsia="ru-RU"/>
              </w:rPr>
              <w:t>Аннино</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от ул. Восточная с. </w:t>
            </w:r>
            <w:proofErr w:type="gramStart"/>
            <w:r w:rsidRPr="00EC04B0">
              <w:rPr>
                <w:rFonts w:ascii="Times New Roman" w:eastAsia="Times New Roman" w:hAnsi="Times New Roman"/>
                <w:color w:val="000000"/>
                <w:lang w:eastAsia="ru-RU"/>
              </w:rPr>
              <w:t>Аннино</w:t>
            </w:r>
            <w:proofErr w:type="gramEnd"/>
            <w:r w:rsidRPr="00EC04B0">
              <w:rPr>
                <w:rFonts w:ascii="Times New Roman" w:eastAsia="Times New Roman" w:hAnsi="Times New Roman"/>
                <w:color w:val="000000"/>
                <w:lang w:eastAsia="ru-RU"/>
              </w:rPr>
              <w:t xml:space="preserve"> до лесополосы Дубрава с.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от ул. Мира с. Приволжье до ул. Луговая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ул. Интернациональная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ул. 70 лет Октября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ул. Фрунзе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ул. Школьная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ул. Луговая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ул. Фрунзе до кладбища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proofErr w:type="gramStart"/>
            <w:r w:rsidRPr="00EC04B0">
              <w:rPr>
                <w:rFonts w:ascii="Times New Roman" w:eastAsia="Times New Roman" w:hAnsi="Times New Roman"/>
                <w:color w:val="000000"/>
                <w:lang w:eastAsia="ru-RU"/>
              </w:rPr>
              <w:t xml:space="preserve">Автомобильная дорога </w:t>
            </w:r>
            <w:proofErr w:type="spellStart"/>
            <w:r w:rsidRPr="00EC04B0">
              <w:rPr>
                <w:rFonts w:ascii="Times New Roman" w:eastAsia="Times New Roman" w:hAnsi="Times New Roman"/>
                <w:color w:val="000000"/>
                <w:lang w:eastAsia="ru-RU"/>
              </w:rPr>
              <w:t>прибереговая</w:t>
            </w:r>
            <w:proofErr w:type="spellEnd"/>
            <w:r w:rsidRPr="00EC04B0">
              <w:rPr>
                <w:rFonts w:ascii="Times New Roman" w:eastAsia="Times New Roman" w:hAnsi="Times New Roman"/>
                <w:color w:val="000000"/>
                <w:lang w:eastAsia="ru-RU"/>
              </w:rPr>
              <w:t xml:space="preserve"> от кладбища с. Федоровка до границы с сельским поселением Давыдовка</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99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ул. Фрунзе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 до автомобильной дороги на с. Екатериновка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через лесополосу Дубрава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101</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за ул. Луговая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102</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за ул. Фрунзе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rPr>
          <w:gridBefore w:val="1"/>
          <w:wBefore w:w="15" w:type="dxa"/>
        </w:trPr>
        <w:tc>
          <w:tcPr>
            <w:tcW w:w="684" w:type="dxa"/>
            <w:gridSpan w:val="3"/>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103</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proofErr w:type="gramStart"/>
            <w:r w:rsidRPr="00EC04B0">
              <w:rPr>
                <w:rFonts w:ascii="Times New Roman" w:eastAsia="Times New Roman" w:hAnsi="Times New Roman"/>
                <w:color w:val="000000"/>
                <w:lang w:eastAsia="ru-RU"/>
              </w:rPr>
              <w:t xml:space="preserve">Автомобильная дорога от примыкания к </w:t>
            </w:r>
            <w:r w:rsidRPr="00EC04B0">
              <w:rPr>
                <w:rFonts w:ascii="Times New Roman" w:eastAsia="Times New Roman" w:hAnsi="Times New Roman"/>
                <w:color w:val="000000"/>
                <w:lang w:eastAsia="ru-RU"/>
              </w:rPr>
              <w:lastRenderedPageBreak/>
              <w:t>автомобильной дороге на с. Хворостянка в районе перекрестка на с. Ильмень до границы с территорией сельского поселения Давыдовка</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lastRenderedPageBreak/>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c>
          <w:tcPr>
            <w:tcW w:w="699" w:type="dxa"/>
            <w:gridSpan w:val="4"/>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lastRenderedPageBreak/>
              <w:t>104</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от примыкания к автомобильной дороге на с. Хворостянка в районе газораспределительного пункта до территории кирпичного завода с. </w:t>
            </w:r>
            <w:proofErr w:type="gramStart"/>
            <w:r w:rsidRPr="00EC04B0">
              <w:rPr>
                <w:rFonts w:ascii="Times New Roman" w:eastAsia="Times New Roman" w:hAnsi="Times New Roman"/>
                <w:color w:val="000000"/>
                <w:lang w:eastAsia="ru-RU"/>
              </w:rPr>
              <w:t>Аннино</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c>
          <w:tcPr>
            <w:tcW w:w="699" w:type="dxa"/>
            <w:gridSpan w:val="4"/>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105</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проезд от автомобильной дороги </w:t>
            </w:r>
            <w:proofErr w:type="gramStart"/>
            <w:r w:rsidRPr="00EC04B0">
              <w:rPr>
                <w:rFonts w:ascii="Times New Roman" w:eastAsia="Times New Roman" w:hAnsi="Times New Roman"/>
                <w:color w:val="000000"/>
                <w:lang w:eastAsia="ru-RU"/>
              </w:rPr>
              <w:t>на</w:t>
            </w:r>
            <w:proofErr w:type="gramEnd"/>
            <w:r w:rsidRPr="00EC04B0">
              <w:rPr>
                <w:rFonts w:ascii="Times New Roman" w:eastAsia="Times New Roman" w:hAnsi="Times New Roman"/>
                <w:color w:val="000000"/>
                <w:lang w:eastAsia="ru-RU"/>
              </w:rPr>
              <w:t xml:space="preserve">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Екатериновка до границы с территорией сельского поселения Ильмень</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c>
          <w:tcPr>
            <w:tcW w:w="699" w:type="dxa"/>
            <w:gridSpan w:val="4"/>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106</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от автомобильной дороги </w:t>
            </w:r>
            <w:proofErr w:type="gramStart"/>
            <w:r w:rsidRPr="00EC04B0">
              <w:rPr>
                <w:rFonts w:ascii="Times New Roman" w:eastAsia="Times New Roman" w:hAnsi="Times New Roman"/>
                <w:color w:val="000000"/>
                <w:lang w:eastAsia="ru-RU"/>
              </w:rPr>
              <w:t>на</w:t>
            </w:r>
            <w:proofErr w:type="gramEnd"/>
            <w:r w:rsidRPr="00EC04B0">
              <w:rPr>
                <w:rFonts w:ascii="Times New Roman" w:eastAsia="Times New Roman" w:hAnsi="Times New Roman"/>
                <w:color w:val="000000"/>
                <w:lang w:eastAsia="ru-RU"/>
              </w:rPr>
              <w:t xml:space="preserve"> </w:t>
            </w:r>
            <w:proofErr w:type="gramStart"/>
            <w:r w:rsidRPr="00EC04B0">
              <w:rPr>
                <w:rFonts w:ascii="Times New Roman" w:eastAsia="Times New Roman" w:hAnsi="Times New Roman"/>
                <w:color w:val="000000"/>
                <w:lang w:eastAsia="ru-RU"/>
              </w:rPr>
              <w:t>с</w:t>
            </w:r>
            <w:proofErr w:type="gramEnd"/>
            <w:r w:rsidRPr="00EC04B0">
              <w:rPr>
                <w:rFonts w:ascii="Times New Roman" w:eastAsia="Times New Roman" w:hAnsi="Times New Roman"/>
                <w:color w:val="000000"/>
                <w:lang w:eastAsia="ru-RU"/>
              </w:rPr>
              <w:t xml:space="preserve">. Екатериновка вдоль границы с территорией сельского поселения Давыдовка до границы с территорией сельского поселения Абашево муниципального района </w:t>
            </w:r>
            <w:proofErr w:type="spellStart"/>
            <w:r w:rsidRPr="00EC04B0">
              <w:rPr>
                <w:rFonts w:ascii="Times New Roman" w:eastAsia="Times New Roman" w:hAnsi="Times New Roman"/>
                <w:color w:val="000000"/>
                <w:lang w:eastAsia="ru-RU"/>
              </w:rPr>
              <w:t>Хворостянский</w:t>
            </w:r>
            <w:proofErr w:type="spell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c>
          <w:tcPr>
            <w:tcW w:w="699" w:type="dxa"/>
            <w:gridSpan w:val="4"/>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107</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вдоль границ с </w:t>
            </w:r>
            <w:proofErr w:type="spellStart"/>
            <w:r w:rsidRPr="00EC04B0">
              <w:rPr>
                <w:rFonts w:ascii="Times New Roman" w:eastAsia="Times New Roman" w:hAnsi="Times New Roman"/>
                <w:color w:val="000000"/>
                <w:lang w:eastAsia="ru-RU"/>
              </w:rPr>
              <w:t>территорями</w:t>
            </w:r>
            <w:proofErr w:type="spellEnd"/>
            <w:r w:rsidRPr="00EC04B0">
              <w:rPr>
                <w:rFonts w:ascii="Times New Roman" w:eastAsia="Times New Roman" w:hAnsi="Times New Roman"/>
                <w:color w:val="000000"/>
                <w:lang w:eastAsia="ru-RU"/>
              </w:rPr>
              <w:t xml:space="preserve"> сельского поселения Абашево, сельского поселения Ильмень, от границы территории сельского поселения Давыдовка до дороги "Приволжь</w:t>
            </w:r>
            <w:proofErr w:type="gramStart"/>
            <w:r w:rsidRPr="00EC04B0">
              <w:rPr>
                <w:rFonts w:ascii="Times New Roman" w:eastAsia="Times New Roman" w:hAnsi="Times New Roman"/>
                <w:color w:val="000000"/>
                <w:lang w:eastAsia="ru-RU"/>
              </w:rPr>
              <w:t>е-</w:t>
            </w:r>
            <w:proofErr w:type="gramEnd"/>
            <w:r w:rsidRPr="00EC04B0">
              <w:rPr>
                <w:rFonts w:ascii="Times New Roman" w:eastAsia="Times New Roman" w:hAnsi="Times New Roman"/>
                <w:color w:val="000000"/>
                <w:lang w:eastAsia="ru-RU"/>
              </w:rPr>
              <w:t xml:space="preserve"> Хворостянка"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c>
          <w:tcPr>
            <w:tcW w:w="699" w:type="dxa"/>
            <w:gridSpan w:val="4"/>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108</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от </w:t>
            </w:r>
            <w:proofErr w:type="gramStart"/>
            <w:r w:rsidRPr="00EC04B0">
              <w:rPr>
                <w:rFonts w:ascii="Times New Roman" w:eastAsia="Times New Roman" w:hAnsi="Times New Roman"/>
                <w:color w:val="000000"/>
                <w:lang w:eastAsia="ru-RU"/>
              </w:rPr>
              <w:t>насосной</w:t>
            </w:r>
            <w:proofErr w:type="gramEnd"/>
            <w:r w:rsidRPr="00EC04B0">
              <w:rPr>
                <w:rFonts w:ascii="Times New Roman" w:eastAsia="Times New Roman" w:hAnsi="Times New Roman"/>
                <w:color w:val="000000"/>
                <w:lang w:eastAsia="ru-RU"/>
              </w:rPr>
              <w:t xml:space="preserve"> № 21 до КФХ Цирулева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c>
          <w:tcPr>
            <w:tcW w:w="699" w:type="dxa"/>
            <w:gridSpan w:val="4"/>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109</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от </w:t>
            </w:r>
            <w:proofErr w:type="gramStart"/>
            <w:r w:rsidRPr="00EC04B0">
              <w:rPr>
                <w:rFonts w:ascii="Times New Roman" w:eastAsia="Times New Roman" w:hAnsi="Times New Roman"/>
                <w:color w:val="000000"/>
                <w:lang w:eastAsia="ru-RU"/>
              </w:rPr>
              <w:t>насосной</w:t>
            </w:r>
            <w:proofErr w:type="gramEnd"/>
            <w:r w:rsidRPr="00EC04B0">
              <w:rPr>
                <w:rFonts w:ascii="Times New Roman" w:eastAsia="Times New Roman" w:hAnsi="Times New Roman"/>
                <w:color w:val="000000"/>
                <w:lang w:eastAsia="ru-RU"/>
              </w:rPr>
              <w:t xml:space="preserve"> № 22 до ул. Восточная с. Аннино</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c>
          <w:tcPr>
            <w:tcW w:w="699" w:type="dxa"/>
            <w:gridSpan w:val="4"/>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110</w:t>
            </w:r>
          </w:p>
        </w:tc>
        <w:tc>
          <w:tcPr>
            <w:tcW w:w="4503" w:type="dxa"/>
            <w:shd w:val="clear" w:color="auto" w:fill="FFFFFF"/>
          </w:tcPr>
          <w:p w:rsidR="008C5F6D" w:rsidRPr="00EC04B0" w:rsidRDefault="008C5F6D" w:rsidP="004F538E">
            <w:pPr>
              <w:spacing w:after="0" w:line="240" w:lineRule="auto"/>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Автомобильная дорога от </w:t>
            </w:r>
            <w:proofErr w:type="gramStart"/>
            <w:r w:rsidRPr="00EC04B0">
              <w:rPr>
                <w:rFonts w:ascii="Times New Roman" w:eastAsia="Times New Roman" w:hAnsi="Times New Roman"/>
                <w:color w:val="000000"/>
                <w:lang w:eastAsia="ru-RU"/>
              </w:rPr>
              <w:t>насосной</w:t>
            </w:r>
            <w:proofErr w:type="gramEnd"/>
            <w:r w:rsidRPr="00EC04B0">
              <w:rPr>
                <w:rFonts w:ascii="Times New Roman" w:eastAsia="Times New Roman" w:hAnsi="Times New Roman"/>
                <w:color w:val="000000"/>
                <w:lang w:eastAsia="ru-RU"/>
              </w:rPr>
              <w:t xml:space="preserve"> № 23 до ул. 70 лет Октября с. Федоровка</w:t>
            </w:r>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r w:rsidR="008C5F6D" w:rsidRPr="00EC04B0" w:rsidTr="004F538E">
        <w:tc>
          <w:tcPr>
            <w:tcW w:w="699" w:type="dxa"/>
            <w:gridSpan w:val="4"/>
            <w:tcBorders>
              <w:top w:val="single" w:sz="4" w:space="0" w:color="auto"/>
              <w:left w:val="single" w:sz="4" w:space="0" w:color="auto"/>
              <w:bottom w:val="single" w:sz="4" w:space="0" w:color="auto"/>
            </w:tcBorders>
            <w:shd w:val="clear" w:color="auto" w:fill="auto"/>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111</w:t>
            </w:r>
          </w:p>
        </w:tc>
        <w:tc>
          <w:tcPr>
            <w:tcW w:w="4503" w:type="dxa"/>
            <w:shd w:val="clear" w:color="auto" w:fill="FFFFFF"/>
          </w:tcPr>
          <w:p w:rsidR="008C5F6D" w:rsidRPr="00EC04B0" w:rsidRDefault="008C5F6D" w:rsidP="004F538E">
            <w:pPr>
              <w:suppressAutoHyphens/>
              <w:spacing w:after="0" w:line="240" w:lineRule="auto"/>
              <w:rPr>
                <w:rFonts w:ascii="Times New Roman" w:eastAsia="SimSun" w:hAnsi="Times New Roman"/>
                <w:bCs/>
                <w:color w:val="000000"/>
                <w:kern w:val="36"/>
                <w:lang w:eastAsia="ar-SA"/>
              </w:rPr>
            </w:pPr>
            <w:proofErr w:type="gramStart"/>
            <w:r w:rsidRPr="00EC04B0">
              <w:rPr>
                <w:rFonts w:ascii="Times New Roman" w:eastAsia="Times New Roman" w:hAnsi="Times New Roman"/>
                <w:color w:val="000000"/>
                <w:lang w:eastAsia="ru-RU"/>
              </w:rPr>
              <w:t xml:space="preserve">Автомобильная дорога проезд вдоль автомобильной дороги на с. </w:t>
            </w:r>
            <w:proofErr w:type="spellStart"/>
            <w:r w:rsidRPr="00EC04B0">
              <w:rPr>
                <w:rFonts w:ascii="Times New Roman" w:eastAsia="Times New Roman" w:hAnsi="Times New Roman"/>
                <w:color w:val="000000"/>
                <w:lang w:eastAsia="ru-RU"/>
              </w:rPr>
              <w:t>Екатериновкуа</w:t>
            </w:r>
            <w:proofErr w:type="spellEnd"/>
            <w:r w:rsidRPr="00EC04B0">
              <w:rPr>
                <w:rFonts w:ascii="Times New Roman" w:eastAsia="Times New Roman" w:hAnsi="Times New Roman"/>
                <w:color w:val="000000"/>
                <w:lang w:eastAsia="ru-RU"/>
              </w:rPr>
              <w:t xml:space="preserve"> от ул. 70 лет Октября с. Федоровка до автомобильного проезда от автомобильной дороги на с. Екатериновка до границы с территорией сельского поселения Ильмень муниципального района Приволжский</w:t>
            </w:r>
            <w:proofErr w:type="gramEnd"/>
          </w:p>
        </w:tc>
        <w:tc>
          <w:tcPr>
            <w:tcW w:w="1275" w:type="dxa"/>
            <w:shd w:val="clear" w:color="auto" w:fill="auto"/>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4</w:t>
            </w:r>
          </w:p>
        </w:tc>
        <w:tc>
          <w:tcPr>
            <w:tcW w:w="993"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lang w:eastAsia="ar-SA"/>
              </w:rPr>
            </w:pPr>
            <w:r w:rsidRPr="00EC04B0">
              <w:rPr>
                <w:rFonts w:ascii="Times New Roman" w:eastAsia="SimSun" w:hAnsi="Times New Roman"/>
                <w:lang w:eastAsia="ar-SA"/>
              </w:rPr>
              <w:t>1</w:t>
            </w:r>
          </w:p>
        </w:tc>
        <w:tc>
          <w:tcPr>
            <w:tcW w:w="13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val="en-US" w:eastAsia="ar-SA"/>
              </w:rPr>
              <w:t>v</w:t>
            </w:r>
          </w:p>
        </w:tc>
        <w:tc>
          <w:tcPr>
            <w:tcW w:w="178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lang w:eastAsia="ar-SA"/>
              </w:rPr>
            </w:pPr>
            <w:r w:rsidRPr="00EC04B0">
              <w:rPr>
                <w:rFonts w:ascii="Times New Roman" w:eastAsia="SimSun" w:hAnsi="Times New Roman"/>
                <w:lang w:eastAsia="ar-SA"/>
              </w:rPr>
              <w:t>соответствует</w:t>
            </w:r>
          </w:p>
        </w:tc>
      </w:tr>
    </w:tbl>
    <w:p w:rsidR="008C5F6D" w:rsidRPr="00EC04B0" w:rsidRDefault="008C5F6D" w:rsidP="008C5F6D">
      <w:pPr>
        <w:suppressAutoHyphens/>
        <w:spacing w:after="0"/>
        <w:jc w:val="center"/>
        <w:rPr>
          <w:rFonts w:ascii="Times New Roman" w:eastAsia="SimSun" w:hAnsi="Times New Roman"/>
          <w:b/>
          <w:color w:val="000000"/>
          <w:sz w:val="28"/>
          <w:szCs w:val="28"/>
          <w:lang w:eastAsia="ar-SA"/>
        </w:rPr>
      </w:pPr>
    </w:p>
    <w:p w:rsidR="008C5F6D" w:rsidRDefault="008C5F6D" w:rsidP="008C5F6D">
      <w:pPr>
        <w:suppressAutoHyphens/>
        <w:spacing w:after="0"/>
        <w:jc w:val="center"/>
        <w:rPr>
          <w:rFonts w:ascii="Times New Roman" w:eastAsia="SimSun" w:hAnsi="Times New Roman"/>
          <w:b/>
          <w:color w:val="000000"/>
          <w:sz w:val="24"/>
          <w:szCs w:val="24"/>
          <w:lang w:eastAsia="ar-SA"/>
        </w:rPr>
      </w:pPr>
      <w:r w:rsidRPr="00474280">
        <w:rPr>
          <w:rFonts w:ascii="Times New Roman" w:eastAsia="SimSun" w:hAnsi="Times New Roman"/>
          <w:b/>
          <w:color w:val="000000"/>
          <w:sz w:val="24"/>
          <w:szCs w:val="24"/>
          <w:lang w:eastAsia="ar-SA"/>
        </w:rPr>
        <w:t>1.3. Характеристика функционирования и показатели работы транспортной инфраструктуры по видам транспорта</w:t>
      </w:r>
    </w:p>
    <w:p w:rsidR="008C5F6D" w:rsidRPr="00474280" w:rsidRDefault="008C5F6D" w:rsidP="008C5F6D">
      <w:pPr>
        <w:suppressAutoHyphens/>
        <w:spacing w:after="0"/>
        <w:jc w:val="center"/>
        <w:rPr>
          <w:rFonts w:ascii="Times New Roman" w:eastAsia="SimSun" w:hAnsi="Times New Roman"/>
          <w:sz w:val="24"/>
          <w:szCs w:val="24"/>
          <w:lang w:eastAsia="ar-SA"/>
        </w:rPr>
      </w:pPr>
    </w:p>
    <w:p w:rsidR="008C5F6D" w:rsidRPr="00474280" w:rsidRDefault="008C5F6D" w:rsidP="008C5F6D">
      <w:pPr>
        <w:suppressAutoHyphens/>
        <w:spacing w:after="0"/>
        <w:ind w:right="142"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Развитие транспортной системы сельского поселения Приволжье является необходимым условием улучшения качества жизни жителей.</w:t>
      </w:r>
    </w:p>
    <w:p w:rsidR="008C5F6D" w:rsidRPr="00474280" w:rsidRDefault="008C5F6D" w:rsidP="008C5F6D">
      <w:pPr>
        <w:suppressAutoHyphens/>
        <w:spacing w:after="0"/>
        <w:ind w:right="142"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8C5F6D" w:rsidRPr="00474280" w:rsidRDefault="008C5F6D" w:rsidP="008C5F6D">
      <w:pPr>
        <w:suppressAutoHyphens/>
        <w:spacing w:after="0"/>
        <w:ind w:right="142" w:firstLine="567"/>
        <w:jc w:val="both"/>
        <w:rPr>
          <w:rFonts w:ascii="Times New Roman" w:eastAsia="Times New Roman" w:hAnsi="Times New Roman"/>
          <w:b/>
          <w:sz w:val="24"/>
          <w:szCs w:val="24"/>
          <w:lang w:eastAsia="ar-SA"/>
        </w:rPr>
      </w:pPr>
      <w:r w:rsidRPr="00474280">
        <w:rPr>
          <w:rFonts w:ascii="Times New Roman" w:eastAsia="SimSun" w:hAnsi="Times New Roman"/>
          <w:sz w:val="24"/>
          <w:szCs w:val="24"/>
          <w:lang w:eastAsia="ar-SA"/>
        </w:rPr>
        <w:t xml:space="preserve">Внешние транспортно-экономические связи сельского поселения с другими регионами осуществляются </w:t>
      </w:r>
      <w:r w:rsidRPr="00474280">
        <w:rPr>
          <w:rFonts w:ascii="Times New Roman" w:eastAsia="SimSun" w:hAnsi="Times New Roman"/>
          <w:color w:val="000000"/>
          <w:sz w:val="24"/>
          <w:szCs w:val="24"/>
          <w:lang w:eastAsia="ar-SA"/>
        </w:rPr>
        <w:t>одним видом</w:t>
      </w:r>
      <w:r w:rsidRPr="00474280">
        <w:rPr>
          <w:rFonts w:ascii="Times New Roman" w:eastAsia="SimSun" w:hAnsi="Times New Roman"/>
          <w:sz w:val="24"/>
          <w:szCs w:val="24"/>
          <w:lang w:eastAsia="ar-SA"/>
        </w:rPr>
        <w:t xml:space="preserve"> </w:t>
      </w:r>
      <w:proofErr w:type="gramStart"/>
      <w:r w:rsidRPr="00474280">
        <w:rPr>
          <w:rFonts w:ascii="Times New Roman" w:eastAsia="SimSun" w:hAnsi="Times New Roman"/>
          <w:sz w:val="24"/>
          <w:szCs w:val="24"/>
          <w:lang w:eastAsia="ar-SA"/>
        </w:rPr>
        <w:t>транспорта–автомобильным</w:t>
      </w:r>
      <w:proofErr w:type="gramEnd"/>
      <w:r w:rsidRPr="00474280">
        <w:rPr>
          <w:rFonts w:ascii="Times New Roman" w:eastAsia="SimSun" w:hAnsi="Times New Roman"/>
          <w:sz w:val="24"/>
          <w:szCs w:val="24"/>
          <w:lang w:eastAsia="ar-SA"/>
        </w:rPr>
        <w:t xml:space="preserve">. </w:t>
      </w:r>
    </w:p>
    <w:p w:rsidR="008C5F6D" w:rsidRDefault="008C5F6D" w:rsidP="008C5F6D">
      <w:pPr>
        <w:suppressAutoHyphens/>
        <w:spacing w:after="0"/>
        <w:ind w:firstLine="567"/>
        <w:jc w:val="both"/>
        <w:rPr>
          <w:rFonts w:ascii="Times New Roman" w:eastAsia="Times New Roman" w:hAnsi="Times New Roman"/>
          <w:b/>
          <w:sz w:val="24"/>
          <w:szCs w:val="24"/>
          <w:lang w:eastAsia="ar-SA"/>
        </w:rPr>
      </w:pPr>
    </w:p>
    <w:p w:rsidR="008C5F6D" w:rsidRPr="00474280" w:rsidRDefault="004A657E" w:rsidP="008C5F6D">
      <w:pPr>
        <w:suppressAutoHyphens/>
        <w:spacing w:after="0"/>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w:t>
      </w:r>
      <w:r w:rsidR="008C5F6D" w:rsidRPr="00474280">
        <w:rPr>
          <w:rFonts w:ascii="Times New Roman" w:eastAsia="Times New Roman" w:hAnsi="Times New Roman"/>
          <w:b/>
          <w:sz w:val="24"/>
          <w:szCs w:val="24"/>
          <w:lang w:eastAsia="ar-SA"/>
        </w:rPr>
        <w:t>втомобильный транспорт</w:t>
      </w:r>
    </w:p>
    <w:p w:rsidR="008C5F6D" w:rsidRPr="00474280" w:rsidRDefault="008C5F6D" w:rsidP="008C5F6D">
      <w:pPr>
        <w:tabs>
          <w:tab w:val="left" w:pos="567"/>
        </w:tabs>
        <w:spacing w:after="0"/>
        <w:ind w:right="283"/>
        <w:jc w:val="both"/>
        <w:rPr>
          <w:rFonts w:ascii="Times New Roman" w:eastAsia="Times New Roman" w:hAnsi="Times New Roman"/>
          <w:sz w:val="24"/>
          <w:szCs w:val="24"/>
        </w:rPr>
      </w:pPr>
      <w:r w:rsidRPr="00474280">
        <w:rPr>
          <w:rFonts w:ascii="Times New Roman" w:eastAsia="Times New Roman" w:hAnsi="Times New Roman"/>
          <w:sz w:val="24"/>
          <w:szCs w:val="24"/>
        </w:rPr>
        <w:lastRenderedPageBreak/>
        <w:tab/>
      </w:r>
      <w:proofErr w:type="gramStart"/>
      <w:r w:rsidRPr="00474280">
        <w:rPr>
          <w:rFonts w:ascii="Times New Roman" w:eastAsia="Times New Roman" w:hAnsi="Times New Roman"/>
          <w:sz w:val="24"/>
          <w:szCs w:val="24"/>
        </w:rPr>
        <w:t>Внешнее автомобильное сообщение с областным центром – г. Самара осуществляется по автомобильным "с. Приволжье - с. Хворостянка", далее по федеральной автомобильной дороге – «Самара – Волгоград».</w:t>
      </w:r>
      <w:proofErr w:type="gramEnd"/>
      <w:r w:rsidRPr="00474280">
        <w:rPr>
          <w:rFonts w:ascii="Times New Roman" w:eastAsia="Times New Roman" w:hAnsi="Times New Roman"/>
          <w:sz w:val="24"/>
          <w:szCs w:val="24"/>
        </w:rPr>
        <w:t xml:space="preserve"> С селами Приволжского района по автомобильным дорогам общего пользования – "Приволжье – Обшаровка", "Приволжье - Давыдовка" и "Приволжье -Хворостянка".  </w:t>
      </w:r>
    </w:p>
    <w:p w:rsidR="008C5F6D" w:rsidRPr="00474280" w:rsidRDefault="008C5F6D" w:rsidP="008C5F6D">
      <w:pPr>
        <w:shd w:val="clear" w:color="auto" w:fill="FFFFFF"/>
        <w:suppressAutoHyphens/>
        <w:spacing w:after="0"/>
        <w:ind w:right="283"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Внешние транспортно-экономические связи сельского поселения  Приволжье поселения с другими регионами осуществляются одним видом транспорта: </w:t>
      </w:r>
      <w:r w:rsidRPr="00474280">
        <w:rPr>
          <w:rFonts w:ascii="Times New Roman" w:eastAsia="SimSun" w:hAnsi="Times New Roman"/>
          <w:iCs/>
          <w:sz w:val="24"/>
          <w:szCs w:val="24"/>
          <w:lang w:eastAsia="ar-SA"/>
        </w:rPr>
        <w:t>автомобильным</w:t>
      </w:r>
      <w:r w:rsidRPr="00474280">
        <w:rPr>
          <w:rFonts w:ascii="Times New Roman" w:eastAsia="SimSun" w:hAnsi="Times New Roman"/>
          <w:sz w:val="24"/>
          <w:szCs w:val="24"/>
          <w:lang w:eastAsia="ar-SA"/>
        </w:rPr>
        <w:t>.</w:t>
      </w:r>
    </w:p>
    <w:p w:rsidR="008C5F6D" w:rsidRPr="00474280" w:rsidRDefault="008C5F6D" w:rsidP="008C5F6D">
      <w:pPr>
        <w:suppressAutoHyphens/>
        <w:spacing w:after="0"/>
        <w:ind w:right="-141" w:firstLine="567"/>
        <w:jc w:val="both"/>
        <w:rPr>
          <w:rFonts w:ascii="Times New Roman" w:hAnsi="Times New Roman"/>
          <w:sz w:val="24"/>
          <w:szCs w:val="24"/>
          <w:lang w:eastAsia="ar-SA"/>
        </w:rPr>
      </w:pPr>
      <w:r w:rsidRPr="00474280">
        <w:rPr>
          <w:rFonts w:ascii="Times New Roman" w:hAnsi="Times New Roman"/>
          <w:sz w:val="24"/>
          <w:szCs w:val="24"/>
          <w:lang w:eastAsia="ar-SA"/>
        </w:rPr>
        <w:t xml:space="preserve">В сельском поселение Приволжье </w:t>
      </w:r>
      <w:proofErr w:type="gramStart"/>
      <w:r w:rsidRPr="00474280">
        <w:rPr>
          <w:rFonts w:ascii="Times New Roman" w:hAnsi="Times New Roman"/>
          <w:sz w:val="24"/>
          <w:szCs w:val="24"/>
          <w:lang w:eastAsia="ar-SA"/>
        </w:rPr>
        <w:t>зарегистрированы</w:t>
      </w:r>
      <w:proofErr w:type="gramEnd"/>
      <w:r w:rsidRPr="00474280">
        <w:rPr>
          <w:rFonts w:ascii="Times New Roman" w:hAnsi="Times New Roman"/>
          <w:sz w:val="24"/>
          <w:szCs w:val="24"/>
          <w:lang w:eastAsia="ar-SA"/>
        </w:rPr>
        <w:t xml:space="preserve"> 1762 автомобиля.</w:t>
      </w:r>
    </w:p>
    <w:p w:rsidR="008C5F6D" w:rsidRPr="00474280" w:rsidRDefault="008C5F6D" w:rsidP="008C5F6D">
      <w:pPr>
        <w:suppressAutoHyphens/>
        <w:spacing w:after="0"/>
        <w:ind w:right="142" w:firstLine="567"/>
        <w:jc w:val="both"/>
        <w:rPr>
          <w:rFonts w:ascii="Times New Roman" w:eastAsia="SimSun" w:hAnsi="Times New Roman"/>
          <w:b/>
          <w:sz w:val="24"/>
          <w:szCs w:val="24"/>
          <w:lang w:eastAsia="ar-SA"/>
        </w:rPr>
      </w:pPr>
      <w:r w:rsidRPr="00474280">
        <w:rPr>
          <w:rFonts w:ascii="Times New Roman" w:hAnsi="Times New Roman"/>
          <w:sz w:val="24"/>
          <w:szCs w:val="24"/>
          <w:lang w:eastAsia="ar-SA"/>
        </w:rPr>
        <w:t>Уровень автомобилизации низкий и составляет 236 автомобилей на 1000 жителей   (средний уровень автомобилизации в Самарской области составляет   320 автомобилей  на 1000 жителей).</w:t>
      </w:r>
    </w:p>
    <w:p w:rsidR="008C5F6D" w:rsidRDefault="008C5F6D" w:rsidP="008C5F6D">
      <w:pPr>
        <w:suppressAutoHyphens/>
        <w:spacing w:after="0"/>
        <w:ind w:right="-141" w:firstLine="567"/>
        <w:jc w:val="both"/>
        <w:rPr>
          <w:rFonts w:ascii="Times New Roman" w:eastAsia="SimSun" w:hAnsi="Times New Roman"/>
          <w:b/>
          <w:sz w:val="24"/>
          <w:szCs w:val="24"/>
          <w:lang w:eastAsia="ar-SA"/>
        </w:rPr>
      </w:pPr>
      <w:r w:rsidRPr="00474280">
        <w:rPr>
          <w:rFonts w:ascii="Times New Roman" w:eastAsia="SimSun" w:hAnsi="Times New Roman"/>
          <w:b/>
          <w:sz w:val="24"/>
          <w:szCs w:val="24"/>
          <w:lang w:eastAsia="ar-SA"/>
        </w:rPr>
        <w:t>Железнодорожный транспорт</w:t>
      </w:r>
    </w:p>
    <w:p w:rsidR="008C5F6D" w:rsidRPr="00474280" w:rsidRDefault="008C5F6D" w:rsidP="008C5F6D">
      <w:pPr>
        <w:suppressAutoHyphens/>
        <w:spacing w:after="0"/>
        <w:ind w:right="-141" w:firstLine="567"/>
        <w:jc w:val="both"/>
        <w:rPr>
          <w:rFonts w:ascii="Times New Roman" w:eastAsia="TimesNewRomanPSMT" w:hAnsi="Times New Roman"/>
          <w:sz w:val="24"/>
          <w:szCs w:val="24"/>
          <w:lang w:eastAsia="ar-SA"/>
        </w:rPr>
      </w:pPr>
    </w:p>
    <w:p w:rsidR="008C5F6D" w:rsidRPr="00474280" w:rsidRDefault="008C5F6D" w:rsidP="008C5F6D">
      <w:pPr>
        <w:shd w:val="clear" w:color="auto" w:fill="FFFFFF"/>
        <w:suppressAutoHyphens/>
        <w:spacing w:after="0"/>
        <w:ind w:firstLine="567"/>
        <w:jc w:val="both"/>
        <w:rPr>
          <w:rFonts w:ascii="Times New Roman" w:eastAsia="SimSun" w:hAnsi="Times New Roman"/>
          <w:sz w:val="24"/>
          <w:szCs w:val="24"/>
          <w:lang w:eastAsia="ar-SA"/>
        </w:rPr>
      </w:pPr>
      <w:proofErr w:type="gramStart"/>
      <w:r w:rsidRPr="00474280">
        <w:rPr>
          <w:rFonts w:ascii="Times New Roman" w:eastAsia="SimSun" w:hAnsi="Times New Roman"/>
          <w:color w:val="000000"/>
          <w:sz w:val="24"/>
          <w:szCs w:val="24"/>
          <w:lang w:eastAsia="ar-SA"/>
        </w:rPr>
        <w:t>Федеральные железные дороги, проходящие в переделах Самарской области не пересекают</w:t>
      </w:r>
      <w:proofErr w:type="gramEnd"/>
      <w:r w:rsidRPr="00474280">
        <w:rPr>
          <w:rFonts w:ascii="Times New Roman" w:eastAsia="SimSun" w:hAnsi="Times New Roman"/>
          <w:color w:val="000000"/>
          <w:sz w:val="24"/>
          <w:szCs w:val="24"/>
          <w:lang w:eastAsia="ar-SA"/>
        </w:rPr>
        <w:t xml:space="preserve"> территорию сельского поселения Приволжье.</w:t>
      </w:r>
      <w:r w:rsidRPr="00474280">
        <w:rPr>
          <w:rFonts w:ascii="Times New Roman" w:eastAsia="SimSun" w:hAnsi="Times New Roman"/>
          <w:sz w:val="24"/>
          <w:szCs w:val="24"/>
          <w:lang w:eastAsia="ar-SA"/>
        </w:rPr>
        <w:t xml:space="preserve"> </w:t>
      </w:r>
      <w:proofErr w:type="gramStart"/>
      <w:r w:rsidRPr="00474280">
        <w:rPr>
          <w:rFonts w:ascii="Times New Roman" w:eastAsia="SimSun" w:hAnsi="Times New Roman"/>
          <w:sz w:val="24"/>
          <w:szCs w:val="24"/>
          <w:lang w:eastAsia="ar-SA"/>
        </w:rPr>
        <w:t>Ближайший железнодорожная станция находится в с. Обшаровка (39 км).</w:t>
      </w:r>
      <w:proofErr w:type="gramEnd"/>
    </w:p>
    <w:p w:rsidR="008C5F6D" w:rsidRPr="00474280" w:rsidRDefault="008C5F6D" w:rsidP="008C5F6D">
      <w:pPr>
        <w:suppressAutoHyphens/>
        <w:spacing w:after="0"/>
        <w:ind w:right="-141" w:firstLine="567"/>
        <w:jc w:val="both"/>
        <w:rPr>
          <w:rFonts w:ascii="Times New Roman" w:eastAsia="SimSun" w:hAnsi="Times New Roman"/>
          <w:sz w:val="24"/>
          <w:szCs w:val="24"/>
          <w:lang w:eastAsia="ar-SA"/>
        </w:rPr>
      </w:pPr>
      <w:r w:rsidRPr="00474280">
        <w:rPr>
          <w:rFonts w:ascii="Times New Roman" w:eastAsia="SimSun" w:hAnsi="Times New Roman"/>
          <w:b/>
          <w:sz w:val="24"/>
          <w:szCs w:val="24"/>
          <w:lang w:eastAsia="ar-SA"/>
        </w:rPr>
        <w:t>Водный транспорт</w:t>
      </w:r>
    </w:p>
    <w:p w:rsidR="008C5F6D" w:rsidRPr="00474280" w:rsidRDefault="008C5F6D" w:rsidP="008C5F6D">
      <w:pPr>
        <w:suppressAutoHyphens/>
        <w:spacing w:after="0"/>
        <w:ind w:right="142" w:firstLine="567"/>
        <w:jc w:val="both"/>
        <w:rPr>
          <w:rFonts w:ascii="Times New Roman" w:eastAsia="SimSun" w:hAnsi="Times New Roman"/>
          <w:b/>
          <w:sz w:val="24"/>
          <w:szCs w:val="24"/>
          <w:lang w:eastAsia="ar-SA"/>
        </w:rPr>
      </w:pPr>
      <w:r w:rsidRPr="00474280">
        <w:rPr>
          <w:rFonts w:ascii="Times New Roman" w:eastAsia="SimSun" w:hAnsi="Times New Roman"/>
          <w:sz w:val="24"/>
          <w:szCs w:val="24"/>
          <w:lang w:eastAsia="ar-SA"/>
        </w:rPr>
        <w:t xml:space="preserve">На территории сельского поселения Приволжье водный транспорт отсутствует.         </w:t>
      </w:r>
    </w:p>
    <w:p w:rsidR="008C5F6D" w:rsidRPr="00474280" w:rsidRDefault="008C5F6D" w:rsidP="008C5F6D">
      <w:pPr>
        <w:suppressAutoHyphens/>
        <w:spacing w:after="0"/>
        <w:ind w:right="142" w:firstLine="567"/>
        <w:jc w:val="both"/>
        <w:rPr>
          <w:rFonts w:ascii="Times New Roman" w:eastAsia="SimSun" w:hAnsi="Times New Roman"/>
          <w:sz w:val="24"/>
          <w:szCs w:val="24"/>
          <w:lang w:eastAsia="ar-SA"/>
        </w:rPr>
      </w:pPr>
      <w:r w:rsidRPr="00474280">
        <w:rPr>
          <w:rFonts w:ascii="Times New Roman" w:eastAsia="SimSun" w:hAnsi="Times New Roman"/>
          <w:b/>
          <w:sz w:val="24"/>
          <w:szCs w:val="24"/>
          <w:lang w:eastAsia="ar-SA"/>
        </w:rPr>
        <w:t>Воздушный транспорт</w:t>
      </w:r>
    </w:p>
    <w:p w:rsidR="008C5F6D" w:rsidRPr="00474280" w:rsidRDefault="008C5F6D" w:rsidP="008C5F6D">
      <w:pPr>
        <w:suppressAutoHyphens/>
        <w:spacing w:after="0"/>
        <w:ind w:right="142"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Воздушные перевозки в сельском поселении Приволжье не осуществляются.  Для воздушных перелетов население пользуется аэропортом г. Самара (</w:t>
      </w:r>
      <w:proofErr w:type="spellStart"/>
      <w:r w:rsidRPr="00474280">
        <w:rPr>
          <w:rFonts w:ascii="Times New Roman" w:eastAsia="SimSun" w:hAnsi="Times New Roman"/>
          <w:sz w:val="24"/>
          <w:szCs w:val="24"/>
          <w:lang w:eastAsia="ar-SA"/>
        </w:rPr>
        <w:t>Курумоч</w:t>
      </w:r>
      <w:proofErr w:type="spellEnd"/>
      <w:r w:rsidRPr="00474280">
        <w:rPr>
          <w:rFonts w:ascii="Times New Roman" w:eastAsia="SimSun" w:hAnsi="Times New Roman"/>
          <w:sz w:val="24"/>
          <w:szCs w:val="24"/>
          <w:lang w:eastAsia="ar-SA"/>
        </w:rPr>
        <w:t>), расположенном на расстоянии 190 км от сельского поселения.</w:t>
      </w:r>
    </w:p>
    <w:p w:rsidR="008C5F6D" w:rsidRDefault="008C5F6D" w:rsidP="008C5F6D">
      <w:pPr>
        <w:suppressAutoHyphens/>
        <w:spacing w:after="0"/>
        <w:jc w:val="center"/>
        <w:rPr>
          <w:rFonts w:ascii="Times New Roman" w:eastAsia="SimSun" w:hAnsi="Times New Roman"/>
          <w:b/>
          <w:color w:val="000000"/>
          <w:sz w:val="24"/>
          <w:szCs w:val="24"/>
          <w:lang w:eastAsia="ar-SA"/>
        </w:rPr>
      </w:pPr>
    </w:p>
    <w:p w:rsidR="008C5F6D" w:rsidRPr="00474280" w:rsidRDefault="008C5F6D" w:rsidP="008C5F6D">
      <w:pPr>
        <w:suppressAutoHyphens/>
        <w:spacing w:after="0"/>
        <w:jc w:val="center"/>
        <w:rPr>
          <w:rFonts w:ascii="Times New Roman" w:eastAsia="SimSun" w:hAnsi="Times New Roman"/>
          <w:b/>
          <w:color w:val="000000"/>
          <w:sz w:val="24"/>
          <w:szCs w:val="24"/>
          <w:lang w:eastAsia="ar-SA"/>
        </w:rPr>
      </w:pPr>
      <w:r w:rsidRPr="00474280">
        <w:rPr>
          <w:rFonts w:ascii="Times New Roman" w:eastAsia="SimSun" w:hAnsi="Times New Roman"/>
          <w:b/>
          <w:color w:val="000000"/>
          <w:sz w:val="24"/>
          <w:szCs w:val="24"/>
          <w:lang w:eastAsia="ar-SA"/>
        </w:rPr>
        <w:t xml:space="preserve">1.4. Характеристика сети дорог сельского поселения Приволжье, </w:t>
      </w:r>
    </w:p>
    <w:p w:rsidR="008C5F6D" w:rsidRDefault="008C5F6D" w:rsidP="008C5F6D">
      <w:pPr>
        <w:suppressAutoHyphens/>
        <w:spacing w:after="0"/>
        <w:jc w:val="center"/>
        <w:rPr>
          <w:rFonts w:ascii="Times New Roman" w:eastAsia="SimSun" w:hAnsi="Times New Roman"/>
          <w:b/>
          <w:color w:val="000000"/>
          <w:sz w:val="24"/>
          <w:szCs w:val="24"/>
          <w:lang w:eastAsia="ar-SA"/>
        </w:rPr>
      </w:pPr>
      <w:r w:rsidRPr="00474280">
        <w:rPr>
          <w:rFonts w:ascii="Times New Roman" w:eastAsia="SimSun" w:hAnsi="Times New Roman"/>
          <w:b/>
          <w:color w:val="000000"/>
          <w:sz w:val="24"/>
          <w:szCs w:val="24"/>
          <w:lang w:eastAsia="ar-SA"/>
        </w:rPr>
        <w:t>параметры дорожного движения и оценка качества содержания дорог</w:t>
      </w:r>
    </w:p>
    <w:p w:rsidR="008C5F6D" w:rsidRPr="00474280" w:rsidRDefault="008C5F6D" w:rsidP="008C5F6D">
      <w:pPr>
        <w:suppressAutoHyphens/>
        <w:spacing w:after="0"/>
        <w:jc w:val="center"/>
        <w:rPr>
          <w:rFonts w:ascii="Times New Roman" w:eastAsia="SimSun" w:hAnsi="Times New Roman"/>
          <w:color w:val="000000"/>
          <w:sz w:val="24"/>
          <w:szCs w:val="24"/>
          <w:lang w:eastAsia="ar-SA"/>
        </w:rPr>
      </w:pPr>
    </w:p>
    <w:p w:rsidR="008C5F6D" w:rsidRPr="00474280" w:rsidRDefault="008C5F6D" w:rsidP="008C5F6D">
      <w:pPr>
        <w:suppressAutoHyphens/>
        <w:spacing w:after="0"/>
        <w:ind w:right="142" w:firstLine="567"/>
        <w:jc w:val="both"/>
        <w:rPr>
          <w:rFonts w:ascii="Times New Roman" w:eastAsia="SimSun" w:hAnsi="Times New Roman"/>
          <w:sz w:val="24"/>
          <w:szCs w:val="24"/>
          <w:lang w:eastAsia="ar-SA"/>
        </w:rPr>
      </w:pPr>
      <w:r w:rsidRPr="00474280">
        <w:rPr>
          <w:rFonts w:ascii="Times New Roman" w:eastAsia="SimSun" w:hAnsi="Times New Roman"/>
          <w:color w:val="000000"/>
          <w:sz w:val="24"/>
          <w:szCs w:val="24"/>
          <w:lang w:eastAsia="ar-SA"/>
        </w:rPr>
        <w:t xml:space="preserve">Дорожно-транспортная сеть сельского поселения Приволжье состоит из дорог </w:t>
      </w:r>
      <w:r w:rsidRPr="00474280">
        <w:rPr>
          <w:rFonts w:ascii="Times New Roman" w:eastAsia="SimSun" w:hAnsi="Times New Roman"/>
          <w:color w:val="000000"/>
          <w:sz w:val="24"/>
          <w:szCs w:val="24"/>
          <w:lang w:val="en-US" w:eastAsia="ar-SA"/>
        </w:rPr>
        <w:t>V</w:t>
      </w:r>
      <w:r w:rsidRPr="00474280">
        <w:rPr>
          <w:rFonts w:ascii="Times New Roman" w:eastAsia="SimSun" w:hAnsi="Times New Roman"/>
          <w:color w:val="000000"/>
          <w:sz w:val="24"/>
          <w:szCs w:val="24"/>
          <w:lang w:eastAsia="ar-SA"/>
        </w:rPr>
        <w:t xml:space="preserve"> и </w:t>
      </w:r>
      <w:r w:rsidRPr="00474280">
        <w:rPr>
          <w:rFonts w:ascii="Times New Roman" w:eastAsia="SimSun" w:hAnsi="Times New Roman"/>
          <w:color w:val="000000"/>
          <w:sz w:val="24"/>
          <w:szCs w:val="24"/>
          <w:lang w:val="en-US" w:eastAsia="ar-SA"/>
        </w:rPr>
        <w:t>IV</w:t>
      </w:r>
      <w:r w:rsidRPr="00474280">
        <w:rPr>
          <w:rFonts w:ascii="Times New Roman" w:eastAsia="SimSun" w:hAnsi="Times New Roman"/>
          <w:color w:val="000000"/>
          <w:sz w:val="24"/>
          <w:szCs w:val="24"/>
          <w:lang w:eastAsia="ar-SA"/>
        </w:rPr>
        <w:t xml:space="preserve"> категории (таблица 2), предназначенных для не скоростного движения (</w:t>
      </w:r>
      <w:r w:rsidRPr="00474280">
        <w:rPr>
          <w:rFonts w:ascii="Times New Roman" w:eastAsia="SimSun" w:hAnsi="Times New Roman"/>
          <w:color w:val="000000"/>
          <w:sz w:val="24"/>
          <w:szCs w:val="24"/>
          <w:lang w:val="en-US" w:eastAsia="ar-SA"/>
        </w:rPr>
        <w:t>V</w:t>
      </w:r>
      <w:r w:rsidRPr="00474280">
        <w:rPr>
          <w:rFonts w:ascii="Times New Roman" w:eastAsia="SimSun" w:hAnsi="Times New Roman"/>
          <w:color w:val="000000"/>
          <w:sz w:val="24"/>
          <w:szCs w:val="24"/>
          <w:lang w:eastAsia="ar-SA"/>
        </w:rPr>
        <w:t xml:space="preserve"> категория – одна полоса движения, ширина проезжей части 3-4,5 метров; </w:t>
      </w:r>
      <w:r w:rsidRPr="00474280">
        <w:rPr>
          <w:rFonts w:ascii="Times New Roman" w:eastAsia="SimSun" w:hAnsi="Times New Roman"/>
          <w:color w:val="000000"/>
          <w:sz w:val="24"/>
          <w:szCs w:val="24"/>
          <w:lang w:val="en-US" w:eastAsia="ar-SA"/>
        </w:rPr>
        <w:t>IV</w:t>
      </w:r>
      <w:r w:rsidRPr="00474280">
        <w:rPr>
          <w:rFonts w:ascii="Times New Roman" w:eastAsia="SimSun" w:hAnsi="Times New Roman"/>
          <w:color w:val="000000"/>
          <w:sz w:val="24"/>
          <w:szCs w:val="24"/>
          <w:lang w:eastAsia="ar-SA"/>
        </w:rPr>
        <w:t xml:space="preserve"> категория - две полосы движения, ширина одной проезжей части 3 метра).</w:t>
      </w:r>
    </w:p>
    <w:p w:rsidR="008C5F6D" w:rsidRPr="00EC04B0" w:rsidRDefault="008C5F6D" w:rsidP="008C5F6D">
      <w:pPr>
        <w:suppressAutoHyphens/>
        <w:spacing w:after="160" w:line="240" w:lineRule="auto"/>
        <w:ind w:right="142"/>
        <w:rPr>
          <w:rFonts w:eastAsia="SimSun"/>
          <w:lang w:eastAsia="ar-SA"/>
        </w:rPr>
        <w:sectPr w:rsidR="008C5F6D" w:rsidRPr="00EC04B0" w:rsidSect="004F538E">
          <w:footerReference w:type="default" r:id="rId10"/>
          <w:pgSz w:w="11906" w:h="16838"/>
          <w:pgMar w:top="851" w:right="424" w:bottom="851" w:left="1701" w:header="720" w:footer="680" w:gutter="0"/>
          <w:cols w:space="720"/>
          <w:docGrid w:linePitch="360" w:charSpace="-2049"/>
        </w:sectPr>
      </w:pPr>
    </w:p>
    <w:p w:rsidR="008C5F6D" w:rsidRPr="00601FB9" w:rsidRDefault="008C5F6D" w:rsidP="008C5F6D">
      <w:pPr>
        <w:suppressAutoHyphens/>
        <w:spacing w:after="0" w:line="240" w:lineRule="auto"/>
        <w:jc w:val="center"/>
        <w:rPr>
          <w:rFonts w:ascii="Times New Roman" w:eastAsia="Times New Roman" w:hAnsi="Times New Roman"/>
          <w:bCs/>
          <w:iCs/>
          <w:color w:val="000000"/>
          <w:sz w:val="24"/>
          <w:szCs w:val="24"/>
          <w:lang w:eastAsia="ru-RU"/>
        </w:rPr>
      </w:pPr>
      <w:r w:rsidRPr="00601FB9">
        <w:rPr>
          <w:rFonts w:ascii="Times New Roman" w:eastAsia="Times New Roman" w:hAnsi="Times New Roman"/>
          <w:bCs/>
          <w:iCs/>
          <w:color w:val="000000"/>
          <w:sz w:val="24"/>
          <w:szCs w:val="24"/>
          <w:lang w:eastAsia="ru-RU"/>
        </w:rPr>
        <w:lastRenderedPageBreak/>
        <w:t>Таблица 4– Характеристика улично-дорожной сети сельского поселения Приволжье</w:t>
      </w:r>
    </w:p>
    <w:tbl>
      <w:tblPr>
        <w:tblW w:w="16351" w:type="dxa"/>
        <w:tblInd w:w="-9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616"/>
        <w:gridCol w:w="568"/>
        <w:gridCol w:w="4536"/>
        <w:gridCol w:w="1985"/>
        <w:gridCol w:w="1417"/>
        <w:gridCol w:w="1418"/>
        <w:gridCol w:w="1842"/>
        <w:gridCol w:w="2127"/>
        <w:gridCol w:w="1842"/>
      </w:tblGrid>
      <w:tr w:rsidR="008C5F6D" w:rsidRPr="00EC04B0" w:rsidTr="004F538E">
        <w:trPr>
          <w:gridBefore w:val="1"/>
          <w:wBefore w:w="616" w:type="dxa"/>
          <w:trHeight w:val="1104"/>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p>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 xml:space="preserve">№ </w:t>
            </w:r>
            <w:proofErr w:type="gramStart"/>
            <w:r w:rsidRPr="00EC04B0">
              <w:rPr>
                <w:rFonts w:ascii="Times New Roman" w:eastAsia="Times New Roman" w:hAnsi="Times New Roman"/>
                <w:b/>
                <w:color w:val="000000"/>
                <w:sz w:val="24"/>
                <w:szCs w:val="24"/>
                <w:lang w:eastAsia="ar-SA"/>
              </w:rPr>
              <w:t>п</w:t>
            </w:r>
            <w:proofErr w:type="gramEnd"/>
            <w:r w:rsidRPr="00EC04B0">
              <w:rPr>
                <w:rFonts w:ascii="Times New Roman" w:eastAsia="Times New Roman" w:hAnsi="Times New Roman"/>
                <w:b/>
                <w:color w:val="000000"/>
                <w:sz w:val="24"/>
                <w:szCs w:val="24"/>
                <w:lang w:eastAsia="ar-SA"/>
              </w:rPr>
              <w:t>/п</w:t>
            </w:r>
          </w:p>
        </w:tc>
        <w:tc>
          <w:tcPr>
            <w:tcW w:w="4536"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Наименование дорог/улиц</w:t>
            </w:r>
          </w:p>
        </w:tc>
        <w:tc>
          <w:tcPr>
            <w:tcW w:w="1985"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Тип покрытия</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 xml:space="preserve">Протяженность, </w:t>
            </w:r>
            <w:proofErr w:type="gramStart"/>
            <w:r w:rsidRPr="00EC04B0">
              <w:rPr>
                <w:rFonts w:ascii="Times New Roman" w:eastAsia="Times New Roman" w:hAnsi="Times New Roman"/>
                <w:b/>
                <w:color w:val="000000"/>
                <w:sz w:val="24"/>
                <w:szCs w:val="24"/>
                <w:lang w:eastAsia="ar-SA"/>
              </w:rPr>
              <w:t>км</w:t>
            </w:r>
            <w:proofErr w:type="gramEnd"/>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 xml:space="preserve">Скорость движения, </w:t>
            </w:r>
            <w:proofErr w:type="gramStart"/>
            <w:r w:rsidRPr="00EC04B0">
              <w:rPr>
                <w:rFonts w:ascii="Times New Roman" w:eastAsia="Times New Roman" w:hAnsi="Times New Roman"/>
                <w:b/>
                <w:color w:val="000000"/>
                <w:sz w:val="24"/>
                <w:szCs w:val="24"/>
                <w:lang w:eastAsia="ar-SA"/>
              </w:rPr>
              <w:t>км</w:t>
            </w:r>
            <w:proofErr w:type="gramEnd"/>
            <w:r w:rsidRPr="00EC04B0">
              <w:rPr>
                <w:rFonts w:ascii="Times New Roman" w:eastAsia="Times New Roman" w:hAnsi="Times New Roman"/>
                <w:b/>
                <w:color w:val="000000"/>
                <w:sz w:val="24"/>
                <w:szCs w:val="24"/>
                <w:lang w:eastAsia="ar-SA"/>
              </w:rPr>
              <w:t>/час</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Плотность движения (число авт. на 1 км)</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 xml:space="preserve">Интенсивность движения транспорта, </w:t>
            </w:r>
            <w:proofErr w:type="spellStart"/>
            <w:proofErr w:type="gramStart"/>
            <w:r w:rsidRPr="00EC04B0">
              <w:rPr>
                <w:rFonts w:ascii="Times New Roman" w:eastAsia="Times New Roman" w:hAnsi="Times New Roman"/>
                <w:b/>
                <w:color w:val="000000"/>
                <w:sz w:val="24"/>
                <w:szCs w:val="24"/>
                <w:lang w:eastAsia="ar-SA"/>
              </w:rPr>
              <w:t>ед</w:t>
            </w:r>
            <w:proofErr w:type="spellEnd"/>
            <w:proofErr w:type="gramEnd"/>
            <w:r w:rsidRPr="00EC04B0">
              <w:rPr>
                <w:rFonts w:ascii="Times New Roman" w:eastAsia="Times New Roman" w:hAnsi="Times New Roman"/>
                <w:b/>
                <w:color w:val="000000"/>
                <w:sz w:val="24"/>
                <w:szCs w:val="24"/>
                <w:lang w:eastAsia="ar-SA"/>
              </w:rPr>
              <w:t>/</w:t>
            </w:r>
            <w:proofErr w:type="spellStart"/>
            <w:r w:rsidRPr="00EC04B0">
              <w:rPr>
                <w:rFonts w:ascii="Times New Roman" w:eastAsia="Times New Roman" w:hAnsi="Times New Roman"/>
                <w:b/>
                <w:color w:val="000000"/>
                <w:sz w:val="24"/>
                <w:szCs w:val="24"/>
                <w:lang w:eastAsia="ar-SA"/>
              </w:rPr>
              <w:t>сут</w:t>
            </w:r>
            <w:proofErr w:type="spellEnd"/>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Коэффициент загрузки</w:t>
            </w: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uppressAutoHyphens/>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w:t>
            </w:r>
          </w:p>
        </w:tc>
        <w:tc>
          <w:tcPr>
            <w:tcW w:w="4536" w:type="dxa"/>
            <w:vMerge w:val="restart"/>
            <w:shd w:val="clear" w:color="auto" w:fill="FFFFFF"/>
            <w:vAlign w:val="center"/>
          </w:tcPr>
          <w:p w:rsidR="008C5F6D" w:rsidRPr="00EC04B0" w:rsidRDefault="008C5F6D" w:rsidP="004F538E">
            <w:pPr>
              <w:suppressAutoHyphens/>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Мира </w:t>
            </w:r>
          </w:p>
          <w:p w:rsidR="008C5F6D" w:rsidRPr="00EC04B0" w:rsidRDefault="008C5F6D" w:rsidP="004F538E">
            <w:pPr>
              <w:suppressAutoHyphens/>
              <w:spacing w:after="0" w:line="240" w:lineRule="auto"/>
              <w:rPr>
                <w:rFonts w:ascii="Times New Roman" w:eastAsia="SimSun" w:hAnsi="Times New Roman"/>
                <w:bCs/>
                <w:color w:val="000000"/>
                <w:kern w:val="36"/>
                <w:sz w:val="24"/>
                <w:szCs w:val="24"/>
                <w:lang w:eastAsia="ar-SA"/>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2,7</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57</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180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0,9</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uppressAutoHyphens/>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uppressAutoHyphens/>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0,46</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w:t>
            </w:r>
          </w:p>
        </w:tc>
        <w:tc>
          <w:tcPr>
            <w:tcW w:w="4536" w:type="dxa"/>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Молодежная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0,846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0,55</w:t>
            </w:r>
          </w:p>
        </w:tc>
      </w:tr>
      <w:tr w:rsidR="008C5F6D" w:rsidRPr="00EC04B0" w:rsidTr="004F538E">
        <w:trPr>
          <w:gridBefore w:val="1"/>
          <w:wBefore w:w="616" w:type="dxa"/>
          <w:trHeight w:val="285"/>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Ново-Садовая с. Приволжье</w:t>
            </w:r>
          </w:p>
        </w:tc>
        <w:tc>
          <w:tcPr>
            <w:tcW w:w="1985"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0,84</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54</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Height w:val="285"/>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0,275</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w:t>
            </w:r>
          </w:p>
        </w:tc>
        <w:tc>
          <w:tcPr>
            <w:tcW w:w="4536" w:type="dxa"/>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Мичурина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1,54</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w:t>
            </w:r>
          </w:p>
        </w:tc>
      </w:tr>
      <w:tr w:rsidR="008C5F6D" w:rsidRPr="00EC04B0" w:rsidTr="004F538E">
        <w:trPr>
          <w:gridBefore w:val="1"/>
          <w:wBefore w:w="616" w:type="dxa"/>
          <w:trHeight w:val="129"/>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Советская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0,51</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21</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127"/>
        </w:trPr>
        <w:tc>
          <w:tcPr>
            <w:tcW w:w="568" w:type="dxa"/>
            <w:vMerge/>
            <w:tcBorders>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0,51</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7"/>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0,887</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w:t>
            </w:r>
          </w:p>
        </w:tc>
        <w:tc>
          <w:tcPr>
            <w:tcW w:w="4536" w:type="dxa"/>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пер. </w:t>
            </w:r>
            <w:proofErr w:type="gramStart"/>
            <w:r w:rsidRPr="00EC04B0">
              <w:rPr>
                <w:rFonts w:ascii="Times New Roman" w:eastAsia="Times New Roman" w:hAnsi="Times New Roman"/>
                <w:color w:val="000000"/>
                <w:sz w:val="24"/>
                <w:szCs w:val="24"/>
                <w:lang w:eastAsia="ru-RU"/>
              </w:rPr>
              <w:t>Северный</w:t>
            </w:r>
            <w:proofErr w:type="gramEnd"/>
            <w:r w:rsidRPr="00EC04B0">
              <w:rPr>
                <w:rFonts w:ascii="Times New Roman" w:eastAsia="Times New Roman" w:hAnsi="Times New Roman"/>
                <w:color w:val="000000"/>
                <w:sz w:val="24"/>
                <w:szCs w:val="24"/>
                <w:lang w:eastAsia="ru-RU"/>
              </w:rPr>
              <w:t xml:space="preserve">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129"/>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Парковая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20/40/60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95</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0,8</w:t>
            </w:r>
          </w:p>
        </w:tc>
      </w:tr>
      <w:tr w:rsidR="008C5F6D" w:rsidRPr="00EC04B0" w:rsidTr="004F538E">
        <w:trPr>
          <w:gridBefore w:val="1"/>
          <w:wBefore w:w="616" w:type="dxa"/>
          <w:trHeight w:val="127"/>
        </w:trPr>
        <w:tc>
          <w:tcPr>
            <w:tcW w:w="568" w:type="dxa"/>
            <w:vMerge/>
            <w:tcBorders>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0,307</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7"/>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0,18</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Волжская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20/40/60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118</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80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0,28</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w:t>
            </w:r>
          </w:p>
        </w:tc>
        <w:tc>
          <w:tcPr>
            <w:tcW w:w="4536" w:type="dxa"/>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пер. Специалистов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Мелиоративная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30 лет Победы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trHeight w:val="47"/>
        </w:trPr>
        <w:tc>
          <w:tcPr>
            <w:tcW w:w="616" w:type="dxa"/>
            <w:tcBorders>
              <w:top w:val="nil"/>
              <w:left w:val="single" w:sz="4" w:space="0" w:color="auto"/>
              <w:bottom w:val="nil"/>
              <w:right w:val="single" w:sz="4" w:space="0" w:color="auto"/>
            </w:tcBorders>
            <w:shd w:val="clear" w:color="auto" w:fill="auto"/>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568" w:type="dxa"/>
            <w:tcBorders>
              <w:top w:val="single" w:sz="4" w:space="0" w:color="auto"/>
              <w:left w:val="single" w:sz="4" w:space="0" w:color="auto"/>
              <w:bottom w:val="nil"/>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12</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пер. </w:t>
            </w:r>
            <w:proofErr w:type="gramStart"/>
            <w:r w:rsidRPr="00EC04B0">
              <w:rPr>
                <w:rFonts w:ascii="Times New Roman" w:eastAsia="Times New Roman" w:hAnsi="Times New Roman"/>
                <w:color w:val="000000"/>
                <w:sz w:val="24"/>
                <w:szCs w:val="24"/>
                <w:lang w:eastAsia="ru-RU"/>
              </w:rPr>
              <w:t>Солнечный</w:t>
            </w:r>
            <w:proofErr w:type="gramEnd"/>
            <w:r w:rsidRPr="00EC04B0">
              <w:rPr>
                <w:rFonts w:ascii="Times New Roman" w:eastAsia="Times New Roman" w:hAnsi="Times New Roman"/>
                <w:color w:val="000000"/>
                <w:sz w:val="24"/>
                <w:szCs w:val="24"/>
                <w:lang w:eastAsia="ru-RU"/>
              </w:rPr>
              <w:t xml:space="preserve">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0,905</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63</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80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r>
      <w:tr w:rsidR="008C5F6D" w:rsidRPr="00EC04B0" w:rsidTr="004F538E">
        <w:trPr>
          <w:gridBefore w:val="1"/>
          <w:wBefore w:w="616" w:type="dxa"/>
          <w:trHeight w:val="127"/>
        </w:trPr>
        <w:tc>
          <w:tcPr>
            <w:tcW w:w="568" w:type="dxa"/>
            <w:vMerge w:val="restart"/>
            <w:tcBorders>
              <w:top w:val="nil"/>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7"/>
        </w:trPr>
        <w:tc>
          <w:tcPr>
            <w:tcW w:w="568" w:type="dxa"/>
            <w:vMerge/>
            <w:tcBorders>
              <w:top w:val="nil"/>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0,17</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lastRenderedPageBreak/>
              <w:t>13</w:t>
            </w:r>
          </w:p>
        </w:tc>
        <w:tc>
          <w:tcPr>
            <w:tcW w:w="4536" w:type="dxa"/>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70 лет Октября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58</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Height w:val="129"/>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14</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Строителей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1,03</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20/40/60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100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w:t>
            </w:r>
          </w:p>
        </w:tc>
      </w:tr>
      <w:tr w:rsidR="008C5F6D" w:rsidRPr="00EC04B0" w:rsidTr="004F538E">
        <w:trPr>
          <w:gridBefore w:val="1"/>
          <w:wBefore w:w="616" w:type="dxa"/>
          <w:trHeight w:val="127"/>
        </w:trPr>
        <w:tc>
          <w:tcPr>
            <w:tcW w:w="568" w:type="dxa"/>
            <w:vMerge/>
            <w:tcBorders>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0,23</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7"/>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0,42</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9"/>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15</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Дорожная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0,9</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38</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Height w:val="127"/>
        </w:trPr>
        <w:tc>
          <w:tcPr>
            <w:tcW w:w="568" w:type="dxa"/>
            <w:vMerge/>
            <w:tcBorders>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0,265</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7"/>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0,42</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16</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Аэродромная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0,77</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143</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150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0,75</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0,28</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325"/>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17</w:t>
            </w:r>
          </w:p>
        </w:tc>
        <w:tc>
          <w:tcPr>
            <w:tcW w:w="4536" w:type="dxa"/>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Космонавтов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20/40/60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100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w:t>
            </w:r>
          </w:p>
        </w:tc>
      </w:tr>
      <w:tr w:rsidR="008C5F6D" w:rsidRPr="00EC04B0" w:rsidTr="004F538E">
        <w:trPr>
          <w:gridBefore w:val="1"/>
          <w:wBefore w:w="616" w:type="dxa"/>
          <w:trHeight w:val="190"/>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18</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50 лет Октября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1,16</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62</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80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r>
      <w:tr w:rsidR="008C5F6D" w:rsidRPr="00EC04B0" w:rsidTr="004F538E">
        <w:trPr>
          <w:gridBefore w:val="1"/>
          <w:wBefore w:w="616" w:type="dxa"/>
          <w:trHeight w:val="190"/>
        </w:trPr>
        <w:tc>
          <w:tcPr>
            <w:tcW w:w="568" w:type="dxa"/>
            <w:vMerge/>
            <w:tcBorders>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0,06</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90"/>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0,08</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19</w:t>
            </w:r>
          </w:p>
        </w:tc>
        <w:tc>
          <w:tcPr>
            <w:tcW w:w="4536"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Авроры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57</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30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0,13</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258"/>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20</w:t>
            </w:r>
          </w:p>
        </w:tc>
        <w:tc>
          <w:tcPr>
            <w:tcW w:w="4536" w:type="dxa"/>
            <w:shd w:val="clear" w:color="auto" w:fill="FFFFFF"/>
            <w:vAlign w:val="center"/>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Больничная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250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80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21</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Аксакова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1,15</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38</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0,45</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9"/>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22</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Лермонтова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0,06</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38</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Height w:val="127"/>
        </w:trPr>
        <w:tc>
          <w:tcPr>
            <w:tcW w:w="568" w:type="dxa"/>
            <w:vMerge/>
            <w:tcBorders>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7"/>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0,44</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23</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Зеленая Поляна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50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24</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Полевая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50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0,25</w:t>
            </w:r>
          </w:p>
        </w:tc>
      </w:tr>
      <w:tr w:rsidR="008C5F6D" w:rsidRPr="00EC04B0" w:rsidTr="004F538E">
        <w:trPr>
          <w:gridBefore w:val="1"/>
          <w:wBefore w:w="616" w:type="dxa"/>
          <w:trHeight w:val="129"/>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25</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Набережная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15</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127"/>
        </w:trPr>
        <w:tc>
          <w:tcPr>
            <w:tcW w:w="568" w:type="dxa"/>
            <w:vMerge/>
            <w:tcBorders>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1,17</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7"/>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lastRenderedPageBreak/>
              <w:t>26</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Октябрьская,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1,47</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20,1</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0,524</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285"/>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27</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ул. </w:t>
            </w:r>
            <w:proofErr w:type="gramStart"/>
            <w:r w:rsidRPr="00EC04B0">
              <w:rPr>
                <w:rFonts w:ascii="Times New Roman" w:eastAsia="Times New Roman" w:hAnsi="Times New Roman"/>
                <w:color w:val="000000"/>
                <w:sz w:val="24"/>
                <w:szCs w:val="24"/>
                <w:lang w:eastAsia="ru-RU"/>
              </w:rPr>
              <w:t>Коммунистическая</w:t>
            </w:r>
            <w:proofErr w:type="gramEnd"/>
            <w:r w:rsidRPr="00EC04B0">
              <w:rPr>
                <w:rFonts w:ascii="Times New Roman" w:eastAsia="Times New Roman" w:hAnsi="Times New Roman"/>
                <w:color w:val="000000"/>
                <w:sz w:val="24"/>
                <w:szCs w:val="24"/>
                <w:lang w:eastAsia="ru-RU"/>
              </w:rPr>
              <w:t>,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32</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285"/>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Дачная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0,454</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88</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29</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Самарина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0,12</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19</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0,41</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Пионерская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0,65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38</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25</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Юбилейная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29</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32</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Пролетарская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0,927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33</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Профсоюзная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0,45</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29</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0,25</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285"/>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34</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ул. Первомайская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0,527</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37</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285"/>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0,555</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35</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Спортивная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0,135</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56</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0,22</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36</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ул. </w:t>
            </w:r>
            <w:proofErr w:type="gramStart"/>
            <w:r w:rsidRPr="00EC04B0">
              <w:rPr>
                <w:rFonts w:ascii="Times New Roman" w:eastAsia="Times New Roman" w:hAnsi="Times New Roman"/>
                <w:color w:val="000000"/>
                <w:sz w:val="24"/>
                <w:szCs w:val="24"/>
                <w:lang w:eastAsia="ru-RU"/>
              </w:rPr>
              <w:t>Комсомольская</w:t>
            </w:r>
            <w:proofErr w:type="gramEnd"/>
            <w:r w:rsidRPr="00EC04B0">
              <w:rPr>
                <w:rFonts w:ascii="Times New Roman" w:eastAsia="Times New Roman" w:hAnsi="Times New Roman"/>
                <w:color w:val="000000"/>
                <w:sz w:val="24"/>
                <w:szCs w:val="24"/>
                <w:lang w:eastAsia="ru-RU"/>
              </w:rPr>
              <w:t xml:space="preserve">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29</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37</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Школьная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0,877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20/40/60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91</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80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r>
      <w:tr w:rsidR="008C5F6D" w:rsidRPr="00EC04B0" w:rsidTr="004F538E">
        <w:trPr>
          <w:gridBefore w:val="1"/>
          <w:wBefore w:w="616" w:type="dxa"/>
          <w:trHeight w:val="252"/>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Садовая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0,461</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15</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0,08</w:t>
            </w:r>
          </w:p>
        </w:tc>
      </w:tr>
      <w:tr w:rsidR="008C5F6D" w:rsidRPr="00EC04B0" w:rsidTr="004F538E">
        <w:trPr>
          <w:gridBefore w:val="1"/>
          <w:wBefore w:w="616" w:type="dxa"/>
          <w:trHeight w:val="129"/>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39</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Комарова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0,26</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44</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Height w:val="127"/>
        </w:trPr>
        <w:tc>
          <w:tcPr>
            <w:tcW w:w="568" w:type="dxa"/>
            <w:vMerge/>
            <w:tcBorders>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0,66</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27"/>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0,445</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Степная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1,14</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70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80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Терешковой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lastRenderedPageBreak/>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lastRenderedPageBreak/>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0,387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76</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lastRenderedPageBreak/>
              <w:t>42</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Победы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43</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Рабочая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0,157</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20/40/60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38</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0,89</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285"/>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44</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ул. </w:t>
            </w:r>
            <w:proofErr w:type="gramStart"/>
            <w:r w:rsidRPr="00EC04B0">
              <w:rPr>
                <w:rFonts w:ascii="Times New Roman" w:eastAsia="Times New Roman" w:hAnsi="Times New Roman"/>
                <w:color w:val="000000"/>
                <w:sz w:val="24"/>
                <w:szCs w:val="24"/>
                <w:lang w:eastAsia="ru-RU"/>
              </w:rPr>
              <w:t>Ново-Набережная</w:t>
            </w:r>
            <w:proofErr w:type="gramEnd"/>
            <w:r w:rsidRPr="00EC04B0">
              <w:rPr>
                <w:rFonts w:ascii="Times New Roman" w:eastAsia="Times New Roman" w:hAnsi="Times New Roman"/>
                <w:color w:val="000000"/>
                <w:sz w:val="24"/>
                <w:szCs w:val="24"/>
                <w:lang w:eastAsia="ru-RU"/>
              </w:rPr>
              <w:t xml:space="preserve">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0,47</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27</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285"/>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0,28</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45</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внутридворовых</w:t>
            </w:r>
            <w:proofErr w:type="spellEnd"/>
            <w:r w:rsidRPr="00EC04B0">
              <w:rPr>
                <w:rFonts w:ascii="Times New Roman" w:eastAsia="Times New Roman" w:hAnsi="Times New Roman"/>
                <w:color w:val="000000"/>
                <w:sz w:val="24"/>
                <w:szCs w:val="24"/>
                <w:lang w:eastAsia="ru-RU"/>
              </w:rPr>
              <w:t xml:space="preserve"> проездов по ул. Парковая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0,196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384"/>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46</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внутридворовых</w:t>
            </w:r>
            <w:proofErr w:type="spellEnd"/>
            <w:r w:rsidRPr="00EC04B0">
              <w:rPr>
                <w:rFonts w:ascii="Times New Roman" w:eastAsia="Times New Roman" w:hAnsi="Times New Roman"/>
                <w:color w:val="000000"/>
                <w:sz w:val="24"/>
                <w:szCs w:val="24"/>
                <w:lang w:eastAsia="ru-RU"/>
              </w:rPr>
              <w:t xml:space="preserve"> проездов по ул. Больничная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0,767</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23</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383"/>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0,11</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47</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внутридворовых</w:t>
            </w:r>
            <w:proofErr w:type="spellEnd"/>
            <w:r w:rsidRPr="00EC04B0">
              <w:rPr>
                <w:rFonts w:ascii="Times New Roman" w:eastAsia="Times New Roman" w:hAnsi="Times New Roman"/>
                <w:color w:val="000000"/>
                <w:sz w:val="24"/>
                <w:szCs w:val="24"/>
                <w:lang w:eastAsia="ru-RU"/>
              </w:rPr>
              <w:t xml:space="preserve"> проездов по ул. 50 лет Октября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внутридворовых</w:t>
            </w:r>
            <w:proofErr w:type="spellEnd"/>
            <w:r w:rsidRPr="00EC04B0">
              <w:rPr>
                <w:rFonts w:ascii="Times New Roman" w:eastAsia="Times New Roman" w:hAnsi="Times New Roman"/>
                <w:color w:val="000000"/>
                <w:sz w:val="24"/>
                <w:szCs w:val="24"/>
                <w:lang w:eastAsia="ru-RU"/>
              </w:rPr>
              <w:t xml:space="preserve"> проездов по ул. Космонавтов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1,288</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16</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49</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внутридворовых</w:t>
            </w:r>
            <w:proofErr w:type="spellEnd"/>
            <w:r w:rsidRPr="00EC04B0">
              <w:rPr>
                <w:rFonts w:ascii="Times New Roman" w:eastAsia="Times New Roman" w:hAnsi="Times New Roman"/>
                <w:color w:val="000000"/>
                <w:sz w:val="24"/>
                <w:szCs w:val="24"/>
                <w:lang w:eastAsia="ru-RU"/>
              </w:rPr>
              <w:t xml:space="preserve"> проездов по ул. Аэродромная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0,92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384"/>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50</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внутридворовых</w:t>
            </w:r>
            <w:proofErr w:type="spellEnd"/>
            <w:r w:rsidRPr="00EC04B0">
              <w:rPr>
                <w:rFonts w:ascii="Times New Roman" w:eastAsia="Times New Roman" w:hAnsi="Times New Roman"/>
                <w:color w:val="000000"/>
                <w:sz w:val="24"/>
                <w:szCs w:val="24"/>
                <w:lang w:eastAsia="ru-RU"/>
              </w:rPr>
              <w:t xml:space="preserve"> проездов по ул. Строителей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0,895</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19</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383"/>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0,171</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внутридворовых</w:t>
            </w:r>
            <w:proofErr w:type="spellEnd"/>
            <w:r w:rsidRPr="00EC04B0">
              <w:rPr>
                <w:rFonts w:ascii="Times New Roman" w:eastAsia="Times New Roman" w:hAnsi="Times New Roman"/>
                <w:color w:val="000000"/>
                <w:sz w:val="24"/>
                <w:szCs w:val="24"/>
                <w:lang w:eastAsia="ru-RU"/>
              </w:rPr>
              <w:t xml:space="preserve"> проездов по ул. Мира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0,69</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29</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52</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внутридворовых</w:t>
            </w:r>
            <w:proofErr w:type="spellEnd"/>
            <w:r w:rsidRPr="00EC04B0">
              <w:rPr>
                <w:rFonts w:ascii="Times New Roman" w:eastAsia="Times New Roman" w:hAnsi="Times New Roman"/>
                <w:color w:val="000000"/>
                <w:sz w:val="24"/>
                <w:szCs w:val="24"/>
                <w:lang w:eastAsia="ru-RU"/>
              </w:rPr>
              <w:t xml:space="preserve"> проездов по ул. Авроры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0,24</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83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53</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прибереговая</w:t>
            </w:r>
            <w:proofErr w:type="spellEnd"/>
            <w:r w:rsidRPr="00EC04B0">
              <w:rPr>
                <w:rFonts w:ascii="Times New Roman" w:eastAsia="Times New Roman" w:hAnsi="Times New Roman"/>
                <w:color w:val="000000"/>
                <w:sz w:val="24"/>
                <w:szCs w:val="24"/>
                <w:lang w:eastAsia="ru-RU"/>
              </w:rPr>
              <w:t xml:space="preserve">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54</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гаражного массива по ул. Парковая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1,227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80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55</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квартал Ноябрьский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0,8</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lastRenderedPageBreak/>
              <w:t>56</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объездная от ул. Мичурина до ул. Аэродромная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75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0,6</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57</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проезд к территории водозабора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17</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5</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0,03</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проезд от ул. Парковая до ул. Мира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47</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59</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проулок от ул. Набережная до ул. Мира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34</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Мичурина до парка "Центральный"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0,65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77</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50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улицами Аксакова и Лермонтова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34</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62</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улицами Аксакова и Дорожная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1,18</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34</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63</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улицами Дачная и Дорожная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93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64</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улицами Дачная и Строителей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0,44</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91</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65</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Автомобильная дорога технический проезд между ул. Дорожная, пер. Солнечный, школой № 2 и ул. Самарина с. Приволжье</w:t>
            </w:r>
            <w:proofErr w:type="gram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85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66</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улицами Самарина и Строителей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0,118</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338</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67</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улицами Строителей и 70 лет Октября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71</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lastRenderedPageBreak/>
              <w:t>68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технический проезд между улицами 70 лет Октября и 30 лет Победы с. Приволжье </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0,29</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138</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69</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пер. Специалистов и ул. Авроры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111</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Автомобильная дорога технический проезд между ул. Парковая, пер. Северный, ул. Больничная до ул. Космонавтов с. Приволжье</w:t>
            </w:r>
            <w:proofErr w:type="gram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75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проезд дачный массив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9,73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72</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улицами Волжская и Мира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0,243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165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73</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Зеленая Поляна до ул. Мира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174</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74</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проезд от ул. Авроры до ул. Мичурина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77</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75</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технический проезд между улицами Комарова и Ново-Садовая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0,66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61</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76</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обводной проезд от ул. Мичурина до ул. Мира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2,92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14</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77</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обводной проезд "старое" кладбище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15</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0,08</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обводной проезд "новое" кладбище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21</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15</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0,08</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79</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Мира до здания КФХ Цирулева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w:t>
            </w:r>
            <w:r w:rsidRPr="00EC04B0">
              <w:rPr>
                <w:rFonts w:ascii="Times New Roman" w:eastAsia="Times New Roman" w:hAnsi="Times New Roman"/>
                <w:color w:val="000000"/>
                <w:sz w:val="24"/>
                <w:szCs w:val="24"/>
                <w:lang w:eastAsia="ru-RU"/>
              </w:rPr>
              <w:lastRenderedPageBreak/>
              <w:t xml:space="preserve">автомобильной дороги на с. Хворостянку до дома оператора </w:t>
            </w:r>
            <w:proofErr w:type="spellStart"/>
            <w:r w:rsidRPr="00EC04B0">
              <w:rPr>
                <w:rFonts w:ascii="Times New Roman" w:eastAsia="Times New Roman" w:hAnsi="Times New Roman"/>
                <w:color w:val="000000"/>
                <w:sz w:val="24"/>
                <w:szCs w:val="24"/>
                <w:lang w:eastAsia="ru-RU"/>
              </w:rPr>
              <w:t>эл</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етей</w:t>
            </w:r>
            <w:proofErr w:type="spellEnd"/>
            <w:r w:rsidRPr="00EC04B0">
              <w:rPr>
                <w:rFonts w:ascii="Times New Roman" w:eastAsia="Times New Roman" w:hAnsi="Times New Roman"/>
                <w:color w:val="000000"/>
                <w:sz w:val="24"/>
                <w:szCs w:val="24"/>
                <w:lang w:eastAsia="ru-RU"/>
              </w:rPr>
              <w:t xml:space="preserve"> с. Приволжье</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lastRenderedPageBreak/>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0,24</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lastRenderedPageBreak/>
              <w:t>81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Школьная с. Приволжье до автомобильной дороги </w:t>
            </w:r>
            <w:proofErr w:type="gramStart"/>
            <w:r w:rsidRPr="00EC04B0">
              <w:rPr>
                <w:rFonts w:ascii="Times New Roman" w:eastAsia="Times New Roman" w:hAnsi="Times New Roman"/>
                <w:color w:val="000000"/>
                <w:sz w:val="24"/>
                <w:szCs w:val="24"/>
                <w:lang w:eastAsia="ru-RU"/>
              </w:rPr>
              <w:t>на</w:t>
            </w:r>
            <w:proofErr w:type="gramEnd"/>
            <w:r w:rsidRPr="00EC04B0">
              <w:rPr>
                <w:rFonts w:ascii="Times New Roman" w:eastAsia="Times New Roman" w:hAnsi="Times New Roman"/>
                <w:color w:val="000000"/>
                <w:sz w:val="24"/>
                <w:szCs w:val="24"/>
                <w:lang w:eastAsia="ru-RU"/>
              </w:rPr>
              <w:t xml:space="preserve">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xml:space="preserve">. Екатериновка </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0,245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163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82</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Набережная с. Приволжье до ул. Луговая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4,47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83</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Школьная с. Приволжье до проезда на кирпичный завод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Аннино</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1,52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84</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Комарова с. Приволжье до кирпичного завода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Аннино</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2,66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85</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w:t>
            </w:r>
            <w:proofErr w:type="gramStart"/>
            <w:r w:rsidRPr="00EC04B0">
              <w:rPr>
                <w:rFonts w:ascii="Times New Roman" w:eastAsia="Times New Roman" w:hAnsi="Times New Roman"/>
                <w:color w:val="000000"/>
                <w:sz w:val="24"/>
                <w:szCs w:val="24"/>
                <w:lang w:eastAsia="ru-RU"/>
              </w:rPr>
              <w:t>на</w:t>
            </w:r>
            <w:proofErr w:type="gramEnd"/>
            <w:r w:rsidRPr="00EC04B0">
              <w:rPr>
                <w:rFonts w:ascii="Times New Roman" w:eastAsia="Times New Roman" w:hAnsi="Times New Roman"/>
                <w:color w:val="000000"/>
                <w:sz w:val="24"/>
                <w:szCs w:val="24"/>
                <w:lang w:eastAsia="ru-RU"/>
              </w:rPr>
              <w:t xml:space="preserve">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Хворостянка от ул. 70 лет Октября с. Приволжье до границы с территорией сельского поселения Ильмень</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17</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180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0,9</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86</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Восточная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Аннино</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1,24</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48</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Height w:val="384"/>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87</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Автомобильная дорога проезд от ул. Восточная с. Аннино до береговой линии реки Волга с. Приволжье</w:t>
            </w:r>
            <w:proofErr w:type="gram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0,51</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25</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Height w:val="383"/>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от ул. Восточная до кирпичного завода с. </w:t>
            </w:r>
            <w:proofErr w:type="gramStart"/>
            <w:r w:rsidRPr="00EC04B0">
              <w:rPr>
                <w:rFonts w:ascii="Times New Roman" w:eastAsia="Times New Roman" w:hAnsi="Times New Roman"/>
                <w:color w:val="000000"/>
                <w:sz w:val="24"/>
                <w:szCs w:val="24"/>
                <w:lang w:eastAsia="ru-RU"/>
              </w:rPr>
              <w:t>Аннино</w:t>
            </w:r>
            <w:proofErr w:type="gram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0,9</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89</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за ул. Восточная с. </w:t>
            </w:r>
            <w:proofErr w:type="gramStart"/>
            <w:r w:rsidRPr="00EC04B0">
              <w:rPr>
                <w:rFonts w:ascii="Times New Roman" w:eastAsia="Times New Roman" w:hAnsi="Times New Roman"/>
                <w:color w:val="000000"/>
                <w:sz w:val="24"/>
                <w:szCs w:val="24"/>
                <w:lang w:eastAsia="ru-RU"/>
              </w:rPr>
              <w:t>Аннино</w:t>
            </w:r>
            <w:proofErr w:type="gram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1,81</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от ул. Восточная с. </w:t>
            </w:r>
            <w:proofErr w:type="gramStart"/>
            <w:r w:rsidRPr="00EC04B0">
              <w:rPr>
                <w:rFonts w:ascii="Times New Roman" w:eastAsia="Times New Roman" w:hAnsi="Times New Roman"/>
                <w:color w:val="000000"/>
                <w:sz w:val="24"/>
                <w:szCs w:val="24"/>
                <w:lang w:eastAsia="ru-RU"/>
              </w:rPr>
              <w:t>Аннино</w:t>
            </w:r>
            <w:proofErr w:type="gramEnd"/>
            <w:r w:rsidRPr="00EC04B0">
              <w:rPr>
                <w:rFonts w:ascii="Times New Roman" w:eastAsia="Times New Roman" w:hAnsi="Times New Roman"/>
                <w:color w:val="000000"/>
                <w:sz w:val="24"/>
                <w:szCs w:val="24"/>
                <w:lang w:eastAsia="ru-RU"/>
              </w:rPr>
              <w:t xml:space="preserve"> до лесополосы Дубрава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1,58</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от ул. Мира с. Приволжье до ул. Луговая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3,911</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92</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w:t>
            </w:r>
            <w:r w:rsidRPr="00EC04B0">
              <w:rPr>
                <w:rFonts w:ascii="Times New Roman" w:eastAsia="Times New Roman" w:hAnsi="Times New Roman"/>
                <w:color w:val="000000"/>
                <w:sz w:val="24"/>
                <w:szCs w:val="24"/>
                <w:lang w:eastAsia="ru-RU"/>
              </w:rPr>
              <w:lastRenderedPageBreak/>
              <w:t xml:space="preserve">Интернациональная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lastRenderedPageBreak/>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20/40/60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285"/>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lastRenderedPageBreak/>
              <w:t>93</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70 лет Октября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асфальтобетон</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108</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Height w:val="285"/>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0,17</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Height w:val="192"/>
        </w:trPr>
        <w:tc>
          <w:tcPr>
            <w:tcW w:w="568" w:type="dxa"/>
            <w:vMerge w:val="restart"/>
            <w:tcBorders>
              <w:top w:val="single" w:sz="4" w:space="0" w:color="auto"/>
              <w:left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94</w:t>
            </w:r>
          </w:p>
        </w:tc>
        <w:tc>
          <w:tcPr>
            <w:tcW w:w="4536" w:type="dxa"/>
            <w:vMerge w:val="restart"/>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Фрунзе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0,42</w:t>
            </w:r>
          </w:p>
        </w:tc>
        <w:tc>
          <w:tcPr>
            <w:tcW w:w="1418"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19</w:t>
            </w:r>
          </w:p>
        </w:tc>
        <w:tc>
          <w:tcPr>
            <w:tcW w:w="2127"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30</w:t>
            </w:r>
          </w:p>
        </w:tc>
        <w:tc>
          <w:tcPr>
            <w:tcW w:w="1842" w:type="dxa"/>
            <w:vMerge w:val="restart"/>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Height w:val="191"/>
        </w:trPr>
        <w:tc>
          <w:tcPr>
            <w:tcW w:w="568" w:type="dxa"/>
            <w:vMerge/>
            <w:tcBorders>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p>
        </w:tc>
        <w:tc>
          <w:tcPr>
            <w:tcW w:w="4536" w:type="dxa"/>
            <w:vMerge/>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1,24</w:t>
            </w:r>
          </w:p>
        </w:tc>
        <w:tc>
          <w:tcPr>
            <w:tcW w:w="1418"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2127"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c>
          <w:tcPr>
            <w:tcW w:w="1842" w:type="dxa"/>
            <w:vMerge/>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95</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Школьная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1,989</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96</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ул. Луговая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2,328</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97</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Фрунзе до кладбища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31</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 xml:space="preserve">Автомобильная дорога </w:t>
            </w:r>
            <w:proofErr w:type="spellStart"/>
            <w:r w:rsidRPr="00EC04B0">
              <w:rPr>
                <w:rFonts w:ascii="Times New Roman" w:eastAsia="Times New Roman" w:hAnsi="Times New Roman"/>
                <w:color w:val="000000"/>
                <w:sz w:val="24"/>
                <w:szCs w:val="24"/>
                <w:lang w:eastAsia="ru-RU"/>
              </w:rPr>
              <w:t>прибереговая</w:t>
            </w:r>
            <w:proofErr w:type="spellEnd"/>
            <w:r w:rsidRPr="00EC04B0">
              <w:rPr>
                <w:rFonts w:ascii="Times New Roman" w:eastAsia="Times New Roman" w:hAnsi="Times New Roman"/>
                <w:color w:val="000000"/>
                <w:sz w:val="24"/>
                <w:szCs w:val="24"/>
                <w:lang w:eastAsia="ru-RU"/>
              </w:rPr>
              <w:t xml:space="preserve"> от кладбища с. Федоровка до границы с сельским поселением Давыдовка</w:t>
            </w:r>
            <w:proofErr w:type="gram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2,55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99</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ул. Фрунзе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 до автомобильной дороги на с. Екатериновка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0,56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36</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через лесополосу Дубрава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1,65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101</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за ул. Луговая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8</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102</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за ул. Фрунзе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103</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proofErr w:type="gramStart"/>
            <w:r w:rsidRPr="00EC04B0">
              <w:rPr>
                <w:rFonts w:ascii="Times New Roman" w:eastAsia="Times New Roman" w:hAnsi="Times New Roman"/>
                <w:color w:val="000000"/>
                <w:sz w:val="24"/>
                <w:szCs w:val="24"/>
                <w:lang w:eastAsia="ru-RU"/>
              </w:rPr>
              <w:t>Автомобильная дорога от примыкания к автомобильной дороге на с. Хворостянка в районе перекрестка на с. Ильмень до границы с территорией сельского поселения Давыдовка</w:t>
            </w:r>
            <w:proofErr w:type="gram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proofErr w:type="spellStart"/>
            <w:r w:rsidRPr="00EC04B0">
              <w:rPr>
                <w:rFonts w:ascii="Times New Roman" w:eastAsia="SimSun" w:hAnsi="Times New Roman"/>
                <w:sz w:val="24"/>
                <w:szCs w:val="24"/>
                <w:lang w:eastAsia="ar-SA"/>
              </w:rPr>
              <w:t>грунто</w:t>
            </w:r>
            <w:proofErr w:type="spellEnd"/>
            <w:r w:rsidRPr="00EC04B0">
              <w:rPr>
                <w:rFonts w:ascii="Times New Roman" w:eastAsia="SimSun" w:hAnsi="Times New Roman"/>
                <w:sz w:val="24"/>
                <w:szCs w:val="24"/>
                <w:lang w:eastAsia="ar-SA"/>
              </w:rPr>
              <w:t>-щебень</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10,3</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104</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от примыкания к автомобильной дороге </w:t>
            </w:r>
            <w:proofErr w:type="gramStart"/>
            <w:r w:rsidRPr="00EC04B0">
              <w:rPr>
                <w:rFonts w:ascii="Times New Roman" w:eastAsia="Times New Roman" w:hAnsi="Times New Roman"/>
                <w:color w:val="000000"/>
                <w:sz w:val="24"/>
                <w:szCs w:val="24"/>
                <w:lang w:eastAsia="ru-RU"/>
              </w:rPr>
              <w:t>на</w:t>
            </w:r>
            <w:proofErr w:type="gramEnd"/>
            <w:r w:rsidRPr="00EC04B0">
              <w:rPr>
                <w:rFonts w:ascii="Times New Roman" w:eastAsia="Times New Roman" w:hAnsi="Times New Roman"/>
                <w:color w:val="000000"/>
                <w:sz w:val="24"/>
                <w:szCs w:val="24"/>
                <w:lang w:eastAsia="ru-RU"/>
              </w:rPr>
              <w:t xml:space="preserve"> с. Хворостянка в районе газораспределительного пункта до территории кирпичного завода </w:t>
            </w:r>
          </w:p>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с. Аннино</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3,57</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8</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lastRenderedPageBreak/>
              <w:t>105</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проезд от автомобильной дороги </w:t>
            </w:r>
            <w:proofErr w:type="gramStart"/>
            <w:r w:rsidRPr="00EC04B0">
              <w:rPr>
                <w:rFonts w:ascii="Times New Roman" w:eastAsia="Times New Roman" w:hAnsi="Times New Roman"/>
                <w:color w:val="000000"/>
                <w:sz w:val="24"/>
                <w:szCs w:val="24"/>
                <w:lang w:eastAsia="ru-RU"/>
              </w:rPr>
              <w:t>на</w:t>
            </w:r>
            <w:proofErr w:type="gramEnd"/>
            <w:r w:rsidRPr="00EC04B0">
              <w:rPr>
                <w:rFonts w:ascii="Times New Roman" w:eastAsia="Times New Roman" w:hAnsi="Times New Roman"/>
                <w:color w:val="000000"/>
                <w:sz w:val="24"/>
                <w:szCs w:val="24"/>
                <w:lang w:eastAsia="ru-RU"/>
              </w:rPr>
              <w:t xml:space="preserve">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Екатериновка до границы с территорией сельского поселения Ильмень</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11,2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106</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от автомобильной дороги </w:t>
            </w:r>
            <w:proofErr w:type="gramStart"/>
            <w:r w:rsidRPr="00EC04B0">
              <w:rPr>
                <w:rFonts w:ascii="Times New Roman" w:eastAsia="Times New Roman" w:hAnsi="Times New Roman"/>
                <w:color w:val="000000"/>
                <w:sz w:val="24"/>
                <w:szCs w:val="24"/>
                <w:lang w:eastAsia="ru-RU"/>
              </w:rPr>
              <w:t>на</w:t>
            </w:r>
            <w:proofErr w:type="gramEnd"/>
            <w:r w:rsidRPr="00EC04B0">
              <w:rPr>
                <w:rFonts w:ascii="Times New Roman" w:eastAsia="Times New Roman" w:hAnsi="Times New Roman"/>
                <w:color w:val="000000"/>
                <w:sz w:val="24"/>
                <w:szCs w:val="24"/>
                <w:lang w:eastAsia="ru-RU"/>
              </w:rPr>
              <w:t xml:space="preserve"> </w:t>
            </w:r>
            <w:proofErr w:type="gramStart"/>
            <w:r w:rsidRPr="00EC04B0">
              <w:rPr>
                <w:rFonts w:ascii="Times New Roman" w:eastAsia="Times New Roman" w:hAnsi="Times New Roman"/>
                <w:color w:val="000000"/>
                <w:sz w:val="24"/>
                <w:szCs w:val="24"/>
                <w:lang w:eastAsia="ru-RU"/>
              </w:rPr>
              <w:t>с</w:t>
            </w:r>
            <w:proofErr w:type="gramEnd"/>
            <w:r w:rsidRPr="00EC04B0">
              <w:rPr>
                <w:rFonts w:ascii="Times New Roman" w:eastAsia="Times New Roman" w:hAnsi="Times New Roman"/>
                <w:color w:val="000000"/>
                <w:sz w:val="24"/>
                <w:szCs w:val="24"/>
                <w:lang w:eastAsia="ru-RU"/>
              </w:rPr>
              <w:t xml:space="preserve">. Екатериновка вдоль границы с территорией сельского поселения Давыдовка до границы с территорией сельского поселения Абашево муниципального района </w:t>
            </w:r>
            <w:proofErr w:type="spellStart"/>
            <w:r w:rsidRPr="00EC04B0">
              <w:rPr>
                <w:rFonts w:ascii="Times New Roman" w:eastAsia="Times New Roman" w:hAnsi="Times New Roman"/>
                <w:color w:val="000000"/>
                <w:sz w:val="24"/>
                <w:szCs w:val="24"/>
                <w:lang w:eastAsia="ru-RU"/>
              </w:rPr>
              <w:t>Хворостянский</w:t>
            </w:r>
            <w:proofErr w:type="spell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9,8</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0,3</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107</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Автомобильная дорога вдоль границ с территориями сельского поселения Абашево, сельского поселения Ильмень, от границы территории сельского поселения Давыдовка до дороги "Приволжь</w:t>
            </w:r>
            <w:proofErr w:type="gramStart"/>
            <w:r w:rsidRPr="00EC04B0">
              <w:rPr>
                <w:rFonts w:ascii="Times New Roman" w:eastAsia="Times New Roman" w:hAnsi="Times New Roman"/>
                <w:color w:val="000000"/>
                <w:sz w:val="24"/>
                <w:szCs w:val="24"/>
                <w:lang w:eastAsia="ru-RU"/>
              </w:rPr>
              <w:t>е-</w:t>
            </w:r>
            <w:proofErr w:type="gramEnd"/>
            <w:r w:rsidRPr="00EC04B0">
              <w:rPr>
                <w:rFonts w:ascii="Times New Roman" w:eastAsia="Times New Roman" w:hAnsi="Times New Roman"/>
                <w:color w:val="000000"/>
                <w:sz w:val="24"/>
                <w:szCs w:val="24"/>
                <w:lang w:eastAsia="ru-RU"/>
              </w:rPr>
              <w:t xml:space="preserve"> Хворостянка"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12,2</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40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0,2</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108</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от </w:t>
            </w:r>
            <w:proofErr w:type="gramStart"/>
            <w:r w:rsidRPr="00EC04B0">
              <w:rPr>
                <w:rFonts w:ascii="Times New Roman" w:eastAsia="Times New Roman" w:hAnsi="Times New Roman"/>
                <w:color w:val="000000"/>
                <w:sz w:val="24"/>
                <w:szCs w:val="24"/>
                <w:lang w:eastAsia="ru-RU"/>
              </w:rPr>
              <w:t>насосной</w:t>
            </w:r>
            <w:proofErr w:type="gramEnd"/>
            <w:r w:rsidRPr="00EC04B0">
              <w:rPr>
                <w:rFonts w:ascii="Times New Roman" w:eastAsia="Times New Roman" w:hAnsi="Times New Roman"/>
                <w:color w:val="000000"/>
                <w:sz w:val="24"/>
                <w:szCs w:val="24"/>
                <w:lang w:eastAsia="ru-RU"/>
              </w:rPr>
              <w:t xml:space="preserve"> № 21 до КФХ Цирулева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5,21</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109</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от </w:t>
            </w:r>
            <w:proofErr w:type="gramStart"/>
            <w:r w:rsidRPr="00EC04B0">
              <w:rPr>
                <w:rFonts w:ascii="Times New Roman" w:eastAsia="Times New Roman" w:hAnsi="Times New Roman"/>
                <w:color w:val="000000"/>
                <w:sz w:val="24"/>
                <w:szCs w:val="24"/>
                <w:lang w:eastAsia="ru-RU"/>
              </w:rPr>
              <w:t>насосной</w:t>
            </w:r>
            <w:proofErr w:type="gramEnd"/>
            <w:r w:rsidRPr="00EC04B0">
              <w:rPr>
                <w:rFonts w:ascii="Times New Roman" w:eastAsia="Times New Roman" w:hAnsi="Times New Roman"/>
                <w:color w:val="000000"/>
                <w:sz w:val="24"/>
                <w:szCs w:val="24"/>
                <w:lang w:eastAsia="ru-RU"/>
              </w:rPr>
              <w:t xml:space="preserve"> № 22 до ул. Восточная с. Аннино</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6,5</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110</w:t>
            </w:r>
          </w:p>
        </w:tc>
        <w:tc>
          <w:tcPr>
            <w:tcW w:w="4536" w:type="dxa"/>
            <w:shd w:val="clear" w:color="auto" w:fill="FFFFFF"/>
          </w:tcPr>
          <w:p w:rsidR="008C5F6D" w:rsidRPr="00EC04B0" w:rsidRDefault="008C5F6D" w:rsidP="004F538E">
            <w:pPr>
              <w:spacing w:after="0" w:line="240" w:lineRule="auto"/>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 xml:space="preserve">Автомобильная дорога от </w:t>
            </w:r>
            <w:proofErr w:type="gramStart"/>
            <w:r w:rsidRPr="00EC04B0">
              <w:rPr>
                <w:rFonts w:ascii="Times New Roman" w:eastAsia="Times New Roman" w:hAnsi="Times New Roman"/>
                <w:color w:val="000000"/>
                <w:sz w:val="24"/>
                <w:szCs w:val="24"/>
                <w:lang w:eastAsia="ru-RU"/>
              </w:rPr>
              <w:t>насосной</w:t>
            </w:r>
            <w:proofErr w:type="gramEnd"/>
            <w:r w:rsidRPr="00EC04B0">
              <w:rPr>
                <w:rFonts w:ascii="Times New Roman" w:eastAsia="Times New Roman" w:hAnsi="Times New Roman"/>
                <w:color w:val="000000"/>
                <w:sz w:val="24"/>
                <w:szCs w:val="24"/>
                <w:lang w:eastAsia="ru-RU"/>
              </w:rPr>
              <w:t xml:space="preserve"> № 23 до ул. 70 лет Октября с. Федоровка</w:t>
            </w:r>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5,36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0,05</w:t>
            </w:r>
          </w:p>
        </w:tc>
      </w:tr>
      <w:tr w:rsidR="008C5F6D" w:rsidRPr="00EC04B0" w:rsidTr="004F538E">
        <w:trPr>
          <w:gridBefore w:val="1"/>
          <w:wBefore w:w="616" w:type="dxa"/>
        </w:trPr>
        <w:tc>
          <w:tcPr>
            <w:tcW w:w="568" w:type="dxa"/>
            <w:tcBorders>
              <w:top w:val="single" w:sz="4" w:space="0" w:color="auto"/>
              <w:left w:val="single" w:sz="4" w:space="0" w:color="auto"/>
              <w:bottom w:val="single" w:sz="4" w:space="0" w:color="auto"/>
            </w:tcBorders>
            <w:shd w:val="clear" w:color="auto" w:fill="auto"/>
          </w:tcPr>
          <w:p w:rsidR="008C5F6D" w:rsidRPr="00EC04B0" w:rsidRDefault="008C5F6D" w:rsidP="004F538E">
            <w:pPr>
              <w:suppressAutoHyphens/>
              <w:spacing w:after="0" w:line="240" w:lineRule="auto"/>
              <w:jc w:val="center"/>
              <w:rPr>
                <w:rFonts w:ascii="Times New Roman" w:eastAsia="Times New Roman" w:hAnsi="Times New Roman"/>
                <w:color w:val="000000"/>
                <w:sz w:val="20"/>
                <w:szCs w:val="20"/>
                <w:lang w:eastAsia="ru-RU"/>
              </w:rPr>
            </w:pPr>
            <w:r w:rsidRPr="00EC04B0">
              <w:rPr>
                <w:rFonts w:ascii="Times New Roman" w:eastAsia="Times New Roman" w:hAnsi="Times New Roman"/>
                <w:color w:val="000000"/>
                <w:sz w:val="20"/>
                <w:szCs w:val="20"/>
                <w:lang w:eastAsia="ru-RU"/>
              </w:rPr>
              <w:t>111</w:t>
            </w:r>
          </w:p>
        </w:tc>
        <w:tc>
          <w:tcPr>
            <w:tcW w:w="4536" w:type="dxa"/>
            <w:shd w:val="clear" w:color="auto" w:fill="FFFFFF"/>
          </w:tcPr>
          <w:p w:rsidR="008C5F6D" w:rsidRPr="00EC04B0" w:rsidRDefault="008C5F6D" w:rsidP="004F538E">
            <w:pPr>
              <w:suppressAutoHyphens/>
              <w:spacing w:after="0" w:line="240" w:lineRule="auto"/>
              <w:rPr>
                <w:rFonts w:ascii="Times New Roman" w:eastAsia="SimSun" w:hAnsi="Times New Roman"/>
                <w:bCs/>
                <w:color w:val="000000"/>
                <w:kern w:val="36"/>
                <w:sz w:val="24"/>
                <w:szCs w:val="24"/>
                <w:lang w:eastAsia="ar-SA"/>
              </w:rPr>
            </w:pPr>
            <w:proofErr w:type="gramStart"/>
            <w:r w:rsidRPr="00EC04B0">
              <w:rPr>
                <w:rFonts w:ascii="Times New Roman" w:eastAsia="Times New Roman" w:hAnsi="Times New Roman"/>
                <w:color w:val="000000"/>
                <w:sz w:val="24"/>
                <w:szCs w:val="24"/>
                <w:lang w:eastAsia="ru-RU"/>
              </w:rPr>
              <w:t>Автомобильная дорога проезд вдоль автомобильной дороги на с. Екатериновка от ул. 70 лет Октября с. Федоровка до автомобильного проезда от автомобильной дороги на с. Екатериновка до границы с территорией сельского поселения Ильмень муниципального района Приволжский</w:t>
            </w:r>
            <w:proofErr w:type="gramEnd"/>
          </w:p>
        </w:tc>
        <w:tc>
          <w:tcPr>
            <w:tcW w:w="1985" w:type="dxa"/>
            <w:shd w:val="clear" w:color="auto" w:fill="FFFFFF"/>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грунт</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2,216</w:t>
            </w:r>
          </w:p>
        </w:tc>
        <w:tc>
          <w:tcPr>
            <w:tcW w:w="141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60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14</w:t>
            </w:r>
          </w:p>
        </w:tc>
        <w:tc>
          <w:tcPr>
            <w:tcW w:w="212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30</w:t>
            </w:r>
          </w:p>
        </w:tc>
        <w:tc>
          <w:tcPr>
            <w:tcW w:w="184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0,15</w:t>
            </w:r>
          </w:p>
        </w:tc>
      </w:tr>
      <w:tr w:rsidR="008C5F6D" w:rsidRPr="00EC04B0" w:rsidTr="004F538E">
        <w:trPr>
          <w:gridBefore w:val="1"/>
          <w:wBefore w:w="616" w:type="dxa"/>
        </w:trPr>
        <w:tc>
          <w:tcPr>
            <w:tcW w:w="7089" w:type="dxa"/>
            <w:gridSpan w:val="3"/>
            <w:tcBorders>
              <w:top w:val="single" w:sz="4" w:space="0" w:color="auto"/>
              <w:left w:val="single" w:sz="4" w:space="0" w:color="auto"/>
              <w:bottom w:val="single" w:sz="4" w:space="0" w:color="auto"/>
            </w:tcBorders>
            <w:shd w:val="clear" w:color="auto" w:fill="auto"/>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 xml:space="preserve">                                                         ИТОГО:</w:t>
            </w:r>
          </w:p>
        </w:tc>
        <w:tc>
          <w:tcPr>
            <w:tcW w:w="1417"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r w:rsidRPr="00EC04B0">
              <w:rPr>
                <w:rFonts w:ascii="Times New Roman" w:eastAsia="SimSun" w:hAnsi="Times New Roman"/>
                <w:color w:val="000000"/>
                <w:sz w:val="24"/>
                <w:szCs w:val="24"/>
                <w:lang w:eastAsia="ar-SA"/>
              </w:rPr>
              <w:t>197,708</w:t>
            </w:r>
          </w:p>
        </w:tc>
        <w:tc>
          <w:tcPr>
            <w:tcW w:w="7229" w:type="dxa"/>
            <w:gridSpan w:val="4"/>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color w:val="000000"/>
                <w:sz w:val="24"/>
                <w:szCs w:val="24"/>
                <w:lang w:eastAsia="ar-SA"/>
              </w:rPr>
            </w:pPr>
          </w:p>
        </w:tc>
      </w:tr>
    </w:tbl>
    <w:p w:rsidR="008C5F6D" w:rsidRPr="00EC04B0" w:rsidRDefault="008C5F6D" w:rsidP="008C5F6D">
      <w:pPr>
        <w:suppressAutoHyphens/>
        <w:spacing w:after="0" w:line="240" w:lineRule="auto"/>
        <w:ind w:firstLine="567"/>
        <w:jc w:val="both"/>
        <w:rPr>
          <w:rFonts w:ascii="Times New Roman" w:eastAsia="Times New Roman" w:hAnsi="Times New Roman"/>
          <w:sz w:val="28"/>
          <w:szCs w:val="28"/>
          <w:lang w:eastAsia="ar-SA"/>
        </w:rPr>
        <w:sectPr w:rsidR="008C5F6D" w:rsidRPr="00EC04B0" w:rsidSect="004F538E">
          <w:footerReference w:type="default" r:id="rId11"/>
          <w:pgSz w:w="16838" w:h="11906" w:orient="landscape"/>
          <w:pgMar w:top="993" w:right="851" w:bottom="851" w:left="851" w:header="720" w:footer="709" w:gutter="0"/>
          <w:cols w:space="720"/>
          <w:docGrid w:linePitch="360" w:charSpace="-2049"/>
        </w:sectPr>
      </w:pPr>
    </w:p>
    <w:p w:rsidR="008C5F6D" w:rsidRPr="00474280" w:rsidRDefault="008C5F6D" w:rsidP="008C5F6D">
      <w:pPr>
        <w:widowControl w:val="0"/>
        <w:tabs>
          <w:tab w:val="left" w:pos="3402"/>
        </w:tabs>
        <w:suppressAutoHyphens/>
        <w:spacing w:after="0"/>
        <w:jc w:val="center"/>
        <w:rPr>
          <w:rFonts w:ascii="Times New Roman" w:eastAsia="Times New Roman" w:hAnsi="Times New Roman"/>
          <w:sz w:val="24"/>
          <w:szCs w:val="24"/>
          <w:lang w:eastAsia="ar-SA"/>
        </w:rPr>
      </w:pPr>
      <w:r w:rsidRPr="00474280">
        <w:rPr>
          <w:rFonts w:ascii="Times New Roman" w:eastAsia="Times New Roman" w:hAnsi="Times New Roman"/>
          <w:b/>
          <w:sz w:val="24"/>
          <w:szCs w:val="24"/>
          <w:lang w:eastAsia="ar-SA"/>
        </w:rPr>
        <w:lastRenderedPageBreak/>
        <w:t>Экологическая нагрузка на окружающую среду от автомобильного транспорта и экономические потери</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sz w:val="24"/>
          <w:szCs w:val="24"/>
          <w:lang w:eastAsia="ar-SA"/>
        </w:rPr>
        <w:t xml:space="preserve">Автомобильный транспорт привлекает к себе все большее внимание как источник антропогенной нагрузки на окружающую среду. </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bCs/>
          <w:sz w:val="24"/>
          <w:szCs w:val="24"/>
          <w:lang w:eastAsia="ar-SA"/>
        </w:rPr>
        <w:t>Негативные воздействия на окружающую среду при эксплуатации автомобилей:</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bCs/>
          <w:sz w:val="24"/>
          <w:szCs w:val="24"/>
          <w:lang w:eastAsia="ar-SA"/>
        </w:rPr>
        <w:t>– потребление топлива, выделение вредных выхлопных газов;</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bCs/>
          <w:sz w:val="24"/>
          <w:szCs w:val="24"/>
          <w:lang w:eastAsia="ar-SA"/>
        </w:rPr>
        <w:t>– продукты истирания шин и тормозов;</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bCs/>
          <w:sz w:val="24"/>
          <w:szCs w:val="24"/>
          <w:lang w:eastAsia="ar-SA"/>
        </w:rPr>
        <w:t>– шумовое загрязнение окружающей среды;</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sz w:val="24"/>
          <w:szCs w:val="24"/>
          <w:lang w:eastAsia="ar-SA"/>
        </w:rPr>
      </w:pPr>
      <w:r w:rsidRPr="00474280">
        <w:rPr>
          <w:rFonts w:ascii="Times New Roman" w:eastAsia="Times New Roman" w:hAnsi="Times New Roman"/>
          <w:bCs/>
          <w:sz w:val="24"/>
          <w:szCs w:val="24"/>
          <w:lang w:eastAsia="ar-SA"/>
        </w:rPr>
        <w:t>– материальные и человеческие потери в результате транспортных аварий.</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sz w:val="24"/>
          <w:szCs w:val="24"/>
          <w:lang w:eastAsia="ar-SA"/>
        </w:rPr>
        <w:t>С точки зрения загрязнения атмосферы автомобильный транспорт является перемещающимся в пространстве источником выбросов продуктов сжигания топлива (отработавших газов).</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bCs/>
          <w:sz w:val="24"/>
          <w:szCs w:val="24"/>
          <w:lang w:eastAsia="ar-SA"/>
        </w:rPr>
        <w:t>В качестве топлива служат: бензин, сжиженный газ, дизельное топливо.</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bCs/>
          <w:sz w:val="24"/>
          <w:szCs w:val="24"/>
          <w:lang w:eastAsia="ar-SA"/>
        </w:rPr>
        <w:t>При сжигании указанных видов топлива в атмосферу поступают окислы азота, оксид углерода, сернистый ангидрид, углеводороды, сажа. Оксид азота в соединении с водяными парами образует азотную кислоту, которая раздражает легочную ткань, что приводит к хроническим заболеваниям. Диоксид азота раздражает слизистую оболочку глаз, легких и вызывает необратимые изменения в сердечнососудистой системе.</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Cs/>
          <w:sz w:val="24"/>
          <w:szCs w:val="24"/>
          <w:lang w:eastAsia="ar-SA"/>
        </w:rPr>
      </w:pPr>
      <w:r w:rsidRPr="00474280">
        <w:rPr>
          <w:rFonts w:ascii="Times New Roman" w:eastAsia="Times New Roman" w:hAnsi="Times New Roman"/>
          <w:bCs/>
          <w:sz w:val="24"/>
          <w:szCs w:val="24"/>
          <w:lang w:eastAsia="ar-SA"/>
        </w:rPr>
        <w:t>Автотранспорт, как передвижной источник выбросов отличает (помимо возможности перемещаться в пространстве) существенное изменение удельных выбросов во времени. У одной и той же автотранспортной единицы выбросы при различных режимах работы двигателя (прогрев, пробег) будут различны (соотношение составит 1:4, 4:1 соответственно), кроме того выбросы различаются и для периодов года (теплый и  холодный - соотношение составит 1:1,1:1,3 соответственно).</w:t>
      </w:r>
    </w:p>
    <w:p w:rsidR="008C5F6D" w:rsidRPr="00474280" w:rsidRDefault="008C5F6D" w:rsidP="008C5F6D">
      <w:pPr>
        <w:shd w:val="clear" w:color="auto" w:fill="FFFFFF"/>
        <w:tabs>
          <w:tab w:val="left" w:pos="3402"/>
        </w:tabs>
        <w:suppressAutoHyphens/>
        <w:spacing w:after="0"/>
        <w:ind w:right="-2" w:firstLine="567"/>
        <w:jc w:val="both"/>
        <w:rPr>
          <w:rFonts w:ascii="Times New Roman" w:eastAsia="Times New Roman" w:hAnsi="Times New Roman"/>
          <w:sz w:val="24"/>
          <w:szCs w:val="24"/>
          <w:lang w:eastAsia="ar-SA"/>
        </w:rPr>
      </w:pPr>
      <w:r w:rsidRPr="00474280">
        <w:rPr>
          <w:rFonts w:ascii="Times New Roman" w:eastAsia="Times New Roman" w:hAnsi="Times New Roman"/>
          <w:bCs/>
          <w:sz w:val="24"/>
          <w:szCs w:val="24"/>
          <w:lang w:eastAsia="ar-SA"/>
        </w:rPr>
        <w:t>Загрязнение окружающей среды токсичными компонентами отработавших газов приводит к нарушениям в росте растений. Непосредственную опасность для растений представляют диоксид серы, оксид азота, продукты фотохимических</w:t>
      </w:r>
      <w:r w:rsidRPr="00474280">
        <w:rPr>
          <w:rFonts w:ascii="Times New Roman" w:eastAsia="Times New Roman" w:hAnsi="Times New Roman"/>
          <w:sz w:val="24"/>
          <w:szCs w:val="24"/>
          <w:lang w:eastAsia="ar-SA"/>
        </w:rPr>
        <w:t xml:space="preserve"> реакций. Накапливаясь в растениях, они создают опасность для животных и людей. Наибольшую экологическую нагрузку испытывают растения на полосах земель вдоль дорог с большой интенсивностью движения. </w:t>
      </w:r>
    </w:p>
    <w:p w:rsidR="008C5F6D" w:rsidRPr="00474280" w:rsidRDefault="008C5F6D" w:rsidP="008C5F6D">
      <w:pPr>
        <w:shd w:val="clear" w:color="auto" w:fill="FFFFFF"/>
        <w:tabs>
          <w:tab w:val="left" w:pos="3402"/>
        </w:tabs>
        <w:suppressAutoHyphens/>
        <w:spacing w:after="0"/>
        <w:ind w:right="-2" w:firstLine="567"/>
        <w:jc w:val="both"/>
        <w:rPr>
          <w:rFonts w:ascii="Times New Roman" w:eastAsia="Times New Roman" w:hAnsi="Times New Roman"/>
          <w:sz w:val="24"/>
          <w:szCs w:val="24"/>
          <w:lang w:eastAsia="ar-SA"/>
        </w:rPr>
      </w:pPr>
      <w:r w:rsidRPr="00474280">
        <w:rPr>
          <w:rFonts w:ascii="Times New Roman" w:eastAsia="Times New Roman" w:hAnsi="Times New Roman"/>
          <w:sz w:val="24"/>
          <w:szCs w:val="24"/>
          <w:lang w:eastAsia="ar-SA"/>
        </w:rPr>
        <w:t>Отработавшие газы способствуют ускорению процессов разрушения изделий из пластмассы и резины, оцинкованных поверхностей и черных металлов, а также покраски, облицовки и конструкции зданий. При солнечной безветренной погоде компоненты отработавших газов и углеводороды в результате фотохимических реакций образуют смог.</w:t>
      </w:r>
    </w:p>
    <w:p w:rsidR="008C5F6D" w:rsidRPr="00474280" w:rsidRDefault="008C5F6D" w:rsidP="008C5F6D">
      <w:pPr>
        <w:shd w:val="clear" w:color="auto" w:fill="FFFFFF"/>
        <w:tabs>
          <w:tab w:val="left" w:pos="3402"/>
        </w:tabs>
        <w:suppressAutoHyphens/>
        <w:spacing w:after="0"/>
        <w:ind w:right="-2" w:firstLine="567"/>
        <w:jc w:val="both"/>
        <w:rPr>
          <w:rFonts w:ascii="Times New Roman" w:eastAsia="SimSun" w:hAnsi="Times New Roman"/>
          <w:color w:val="000000"/>
          <w:sz w:val="24"/>
          <w:szCs w:val="24"/>
          <w:lang w:eastAsia="ar-SA"/>
        </w:rPr>
      </w:pPr>
      <w:r w:rsidRPr="00474280">
        <w:rPr>
          <w:rFonts w:ascii="Times New Roman" w:eastAsia="Times New Roman" w:hAnsi="Times New Roman"/>
          <w:sz w:val="24"/>
          <w:szCs w:val="24"/>
          <w:lang w:eastAsia="ar-SA"/>
        </w:rPr>
        <w:t xml:space="preserve">Еще одним фактором воздействия автомобильного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w:t>
      </w:r>
      <w:proofErr w:type="spellStart"/>
      <w:r w:rsidRPr="00474280">
        <w:rPr>
          <w:rFonts w:ascii="Times New Roman" w:eastAsia="Times New Roman" w:hAnsi="Times New Roman"/>
          <w:sz w:val="24"/>
          <w:szCs w:val="24"/>
          <w:lang w:eastAsia="ar-SA"/>
        </w:rPr>
        <w:t>шумозащитных</w:t>
      </w:r>
      <w:proofErr w:type="spellEnd"/>
      <w:r w:rsidRPr="00474280">
        <w:rPr>
          <w:rFonts w:ascii="Times New Roman" w:eastAsia="Times New Roman" w:hAnsi="Times New Roman"/>
          <w:sz w:val="24"/>
          <w:szCs w:val="24"/>
          <w:lang w:eastAsia="ar-SA"/>
        </w:rPr>
        <w:t xml:space="preserve"> сооружений и др. Чрезмерный шум может стать причиной нервного истощения, психической угнетенности, вегетативного невроза, расстройства эндокринной и </w:t>
      </w:r>
      <w:proofErr w:type="gramStart"/>
      <w:r w:rsidRPr="00474280">
        <w:rPr>
          <w:rFonts w:ascii="Times New Roman" w:eastAsia="Times New Roman" w:hAnsi="Times New Roman"/>
          <w:sz w:val="24"/>
          <w:szCs w:val="24"/>
          <w:lang w:eastAsia="ar-SA"/>
        </w:rPr>
        <w:t>сердечно-сосудистой</w:t>
      </w:r>
      <w:proofErr w:type="gramEnd"/>
      <w:r w:rsidRPr="00474280">
        <w:rPr>
          <w:rFonts w:ascii="Times New Roman" w:eastAsia="Times New Roman" w:hAnsi="Times New Roman"/>
          <w:sz w:val="24"/>
          <w:szCs w:val="24"/>
          <w:lang w:eastAsia="ar-SA"/>
        </w:rPr>
        <w:t xml:space="preserve"> системы, изменения ритма и частоты сердечных сокращений, артериальной гипертонии. </w:t>
      </w:r>
    </w:p>
    <w:p w:rsidR="008C5F6D" w:rsidRPr="00474280" w:rsidRDefault="008C5F6D" w:rsidP="008C5F6D">
      <w:pPr>
        <w:shd w:val="clear" w:color="auto" w:fill="FFFFFF"/>
        <w:tabs>
          <w:tab w:val="left" w:pos="3402"/>
        </w:tabs>
        <w:suppressAutoHyphens/>
        <w:spacing w:after="0"/>
        <w:ind w:right="-2" w:firstLine="567"/>
        <w:jc w:val="both"/>
        <w:rPr>
          <w:rFonts w:eastAsia="SimSun"/>
          <w:i/>
          <w:color w:val="000000"/>
          <w:sz w:val="24"/>
          <w:szCs w:val="24"/>
          <w:u w:val="single"/>
          <w:lang w:eastAsia="ar-SA"/>
        </w:rPr>
      </w:pPr>
      <w:r w:rsidRPr="00474280">
        <w:rPr>
          <w:rFonts w:ascii="Times New Roman" w:eastAsia="SimSun" w:hAnsi="Times New Roman"/>
          <w:color w:val="000000"/>
          <w:sz w:val="24"/>
          <w:szCs w:val="24"/>
          <w:lang w:eastAsia="ar-SA"/>
        </w:rPr>
        <w:lastRenderedPageBreak/>
        <w:t>Негативной стороной и главной угрозой экономической безопасности в схеме автотранспорта являются ДТП (ущерб от ДТП). Экономические потери в каждом секторе экономики:</w:t>
      </w:r>
    </w:p>
    <w:p w:rsidR="008C5F6D" w:rsidRPr="00474280" w:rsidRDefault="008C5F6D" w:rsidP="008C5F6D">
      <w:pPr>
        <w:tabs>
          <w:tab w:val="left" w:pos="3402"/>
        </w:tabs>
        <w:suppressAutoHyphens/>
        <w:spacing w:after="0"/>
        <w:ind w:left="567" w:right="-2"/>
        <w:jc w:val="both"/>
        <w:rPr>
          <w:rFonts w:ascii="Times New Roman" w:eastAsia="Times New Roman" w:hAnsi="Times New Roman"/>
          <w:color w:val="000000"/>
          <w:sz w:val="24"/>
          <w:szCs w:val="24"/>
          <w:lang w:eastAsia="ar-SA"/>
        </w:rPr>
      </w:pPr>
      <w:r w:rsidRPr="00474280">
        <w:rPr>
          <w:rFonts w:ascii="Times New Roman" w:eastAsia="Times New Roman" w:hAnsi="Times New Roman"/>
          <w:i/>
          <w:color w:val="000000"/>
          <w:sz w:val="24"/>
          <w:szCs w:val="24"/>
          <w:u w:val="single"/>
          <w:lang w:eastAsia="ar-SA"/>
        </w:rPr>
        <w:t>1. Сектор общественных финансов:</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Расходы дорожных служб на ликвидацию последствий ДТП.</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Расходы пенсионного фонда РФ (пособия по потере кормильца, пенсии по инвалидности, выплаты на погребение, ежемесячные денежные выплаты).</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Расходы фонда социального страхования РФ (расходы на реабилитацию пострадавших, оплата больничного листа, выплаты на погребение, недополученная часть налоговых поступлений с единого социального налога).</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i/>
          <w:color w:val="000000"/>
          <w:sz w:val="24"/>
          <w:szCs w:val="24"/>
          <w:u w:val="single"/>
          <w:lang w:eastAsia="ar-SA"/>
        </w:rPr>
      </w:pPr>
      <w:r w:rsidRPr="00474280">
        <w:rPr>
          <w:rFonts w:ascii="Times New Roman" w:eastAsia="Times New Roman" w:hAnsi="Times New Roman"/>
          <w:color w:val="000000"/>
          <w:sz w:val="24"/>
          <w:szCs w:val="24"/>
          <w:lang w:eastAsia="ar-SA"/>
        </w:rPr>
        <w:t>- Расходы фонда обязательного медицинского страхования РФ.</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i/>
          <w:color w:val="000000"/>
          <w:sz w:val="24"/>
          <w:szCs w:val="24"/>
          <w:u w:val="single"/>
          <w:lang w:eastAsia="ar-SA"/>
        </w:rPr>
        <w:t>2. Рыночный сектор</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Потери вследствие повреждения транспортных средств и грузов.</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Издержки, связанные с простоем ремонтируемых транспортных средств.</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Неустойки, связанные с невыполнением договорных обязательств.</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i/>
          <w:color w:val="000000"/>
          <w:sz w:val="24"/>
          <w:szCs w:val="24"/>
          <w:u w:val="single"/>
          <w:lang w:eastAsia="ar-SA"/>
        </w:rPr>
      </w:pPr>
      <w:r w:rsidRPr="00474280">
        <w:rPr>
          <w:rFonts w:ascii="Times New Roman" w:eastAsia="Times New Roman" w:hAnsi="Times New Roman"/>
          <w:color w:val="000000"/>
          <w:sz w:val="24"/>
          <w:szCs w:val="24"/>
          <w:lang w:eastAsia="ar-SA"/>
        </w:rPr>
        <w:t>- Потери доходов в связи с не укомплектованностью штата, из-за временной нетрудоспособности или гибели работника.</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i/>
          <w:color w:val="000000"/>
          <w:sz w:val="24"/>
          <w:szCs w:val="24"/>
          <w:u w:val="single"/>
          <w:lang w:eastAsia="ar-SA"/>
        </w:rPr>
        <w:t>3. Сектор домашних хозяйств</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Потери вследствие повреждения транспортных средств и имущества.</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Потери заработной платы пострадавшего в ДТП.</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color w:val="000000"/>
          <w:sz w:val="24"/>
          <w:szCs w:val="24"/>
          <w:lang w:eastAsia="ar-SA"/>
        </w:rPr>
        <w:t>- Расходы на платные медицинские услуги.</w:t>
      </w:r>
    </w:p>
    <w:p w:rsidR="008C5F6D" w:rsidRPr="00474280" w:rsidRDefault="008C5F6D" w:rsidP="008C5F6D">
      <w:pPr>
        <w:tabs>
          <w:tab w:val="left" w:pos="3402"/>
        </w:tabs>
        <w:suppressAutoHyphens/>
        <w:spacing w:after="0"/>
        <w:ind w:right="-2" w:firstLine="567"/>
        <w:jc w:val="both"/>
        <w:rPr>
          <w:rFonts w:ascii="Times New Roman" w:eastAsia="Times New Roman" w:hAnsi="Times New Roman"/>
          <w:b/>
          <w:color w:val="000000"/>
          <w:sz w:val="24"/>
          <w:szCs w:val="24"/>
          <w:lang w:eastAsia="ar-SA"/>
        </w:rPr>
      </w:pPr>
      <w:r w:rsidRPr="00474280">
        <w:rPr>
          <w:rFonts w:ascii="Times New Roman" w:eastAsia="Times New Roman" w:hAnsi="Times New Roman"/>
          <w:color w:val="000000"/>
          <w:sz w:val="24"/>
          <w:szCs w:val="24"/>
          <w:lang w:eastAsia="ar-SA"/>
        </w:rPr>
        <w:t>- Дополнительные расходы на медицинскую реабилитацию.</w:t>
      </w:r>
    </w:p>
    <w:p w:rsidR="008C5F6D" w:rsidRPr="00474280" w:rsidRDefault="008C5F6D" w:rsidP="008C5F6D">
      <w:pPr>
        <w:tabs>
          <w:tab w:val="left" w:pos="3402"/>
        </w:tabs>
        <w:suppressAutoHyphens/>
        <w:spacing w:after="0"/>
        <w:ind w:right="375"/>
        <w:jc w:val="center"/>
        <w:rPr>
          <w:rFonts w:ascii="Times New Roman" w:eastAsia="Times New Roman" w:hAnsi="Times New Roman"/>
          <w:b/>
          <w:color w:val="000000"/>
          <w:sz w:val="24"/>
          <w:szCs w:val="24"/>
          <w:lang w:eastAsia="ar-SA"/>
        </w:rPr>
      </w:pPr>
    </w:p>
    <w:p w:rsidR="008C5F6D" w:rsidRPr="00474280" w:rsidRDefault="008C5F6D" w:rsidP="008C5F6D">
      <w:pPr>
        <w:tabs>
          <w:tab w:val="left" w:pos="3402"/>
        </w:tabs>
        <w:suppressAutoHyphens/>
        <w:spacing w:after="0"/>
        <w:ind w:right="375"/>
        <w:jc w:val="center"/>
        <w:rPr>
          <w:rFonts w:ascii="Times New Roman" w:eastAsia="Times New Roman" w:hAnsi="Times New Roman"/>
          <w:sz w:val="24"/>
          <w:szCs w:val="24"/>
          <w:lang w:eastAsia="ar-SA"/>
        </w:rPr>
      </w:pPr>
      <w:r w:rsidRPr="00474280">
        <w:rPr>
          <w:rFonts w:ascii="Times New Roman" w:eastAsia="Times New Roman" w:hAnsi="Times New Roman"/>
          <w:b/>
          <w:color w:val="000000"/>
          <w:sz w:val="24"/>
          <w:szCs w:val="24"/>
          <w:lang w:eastAsia="ar-SA"/>
        </w:rPr>
        <w:t>Оценка качества содержания дорог</w:t>
      </w:r>
    </w:p>
    <w:p w:rsidR="008C5F6D" w:rsidRPr="00474280" w:rsidRDefault="008C5F6D" w:rsidP="008C5F6D">
      <w:pPr>
        <w:tabs>
          <w:tab w:val="left" w:pos="3402"/>
        </w:tabs>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В связи с недостаточным финансированием расходов на дорожное хозяйство в бюджете сельского поселения Приволжье,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w:t>
      </w:r>
    </w:p>
    <w:p w:rsidR="008C5F6D" w:rsidRPr="00474280" w:rsidRDefault="008C5F6D" w:rsidP="008C5F6D">
      <w:pPr>
        <w:tabs>
          <w:tab w:val="left" w:pos="3402"/>
        </w:tabs>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w:t>
      </w:r>
    </w:p>
    <w:p w:rsidR="008C5F6D" w:rsidRPr="00474280" w:rsidRDefault="008C5F6D" w:rsidP="008C5F6D">
      <w:pPr>
        <w:tabs>
          <w:tab w:val="left" w:pos="3402"/>
        </w:tabs>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w:t>
      </w:r>
      <w:r w:rsidRPr="00474280">
        <w:rPr>
          <w:rFonts w:ascii="Times New Roman" w:eastAsia="SimSun" w:hAnsi="Times New Roman"/>
          <w:sz w:val="24"/>
          <w:szCs w:val="24"/>
          <w:lang w:eastAsia="ar-SA"/>
        </w:rPr>
        <w:lastRenderedPageBreak/>
        <w:t>превышающем 20% от общей площади покрытия, текущий ремонт является неэффективным.</w:t>
      </w:r>
    </w:p>
    <w:p w:rsidR="008C5F6D" w:rsidRDefault="008C5F6D" w:rsidP="008C5F6D">
      <w:pPr>
        <w:suppressAutoHyphens/>
        <w:spacing w:after="0"/>
        <w:jc w:val="center"/>
        <w:rPr>
          <w:rFonts w:ascii="Times New Roman" w:eastAsia="Times New Roman" w:hAnsi="Times New Roman"/>
          <w:b/>
          <w:color w:val="000000"/>
          <w:sz w:val="24"/>
          <w:szCs w:val="24"/>
          <w:lang w:eastAsia="ar-SA"/>
        </w:rPr>
      </w:pPr>
    </w:p>
    <w:p w:rsidR="008C5F6D" w:rsidRPr="00474280" w:rsidRDefault="008C5F6D" w:rsidP="008C5F6D">
      <w:pPr>
        <w:suppressAutoHyphens/>
        <w:spacing w:after="0"/>
        <w:jc w:val="center"/>
        <w:rPr>
          <w:rFonts w:ascii="Times New Roman" w:eastAsia="SimSun" w:hAnsi="Times New Roman"/>
          <w:sz w:val="24"/>
          <w:szCs w:val="24"/>
          <w:lang w:eastAsia="ar-SA"/>
        </w:rPr>
      </w:pPr>
      <w:r w:rsidRPr="00474280">
        <w:rPr>
          <w:rFonts w:ascii="Times New Roman" w:eastAsia="Times New Roman" w:hAnsi="Times New Roman"/>
          <w:b/>
          <w:color w:val="000000"/>
          <w:sz w:val="24"/>
          <w:szCs w:val="24"/>
          <w:lang w:eastAsia="ar-SA"/>
        </w:rPr>
        <w:t>1.5. Анализ состава парка транспортных средств и уровня автомобилизации  в поселении, обеспеченность  парковками</w:t>
      </w:r>
    </w:p>
    <w:p w:rsidR="008C5F6D" w:rsidRPr="00474280" w:rsidRDefault="008C5F6D" w:rsidP="008C5F6D">
      <w:pPr>
        <w:suppressAutoHyphens/>
        <w:spacing w:after="0"/>
        <w:jc w:val="both"/>
        <w:rPr>
          <w:rFonts w:ascii="Times New Roman" w:eastAsia="SimSun" w:hAnsi="Times New Roman"/>
          <w:b/>
          <w:sz w:val="24"/>
          <w:szCs w:val="24"/>
          <w:lang w:eastAsia="ar-SA"/>
        </w:rPr>
      </w:pPr>
      <w:r w:rsidRPr="00474280">
        <w:rPr>
          <w:rFonts w:ascii="Times New Roman" w:eastAsia="SimSun" w:hAnsi="Times New Roman"/>
          <w:sz w:val="24"/>
          <w:szCs w:val="24"/>
          <w:lang w:eastAsia="ar-SA"/>
        </w:rPr>
        <w:t xml:space="preserve">      Уровень автомобилизации не более 236  автомобилей на 1000 жителей.</w:t>
      </w:r>
    </w:p>
    <w:p w:rsidR="008C5F6D" w:rsidRDefault="008C5F6D" w:rsidP="008C5F6D">
      <w:pPr>
        <w:suppressAutoHyphens/>
        <w:spacing w:after="0"/>
        <w:jc w:val="center"/>
        <w:rPr>
          <w:rFonts w:ascii="Times New Roman" w:eastAsia="SimSun" w:hAnsi="Times New Roman"/>
          <w:b/>
          <w:sz w:val="24"/>
          <w:szCs w:val="24"/>
          <w:lang w:eastAsia="ar-SA"/>
        </w:rPr>
      </w:pPr>
    </w:p>
    <w:p w:rsidR="008C5F6D" w:rsidRPr="00474280" w:rsidRDefault="008C5F6D" w:rsidP="008C5F6D">
      <w:pPr>
        <w:suppressAutoHyphens/>
        <w:spacing w:after="0"/>
        <w:jc w:val="center"/>
        <w:rPr>
          <w:rFonts w:ascii="Times New Roman" w:eastAsia="SimSun" w:hAnsi="Times New Roman"/>
          <w:sz w:val="24"/>
          <w:szCs w:val="24"/>
          <w:lang w:eastAsia="ar-SA"/>
        </w:rPr>
      </w:pPr>
      <w:r w:rsidRPr="00474280">
        <w:rPr>
          <w:rFonts w:ascii="Times New Roman" w:eastAsia="SimSun" w:hAnsi="Times New Roman"/>
          <w:b/>
          <w:sz w:val="24"/>
          <w:szCs w:val="24"/>
          <w:lang w:eastAsia="ar-SA"/>
        </w:rPr>
        <w:t>Анализ обеспеченности объектами транспортного обслуживания</w:t>
      </w:r>
    </w:p>
    <w:p w:rsidR="008C5F6D" w:rsidRPr="00474280" w:rsidRDefault="008C5F6D" w:rsidP="008C5F6D">
      <w:pPr>
        <w:suppressAutoHyphens/>
        <w:spacing w:after="0"/>
        <w:ind w:firstLine="567"/>
        <w:jc w:val="both"/>
        <w:rPr>
          <w:rFonts w:ascii="Times New Roman" w:eastAsia="SimSun" w:hAnsi="Times New Roman"/>
          <w:color w:val="000000"/>
          <w:sz w:val="24"/>
          <w:szCs w:val="24"/>
          <w:lang w:eastAsia="ar-SA"/>
        </w:rPr>
      </w:pPr>
      <w:proofErr w:type="gramStart"/>
      <w:r w:rsidRPr="00474280">
        <w:rPr>
          <w:rFonts w:ascii="Times New Roman" w:eastAsia="SimSun" w:hAnsi="Times New Roman"/>
          <w:sz w:val="24"/>
          <w:szCs w:val="24"/>
          <w:lang w:eastAsia="ar-SA"/>
        </w:rPr>
        <w:t>Согласно пунктов</w:t>
      </w:r>
      <w:proofErr w:type="gramEnd"/>
      <w:r w:rsidRPr="00474280">
        <w:rPr>
          <w:rFonts w:ascii="Times New Roman" w:eastAsia="SimSun" w:hAnsi="Times New Roman"/>
          <w:sz w:val="24"/>
          <w:szCs w:val="24"/>
          <w:lang w:eastAsia="ar-SA"/>
        </w:rPr>
        <w:t xml:space="preserve"> 6.40, 6.41 СНиП 2.07.01-89* «Градостроительство. </w:t>
      </w:r>
      <w:r w:rsidRPr="00474280">
        <w:rPr>
          <w:rFonts w:ascii="Times New Roman" w:eastAsia="SimSun" w:hAnsi="Times New Roman"/>
          <w:color w:val="000000"/>
          <w:sz w:val="24"/>
          <w:szCs w:val="24"/>
          <w:lang w:eastAsia="ar-SA"/>
        </w:rPr>
        <w:t xml:space="preserve">Планировка и застройка городских и сельских поселений»:     </w:t>
      </w:r>
    </w:p>
    <w:p w:rsidR="008C5F6D" w:rsidRPr="00474280" w:rsidRDefault="008C5F6D" w:rsidP="008C5F6D">
      <w:pPr>
        <w:suppressAutoHyphens/>
        <w:spacing w:after="0"/>
        <w:jc w:val="both"/>
        <w:rPr>
          <w:rFonts w:ascii="Times New Roman" w:eastAsia="SimSun" w:hAnsi="Times New Roman"/>
          <w:sz w:val="24"/>
          <w:szCs w:val="24"/>
          <w:lang w:eastAsia="ar-SA"/>
        </w:rPr>
      </w:pPr>
      <w:r w:rsidRPr="00474280">
        <w:rPr>
          <w:rFonts w:ascii="Times New Roman" w:eastAsia="SimSun" w:hAnsi="Times New Roman"/>
          <w:color w:val="000000"/>
          <w:sz w:val="24"/>
          <w:szCs w:val="24"/>
          <w:lang w:eastAsia="ar-SA"/>
        </w:rPr>
        <w:t xml:space="preserve">- автозаправочные станции (АЗС) следует проектировать из расчета одна топливораздаточная колонка на 1200 легковых автомобилей. </w:t>
      </w:r>
      <w:bookmarkStart w:id="0" w:name="_Toc312232978"/>
      <w:r w:rsidRPr="00474280">
        <w:rPr>
          <w:rFonts w:ascii="Times New Roman" w:eastAsia="SimSun" w:hAnsi="Times New Roman"/>
          <w:sz w:val="24"/>
          <w:szCs w:val="24"/>
          <w:lang w:eastAsia="ar-SA"/>
        </w:rPr>
        <w:t xml:space="preserve">На территории поселения расположена одна автозаправочная станция </w:t>
      </w:r>
      <w:bookmarkEnd w:id="0"/>
      <w:r w:rsidRPr="00474280">
        <w:rPr>
          <w:rFonts w:ascii="Times New Roman" w:eastAsia="SimSun" w:hAnsi="Times New Roman"/>
          <w:sz w:val="24"/>
          <w:szCs w:val="24"/>
          <w:lang w:eastAsia="ar-SA"/>
        </w:rPr>
        <w:t xml:space="preserve">на 4 колонки. </w:t>
      </w:r>
      <w:r w:rsidRPr="00474280">
        <w:rPr>
          <w:rFonts w:ascii="Times New Roman" w:eastAsia="Times New Roman" w:hAnsi="Times New Roman"/>
          <w:sz w:val="24"/>
          <w:szCs w:val="24"/>
          <w:lang w:eastAsia="ar-SA"/>
        </w:rPr>
        <w:t>Количество колонок удовлетворяет потребностям населения;</w:t>
      </w:r>
    </w:p>
    <w:p w:rsidR="008C5F6D" w:rsidRPr="00474280" w:rsidRDefault="008C5F6D" w:rsidP="008C5F6D">
      <w:pPr>
        <w:suppressAutoHyphens/>
        <w:spacing w:after="0"/>
        <w:ind w:firstLine="567"/>
        <w:jc w:val="both"/>
        <w:rPr>
          <w:rFonts w:ascii="Times New Roman" w:eastAsia="SimSun" w:hAnsi="Times New Roman"/>
          <w:color w:val="000000"/>
          <w:sz w:val="24"/>
          <w:szCs w:val="24"/>
          <w:lang w:eastAsia="ar-SA"/>
        </w:rPr>
      </w:pPr>
      <w:r w:rsidRPr="00474280">
        <w:rPr>
          <w:rFonts w:ascii="Times New Roman" w:eastAsia="SimSun" w:hAnsi="Times New Roman"/>
          <w:color w:val="000000"/>
          <w:sz w:val="24"/>
          <w:szCs w:val="24"/>
          <w:lang w:eastAsia="ar-SA"/>
        </w:rPr>
        <w:t>- станции технического обслуживания (СТО) автомобилей следует проектировать из расчета один пост на 200 легковых автомобилей. На территории сельского поселения расположено одно СТО. На расчетный срок необходимо предусмотреть строительство СТО;</w:t>
      </w:r>
    </w:p>
    <w:p w:rsidR="008C5F6D" w:rsidRPr="00474280" w:rsidRDefault="008C5F6D" w:rsidP="008C5F6D">
      <w:pPr>
        <w:suppressAutoHyphens/>
        <w:spacing w:after="0"/>
        <w:ind w:firstLine="567"/>
        <w:jc w:val="both"/>
        <w:rPr>
          <w:rFonts w:ascii="Times New Roman" w:eastAsia="SimSun" w:hAnsi="Times New Roman"/>
          <w:color w:val="000000"/>
          <w:sz w:val="24"/>
          <w:szCs w:val="24"/>
          <w:lang w:eastAsia="ar-SA"/>
        </w:rPr>
      </w:pPr>
      <w:r w:rsidRPr="00474280">
        <w:rPr>
          <w:rFonts w:ascii="Times New Roman" w:eastAsia="SimSun" w:hAnsi="Times New Roman"/>
          <w:color w:val="000000"/>
          <w:sz w:val="24"/>
          <w:szCs w:val="24"/>
          <w:lang w:eastAsia="ar-SA"/>
        </w:rPr>
        <w:t xml:space="preserve">- парковочные места следует проектировать из расчета 25 </w:t>
      </w:r>
      <w:proofErr w:type="spellStart"/>
      <w:r w:rsidRPr="00474280">
        <w:rPr>
          <w:rFonts w:ascii="Times New Roman" w:eastAsia="SimSun" w:hAnsi="Times New Roman"/>
          <w:color w:val="000000"/>
          <w:sz w:val="24"/>
          <w:szCs w:val="24"/>
          <w:lang w:eastAsia="ar-SA"/>
        </w:rPr>
        <w:t>машино</w:t>
      </w:r>
      <w:proofErr w:type="spellEnd"/>
      <w:r w:rsidRPr="00474280">
        <w:rPr>
          <w:rFonts w:ascii="Times New Roman" w:eastAsia="SimSun" w:hAnsi="Times New Roman"/>
          <w:color w:val="000000"/>
          <w:sz w:val="24"/>
          <w:szCs w:val="24"/>
          <w:lang w:eastAsia="ar-SA"/>
        </w:rPr>
        <w:t>-мест на 1000 жителей. Данные о количестве парковочных мест отсутствуют.</w:t>
      </w:r>
    </w:p>
    <w:p w:rsidR="008C5F6D" w:rsidRPr="00474280" w:rsidRDefault="008C5F6D" w:rsidP="008C5F6D">
      <w:pPr>
        <w:spacing w:after="0"/>
        <w:ind w:left="20" w:right="20" w:firstLine="680"/>
        <w:jc w:val="both"/>
        <w:rPr>
          <w:rFonts w:ascii="Times New Roman" w:eastAsia="Times New Roman" w:hAnsi="Times New Roman"/>
          <w:sz w:val="24"/>
          <w:szCs w:val="24"/>
        </w:rPr>
      </w:pPr>
      <w:r w:rsidRPr="00474280">
        <w:rPr>
          <w:rFonts w:ascii="Times New Roman" w:eastAsia="Times New Roman" w:hAnsi="Times New Roman"/>
          <w:sz w:val="24"/>
          <w:szCs w:val="24"/>
        </w:rPr>
        <w:t>Коллективные крытые стоянки в населённых пунктах с.п. Приволжье отсутствуют. Хранение личного транспорта преимущественно осуществляется на приусадебных участ</w:t>
      </w:r>
      <w:r w:rsidRPr="00474280">
        <w:rPr>
          <w:rFonts w:ascii="Times New Roman" w:eastAsia="Times New Roman" w:hAnsi="Times New Roman"/>
          <w:sz w:val="24"/>
          <w:szCs w:val="24"/>
        </w:rPr>
        <w:softHyphen/>
        <w:t>ках, а также в гаражных массивах по ул. Парковая, Аэродромная.</w:t>
      </w:r>
    </w:p>
    <w:p w:rsidR="008C5F6D" w:rsidRPr="00474280" w:rsidRDefault="008C5F6D" w:rsidP="008C5F6D">
      <w:pPr>
        <w:suppressAutoHyphens/>
        <w:spacing w:after="0"/>
        <w:jc w:val="center"/>
        <w:rPr>
          <w:rFonts w:ascii="Times New Roman" w:eastAsia="Times New Roman" w:hAnsi="Times New Roman"/>
          <w:b/>
          <w:color w:val="000000"/>
          <w:sz w:val="24"/>
          <w:szCs w:val="24"/>
          <w:lang w:eastAsia="ar-SA"/>
        </w:rPr>
      </w:pPr>
    </w:p>
    <w:p w:rsidR="008C5F6D" w:rsidRPr="00474280" w:rsidRDefault="008C5F6D" w:rsidP="008C5F6D">
      <w:pPr>
        <w:suppressAutoHyphens/>
        <w:spacing w:after="0"/>
        <w:jc w:val="center"/>
        <w:rPr>
          <w:rFonts w:ascii="Times New Roman" w:hAnsi="Times New Roman"/>
          <w:sz w:val="24"/>
          <w:szCs w:val="24"/>
          <w:lang w:eastAsia="ar-SA"/>
        </w:rPr>
      </w:pPr>
      <w:r w:rsidRPr="00474280">
        <w:rPr>
          <w:rFonts w:ascii="Times New Roman" w:eastAsia="Times New Roman" w:hAnsi="Times New Roman"/>
          <w:b/>
          <w:color w:val="000000"/>
          <w:sz w:val="24"/>
          <w:szCs w:val="24"/>
          <w:lang w:eastAsia="ar-SA"/>
        </w:rPr>
        <w:t>1.6. Характеристика работы транспортных средств общего пользования,  включая анализ пассажиропотока</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hAnsi="Times New Roman"/>
          <w:sz w:val="24"/>
          <w:szCs w:val="24"/>
          <w:lang w:eastAsia="ar-SA"/>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и культурными связями</w:t>
      </w:r>
      <w:r w:rsidRPr="00474280">
        <w:rPr>
          <w:rFonts w:ascii="Times New Roman" w:eastAsia="Times New Roman" w:hAnsi="Times New Roman"/>
          <w:color w:val="000000"/>
          <w:sz w:val="24"/>
          <w:szCs w:val="24"/>
          <w:lang w:eastAsia="ar-SA"/>
        </w:rPr>
        <w:t>.</w:t>
      </w:r>
    </w:p>
    <w:p w:rsidR="008C5F6D" w:rsidRPr="00474280" w:rsidRDefault="008C5F6D" w:rsidP="008C5F6D">
      <w:pPr>
        <w:suppressAutoHyphens/>
        <w:spacing w:after="0"/>
        <w:ind w:firstLine="567"/>
        <w:jc w:val="both"/>
        <w:rPr>
          <w:rFonts w:ascii="Times New Roman" w:eastAsia="Times New Roman" w:hAnsi="Times New Roman"/>
          <w:sz w:val="24"/>
          <w:szCs w:val="24"/>
          <w:lang w:eastAsia="ar-SA"/>
        </w:rPr>
      </w:pPr>
      <w:r w:rsidRPr="00474280">
        <w:rPr>
          <w:rFonts w:ascii="Times New Roman" w:eastAsia="Times New Roman" w:hAnsi="Times New Roman"/>
          <w:color w:val="000000"/>
          <w:sz w:val="24"/>
          <w:szCs w:val="24"/>
          <w:lang w:eastAsia="ar-SA"/>
        </w:rPr>
        <w:t>В границах населённых пунктов обеспечение населения общественным пассажирским транспортом не организовано. Организовано движение автобусных маршрутов, связывающих с.п. Приволжье с областным центром г. Самара.  Автостанция расположена по адресу: с. Приволжье, ул. Мира, 65.</w:t>
      </w:r>
    </w:p>
    <w:p w:rsidR="008C5F6D" w:rsidRPr="00474280" w:rsidRDefault="008C5F6D" w:rsidP="008C5F6D">
      <w:pPr>
        <w:spacing w:after="0"/>
        <w:jc w:val="center"/>
        <w:rPr>
          <w:rFonts w:ascii="Times New Roman" w:eastAsia="Times New Roman" w:hAnsi="Times New Roman"/>
          <w:color w:val="000000"/>
          <w:sz w:val="24"/>
          <w:szCs w:val="24"/>
          <w:lang w:eastAsia="ru-RU"/>
        </w:rPr>
      </w:pPr>
      <w:r w:rsidRPr="00474280">
        <w:rPr>
          <w:rFonts w:ascii="Times New Roman" w:eastAsia="Times New Roman" w:hAnsi="Times New Roman"/>
          <w:bCs/>
          <w:color w:val="000000"/>
          <w:sz w:val="24"/>
          <w:szCs w:val="24"/>
          <w:lang w:eastAsia="ru-RU"/>
        </w:rPr>
        <w:t>Таблица 5 - Маршруты пассажирского транспорта</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95"/>
        <w:gridCol w:w="3853"/>
        <w:gridCol w:w="2480"/>
        <w:gridCol w:w="2611"/>
      </w:tblGrid>
      <w:tr w:rsidR="008C5F6D" w:rsidRPr="00EC04B0" w:rsidTr="004F538E">
        <w:tc>
          <w:tcPr>
            <w:tcW w:w="695" w:type="dxa"/>
            <w:tcMar>
              <w:top w:w="0" w:type="dxa"/>
              <w:left w:w="108" w:type="dxa"/>
              <w:bottom w:w="0" w:type="dxa"/>
              <w:right w:w="108" w:type="dxa"/>
            </w:tcMar>
            <w:vAlign w:val="center"/>
          </w:tcPr>
          <w:p w:rsidR="008C5F6D" w:rsidRPr="00EC04B0" w:rsidRDefault="008C5F6D" w:rsidP="004F538E">
            <w:pPr>
              <w:spacing w:after="0"/>
              <w:jc w:val="center"/>
              <w:rPr>
                <w:rFonts w:ascii="Times New Roman" w:eastAsia="Times New Roman" w:hAnsi="Times New Roman"/>
                <w:b/>
                <w:sz w:val="24"/>
                <w:szCs w:val="24"/>
                <w:lang w:eastAsia="ru-RU"/>
              </w:rPr>
            </w:pPr>
            <w:proofErr w:type="gramStart"/>
            <w:r w:rsidRPr="00EC04B0">
              <w:rPr>
                <w:rFonts w:ascii="Times New Roman" w:eastAsia="Times New Roman" w:hAnsi="Times New Roman"/>
                <w:b/>
                <w:sz w:val="24"/>
                <w:szCs w:val="24"/>
                <w:lang w:eastAsia="ru-RU"/>
              </w:rPr>
              <w:t>п</w:t>
            </w:r>
            <w:proofErr w:type="gramEnd"/>
            <w:r w:rsidRPr="00EC04B0">
              <w:rPr>
                <w:rFonts w:ascii="Times New Roman" w:eastAsia="Times New Roman" w:hAnsi="Times New Roman"/>
                <w:b/>
                <w:sz w:val="24"/>
                <w:szCs w:val="24"/>
                <w:lang w:eastAsia="ru-RU"/>
              </w:rPr>
              <w:t>/п</w:t>
            </w:r>
          </w:p>
        </w:tc>
        <w:tc>
          <w:tcPr>
            <w:tcW w:w="3853" w:type="dxa"/>
            <w:tcMar>
              <w:top w:w="0" w:type="dxa"/>
              <w:left w:w="108" w:type="dxa"/>
              <w:bottom w:w="0" w:type="dxa"/>
              <w:right w:w="108" w:type="dxa"/>
            </w:tcMar>
            <w:vAlign w:val="center"/>
          </w:tcPr>
          <w:p w:rsidR="008C5F6D" w:rsidRPr="00EC04B0" w:rsidRDefault="008C5F6D" w:rsidP="004F538E">
            <w:pPr>
              <w:spacing w:after="0"/>
              <w:jc w:val="center"/>
              <w:rPr>
                <w:rFonts w:ascii="Times New Roman" w:eastAsia="Times New Roman" w:hAnsi="Times New Roman"/>
                <w:b/>
                <w:sz w:val="24"/>
                <w:szCs w:val="24"/>
                <w:lang w:eastAsia="ru-RU"/>
              </w:rPr>
            </w:pPr>
            <w:r w:rsidRPr="00EC04B0">
              <w:rPr>
                <w:rFonts w:ascii="Times New Roman" w:eastAsia="Times New Roman" w:hAnsi="Times New Roman"/>
                <w:b/>
                <w:sz w:val="24"/>
                <w:szCs w:val="24"/>
                <w:lang w:eastAsia="ru-RU"/>
              </w:rPr>
              <w:t>Исходный и конечный пункт</w:t>
            </w:r>
          </w:p>
        </w:tc>
        <w:tc>
          <w:tcPr>
            <w:tcW w:w="2480" w:type="dxa"/>
            <w:tcMar>
              <w:top w:w="0" w:type="dxa"/>
              <w:left w:w="108" w:type="dxa"/>
              <w:bottom w:w="0" w:type="dxa"/>
              <w:right w:w="108" w:type="dxa"/>
            </w:tcMar>
            <w:vAlign w:val="center"/>
          </w:tcPr>
          <w:p w:rsidR="008C5F6D" w:rsidRPr="00EC04B0" w:rsidRDefault="008C5F6D" w:rsidP="004F538E">
            <w:pPr>
              <w:spacing w:after="0"/>
              <w:jc w:val="center"/>
              <w:rPr>
                <w:rFonts w:ascii="Times New Roman" w:eastAsia="Times New Roman" w:hAnsi="Times New Roman"/>
                <w:b/>
                <w:sz w:val="24"/>
                <w:szCs w:val="24"/>
                <w:lang w:eastAsia="ru-RU"/>
              </w:rPr>
            </w:pPr>
            <w:r w:rsidRPr="00EC04B0">
              <w:rPr>
                <w:rFonts w:ascii="Times New Roman" w:eastAsia="Times New Roman" w:hAnsi="Times New Roman"/>
                <w:b/>
                <w:sz w:val="24"/>
                <w:szCs w:val="24"/>
                <w:lang w:eastAsia="ru-RU"/>
              </w:rPr>
              <w:t>Протяжённость</w:t>
            </w:r>
          </w:p>
          <w:p w:rsidR="008C5F6D" w:rsidRPr="00EC04B0" w:rsidRDefault="008C5F6D" w:rsidP="004F538E">
            <w:pPr>
              <w:spacing w:after="0"/>
              <w:jc w:val="center"/>
              <w:rPr>
                <w:rFonts w:ascii="Times New Roman" w:eastAsia="Times New Roman" w:hAnsi="Times New Roman"/>
                <w:b/>
                <w:sz w:val="24"/>
                <w:szCs w:val="24"/>
                <w:lang w:eastAsia="ru-RU"/>
              </w:rPr>
            </w:pPr>
            <w:r w:rsidRPr="00EC04B0">
              <w:rPr>
                <w:rFonts w:ascii="Times New Roman" w:eastAsia="Times New Roman" w:hAnsi="Times New Roman"/>
                <w:b/>
                <w:sz w:val="24"/>
                <w:szCs w:val="24"/>
                <w:lang w:eastAsia="ru-RU"/>
              </w:rPr>
              <w:t>(км</w:t>
            </w:r>
            <w:proofErr w:type="gramStart"/>
            <w:r w:rsidRPr="00EC04B0">
              <w:rPr>
                <w:rFonts w:ascii="Times New Roman" w:eastAsia="Times New Roman" w:hAnsi="Times New Roman"/>
                <w:b/>
                <w:sz w:val="24"/>
                <w:szCs w:val="24"/>
                <w:lang w:eastAsia="ru-RU"/>
              </w:rPr>
              <w:t>.</w:t>
            </w:r>
            <w:proofErr w:type="gramEnd"/>
            <w:r w:rsidRPr="00EC04B0">
              <w:rPr>
                <w:rFonts w:ascii="Times New Roman" w:eastAsia="Times New Roman" w:hAnsi="Times New Roman"/>
                <w:b/>
                <w:sz w:val="24"/>
                <w:szCs w:val="24"/>
                <w:lang w:eastAsia="ru-RU"/>
              </w:rPr>
              <w:t xml:space="preserve"> </w:t>
            </w:r>
            <w:proofErr w:type="gramStart"/>
            <w:r w:rsidRPr="00EC04B0">
              <w:rPr>
                <w:rFonts w:ascii="Times New Roman" w:eastAsia="Times New Roman" w:hAnsi="Times New Roman"/>
                <w:b/>
                <w:sz w:val="24"/>
                <w:szCs w:val="24"/>
                <w:lang w:eastAsia="ru-RU"/>
              </w:rPr>
              <w:t>д</w:t>
            </w:r>
            <w:proofErr w:type="gramEnd"/>
            <w:r w:rsidRPr="00EC04B0">
              <w:rPr>
                <w:rFonts w:ascii="Times New Roman" w:eastAsia="Times New Roman" w:hAnsi="Times New Roman"/>
                <w:b/>
                <w:sz w:val="24"/>
                <w:szCs w:val="24"/>
                <w:lang w:eastAsia="ru-RU"/>
              </w:rPr>
              <w:t>войного пути)</w:t>
            </w:r>
          </w:p>
        </w:tc>
        <w:tc>
          <w:tcPr>
            <w:tcW w:w="2611" w:type="dxa"/>
            <w:vAlign w:val="center"/>
          </w:tcPr>
          <w:p w:rsidR="008C5F6D" w:rsidRPr="00EC04B0" w:rsidRDefault="008C5F6D" w:rsidP="004F538E">
            <w:pPr>
              <w:spacing w:after="0"/>
              <w:jc w:val="center"/>
              <w:rPr>
                <w:rFonts w:ascii="Times New Roman" w:eastAsia="Times New Roman" w:hAnsi="Times New Roman"/>
                <w:b/>
                <w:sz w:val="24"/>
                <w:szCs w:val="24"/>
                <w:lang w:eastAsia="ru-RU"/>
              </w:rPr>
            </w:pPr>
            <w:r w:rsidRPr="00EC04B0">
              <w:rPr>
                <w:rFonts w:ascii="Times New Roman" w:eastAsia="Times New Roman" w:hAnsi="Times New Roman"/>
                <w:b/>
                <w:sz w:val="24"/>
                <w:szCs w:val="24"/>
                <w:lang w:eastAsia="ru-RU"/>
              </w:rPr>
              <w:t>Кол-во рейсов</w:t>
            </w:r>
          </w:p>
        </w:tc>
      </w:tr>
      <w:tr w:rsidR="008C5F6D" w:rsidRPr="00EC04B0" w:rsidTr="004F538E">
        <w:tc>
          <w:tcPr>
            <w:tcW w:w="695" w:type="dxa"/>
            <w:tcMar>
              <w:top w:w="0" w:type="dxa"/>
              <w:left w:w="108" w:type="dxa"/>
              <w:bottom w:w="0" w:type="dxa"/>
              <w:right w:w="108" w:type="dxa"/>
            </w:tcMar>
            <w:vAlign w:val="center"/>
          </w:tcPr>
          <w:p w:rsidR="008C5F6D" w:rsidRPr="00EC04B0" w:rsidRDefault="008C5F6D" w:rsidP="004F538E">
            <w:pPr>
              <w:spacing w:after="0"/>
              <w:jc w:val="center"/>
              <w:rPr>
                <w:rFonts w:ascii="Times New Roman" w:eastAsia="Times New Roman" w:hAnsi="Times New Roman"/>
                <w:sz w:val="24"/>
                <w:szCs w:val="24"/>
                <w:lang w:eastAsia="ru-RU"/>
              </w:rPr>
            </w:pPr>
            <w:r w:rsidRPr="00EC04B0">
              <w:rPr>
                <w:rFonts w:ascii="Times New Roman" w:eastAsia="Times New Roman" w:hAnsi="Times New Roman"/>
                <w:sz w:val="24"/>
                <w:szCs w:val="24"/>
                <w:lang w:eastAsia="ru-RU"/>
              </w:rPr>
              <w:t>1</w:t>
            </w:r>
          </w:p>
        </w:tc>
        <w:tc>
          <w:tcPr>
            <w:tcW w:w="3853" w:type="dxa"/>
            <w:tcMar>
              <w:top w:w="0" w:type="dxa"/>
              <w:left w:w="108" w:type="dxa"/>
              <w:bottom w:w="0" w:type="dxa"/>
              <w:right w:w="108" w:type="dxa"/>
            </w:tcMar>
          </w:tcPr>
          <w:p w:rsidR="008C5F6D" w:rsidRPr="00EC04B0" w:rsidRDefault="008C5F6D" w:rsidP="004F538E">
            <w:pPr>
              <w:spacing w:after="0"/>
              <w:ind w:left="28"/>
              <w:rPr>
                <w:rFonts w:ascii="Times New Roman" w:eastAsia="Times New Roman" w:hAnsi="Times New Roman"/>
                <w:sz w:val="24"/>
                <w:szCs w:val="24"/>
                <w:lang w:eastAsia="ru-RU"/>
              </w:rPr>
            </w:pPr>
            <w:r w:rsidRPr="00EC04B0">
              <w:rPr>
                <w:rFonts w:ascii="Times New Roman" w:eastAsia="Times New Roman" w:hAnsi="Times New Roman"/>
                <w:sz w:val="24"/>
                <w:szCs w:val="24"/>
                <w:lang w:eastAsia="ru-RU"/>
              </w:rPr>
              <w:t>с. Приволжье  - г. Самара</w:t>
            </w:r>
          </w:p>
        </w:tc>
        <w:tc>
          <w:tcPr>
            <w:tcW w:w="2480" w:type="dxa"/>
            <w:tcMar>
              <w:top w:w="0" w:type="dxa"/>
              <w:left w:w="108" w:type="dxa"/>
              <w:bottom w:w="0" w:type="dxa"/>
              <w:right w:w="108" w:type="dxa"/>
            </w:tcMar>
            <w:vAlign w:val="center"/>
          </w:tcPr>
          <w:p w:rsidR="008C5F6D" w:rsidRPr="00EC04B0" w:rsidRDefault="008C5F6D" w:rsidP="004F538E">
            <w:pPr>
              <w:spacing w:after="0"/>
              <w:jc w:val="center"/>
              <w:rPr>
                <w:rFonts w:ascii="Times New Roman" w:eastAsia="Times New Roman" w:hAnsi="Times New Roman"/>
                <w:sz w:val="24"/>
                <w:szCs w:val="24"/>
                <w:lang w:eastAsia="ru-RU"/>
              </w:rPr>
            </w:pPr>
            <w:r w:rsidRPr="00EC04B0">
              <w:rPr>
                <w:rFonts w:ascii="Times New Roman" w:eastAsia="Times New Roman" w:hAnsi="Times New Roman"/>
                <w:sz w:val="24"/>
                <w:szCs w:val="24"/>
                <w:lang w:eastAsia="ru-RU"/>
              </w:rPr>
              <w:t>308 км</w:t>
            </w:r>
          </w:p>
        </w:tc>
        <w:tc>
          <w:tcPr>
            <w:tcW w:w="2611" w:type="dxa"/>
            <w:vAlign w:val="center"/>
          </w:tcPr>
          <w:p w:rsidR="008C5F6D" w:rsidRPr="00EC04B0" w:rsidRDefault="008C5F6D" w:rsidP="004F538E">
            <w:pPr>
              <w:spacing w:after="0"/>
              <w:jc w:val="center"/>
              <w:rPr>
                <w:rFonts w:ascii="Times New Roman" w:eastAsia="Times New Roman" w:hAnsi="Times New Roman"/>
                <w:sz w:val="24"/>
                <w:szCs w:val="24"/>
                <w:lang w:eastAsia="ru-RU"/>
              </w:rPr>
            </w:pPr>
            <w:r w:rsidRPr="00EC04B0">
              <w:rPr>
                <w:rFonts w:ascii="Times New Roman" w:eastAsia="Times New Roman" w:hAnsi="Times New Roman"/>
                <w:sz w:val="24"/>
                <w:szCs w:val="24"/>
                <w:lang w:eastAsia="ru-RU"/>
              </w:rPr>
              <w:t>2 рейса в день</w:t>
            </w:r>
          </w:p>
        </w:tc>
      </w:tr>
    </w:tbl>
    <w:p w:rsidR="008C5F6D" w:rsidRPr="00EC04B0" w:rsidRDefault="008C5F6D" w:rsidP="008C5F6D">
      <w:pPr>
        <w:suppressAutoHyphens/>
        <w:spacing w:after="0"/>
        <w:ind w:firstLine="567"/>
        <w:jc w:val="both"/>
        <w:rPr>
          <w:rFonts w:ascii="Times New Roman" w:eastAsia="Times New Roman" w:hAnsi="Times New Roman"/>
          <w:sz w:val="28"/>
          <w:szCs w:val="28"/>
          <w:lang w:eastAsia="ar-SA"/>
        </w:rPr>
      </w:pPr>
    </w:p>
    <w:p w:rsidR="008C5F6D" w:rsidRPr="00474280" w:rsidRDefault="008C5F6D" w:rsidP="008C5F6D">
      <w:pPr>
        <w:suppressAutoHyphens/>
        <w:spacing w:after="0"/>
        <w:jc w:val="center"/>
        <w:rPr>
          <w:rFonts w:ascii="Times New Roman" w:eastAsia="Times New Roman" w:hAnsi="Times New Roman"/>
          <w:sz w:val="24"/>
          <w:szCs w:val="24"/>
          <w:lang w:eastAsia="ar-SA"/>
        </w:rPr>
      </w:pPr>
      <w:r w:rsidRPr="00474280">
        <w:rPr>
          <w:rFonts w:ascii="Times New Roman" w:eastAsia="Times New Roman" w:hAnsi="Times New Roman"/>
          <w:b/>
          <w:color w:val="000000"/>
          <w:sz w:val="24"/>
          <w:szCs w:val="24"/>
          <w:lang w:eastAsia="ar-SA"/>
        </w:rPr>
        <w:t>1.7. Характеристика условий пешеходного и велосипедного   передвижения</w:t>
      </w:r>
    </w:p>
    <w:p w:rsidR="008C5F6D" w:rsidRPr="00474280" w:rsidRDefault="008C5F6D" w:rsidP="008C5F6D">
      <w:pPr>
        <w:spacing w:after="0"/>
        <w:ind w:left="20" w:right="20" w:firstLine="700"/>
        <w:jc w:val="both"/>
        <w:rPr>
          <w:rFonts w:ascii="Times New Roman" w:eastAsia="Times New Roman" w:hAnsi="Times New Roman"/>
          <w:sz w:val="24"/>
          <w:szCs w:val="24"/>
        </w:rPr>
      </w:pPr>
      <w:r w:rsidRPr="00474280">
        <w:rPr>
          <w:rFonts w:ascii="Times New Roman" w:eastAsia="Times New Roman" w:hAnsi="Times New Roman"/>
          <w:sz w:val="24"/>
          <w:szCs w:val="24"/>
        </w:rPr>
        <w:t xml:space="preserve">В поселении имеются пешеходные тротуары по ул. 50 лет Октября (940 м), ул. Космонавтов (2500 м), ул. Волжская (450 м), ул. Парковая (800 м), ул. Аэродромная (510 м), ул. Строителей (860 м)  с. Приволжье. </w:t>
      </w:r>
    </w:p>
    <w:p w:rsidR="008C5F6D" w:rsidRPr="00474280" w:rsidRDefault="008C5F6D" w:rsidP="008C5F6D">
      <w:pPr>
        <w:suppressAutoHyphens/>
        <w:spacing w:after="0"/>
        <w:ind w:firstLine="567"/>
        <w:jc w:val="both"/>
        <w:rPr>
          <w:rFonts w:ascii="Times New Roman" w:eastAsia="Times New Roman" w:hAnsi="Times New Roman"/>
          <w:sz w:val="24"/>
          <w:szCs w:val="24"/>
          <w:lang w:eastAsia="ar-SA"/>
        </w:rPr>
      </w:pPr>
      <w:r w:rsidRPr="00474280">
        <w:rPr>
          <w:rFonts w:ascii="Times New Roman" w:eastAsia="Times New Roman" w:hAnsi="Times New Roman"/>
          <w:color w:val="000000"/>
          <w:sz w:val="24"/>
          <w:szCs w:val="24"/>
          <w:lang w:eastAsia="ar-SA"/>
        </w:rPr>
        <w:t>В</w:t>
      </w:r>
      <w:r w:rsidRPr="00474280">
        <w:rPr>
          <w:rFonts w:ascii="Times New Roman" w:eastAsia="Times New Roman" w:hAnsi="Times New Roman"/>
          <w:sz w:val="24"/>
          <w:szCs w:val="24"/>
          <w:lang w:eastAsia="ar-SA"/>
        </w:rPr>
        <w:t xml:space="preserve">елосипедные дорожки отсутствуют. </w:t>
      </w:r>
      <w:r w:rsidRPr="00474280">
        <w:rPr>
          <w:rFonts w:ascii="Times New Roman" w:hAnsi="Times New Roman"/>
          <w:sz w:val="24"/>
          <w:szCs w:val="24"/>
          <w:lang w:eastAsia="ar-SA"/>
        </w:rPr>
        <w:t>Движение организовано в местах общего пользования в неорганизованном порядке.</w:t>
      </w:r>
    </w:p>
    <w:p w:rsidR="008C5F6D" w:rsidRPr="00474280" w:rsidRDefault="008C5F6D" w:rsidP="008C5F6D">
      <w:pPr>
        <w:suppressAutoHyphens/>
        <w:spacing w:after="0"/>
        <w:ind w:firstLine="567"/>
        <w:jc w:val="both"/>
        <w:rPr>
          <w:rFonts w:ascii="Times New Roman" w:eastAsia="SimSun" w:hAnsi="Times New Roman"/>
          <w:b/>
          <w:sz w:val="24"/>
          <w:szCs w:val="24"/>
          <w:lang w:eastAsia="ar-SA"/>
        </w:rPr>
      </w:pPr>
      <w:r w:rsidRPr="00474280">
        <w:rPr>
          <w:rFonts w:ascii="Times New Roman" w:hAnsi="Times New Roman"/>
          <w:sz w:val="24"/>
          <w:szCs w:val="24"/>
          <w:lang w:eastAsia="ar-SA"/>
        </w:rPr>
        <w:lastRenderedPageBreak/>
        <w:t>На расчетный срок строительство велосипедных дорожек и тротуаров не планируется, в связи с отсутствием финансирования.</w:t>
      </w:r>
    </w:p>
    <w:p w:rsidR="008C5F6D" w:rsidRPr="00474280" w:rsidRDefault="008C5F6D" w:rsidP="008C5F6D">
      <w:pPr>
        <w:suppressAutoHyphens/>
        <w:spacing w:after="0"/>
        <w:jc w:val="center"/>
        <w:rPr>
          <w:rFonts w:ascii="Times New Roman" w:eastAsia="SimSun" w:hAnsi="Times New Roman"/>
          <w:b/>
          <w:sz w:val="24"/>
          <w:szCs w:val="24"/>
          <w:lang w:eastAsia="ar-SA"/>
        </w:rPr>
      </w:pPr>
    </w:p>
    <w:p w:rsidR="008C5F6D" w:rsidRPr="00474280" w:rsidRDefault="008C5F6D" w:rsidP="008C5F6D">
      <w:pPr>
        <w:suppressAutoHyphens/>
        <w:spacing w:after="0"/>
        <w:jc w:val="center"/>
        <w:rPr>
          <w:rFonts w:ascii="Times New Roman" w:hAnsi="Times New Roman"/>
          <w:sz w:val="24"/>
          <w:szCs w:val="24"/>
          <w:lang w:eastAsia="ar-SA"/>
        </w:rPr>
      </w:pPr>
      <w:r w:rsidRPr="00474280">
        <w:rPr>
          <w:rFonts w:ascii="Times New Roman" w:eastAsia="SimSun" w:hAnsi="Times New Roman"/>
          <w:b/>
          <w:sz w:val="24"/>
          <w:szCs w:val="24"/>
          <w:lang w:eastAsia="ar-SA"/>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8C5F6D" w:rsidRPr="00474280" w:rsidRDefault="008C5F6D" w:rsidP="008C5F6D">
      <w:pPr>
        <w:suppressAutoHyphens/>
        <w:autoSpaceDN w:val="0"/>
        <w:spacing w:after="0"/>
        <w:jc w:val="both"/>
        <w:textAlignment w:val="baseline"/>
        <w:rPr>
          <w:rFonts w:ascii="Times New Roman" w:hAnsi="Times New Roman"/>
          <w:color w:val="000000"/>
          <w:kern w:val="3"/>
          <w:sz w:val="24"/>
          <w:szCs w:val="24"/>
        </w:rPr>
      </w:pPr>
      <w:r w:rsidRPr="00474280">
        <w:rPr>
          <w:rFonts w:ascii="Times New Roman" w:hAnsi="Times New Roman"/>
          <w:color w:val="000000"/>
          <w:kern w:val="3"/>
          <w:sz w:val="24"/>
          <w:szCs w:val="24"/>
        </w:rPr>
        <w:tab/>
        <w:t>Грузовой транспорт, осуществляющий свое движение по улично-дорожной сети сельского поселения, является одним из основных источников негативных факторов, таких как: загрязнение атмосферного воздуха, повышенный уровень шума, разрушение дорожного покрытия, увеличение дорожно-транспортных происшествий и заторов. С целью снижения негативных факторов необходима эффективная организация движения грузового транспорта.</w:t>
      </w:r>
    </w:p>
    <w:p w:rsidR="008C5F6D" w:rsidRPr="00474280" w:rsidRDefault="008C5F6D" w:rsidP="008C5F6D">
      <w:pPr>
        <w:suppressAutoHyphens/>
        <w:autoSpaceDN w:val="0"/>
        <w:spacing w:after="0"/>
        <w:ind w:firstLine="708"/>
        <w:jc w:val="both"/>
        <w:textAlignment w:val="baseline"/>
        <w:rPr>
          <w:rFonts w:ascii="Times New Roman" w:hAnsi="Times New Roman"/>
          <w:color w:val="000000"/>
          <w:kern w:val="3"/>
          <w:sz w:val="24"/>
          <w:szCs w:val="24"/>
          <w:shd w:val="clear" w:color="auto" w:fill="FFFFFF"/>
        </w:rPr>
      </w:pPr>
      <w:r w:rsidRPr="00474280">
        <w:rPr>
          <w:rFonts w:ascii="Times New Roman" w:hAnsi="Times New Roman"/>
          <w:color w:val="000000"/>
          <w:kern w:val="3"/>
          <w:sz w:val="24"/>
          <w:szCs w:val="24"/>
          <w:shd w:val="clear" w:color="auto" w:fill="FFFFFF"/>
        </w:rPr>
        <w:t>Оптимальная схема движения грузового транспорта предполагает максимальный вывод грузового транспорта за пределы сельского поселения. Основной поток грузового транспорта проходит по дороге "Приволжье-Хворостянка".</w:t>
      </w:r>
      <w:r w:rsidRPr="00474280">
        <w:rPr>
          <w:rFonts w:ascii="Times New Roman" w:hAnsi="Times New Roman"/>
          <w:color w:val="000000"/>
          <w:kern w:val="3"/>
          <w:sz w:val="24"/>
          <w:szCs w:val="24"/>
          <w:shd w:val="clear" w:color="auto" w:fill="FFFFFF"/>
        </w:rPr>
        <w:tab/>
      </w:r>
    </w:p>
    <w:p w:rsidR="008C5F6D" w:rsidRPr="00474280" w:rsidRDefault="008C5F6D" w:rsidP="008C5F6D">
      <w:pPr>
        <w:suppressAutoHyphens/>
        <w:spacing w:after="0"/>
        <w:ind w:firstLine="567"/>
        <w:jc w:val="both"/>
        <w:rPr>
          <w:rFonts w:ascii="Times New Roman" w:hAnsi="Times New Roman"/>
          <w:sz w:val="24"/>
          <w:szCs w:val="24"/>
          <w:lang w:eastAsia="ar-SA"/>
        </w:rPr>
      </w:pPr>
      <w:r w:rsidRPr="00474280">
        <w:rPr>
          <w:rFonts w:ascii="Times New Roman" w:hAnsi="Times New Roman"/>
          <w:sz w:val="24"/>
          <w:szCs w:val="24"/>
          <w:lang w:eastAsia="ar-SA"/>
        </w:rPr>
        <w:t xml:space="preserve">Транспортные средства, осуществляющие механическую уборку дорог сельского поселения, вывоз ТБО, посыпку </w:t>
      </w:r>
      <w:proofErr w:type="spellStart"/>
      <w:r w:rsidRPr="00474280">
        <w:rPr>
          <w:rFonts w:ascii="Times New Roman" w:hAnsi="Times New Roman"/>
          <w:sz w:val="24"/>
          <w:szCs w:val="24"/>
          <w:lang w:eastAsia="ar-SA"/>
        </w:rPr>
        <w:t>противогололедными</w:t>
      </w:r>
      <w:proofErr w:type="spellEnd"/>
      <w:r w:rsidRPr="00474280">
        <w:rPr>
          <w:rFonts w:ascii="Times New Roman" w:hAnsi="Times New Roman"/>
          <w:sz w:val="24"/>
          <w:szCs w:val="24"/>
          <w:lang w:eastAsia="ar-SA"/>
        </w:rPr>
        <w:t xml:space="preserve"> материалами, по состоянию на 01.01.2021 используется 3 единицы специализированного транспорта.</w:t>
      </w:r>
    </w:p>
    <w:p w:rsidR="008C5F6D" w:rsidRPr="00474280" w:rsidRDefault="008C5F6D" w:rsidP="008C5F6D">
      <w:pPr>
        <w:suppressAutoHyphens/>
        <w:spacing w:after="0"/>
        <w:ind w:firstLine="567"/>
        <w:jc w:val="both"/>
        <w:rPr>
          <w:rFonts w:ascii="Times New Roman" w:eastAsia="SimSun" w:hAnsi="Times New Roman"/>
          <w:b/>
          <w:sz w:val="24"/>
          <w:szCs w:val="24"/>
          <w:lang w:eastAsia="ar-SA"/>
        </w:rPr>
      </w:pPr>
      <w:r w:rsidRPr="00474280">
        <w:rPr>
          <w:rFonts w:ascii="Times New Roman" w:eastAsia="Times New Roman" w:hAnsi="Times New Roman"/>
          <w:bCs/>
          <w:color w:val="000000"/>
          <w:sz w:val="24"/>
          <w:szCs w:val="24"/>
          <w:lang w:eastAsia="ar-SA"/>
        </w:rPr>
        <w:t xml:space="preserve">На территории сельского поселения Приволжье не предусмотрена инфраструктура для грузовых транспортных средств.  </w:t>
      </w:r>
    </w:p>
    <w:p w:rsidR="008C5F6D" w:rsidRDefault="008C5F6D" w:rsidP="008C5F6D">
      <w:pPr>
        <w:shd w:val="clear" w:color="auto" w:fill="FFFFFF"/>
        <w:suppressAutoHyphens/>
        <w:spacing w:after="0"/>
        <w:jc w:val="center"/>
        <w:rPr>
          <w:rFonts w:ascii="Times New Roman" w:eastAsia="SimSun" w:hAnsi="Times New Roman"/>
          <w:b/>
          <w:sz w:val="24"/>
          <w:szCs w:val="24"/>
          <w:lang w:eastAsia="ar-SA"/>
        </w:rPr>
      </w:pPr>
    </w:p>
    <w:p w:rsidR="008C5F6D" w:rsidRDefault="008C5F6D" w:rsidP="008C5F6D">
      <w:pPr>
        <w:shd w:val="clear" w:color="auto" w:fill="FFFFFF"/>
        <w:suppressAutoHyphens/>
        <w:spacing w:after="0"/>
        <w:jc w:val="center"/>
        <w:rPr>
          <w:rFonts w:ascii="Times New Roman" w:hAnsi="Times New Roman"/>
          <w:sz w:val="24"/>
          <w:szCs w:val="24"/>
          <w:lang w:eastAsia="ar-SA"/>
        </w:rPr>
      </w:pPr>
      <w:r w:rsidRPr="00474280">
        <w:rPr>
          <w:rFonts w:ascii="Times New Roman" w:eastAsia="SimSun" w:hAnsi="Times New Roman"/>
          <w:b/>
          <w:sz w:val="24"/>
          <w:szCs w:val="24"/>
          <w:lang w:eastAsia="ar-SA"/>
        </w:rPr>
        <w:t>1.9. Анализ уровня безопасности дорожного движения</w:t>
      </w:r>
    </w:p>
    <w:p w:rsidR="008C5F6D" w:rsidRDefault="008C5F6D" w:rsidP="008C5F6D">
      <w:pPr>
        <w:shd w:val="clear" w:color="auto" w:fill="FFFFFF"/>
        <w:suppressAutoHyphens/>
        <w:spacing w:after="0"/>
        <w:jc w:val="center"/>
        <w:rPr>
          <w:rFonts w:ascii="Times New Roman" w:hAnsi="Times New Roman"/>
          <w:sz w:val="24"/>
          <w:szCs w:val="24"/>
          <w:lang w:eastAsia="ar-SA"/>
        </w:rPr>
      </w:pPr>
    </w:p>
    <w:p w:rsidR="008C5F6D" w:rsidRPr="00474280" w:rsidRDefault="008C5F6D" w:rsidP="008C5F6D">
      <w:pPr>
        <w:suppressAutoHyphens/>
        <w:spacing w:after="0"/>
        <w:ind w:firstLine="567"/>
        <w:jc w:val="both"/>
        <w:rPr>
          <w:rFonts w:ascii="Times New Roman" w:eastAsia="SimSun" w:hAnsi="Times New Roman"/>
          <w:b/>
          <w:sz w:val="24"/>
          <w:szCs w:val="24"/>
          <w:lang w:eastAsia="ar-SA"/>
        </w:rPr>
      </w:pPr>
      <w:r w:rsidRPr="00474280">
        <w:rPr>
          <w:rFonts w:ascii="Times New Roman" w:hAnsi="Times New Roman"/>
          <w:sz w:val="24"/>
          <w:szCs w:val="24"/>
          <w:lang w:eastAsia="ar-SA"/>
        </w:rPr>
        <w:t>За 2020 год на территории сельского поселения Приволжье дорожно-транспортные происшествия не зарегистрированы.</w:t>
      </w:r>
    </w:p>
    <w:p w:rsidR="008C5F6D" w:rsidRDefault="008C5F6D" w:rsidP="008C5F6D">
      <w:pPr>
        <w:suppressAutoHyphens/>
        <w:spacing w:after="0"/>
        <w:jc w:val="center"/>
        <w:rPr>
          <w:rFonts w:ascii="Times New Roman" w:eastAsia="SimSun" w:hAnsi="Times New Roman"/>
          <w:b/>
          <w:sz w:val="24"/>
          <w:szCs w:val="24"/>
          <w:lang w:eastAsia="ar-SA"/>
        </w:rPr>
      </w:pPr>
    </w:p>
    <w:p w:rsidR="008C5F6D" w:rsidRPr="00474280" w:rsidRDefault="008C5F6D" w:rsidP="008C5F6D">
      <w:pPr>
        <w:suppressAutoHyphens/>
        <w:spacing w:after="0"/>
        <w:jc w:val="center"/>
        <w:rPr>
          <w:rFonts w:ascii="Times New Roman" w:eastAsia="SimSun" w:hAnsi="Times New Roman"/>
          <w:b/>
          <w:sz w:val="24"/>
          <w:szCs w:val="24"/>
          <w:lang w:eastAsia="ar-SA"/>
        </w:rPr>
      </w:pPr>
      <w:r w:rsidRPr="00474280">
        <w:rPr>
          <w:rFonts w:ascii="Times New Roman" w:eastAsia="SimSun" w:hAnsi="Times New Roman"/>
          <w:b/>
          <w:sz w:val="24"/>
          <w:szCs w:val="24"/>
          <w:lang w:eastAsia="ar-SA"/>
        </w:rPr>
        <w:t>1.10.</w:t>
      </w:r>
      <w:r>
        <w:rPr>
          <w:rFonts w:ascii="Times New Roman" w:eastAsia="SimSun" w:hAnsi="Times New Roman"/>
          <w:b/>
          <w:sz w:val="24"/>
          <w:szCs w:val="24"/>
          <w:lang w:eastAsia="ar-SA"/>
        </w:rPr>
        <w:t xml:space="preserve"> </w:t>
      </w:r>
      <w:r w:rsidRPr="00474280">
        <w:rPr>
          <w:rFonts w:ascii="Times New Roman" w:eastAsia="SimSun" w:hAnsi="Times New Roman"/>
          <w:b/>
          <w:sz w:val="24"/>
          <w:szCs w:val="24"/>
          <w:lang w:eastAsia="ar-SA"/>
        </w:rPr>
        <w:t>Оценка уровня негативного воздействия транспортной инфраструктуры на окружающую среду, безопасность и здоровье населения</w:t>
      </w:r>
    </w:p>
    <w:p w:rsidR="008C5F6D" w:rsidRDefault="008C5F6D" w:rsidP="008C5F6D">
      <w:pPr>
        <w:suppressAutoHyphens/>
        <w:spacing w:after="0"/>
        <w:ind w:firstLine="567"/>
        <w:rPr>
          <w:rFonts w:ascii="Times New Roman" w:eastAsia="SimSun" w:hAnsi="Times New Roman"/>
          <w:b/>
          <w:sz w:val="24"/>
          <w:szCs w:val="24"/>
          <w:lang w:eastAsia="ar-SA"/>
        </w:rPr>
      </w:pPr>
    </w:p>
    <w:p w:rsidR="008C5F6D" w:rsidRPr="00474280" w:rsidRDefault="008C5F6D" w:rsidP="008C5F6D">
      <w:pPr>
        <w:suppressAutoHyphens/>
        <w:spacing w:after="0"/>
        <w:ind w:firstLine="567"/>
        <w:rPr>
          <w:rFonts w:ascii="Times New Roman" w:eastAsia="SimSun" w:hAnsi="Times New Roman"/>
          <w:sz w:val="24"/>
          <w:szCs w:val="24"/>
          <w:lang w:eastAsia="ar-SA"/>
        </w:rPr>
      </w:pPr>
      <w:r w:rsidRPr="00474280">
        <w:rPr>
          <w:rFonts w:ascii="Times New Roman" w:eastAsia="SimSun" w:hAnsi="Times New Roman"/>
          <w:b/>
          <w:sz w:val="24"/>
          <w:szCs w:val="24"/>
          <w:lang w:eastAsia="ar-SA"/>
        </w:rPr>
        <w:t>Загрязнение атмосферы</w:t>
      </w:r>
    </w:p>
    <w:p w:rsidR="008C5F6D" w:rsidRPr="00474280" w:rsidRDefault="008C5F6D" w:rsidP="008C5F6D">
      <w:pPr>
        <w:suppressAutoHyphens/>
        <w:spacing w:after="0"/>
        <w:ind w:firstLine="567"/>
        <w:jc w:val="both"/>
        <w:rPr>
          <w:rFonts w:ascii="Times New Roman" w:eastAsia="SimSun" w:hAnsi="Times New Roman"/>
          <w:b/>
          <w:sz w:val="24"/>
          <w:szCs w:val="24"/>
          <w:lang w:eastAsia="ar-SA"/>
        </w:rPr>
      </w:pPr>
      <w:r w:rsidRPr="00474280">
        <w:rPr>
          <w:rFonts w:ascii="Times New Roman" w:eastAsia="SimSun" w:hAnsi="Times New Roman"/>
          <w:sz w:val="24"/>
          <w:szCs w:val="24"/>
          <w:lang w:eastAsia="ar-SA"/>
        </w:rPr>
        <w:t xml:space="preserve">Выбросы в воздух дыма и газообразных загрязняющих веществ (диоксид азота (NO2), диоксид серы (SO2) и озон (О3)) приводят к вредным проявлениям для здоровья, особенно к респираторным аллергическим заболеваниям.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b/>
          <w:sz w:val="24"/>
          <w:szCs w:val="24"/>
          <w:lang w:eastAsia="ar-SA"/>
        </w:rPr>
        <w:t>Воздействие шума</w:t>
      </w:r>
    </w:p>
    <w:p w:rsidR="008C5F6D" w:rsidRPr="00474280" w:rsidRDefault="008C5F6D" w:rsidP="008C5F6D">
      <w:pPr>
        <w:suppressAutoHyphens/>
        <w:spacing w:after="0"/>
        <w:ind w:firstLine="567"/>
        <w:jc w:val="both"/>
        <w:rPr>
          <w:rFonts w:ascii="Times New Roman" w:eastAsia="SimSun" w:hAnsi="Times New Roman"/>
          <w:b/>
          <w:sz w:val="24"/>
          <w:szCs w:val="24"/>
          <w:lang w:eastAsia="ar-SA"/>
        </w:rPr>
      </w:pPr>
      <w:r w:rsidRPr="00474280">
        <w:rPr>
          <w:rFonts w:ascii="Times New Roman" w:eastAsia="SimSun" w:hAnsi="Times New Roman"/>
          <w:sz w:val="24"/>
          <w:szCs w:val="24"/>
          <w:lang w:eastAsia="ar-SA"/>
        </w:rPr>
        <w:t xml:space="preserve">Автомобильный, железнодорожный и воздушный транспорт служит главным источником бытового шума. На территории сельского поселения Приволжье используется только автомобильный транспорт. Уровень автомобилизации сельского поселения Приволжье низкий.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b/>
          <w:sz w:val="24"/>
          <w:szCs w:val="24"/>
          <w:lang w:eastAsia="ar-SA"/>
        </w:rPr>
        <w:t>Снижение двигательной активности</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gramStart"/>
      <w:r w:rsidRPr="00474280">
        <w:rPr>
          <w:rFonts w:ascii="Times New Roman" w:eastAsia="SimSun" w:hAnsi="Times New Roman"/>
          <w:sz w:val="24"/>
          <w:szCs w:val="24"/>
          <w:lang w:eastAsia="ar-SA"/>
        </w:rPr>
        <w:t>сердечно-сосудистые</w:t>
      </w:r>
      <w:proofErr w:type="gramEnd"/>
      <w:r w:rsidRPr="00474280">
        <w:rPr>
          <w:rFonts w:ascii="Times New Roman" w:eastAsia="SimSun" w:hAnsi="Times New Roman"/>
          <w:sz w:val="24"/>
          <w:szCs w:val="24"/>
          <w:lang w:eastAsia="ar-SA"/>
        </w:rPr>
        <w:t xml:space="preserve"> заболевания, инсульт, диабет типа II, ожирение, некоторые типы рака, ос</w:t>
      </w:r>
      <w:r>
        <w:rPr>
          <w:rFonts w:ascii="Times New Roman" w:eastAsia="SimSun" w:hAnsi="Times New Roman"/>
          <w:sz w:val="24"/>
          <w:szCs w:val="24"/>
          <w:lang w:eastAsia="ar-SA"/>
        </w:rPr>
        <w:t xml:space="preserve">теопороз и вызывает депрессию. </w:t>
      </w:r>
    </w:p>
    <w:p w:rsidR="008C5F6D" w:rsidRDefault="008C5F6D" w:rsidP="008C5F6D">
      <w:pPr>
        <w:suppressAutoHyphens/>
        <w:spacing w:after="0"/>
        <w:jc w:val="center"/>
        <w:rPr>
          <w:rFonts w:ascii="Times New Roman" w:eastAsia="SimSun" w:hAnsi="Times New Roman"/>
          <w:b/>
          <w:sz w:val="24"/>
          <w:szCs w:val="24"/>
          <w:lang w:eastAsia="ar-SA"/>
        </w:rPr>
      </w:pPr>
    </w:p>
    <w:p w:rsidR="008C5F6D" w:rsidRPr="00601FB9" w:rsidRDefault="008C5F6D" w:rsidP="008C5F6D">
      <w:pPr>
        <w:suppressAutoHyphens/>
        <w:spacing w:after="0"/>
        <w:jc w:val="center"/>
        <w:rPr>
          <w:rFonts w:ascii="Times New Roman" w:eastAsia="SimSun" w:hAnsi="Times New Roman"/>
          <w:b/>
          <w:sz w:val="24"/>
          <w:szCs w:val="24"/>
          <w:lang w:eastAsia="ar-SA"/>
        </w:rPr>
      </w:pPr>
      <w:r w:rsidRPr="00474280">
        <w:rPr>
          <w:rFonts w:ascii="Times New Roman" w:eastAsia="SimSun" w:hAnsi="Times New Roman"/>
          <w:b/>
          <w:sz w:val="24"/>
          <w:szCs w:val="24"/>
          <w:lang w:eastAsia="ar-SA"/>
        </w:rPr>
        <w:lastRenderedPageBreak/>
        <w:t>1.11.</w:t>
      </w:r>
      <w:r>
        <w:rPr>
          <w:rFonts w:ascii="Times New Roman" w:eastAsia="SimSun" w:hAnsi="Times New Roman"/>
          <w:b/>
          <w:sz w:val="24"/>
          <w:szCs w:val="24"/>
          <w:lang w:eastAsia="ar-SA"/>
        </w:rPr>
        <w:t xml:space="preserve"> </w:t>
      </w:r>
      <w:r w:rsidRPr="00474280">
        <w:rPr>
          <w:rFonts w:ascii="Times New Roman" w:eastAsia="SimSun" w:hAnsi="Times New Roman"/>
          <w:b/>
          <w:sz w:val="24"/>
          <w:szCs w:val="24"/>
          <w:lang w:eastAsia="ar-SA"/>
        </w:rPr>
        <w:t>Характеристика существующих условий и перспектив развития и размеще</w:t>
      </w:r>
      <w:r>
        <w:rPr>
          <w:rFonts w:ascii="Times New Roman" w:eastAsia="SimSun" w:hAnsi="Times New Roman"/>
          <w:b/>
          <w:sz w:val="24"/>
          <w:szCs w:val="24"/>
          <w:lang w:eastAsia="ar-SA"/>
        </w:rPr>
        <w:t xml:space="preserve">ния транспортной инфраструктуры </w:t>
      </w:r>
      <w:r w:rsidRPr="00474280">
        <w:rPr>
          <w:rFonts w:ascii="Times New Roman" w:eastAsia="SimSun" w:hAnsi="Times New Roman"/>
          <w:b/>
          <w:sz w:val="24"/>
          <w:szCs w:val="24"/>
          <w:lang w:eastAsia="ar-SA"/>
        </w:rPr>
        <w:t>сельского поселения Приволжье</w:t>
      </w:r>
    </w:p>
    <w:p w:rsidR="008C5F6D" w:rsidRPr="00474280" w:rsidRDefault="008C5F6D" w:rsidP="008C5F6D">
      <w:pPr>
        <w:shd w:val="clear" w:color="auto" w:fill="FFFFFF"/>
        <w:tabs>
          <w:tab w:val="left" w:pos="993"/>
        </w:tabs>
        <w:suppressAutoHyphens/>
        <w:spacing w:after="0"/>
        <w:ind w:firstLine="567"/>
        <w:jc w:val="both"/>
        <w:rPr>
          <w:rFonts w:ascii="Times New Roman" w:eastAsia="Times New Roman" w:hAnsi="Times New Roman"/>
          <w:sz w:val="24"/>
          <w:szCs w:val="24"/>
          <w:lang w:eastAsia="ar-SA"/>
        </w:rPr>
      </w:pPr>
      <w:r w:rsidRPr="00474280">
        <w:rPr>
          <w:rFonts w:ascii="Times New Roman" w:eastAsia="Times New Roman" w:hAnsi="Times New Roman"/>
          <w:color w:val="000000"/>
          <w:sz w:val="24"/>
          <w:szCs w:val="24"/>
          <w:lang w:eastAsia="ar-SA"/>
        </w:rPr>
        <w:t>Анализ сложившегося положения дорожно-транспортной инфраструктуры позволяет сделать вывод о существовании на территории сельского поселения Приволжье ряда проблем транспортного обеспечения:</w:t>
      </w:r>
    </w:p>
    <w:p w:rsidR="008C5F6D" w:rsidRPr="00474280" w:rsidRDefault="008C5F6D" w:rsidP="008C5F6D">
      <w:pPr>
        <w:numPr>
          <w:ilvl w:val="0"/>
          <w:numId w:val="3"/>
        </w:numPr>
        <w:tabs>
          <w:tab w:val="left" w:pos="993"/>
        </w:tabs>
        <w:suppressAutoHyphens/>
        <w:spacing w:after="0" w:line="256" w:lineRule="auto"/>
        <w:ind w:firstLine="567"/>
        <w:jc w:val="both"/>
        <w:rPr>
          <w:rFonts w:ascii="Times New Roman" w:eastAsia="Times New Roman" w:hAnsi="Times New Roman"/>
          <w:sz w:val="24"/>
          <w:szCs w:val="24"/>
          <w:lang w:eastAsia="ar-SA"/>
        </w:rPr>
      </w:pPr>
      <w:r w:rsidRPr="00474280">
        <w:rPr>
          <w:rFonts w:ascii="Times New Roman" w:eastAsia="Times New Roman" w:hAnsi="Times New Roman"/>
          <w:sz w:val="24"/>
          <w:szCs w:val="24"/>
          <w:lang w:eastAsia="ar-SA"/>
        </w:rPr>
        <w:t>Слабое развитие улично-дорожной сети;</w:t>
      </w:r>
    </w:p>
    <w:p w:rsidR="008C5F6D" w:rsidRPr="00474280" w:rsidRDefault="008C5F6D" w:rsidP="008C5F6D">
      <w:pPr>
        <w:numPr>
          <w:ilvl w:val="0"/>
          <w:numId w:val="3"/>
        </w:numPr>
        <w:tabs>
          <w:tab w:val="left" w:pos="993"/>
        </w:tabs>
        <w:suppressAutoHyphens/>
        <w:spacing w:after="0" w:line="256" w:lineRule="auto"/>
        <w:ind w:firstLine="567"/>
        <w:jc w:val="both"/>
        <w:rPr>
          <w:rFonts w:ascii="Times New Roman" w:eastAsia="Times New Roman" w:hAnsi="Times New Roman"/>
          <w:color w:val="000000"/>
          <w:sz w:val="24"/>
          <w:szCs w:val="24"/>
          <w:lang w:eastAsia="ar-SA"/>
        </w:rPr>
      </w:pPr>
      <w:r w:rsidRPr="00474280">
        <w:rPr>
          <w:rFonts w:ascii="Times New Roman" w:eastAsia="Times New Roman" w:hAnsi="Times New Roman"/>
          <w:sz w:val="24"/>
          <w:szCs w:val="24"/>
          <w:lang w:eastAsia="ar-SA"/>
        </w:rPr>
        <w:t>Низкое развитие автомобильного сервиса (мойки, остановочные площадки,  СТО).</w:t>
      </w:r>
    </w:p>
    <w:p w:rsidR="008C5F6D" w:rsidRPr="00474280" w:rsidRDefault="008C5F6D" w:rsidP="008C5F6D">
      <w:pPr>
        <w:tabs>
          <w:tab w:val="left" w:pos="993"/>
        </w:tabs>
        <w:suppressAutoHyphens/>
        <w:spacing w:after="0"/>
        <w:ind w:firstLine="567"/>
        <w:jc w:val="both"/>
        <w:rPr>
          <w:rFonts w:ascii="Times New Roman" w:eastAsia="SimSun" w:hAnsi="Times New Roman"/>
          <w:b/>
          <w:color w:val="000000"/>
          <w:sz w:val="24"/>
          <w:szCs w:val="24"/>
          <w:lang w:eastAsia="ar-SA"/>
        </w:rPr>
      </w:pPr>
      <w:r w:rsidRPr="00474280">
        <w:rPr>
          <w:rFonts w:ascii="Times New Roman" w:eastAsia="Times New Roman" w:hAnsi="Times New Roman"/>
          <w:color w:val="000000"/>
          <w:sz w:val="24"/>
          <w:szCs w:val="24"/>
          <w:lang w:eastAsia="ar-SA"/>
        </w:rPr>
        <w:t>На расчетный срок в сельском поселении Приволжье не планируется развитие транспортной инфраструктуры. Необходимо предусмотреть ремонт дорог местного значения общего пользования.</w:t>
      </w:r>
    </w:p>
    <w:p w:rsidR="008C5F6D" w:rsidRDefault="008C5F6D" w:rsidP="008C5F6D">
      <w:pPr>
        <w:suppressAutoHyphens/>
        <w:spacing w:after="0"/>
        <w:jc w:val="center"/>
        <w:rPr>
          <w:rFonts w:ascii="Times New Roman" w:eastAsia="SimSun" w:hAnsi="Times New Roman"/>
          <w:b/>
          <w:color w:val="000000"/>
          <w:sz w:val="24"/>
          <w:szCs w:val="24"/>
          <w:lang w:eastAsia="ar-SA"/>
        </w:rPr>
      </w:pPr>
    </w:p>
    <w:p w:rsidR="008C5F6D" w:rsidRDefault="008C5F6D" w:rsidP="008C5F6D">
      <w:pPr>
        <w:suppressAutoHyphens/>
        <w:spacing w:after="0"/>
        <w:jc w:val="center"/>
        <w:rPr>
          <w:rFonts w:ascii="Times New Roman" w:eastAsia="SimSun" w:hAnsi="Times New Roman"/>
          <w:b/>
          <w:sz w:val="24"/>
          <w:szCs w:val="24"/>
          <w:lang w:eastAsia="ar-SA"/>
        </w:rPr>
      </w:pPr>
      <w:r w:rsidRPr="00474280">
        <w:rPr>
          <w:rFonts w:ascii="Times New Roman" w:eastAsia="SimSun" w:hAnsi="Times New Roman"/>
          <w:b/>
          <w:color w:val="000000"/>
          <w:sz w:val="24"/>
          <w:szCs w:val="24"/>
          <w:lang w:eastAsia="ar-SA"/>
        </w:rPr>
        <w:t>1.12. Оценка нормативно-правовой базы, необходимой для</w:t>
      </w:r>
      <w:r w:rsidRPr="00474280">
        <w:rPr>
          <w:rFonts w:ascii="Times New Roman" w:eastAsia="SimSun" w:hAnsi="Times New Roman"/>
          <w:b/>
          <w:sz w:val="24"/>
          <w:szCs w:val="24"/>
          <w:lang w:eastAsia="ar-SA"/>
        </w:rPr>
        <w:t xml:space="preserve"> функционирования и развития транспортной инфраструктуры сельского поселения Приволжье</w:t>
      </w:r>
    </w:p>
    <w:p w:rsidR="008C5F6D" w:rsidRPr="00474280" w:rsidRDefault="008C5F6D" w:rsidP="008C5F6D">
      <w:pPr>
        <w:suppressAutoHyphens/>
        <w:spacing w:after="0"/>
        <w:jc w:val="center"/>
        <w:rPr>
          <w:rFonts w:ascii="Times New Roman" w:eastAsia="SimSun" w:hAnsi="Times New Roman"/>
          <w:sz w:val="24"/>
          <w:szCs w:val="24"/>
          <w:lang w:eastAsia="ar-SA"/>
        </w:rPr>
      </w:pP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Программа комплексного развития транспортной инфраструктуры сельского поселения Приволжье на период с 2021 по 2033 гг. подготовлена на основании: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w:t>
      </w:r>
      <w:r w:rsidRPr="00474280">
        <w:rPr>
          <w:rFonts w:ascii="Times New Roman" w:hAnsi="Times New Roman"/>
          <w:sz w:val="24"/>
          <w:szCs w:val="24"/>
          <w:lang w:eastAsia="ar-SA"/>
        </w:rPr>
        <w:t>Градостроительного кодекса Российской Федерации от 29.12.2004 г. №190-ФЗ;</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Федерального закона от 06 октября 2003 года № 131-ФЗ «Об общих принципах организации местного самоуправления в Российской Федерации»;</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Федерального закона от 09.02.2007 г. № 16-ФЗ «О транспортной безопасности»;</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поручения Президента Российской Федерации от 17 марта 2011 года Пр-701;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постановления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Генерального плана сельского поселения Приволжье муниципального района </w:t>
      </w:r>
      <w:proofErr w:type="gramStart"/>
      <w:r w:rsidRPr="00474280">
        <w:rPr>
          <w:rFonts w:ascii="Times New Roman" w:eastAsia="SimSun" w:hAnsi="Times New Roman"/>
          <w:sz w:val="24"/>
          <w:szCs w:val="24"/>
          <w:lang w:eastAsia="ar-SA"/>
        </w:rPr>
        <w:t>Приволжский</w:t>
      </w:r>
      <w:proofErr w:type="gramEnd"/>
      <w:r w:rsidRPr="00474280">
        <w:rPr>
          <w:rFonts w:ascii="Times New Roman" w:eastAsia="SimSun" w:hAnsi="Times New Roman"/>
          <w:sz w:val="24"/>
          <w:szCs w:val="24"/>
          <w:lang w:eastAsia="ar-SA"/>
        </w:rPr>
        <w:t xml:space="preserve"> Самарской области.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координация усилий федеральных органов исполнительной власти, органов исполнительной власти Самарской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8C5F6D" w:rsidRDefault="008C5F6D" w:rsidP="008C5F6D">
      <w:pPr>
        <w:suppressAutoHyphens/>
        <w:spacing w:after="0" w:line="240" w:lineRule="auto"/>
        <w:jc w:val="center"/>
        <w:rPr>
          <w:rFonts w:ascii="Times New Roman" w:eastAsia="SimSun" w:hAnsi="Times New Roman"/>
          <w:b/>
          <w:sz w:val="24"/>
          <w:szCs w:val="24"/>
          <w:lang w:eastAsia="ar-SA"/>
        </w:rPr>
      </w:pPr>
    </w:p>
    <w:p w:rsidR="008C5F6D" w:rsidRDefault="008C5F6D" w:rsidP="008C5F6D">
      <w:pPr>
        <w:suppressAutoHyphens/>
        <w:spacing w:after="0" w:line="240" w:lineRule="auto"/>
        <w:jc w:val="center"/>
        <w:rPr>
          <w:rFonts w:ascii="Times New Roman" w:eastAsia="SimSun" w:hAnsi="Times New Roman"/>
          <w:b/>
          <w:sz w:val="24"/>
          <w:szCs w:val="24"/>
          <w:lang w:eastAsia="ar-SA"/>
        </w:rPr>
      </w:pPr>
    </w:p>
    <w:p w:rsidR="008C5F6D" w:rsidRPr="00474280" w:rsidRDefault="008C5F6D" w:rsidP="008C5F6D">
      <w:pPr>
        <w:suppressAutoHyphens/>
        <w:spacing w:after="0" w:line="240" w:lineRule="auto"/>
        <w:jc w:val="center"/>
        <w:rPr>
          <w:rFonts w:ascii="Times New Roman" w:eastAsia="SimSun" w:hAnsi="Times New Roman"/>
          <w:sz w:val="24"/>
          <w:szCs w:val="24"/>
          <w:lang w:eastAsia="ar-SA"/>
        </w:rPr>
      </w:pPr>
      <w:r w:rsidRPr="00474280">
        <w:rPr>
          <w:rFonts w:ascii="Times New Roman" w:eastAsia="SimSun" w:hAnsi="Times New Roman"/>
          <w:b/>
          <w:sz w:val="24"/>
          <w:szCs w:val="24"/>
          <w:lang w:eastAsia="ar-SA"/>
        </w:rPr>
        <w:t>1.13. Оценка финансирования транспортной инфраструктуры</w:t>
      </w:r>
    </w:p>
    <w:p w:rsidR="008C5F6D" w:rsidRPr="00474280" w:rsidRDefault="008C5F6D" w:rsidP="008C5F6D">
      <w:pPr>
        <w:suppressAutoHyphens/>
        <w:spacing w:after="0" w:line="240" w:lineRule="auto"/>
        <w:ind w:firstLine="567"/>
        <w:jc w:val="right"/>
        <w:rPr>
          <w:rFonts w:ascii="Times New Roman" w:eastAsia="SimSun" w:hAnsi="Times New Roman"/>
          <w:sz w:val="24"/>
          <w:szCs w:val="24"/>
          <w:lang w:eastAsia="ar-SA"/>
        </w:rPr>
      </w:pPr>
      <w:r w:rsidRPr="00474280">
        <w:rPr>
          <w:rFonts w:ascii="Times New Roman" w:eastAsia="SimSun" w:hAnsi="Times New Roman"/>
          <w:sz w:val="24"/>
          <w:szCs w:val="24"/>
          <w:lang w:eastAsia="ar-SA"/>
        </w:rPr>
        <w:t>Таблица 6</w:t>
      </w:r>
    </w:p>
    <w:tbl>
      <w:tblPr>
        <w:tblW w:w="9639" w:type="dxa"/>
        <w:tblInd w:w="-10" w:type="dxa"/>
        <w:shd w:val="clear" w:color="auto" w:fill="FFFFFF"/>
        <w:tblLayout w:type="fixed"/>
        <w:tblLook w:val="0000" w:firstRow="0" w:lastRow="0" w:firstColumn="0" w:lastColumn="0" w:noHBand="0" w:noVBand="0"/>
      </w:tblPr>
      <w:tblGrid>
        <w:gridCol w:w="4051"/>
        <w:gridCol w:w="1772"/>
        <w:gridCol w:w="1773"/>
        <w:gridCol w:w="2043"/>
      </w:tblGrid>
      <w:tr w:rsidR="008C5F6D" w:rsidRPr="00EC04B0" w:rsidTr="004F538E">
        <w:tc>
          <w:tcPr>
            <w:tcW w:w="4051" w:type="dxa"/>
            <w:vMerge w:val="restart"/>
            <w:tcBorders>
              <w:top w:val="single" w:sz="4" w:space="0" w:color="000000"/>
              <w:left w:val="single" w:sz="4" w:space="0" w:color="000000"/>
            </w:tcBorders>
            <w:shd w:val="clear" w:color="auto" w:fill="FFFFFF"/>
            <w:vAlign w:val="center"/>
          </w:tcPr>
          <w:p w:rsidR="008C5F6D" w:rsidRPr="00EC04B0" w:rsidRDefault="008C5F6D" w:rsidP="004F538E">
            <w:pPr>
              <w:suppressAutoHyphens/>
              <w:snapToGrid w:val="0"/>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Наименование бюджета</w:t>
            </w:r>
          </w:p>
        </w:tc>
        <w:tc>
          <w:tcPr>
            <w:tcW w:w="1772"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2018 г.</w:t>
            </w:r>
          </w:p>
        </w:tc>
        <w:tc>
          <w:tcPr>
            <w:tcW w:w="1773"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2019 г.</w:t>
            </w:r>
          </w:p>
        </w:tc>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b/>
                <w:color w:val="000000"/>
                <w:sz w:val="24"/>
                <w:szCs w:val="24"/>
                <w:lang w:eastAsia="ar-SA"/>
              </w:rPr>
              <w:t>2020 г.</w:t>
            </w:r>
          </w:p>
        </w:tc>
      </w:tr>
      <w:tr w:rsidR="008C5F6D" w:rsidRPr="00EC04B0" w:rsidTr="004F538E">
        <w:tc>
          <w:tcPr>
            <w:tcW w:w="4051" w:type="dxa"/>
            <w:vMerge/>
            <w:tcBorders>
              <w:left w:val="single" w:sz="4" w:space="0" w:color="000000"/>
              <w:bottom w:val="single" w:sz="4" w:space="0" w:color="000000"/>
            </w:tcBorders>
            <w:shd w:val="clear" w:color="auto" w:fill="FFFFFF"/>
            <w:vAlign w:val="center"/>
          </w:tcPr>
          <w:p w:rsidR="008C5F6D" w:rsidRPr="00EC04B0" w:rsidRDefault="008C5F6D" w:rsidP="004F538E">
            <w:pPr>
              <w:suppressAutoHyphens/>
              <w:snapToGrid w:val="0"/>
              <w:spacing w:after="0" w:line="240" w:lineRule="auto"/>
              <w:jc w:val="center"/>
              <w:rPr>
                <w:rFonts w:ascii="Times New Roman" w:eastAsia="Times New Roman" w:hAnsi="Times New Roman"/>
                <w:color w:val="000000"/>
                <w:sz w:val="24"/>
                <w:szCs w:val="24"/>
                <w:lang w:eastAsia="ar-SA"/>
              </w:rPr>
            </w:pPr>
          </w:p>
        </w:tc>
        <w:tc>
          <w:tcPr>
            <w:tcW w:w="55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руб.</w:t>
            </w:r>
          </w:p>
        </w:tc>
      </w:tr>
      <w:tr w:rsidR="008C5F6D" w:rsidRPr="00EC04B0" w:rsidTr="004F538E">
        <w:tc>
          <w:tcPr>
            <w:tcW w:w="4051" w:type="dxa"/>
            <w:tcBorders>
              <w:top w:val="single" w:sz="4" w:space="0" w:color="000000"/>
              <w:left w:val="single" w:sz="4" w:space="0" w:color="000000"/>
              <w:bottom w:val="single" w:sz="4" w:space="0" w:color="000000"/>
            </w:tcBorders>
            <w:shd w:val="clear" w:color="auto" w:fill="FFFFFF"/>
          </w:tcPr>
          <w:p w:rsidR="008C5F6D" w:rsidRPr="00EC04B0" w:rsidRDefault="008C5F6D" w:rsidP="004F538E">
            <w:pPr>
              <w:spacing w:after="0" w:line="240" w:lineRule="auto"/>
              <w:rPr>
                <w:rFonts w:ascii="Times New Roman" w:hAnsi="Times New Roman"/>
                <w:sz w:val="24"/>
                <w:szCs w:val="24"/>
              </w:rPr>
            </w:pPr>
            <w:r w:rsidRPr="00EC04B0">
              <w:rPr>
                <w:rFonts w:ascii="Times New Roman" w:hAnsi="Times New Roman"/>
                <w:sz w:val="24"/>
                <w:szCs w:val="24"/>
              </w:rPr>
              <w:t>Средства бюджета муниципального образования</w:t>
            </w:r>
          </w:p>
        </w:tc>
        <w:tc>
          <w:tcPr>
            <w:tcW w:w="1772"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350 930,81</w:t>
            </w:r>
          </w:p>
        </w:tc>
        <w:tc>
          <w:tcPr>
            <w:tcW w:w="1773"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1260 294,93</w:t>
            </w:r>
          </w:p>
        </w:tc>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149 591,22</w:t>
            </w:r>
          </w:p>
        </w:tc>
      </w:tr>
      <w:tr w:rsidR="008C5F6D" w:rsidRPr="00EC04B0" w:rsidTr="004F538E">
        <w:tc>
          <w:tcPr>
            <w:tcW w:w="4051" w:type="dxa"/>
            <w:tcBorders>
              <w:top w:val="single" w:sz="4" w:space="0" w:color="000000"/>
              <w:left w:val="single" w:sz="4" w:space="0" w:color="000000"/>
              <w:bottom w:val="single" w:sz="4" w:space="0" w:color="000000"/>
            </w:tcBorders>
            <w:shd w:val="clear" w:color="auto" w:fill="FFFFFF"/>
          </w:tcPr>
          <w:p w:rsidR="008C5F6D" w:rsidRPr="00EC04B0" w:rsidRDefault="008C5F6D" w:rsidP="004F538E">
            <w:pPr>
              <w:spacing w:after="0" w:line="240" w:lineRule="auto"/>
              <w:rPr>
                <w:rFonts w:ascii="Times New Roman" w:hAnsi="Times New Roman"/>
                <w:sz w:val="24"/>
                <w:szCs w:val="24"/>
              </w:rPr>
            </w:pPr>
            <w:r w:rsidRPr="00EC04B0">
              <w:rPr>
                <w:rFonts w:ascii="Times New Roman" w:hAnsi="Times New Roman"/>
                <w:sz w:val="24"/>
                <w:szCs w:val="24"/>
              </w:rPr>
              <w:t>Средства регионального бюджета</w:t>
            </w:r>
          </w:p>
        </w:tc>
        <w:tc>
          <w:tcPr>
            <w:tcW w:w="1772"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14 906 930,27</w:t>
            </w:r>
          </w:p>
        </w:tc>
        <w:tc>
          <w:tcPr>
            <w:tcW w:w="1773"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11 056 873,93</w:t>
            </w:r>
          </w:p>
        </w:tc>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9 199 859,68</w:t>
            </w:r>
          </w:p>
        </w:tc>
      </w:tr>
      <w:tr w:rsidR="008C5F6D" w:rsidRPr="00EC04B0" w:rsidTr="004F538E">
        <w:tc>
          <w:tcPr>
            <w:tcW w:w="4051" w:type="dxa"/>
            <w:tcBorders>
              <w:top w:val="single" w:sz="4" w:space="0" w:color="000000"/>
              <w:left w:val="single" w:sz="4" w:space="0" w:color="000000"/>
              <w:bottom w:val="single" w:sz="4" w:space="0" w:color="000000"/>
            </w:tcBorders>
            <w:shd w:val="clear" w:color="auto" w:fill="FFFFFF"/>
          </w:tcPr>
          <w:p w:rsidR="008C5F6D" w:rsidRPr="00EC04B0" w:rsidRDefault="008C5F6D" w:rsidP="004F538E">
            <w:pPr>
              <w:spacing w:after="0" w:line="240" w:lineRule="auto"/>
              <w:rPr>
                <w:rFonts w:ascii="Times New Roman" w:hAnsi="Times New Roman"/>
                <w:sz w:val="24"/>
                <w:szCs w:val="24"/>
              </w:rPr>
            </w:pPr>
            <w:r w:rsidRPr="00EC04B0">
              <w:rPr>
                <w:rFonts w:ascii="Times New Roman" w:hAnsi="Times New Roman"/>
                <w:sz w:val="24"/>
                <w:szCs w:val="24"/>
              </w:rPr>
              <w:t>Средства федерального бюджета</w:t>
            </w:r>
          </w:p>
        </w:tc>
        <w:tc>
          <w:tcPr>
            <w:tcW w:w="1772"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w:t>
            </w:r>
          </w:p>
        </w:tc>
        <w:tc>
          <w:tcPr>
            <w:tcW w:w="1773"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w:t>
            </w:r>
          </w:p>
        </w:tc>
      </w:tr>
      <w:tr w:rsidR="008C5F6D" w:rsidRPr="00EC04B0" w:rsidTr="004F538E">
        <w:tc>
          <w:tcPr>
            <w:tcW w:w="4051" w:type="dxa"/>
            <w:tcBorders>
              <w:top w:val="single" w:sz="4" w:space="0" w:color="000000"/>
              <w:left w:val="single" w:sz="4" w:space="0" w:color="000000"/>
              <w:bottom w:val="single" w:sz="4" w:space="0" w:color="000000"/>
            </w:tcBorders>
            <w:shd w:val="clear" w:color="auto" w:fill="FFFFFF"/>
          </w:tcPr>
          <w:p w:rsidR="008C5F6D" w:rsidRPr="00EC04B0" w:rsidRDefault="008C5F6D" w:rsidP="004F538E">
            <w:pPr>
              <w:spacing w:after="0" w:line="240" w:lineRule="auto"/>
              <w:rPr>
                <w:rFonts w:ascii="Times New Roman" w:hAnsi="Times New Roman"/>
                <w:sz w:val="24"/>
                <w:szCs w:val="24"/>
              </w:rPr>
            </w:pPr>
            <w:r w:rsidRPr="00EC04B0">
              <w:rPr>
                <w:rFonts w:ascii="Times New Roman" w:hAnsi="Times New Roman"/>
                <w:sz w:val="24"/>
                <w:szCs w:val="24"/>
              </w:rPr>
              <w:t>Средства внебюджетных источников</w:t>
            </w:r>
          </w:p>
        </w:tc>
        <w:tc>
          <w:tcPr>
            <w:tcW w:w="1772"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w:t>
            </w:r>
          </w:p>
        </w:tc>
        <w:tc>
          <w:tcPr>
            <w:tcW w:w="1773"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w:t>
            </w:r>
          </w:p>
        </w:tc>
      </w:tr>
      <w:tr w:rsidR="008C5F6D" w:rsidRPr="00EC04B0" w:rsidTr="004F538E">
        <w:tc>
          <w:tcPr>
            <w:tcW w:w="4051" w:type="dxa"/>
            <w:tcBorders>
              <w:top w:val="single" w:sz="4" w:space="0" w:color="000000"/>
              <w:left w:val="single" w:sz="4" w:space="0" w:color="000000"/>
              <w:bottom w:val="single" w:sz="4" w:space="0" w:color="000000"/>
            </w:tcBorders>
            <w:shd w:val="clear" w:color="auto" w:fill="FFFFFF"/>
          </w:tcPr>
          <w:p w:rsidR="008C5F6D" w:rsidRPr="00EC04B0" w:rsidRDefault="008C5F6D" w:rsidP="004F538E">
            <w:pPr>
              <w:spacing w:after="0" w:line="240" w:lineRule="auto"/>
              <w:rPr>
                <w:rFonts w:ascii="Times New Roman" w:hAnsi="Times New Roman"/>
                <w:sz w:val="24"/>
                <w:szCs w:val="24"/>
              </w:rPr>
            </w:pPr>
            <w:r w:rsidRPr="00EC04B0">
              <w:rPr>
                <w:rFonts w:ascii="Times New Roman" w:hAnsi="Times New Roman"/>
                <w:sz w:val="24"/>
                <w:szCs w:val="24"/>
              </w:rPr>
              <w:t>Всего:</w:t>
            </w:r>
          </w:p>
        </w:tc>
        <w:tc>
          <w:tcPr>
            <w:tcW w:w="1772"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15 257 861,08</w:t>
            </w:r>
          </w:p>
        </w:tc>
        <w:tc>
          <w:tcPr>
            <w:tcW w:w="1773" w:type="dxa"/>
            <w:tcBorders>
              <w:top w:val="single" w:sz="4" w:space="0" w:color="000000"/>
              <w:left w:val="single" w:sz="4" w:space="0" w:color="000000"/>
              <w:bottom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11 317 168,86</w:t>
            </w:r>
          </w:p>
        </w:tc>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9 349 450,90</w:t>
            </w:r>
          </w:p>
        </w:tc>
      </w:tr>
    </w:tbl>
    <w:p w:rsidR="008C5F6D" w:rsidRPr="00EC04B0" w:rsidRDefault="008C5F6D" w:rsidP="008C5F6D">
      <w:pPr>
        <w:suppressAutoHyphens/>
        <w:spacing w:after="0" w:line="240" w:lineRule="auto"/>
        <w:jc w:val="center"/>
        <w:rPr>
          <w:rFonts w:ascii="Times New Roman" w:eastAsia="SimSun" w:hAnsi="Times New Roman"/>
          <w:b/>
          <w:sz w:val="28"/>
          <w:szCs w:val="28"/>
          <w:lang w:eastAsia="ar-SA"/>
        </w:rPr>
      </w:pPr>
    </w:p>
    <w:p w:rsidR="008C5F6D" w:rsidRPr="00474280" w:rsidRDefault="008C5F6D" w:rsidP="008C5F6D">
      <w:pPr>
        <w:suppressAutoHyphens/>
        <w:spacing w:after="0" w:line="240" w:lineRule="auto"/>
        <w:jc w:val="center"/>
        <w:rPr>
          <w:rFonts w:ascii="Times New Roman" w:eastAsia="SimSun" w:hAnsi="Times New Roman"/>
          <w:b/>
          <w:sz w:val="24"/>
          <w:szCs w:val="24"/>
          <w:lang w:eastAsia="ar-SA"/>
        </w:rPr>
      </w:pPr>
      <w:r w:rsidRPr="00474280">
        <w:rPr>
          <w:rFonts w:ascii="Times New Roman" w:eastAsia="SimSun" w:hAnsi="Times New Roman"/>
          <w:b/>
          <w:sz w:val="24"/>
          <w:szCs w:val="24"/>
          <w:lang w:eastAsia="ar-SA"/>
        </w:rPr>
        <w:t xml:space="preserve">Раздел 2.  Прогноз транспортного спроса, изменения объемов и характера передвижения населения и перевозок грузов на территории </w:t>
      </w:r>
    </w:p>
    <w:p w:rsidR="008C5F6D" w:rsidRPr="00474280" w:rsidRDefault="008C5F6D" w:rsidP="008C5F6D">
      <w:pPr>
        <w:suppressAutoHyphens/>
        <w:spacing w:after="0" w:line="240" w:lineRule="auto"/>
        <w:jc w:val="center"/>
        <w:rPr>
          <w:rFonts w:ascii="Times New Roman" w:eastAsia="SimSun" w:hAnsi="Times New Roman"/>
          <w:b/>
          <w:sz w:val="24"/>
          <w:szCs w:val="24"/>
          <w:lang w:eastAsia="ar-SA"/>
        </w:rPr>
      </w:pPr>
      <w:r w:rsidRPr="00474280">
        <w:rPr>
          <w:rFonts w:ascii="Times New Roman" w:eastAsia="SimSun" w:hAnsi="Times New Roman"/>
          <w:b/>
          <w:sz w:val="24"/>
          <w:szCs w:val="24"/>
          <w:lang w:eastAsia="ar-SA"/>
        </w:rPr>
        <w:t xml:space="preserve">сельского поселения Приволжье </w:t>
      </w:r>
    </w:p>
    <w:p w:rsidR="008C5F6D" w:rsidRPr="00474280" w:rsidRDefault="008C5F6D" w:rsidP="008C5F6D">
      <w:pPr>
        <w:suppressAutoHyphens/>
        <w:spacing w:after="0" w:line="240" w:lineRule="auto"/>
        <w:jc w:val="center"/>
        <w:rPr>
          <w:rFonts w:ascii="Times New Roman" w:eastAsia="SimSun" w:hAnsi="Times New Roman"/>
          <w:b/>
          <w:sz w:val="24"/>
          <w:szCs w:val="24"/>
          <w:lang w:eastAsia="ar-SA"/>
        </w:rPr>
      </w:pPr>
    </w:p>
    <w:p w:rsidR="008C5F6D" w:rsidRPr="00474280" w:rsidRDefault="008C5F6D" w:rsidP="008C5F6D">
      <w:pPr>
        <w:suppressAutoHyphens/>
        <w:spacing w:after="0" w:line="240" w:lineRule="auto"/>
        <w:jc w:val="center"/>
        <w:rPr>
          <w:rFonts w:ascii="Times New Roman" w:hAnsi="Times New Roman"/>
          <w:b/>
          <w:bCs/>
          <w:sz w:val="24"/>
          <w:szCs w:val="24"/>
          <w:u w:val="single"/>
          <w:lang w:eastAsia="ar-SA"/>
        </w:rPr>
      </w:pPr>
      <w:r w:rsidRPr="00474280">
        <w:rPr>
          <w:rFonts w:ascii="Times New Roman" w:eastAsia="SimSun" w:hAnsi="Times New Roman"/>
          <w:b/>
          <w:sz w:val="24"/>
          <w:szCs w:val="24"/>
          <w:lang w:eastAsia="ar-SA"/>
        </w:rPr>
        <w:t>2.1. Прогноз социально-экономического и градостроительного развития поселения</w:t>
      </w:r>
    </w:p>
    <w:p w:rsidR="008C5F6D" w:rsidRPr="00474280" w:rsidRDefault="008C5F6D" w:rsidP="008C5F6D">
      <w:pPr>
        <w:suppressAutoHyphens/>
        <w:spacing w:after="0" w:line="240" w:lineRule="auto"/>
        <w:ind w:firstLine="567"/>
        <w:jc w:val="both"/>
        <w:rPr>
          <w:rFonts w:ascii="Times New Roman" w:eastAsia="SimSun" w:hAnsi="Times New Roman"/>
          <w:sz w:val="24"/>
          <w:szCs w:val="24"/>
          <w:lang w:eastAsia="ar-SA"/>
        </w:rPr>
      </w:pPr>
      <w:r w:rsidRPr="00474280">
        <w:rPr>
          <w:rFonts w:ascii="Times New Roman" w:hAnsi="Times New Roman"/>
          <w:b/>
          <w:bCs/>
          <w:sz w:val="24"/>
          <w:szCs w:val="24"/>
          <w:u w:val="single"/>
          <w:lang w:eastAsia="ar-SA"/>
        </w:rPr>
        <w:t>Прогноз численности населения сельского поселения Приволжье</w:t>
      </w:r>
    </w:p>
    <w:p w:rsidR="008C5F6D" w:rsidRPr="00474280" w:rsidRDefault="008C5F6D" w:rsidP="008C5F6D">
      <w:pPr>
        <w:tabs>
          <w:tab w:val="left" w:pos="994"/>
        </w:tabs>
        <w:suppressAutoHyphens/>
        <w:spacing w:after="0" w:line="256" w:lineRule="auto"/>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ab/>
      </w:r>
    </w:p>
    <w:p w:rsidR="008C5F6D" w:rsidRPr="00474280" w:rsidRDefault="008C5F6D" w:rsidP="008C5F6D">
      <w:pPr>
        <w:tabs>
          <w:tab w:val="left" w:pos="994"/>
        </w:tabs>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В существующем генеральном плане сельского поселения Приволжье, совмещенным с проектом планировки, предлагается следующее проектное решение по демографической ситуации в поселении: развитие жилой зоны на следующих площадках: </w:t>
      </w:r>
    </w:p>
    <w:p w:rsidR="008C5F6D" w:rsidRDefault="008C5F6D" w:rsidP="008C5F6D">
      <w:pPr>
        <w:suppressAutoHyphens/>
        <w:spacing w:after="0"/>
        <w:ind w:left="142" w:firstLine="425"/>
        <w:jc w:val="both"/>
        <w:rPr>
          <w:rFonts w:ascii="Times New Roman" w:eastAsia="SimSun" w:hAnsi="Times New Roman"/>
          <w:b/>
          <w:i/>
          <w:sz w:val="24"/>
          <w:szCs w:val="24"/>
          <w:lang w:eastAsia="ar-SA"/>
        </w:rPr>
      </w:pPr>
    </w:p>
    <w:p w:rsidR="008C5F6D" w:rsidRPr="00474280" w:rsidRDefault="008C5F6D" w:rsidP="008C5F6D">
      <w:pPr>
        <w:suppressAutoHyphens/>
        <w:spacing w:after="0"/>
        <w:ind w:left="142" w:firstLine="425"/>
        <w:jc w:val="both"/>
        <w:rPr>
          <w:rFonts w:ascii="Times New Roman" w:eastAsia="SimSun" w:hAnsi="Times New Roman"/>
          <w:b/>
          <w:i/>
          <w:sz w:val="24"/>
          <w:szCs w:val="24"/>
          <w:lang w:eastAsia="ar-SA"/>
        </w:rPr>
      </w:pPr>
      <w:r w:rsidRPr="00474280">
        <w:rPr>
          <w:rFonts w:ascii="Times New Roman" w:eastAsia="SimSun" w:hAnsi="Times New Roman"/>
          <w:b/>
          <w:i/>
          <w:sz w:val="24"/>
          <w:szCs w:val="24"/>
          <w:lang w:eastAsia="ar-SA"/>
        </w:rPr>
        <w:t>с. Приволжье</w:t>
      </w:r>
    </w:p>
    <w:p w:rsidR="008C5F6D" w:rsidRPr="00474280" w:rsidRDefault="008C5F6D" w:rsidP="008C5F6D">
      <w:pPr>
        <w:suppressAutoHyphens/>
        <w:spacing w:after="0"/>
        <w:ind w:left="142" w:firstLine="425"/>
        <w:jc w:val="both"/>
        <w:rPr>
          <w:rFonts w:ascii="Times New Roman" w:eastAsia="SimSun" w:hAnsi="Times New Roman"/>
          <w:sz w:val="24"/>
          <w:szCs w:val="24"/>
          <w:lang w:eastAsia="ar-SA"/>
        </w:rPr>
      </w:pPr>
      <w:r w:rsidRPr="00474280">
        <w:rPr>
          <w:rFonts w:ascii="Times New Roman" w:eastAsia="SimSun" w:hAnsi="Times New Roman"/>
          <w:b/>
          <w:i/>
          <w:sz w:val="24"/>
          <w:szCs w:val="24"/>
          <w:lang w:eastAsia="ar-SA"/>
        </w:rPr>
        <w:t>Площадка №1 (площадью – 6,1га)</w:t>
      </w:r>
      <w:r w:rsidRPr="00474280">
        <w:rPr>
          <w:rFonts w:ascii="Times New Roman" w:eastAsia="SimSun" w:hAnsi="Times New Roman"/>
          <w:sz w:val="24"/>
          <w:szCs w:val="24"/>
          <w:lang w:eastAsia="ar-SA"/>
        </w:rPr>
        <w:t>, расположенная  в северной части села.</w:t>
      </w:r>
    </w:p>
    <w:p w:rsidR="008C5F6D" w:rsidRPr="00474280" w:rsidRDefault="008C5F6D" w:rsidP="008C5F6D">
      <w:pPr>
        <w:suppressAutoHyphens/>
        <w:spacing w:after="0"/>
        <w:ind w:left="142" w:firstLine="425"/>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Количество проектируемых участков –28 шт. </w:t>
      </w:r>
    </w:p>
    <w:p w:rsidR="008C5F6D" w:rsidRPr="00474280" w:rsidRDefault="008C5F6D" w:rsidP="008C5F6D">
      <w:pPr>
        <w:suppressAutoHyphens/>
        <w:spacing w:after="0"/>
        <w:ind w:left="142" w:firstLine="425"/>
        <w:jc w:val="both"/>
        <w:rPr>
          <w:rFonts w:ascii="Times New Roman" w:eastAsia="SimSun" w:hAnsi="Times New Roman"/>
          <w:sz w:val="24"/>
          <w:szCs w:val="24"/>
          <w:lang w:eastAsia="ar-SA"/>
        </w:rPr>
      </w:pPr>
      <w:r w:rsidRPr="00474280">
        <w:rPr>
          <w:rFonts w:ascii="Times New Roman" w:eastAsia="SimSun" w:hAnsi="Times New Roman"/>
          <w:b/>
          <w:i/>
          <w:sz w:val="24"/>
          <w:szCs w:val="24"/>
          <w:lang w:eastAsia="ar-SA"/>
        </w:rPr>
        <w:t>Площадка №2 (площадью – 15,5га)</w:t>
      </w:r>
      <w:r w:rsidRPr="00474280">
        <w:rPr>
          <w:rFonts w:ascii="Times New Roman" w:eastAsia="SimSun" w:hAnsi="Times New Roman"/>
          <w:sz w:val="24"/>
          <w:szCs w:val="24"/>
          <w:lang w:eastAsia="ar-SA"/>
        </w:rPr>
        <w:t>, расположенная  в центральной части села, по северной стороне ул. Мичурина. Количество проектируемых участков –91 шт.</w:t>
      </w:r>
    </w:p>
    <w:p w:rsidR="008C5F6D" w:rsidRPr="00474280" w:rsidRDefault="008C5F6D" w:rsidP="008C5F6D">
      <w:pPr>
        <w:suppressAutoHyphens/>
        <w:spacing w:after="0"/>
        <w:ind w:left="142" w:firstLine="425"/>
        <w:jc w:val="both"/>
        <w:rPr>
          <w:rFonts w:ascii="Times New Roman" w:eastAsia="SimSun" w:hAnsi="Times New Roman"/>
          <w:bCs/>
          <w:sz w:val="24"/>
          <w:szCs w:val="24"/>
          <w:lang w:eastAsia="ar-SA"/>
        </w:rPr>
      </w:pPr>
      <w:r w:rsidRPr="00474280">
        <w:rPr>
          <w:rFonts w:ascii="Times New Roman" w:eastAsia="SimSun" w:hAnsi="Times New Roman"/>
          <w:bCs/>
          <w:sz w:val="24"/>
          <w:szCs w:val="24"/>
          <w:lang w:eastAsia="ar-SA"/>
        </w:rPr>
        <w:t>Общая численность населения  застройки ориентировочно  составит – 318,5 человек.</w:t>
      </w:r>
    </w:p>
    <w:p w:rsidR="008C5F6D" w:rsidRPr="00474280" w:rsidRDefault="008C5F6D" w:rsidP="008C5F6D">
      <w:pPr>
        <w:suppressAutoHyphens/>
        <w:spacing w:after="0"/>
        <w:ind w:left="142" w:firstLine="425"/>
        <w:jc w:val="both"/>
        <w:rPr>
          <w:rFonts w:ascii="Times New Roman" w:eastAsia="SimSun" w:hAnsi="Times New Roman"/>
          <w:bCs/>
          <w:sz w:val="24"/>
          <w:szCs w:val="24"/>
          <w:lang w:eastAsia="ar-SA"/>
        </w:rPr>
      </w:pPr>
      <w:r w:rsidRPr="00474280">
        <w:rPr>
          <w:rFonts w:ascii="Times New Roman" w:eastAsia="SimSun" w:hAnsi="Times New Roman"/>
          <w:bCs/>
          <w:sz w:val="24"/>
          <w:szCs w:val="24"/>
          <w:lang w:eastAsia="ar-SA"/>
        </w:rPr>
        <w:t>Общая площадь жилого фонда в жилом районе ориентировочно составит – 13,65 тыс.м</w:t>
      </w:r>
      <w:proofErr w:type="gramStart"/>
      <w:r w:rsidRPr="00474280">
        <w:rPr>
          <w:rFonts w:ascii="Times New Roman" w:eastAsia="SimSun" w:hAnsi="Times New Roman"/>
          <w:bCs/>
          <w:sz w:val="24"/>
          <w:szCs w:val="24"/>
          <w:vertAlign w:val="superscript"/>
          <w:lang w:eastAsia="ar-SA"/>
        </w:rPr>
        <w:t>2</w:t>
      </w:r>
      <w:proofErr w:type="gramEnd"/>
      <w:r w:rsidRPr="00474280">
        <w:rPr>
          <w:rFonts w:ascii="Times New Roman" w:eastAsia="SimSun" w:hAnsi="Times New Roman"/>
          <w:bCs/>
          <w:sz w:val="24"/>
          <w:szCs w:val="24"/>
          <w:lang w:eastAsia="ar-SA"/>
        </w:rPr>
        <w:t>.</w:t>
      </w:r>
    </w:p>
    <w:p w:rsidR="008C5F6D" w:rsidRPr="00474280" w:rsidRDefault="008C5F6D" w:rsidP="008C5F6D">
      <w:pPr>
        <w:suppressAutoHyphens/>
        <w:spacing w:after="0"/>
        <w:ind w:left="142" w:firstLine="425"/>
        <w:jc w:val="both"/>
        <w:rPr>
          <w:rFonts w:ascii="Times New Roman" w:eastAsia="SimSun" w:hAnsi="Times New Roman"/>
          <w:sz w:val="24"/>
          <w:szCs w:val="24"/>
          <w:lang w:eastAsia="ar-SA"/>
        </w:rPr>
      </w:pPr>
      <w:r w:rsidRPr="00474280">
        <w:rPr>
          <w:rFonts w:ascii="Times New Roman" w:eastAsia="SimSun" w:hAnsi="Times New Roman"/>
          <w:b/>
          <w:i/>
          <w:sz w:val="24"/>
          <w:szCs w:val="24"/>
          <w:lang w:eastAsia="ar-SA"/>
        </w:rPr>
        <w:t>Площадка №3 (площадью – 22,3га)</w:t>
      </w:r>
      <w:r w:rsidRPr="00474280">
        <w:rPr>
          <w:rFonts w:ascii="Times New Roman" w:eastAsia="SimSun" w:hAnsi="Times New Roman"/>
          <w:sz w:val="24"/>
          <w:szCs w:val="24"/>
          <w:lang w:eastAsia="ar-SA"/>
        </w:rPr>
        <w:t>, расположенная  в южной части села.</w:t>
      </w:r>
    </w:p>
    <w:p w:rsidR="008C5F6D" w:rsidRPr="00474280" w:rsidRDefault="008C5F6D" w:rsidP="008C5F6D">
      <w:pPr>
        <w:suppressAutoHyphens/>
        <w:spacing w:after="0"/>
        <w:ind w:left="142" w:firstLine="425"/>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Количество проектируемых участков –100 шт.</w:t>
      </w:r>
    </w:p>
    <w:p w:rsidR="008C5F6D" w:rsidRPr="00474280" w:rsidRDefault="008C5F6D" w:rsidP="008C5F6D">
      <w:pPr>
        <w:suppressAutoHyphens/>
        <w:spacing w:after="0"/>
        <w:ind w:left="142" w:firstLine="425"/>
        <w:jc w:val="both"/>
        <w:rPr>
          <w:rFonts w:ascii="Times New Roman" w:eastAsia="SimSun" w:hAnsi="Times New Roman"/>
          <w:bCs/>
          <w:sz w:val="24"/>
          <w:szCs w:val="24"/>
          <w:lang w:eastAsia="ar-SA"/>
        </w:rPr>
      </w:pPr>
      <w:r w:rsidRPr="00474280">
        <w:rPr>
          <w:rFonts w:ascii="Times New Roman" w:eastAsia="SimSun" w:hAnsi="Times New Roman"/>
          <w:bCs/>
          <w:sz w:val="24"/>
          <w:szCs w:val="24"/>
          <w:lang w:eastAsia="ar-SA"/>
        </w:rPr>
        <w:t>Общая численность населения  застройки ориентировочно  составит – 350 человек.</w:t>
      </w:r>
    </w:p>
    <w:p w:rsidR="008C5F6D" w:rsidRPr="00474280" w:rsidRDefault="008C5F6D" w:rsidP="008C5F6D">
      <w:pPr>
        <w:suppressAutoHyphens/>
        <w:spacing w:after="0"/>
        <w:ind w:left="142" w:firstLine="425"/>
        <w:jc w:val="both"/>
        <w:rPr>
          <w:rFonts w:ascii="Times New Roman" w:eastAsia="SimSun" w:hAnsi="Times New Roman"/>
          <w:bCs/>
          <w:sz w:val="24"/>
          <w:szCs w:val="24"/>
          <w:lang w:eastAsia="ar-SA"/>
        </w:rPr>
      </w:pPr>
      <w:r w:rsidRPr="00474280">
        <w:rPr>
          <w:rFonts w:ascii="Times New Roman" w:eastAsia="SimSun" w:hAnsi="Times New Roman"/>
          <w:bCs/>
          <w:sz w:val="24"/>
          <w:szCs w:val="24"/>
          <w:lang w:eastAsia="ar-SA"/>
        </w:rPr>
        <w:t>Общая площадь жилого фонда в жилом районе ориентировочно составит – 15 тыс.м</w:t>
      </w:r>
      <w:proofErr w:type="gramStart"/>
      <w:r w:rsidRPr="00474280">
        <w:rPr>
          <w:rFonts w:ascii="Times New Roman" w:eastAsia="SimSun" w:hAnsi="Times New Roman"/>
          <w:bCs/>
          <w:sz w:val="24"/>
          <w:szCs w:val="24"/>
          <w:vertAlign w:val="superscript"/>
          <w:lang w:eastAsia="ar-SA"/>
        </w:rPr>
        <w:t>2</w:t>
      </w:r>
      <w:proofErr w:type="gramEnd"/>
      <w:r w:rsidRPr="00474280">
        <w:rPr>
          <w:rFonts w:ascii="Times New Roman" w:eastAsia="SimSun" w:hAnsi="Times New Roman"/>
          <w:bCs/>
          <w:sz w:val="24"/>
          <w:szCs w:val="24"/>
          <w:lang w:eastAsia="ar-SA"/>
        </w:rPr>
        <w:t>.</w:t>
      </w:r>
    </w:p>
    <w:p w:rsidR="008C5F6D" w:rsidRDefault="008C5F6D" w:rsidP="008C5F6D">
      <w:pPr>
        <w:suppressAutoHyphens/>
        <w:spacing w:after="0"/>
        <w:ind w:left="142" w:firstLine="425"/>
        <w:jc w:val="both"/>
        <w:rPr>
          <w:rFonts w:ascii="Times New Roman" w:eastAsia="SimSun" w:hAnsi="Times New Roman"/>
          <w:b/>
          <w:i/>
          <w:sz w:val="24"/>
          <w:szCs w:val="24"/>
          <w:lang w:eastAsia="ar-SA"/>
        </w:rPr>
      </w:pPr>
    </w:p>
    <w:p w:rsidR="008C5F6D" w:rsidRPr="00601FB9" w:rsidRDefault="008C5F6D" w:rsidP="008C5F6D">
      <w:pPr>
        <w:suppressAutoHyphens/>
        <w:spacing w:after="0"/>
        <w:ind w:left="142" w:firstLine="425"/>
        <w:jc w:val="both"/>
        <w:rPr>
          <w:rFonts w:ascii="Times New Roman" w:eastAsia="SimSun" w:hAnsi="Times New Roman"/>
          <w:b/>
          <w:i/>
          <w:sz w:val="24"/>
          <w:szCs w:val="24"/>
          <w:lang w:eastAsia="ar-SA"/>
        </w:rPr>
      </w:pPr>
      <w:proofErr w:type="gramStart"/>
      <w:r w:rsidRPr="00601FB9">
        <w:rPr>
          <w:rFonts w:ascii="Times New Roman" w:eastAsia="SimSun" w:hAnsi="Times New Roman"/>
          <w:b/>
          <w:i/>
          <w:sz w:val="24"/>
          <w:szCs w:val="24"/>
          <w:lang w:eastAsia="ar-SA"/>
        </w:rPr>
        <w:t>с</w:t>
      </w:r>
      <w:proofErr w:type="gramEnd"/>
      <w:r w:rsidRPr="00601FB9">
        <w:rPr>
          <w:rFonts w:ascii="Times New Roman" w:eastAsia="SimSun" w:hAnsi="Times New Roman"/>
          <w:b/>
          <w:i/>
          <w:sz w:val="24"/>
          <w:szCs w:val="24"/>
          <w:lang w:eastAsia="ar-SA"/>
        </w:rPr>
        <w:t>. Федоровка</w:t>
      </w:r>
    </w:p>
    <w:p w:rsidR="008C5F6D" w:rsidRPr="00474280" w:rsidRDefault="008C5F6D" w:rsidP="008C5F6D">
      <w:pPr>
        <w:suppressAutoHyphens/>
        <w:spacing w:after="0"/>
        <w:ind w:left="142" w:firstLine="425"/>
        <w:jc w:val="both"/>
        <w:rPr>
          <w:rFonts w:ascii="Times New Roman" w:eastAsia="SimSun" w:hAnsi="Times New Roman"/>
          <w:sz w:val="24"/>
          <w:szCs w:val="24"/>
          <w:lang w:eastAsia="ar-SA"/>
        </w:rPr>
      </w:pPr>
      <w:r w:rsidRPr="00474280">
        <w:rPr>
          <w:rFonts w:ascii="Times New Roman" w:eastAsia="SimSun" w:hAnsi="Times New Roman"/>
          <w:b/>
          <w:i/>
          <w:sz w:val="24"/>
          <w:szCs w:val="24"/>
          <w:lang w:eastAsia="ar-SA"/>
        </w:rPr>
        <w:t>1) Площадка №4 (площадью – 12,8га)</w:t>
      </w:r>
      <w:r w:rsidRPr="00474280">
        <w:rPr>
          <w:rFonts w:ascii="Times New Roman" w:eastAsia="SimSun" w:hAnsi="Times New Roman"/>
          <w:sz w:val="24"/>
          <w:szCs w:val="24"/>
          <w:lang w:eastAsia="ar-SA"/>
        </w:rPr>
        <w:t>, расположенная  в северной части села, по восточной стороне ул. Луговая.</w:t>
      </w:r>
    </w:p>
    <w:p w:rsidR="008C5F6D" w:rsidRPr="00474280" w:rsidRDefault="008C5F6D" w:rsidP="008C5F6D">
      <w:pPr>
        <w:suppressAutoHyphens/>
        <w:spacing w:after="0"/>
        <w:ind w:left="142" w:firstLine="425"/>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Количество проектируемых участков – 43 шт.</w:t>
      </w:r>
    </w:p>
    <w:p w:rsidR="008C5F6D" w:rsidRPr="00474280" w:rsidRDefault="008C5F6D" w:rsidP="008C5F6D">
      <w:pPr>
        <w:suppressAutoHyphens/>
        <w:spacing w:after="0"/>
        <w:ind w:left="142" w:firstLine="425"/>
        <w:jc w:val="both"/>
        <w:rPr>
          <w:rFonts w:ascii="Times New Roman" w:eastAsia="SimSun" w:hAnsi="Times New Roman"/>
          <w:bCs/>
          <w:sz w:val="24"/>
          <w:szCs w:val="24"/>
          <w:lang w:eastAsia="ar-SA"/>
        </w:rPr>
      </w:pPr>
      <w:r w:rsidRPr="00474280">
        <w:rPr>
          <w:rFonts w:ascii="Times New Roman" w:eastAsia="SimSun" w:hAnsi="Times New Roman"/>
          <w:bCs/>
          <w:sz w:val="24"/>
          <w:szCs w:val="24"/>
          <w:lang w:eastAsia="ar-SA"/>
        </w:rPr>
        <w:t>Общая численность населения  застройки ориентировочно  составит – 150,5 человек.</w:t>
      </w:r>
    </w:p>
    <w:p w:rsidR="008C5F6D" w:rsidRPr="00474280" w:rsidRDefault="008C5F6D" w:rsidP="008C5F6D">
      <w:pPr>
        <w:suppressAutoHyphens/>
        <w:spacing w:after="0"/>
        <w:ind w:left="142" w:firstLine="425"/>
        <w:jc w:val="both"/>
        <w:rPr>
          <w:rFonts w:ascii="Times New Roman" w:eastAsia="SimSun" w:hAnsi="Times New Roman"/>
          <w:bCs/>
          <w:sz w:val="24"/>
          <w:szCs w:val="24"/>
          <w:lang w:eastAsia="ar-SA"/>
        </w:rPr>
      </w:pPr>
      <w:r w:rsidRPr="00474280">
        <w:rPr>
          <w:rFonts w:ascii="Times New Roman" w:eastAsia="SimSun" w:hAnsi="Times New Roman"/>
          <w:bCs/>
          <w:sz w:val="24"/>
          <w:szCs w:val="24"/>
          <w:lang w:eastAsia="ar-SA"/>
        </w:rPr>
        <w:t>Общая площадь жилого фонда в жилом районе ориентировочно составит – 6,45 тыс.м</w:t>
      </w:r>
      <w:proofErr w:type="gramStart"/>
      <w:r w:rsidRPr="00474280">
        <w:rPr>
          <w:rFonts w:ascii="Times New Roman" w:eastAsia="SimSun" w:hAnsi="Times New Roman"/>
          <w:bCs/>
          <w:sz w:val="24"/>
          <w:szCs w:val="24"/>
          <w:vertAlign w:val="superscript"/>
          <w:lang w:eastAsia="ar-SA"/>
        </w:rPr>
        <w:t>2</w:t>
      </w:r>
      <w:proofErr w:type="gramEnd"/>
      <w:r w:rsidRPr="00474280">
        <w:rPr>
          <w:rFonts w:ascii="Times New Roman" w:eastAsia="SimSun" w:hAnsi="Times New Roman"/>
          <w:bCs/>
          <w:sz w:val="24"/>
          <w:szCs w:val="24"/>
          <w:lang w:eastAsia="ar-SA"/>
        </w:rPr>
        <w:t>.</w:t>
      </w:r>
    </w:p>
    <w:p w:rsidR="008C5F6D" w:rsidRPr="00474280" w:rsidRDefault="008C5F6D" w:rsidP="008C5F6D">
      <w:pPr>
        <w:suppressAutoHyphens/>
        <w:spacing w:after="0"/>
        <w:ind w:left="142" w:firstLine="425"/>
        <w:jc w:val="both"/>
        <w:rPr>
          <w:rFonts w:ascii="Times New Roman" w:eastAsia="SimSun" w:hAnsi="Times New Roman"/>
          <w:b/>
          <w:i/>
          <w:sz w:val="24"/>
          <w:szCs w:val="24"/>
          <w:lang w:eastAsia="ar-SA"/>
        </w:rPr>
      </w:pPr>
      <w:r w:rsidRPr="00474280">
        <w:rPr>
          <w:rFonts w:ascii="Times New Roman" w:eastAsia="SimSun" w:hAnsi="Times New Roman"/>
          <w:b/>
          <w:i/>
          <w:sz w:val="24"/>
          <w:szCs w:val="24"/>
          <w:lang w:eastAsia="ar-SA"/>
        </w:rPr>
        <w:t>Развитие жилых зон в границах села Аннино не планируется.</w:t>
      </w:r>
    </w:p>
    <w:p w:rsidR="008C5F6D" w:rsidRPr="00474280" w:rsidRDefault="008C5F6D" w:rsidP="008C5F6D">
      <w:pPr>
        <w:tabs>
          <w:tab w:val="left" w:pos="994"/>
        </w:tabs>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Увеличение численности населения планируется на 819 человек и составит к концу расчетного срока 8286 человека. </w:t>
      </w:r>
    </w:p>
    <w:p w:rsidR="008C5F6D" w:rsidRPr="00474280" w:rsidRDefault="008C5F6D" w:rsidP="008C5F6D">
      <w:pPr>
        <w:tabs>
          <w:tab w:val="left" w:pos="994"/>
        </w:tabs>
        <w:suppressAutoHyphens/>
        <w:spacing w:after="0"/>
        <w:ind w:firstLine="567"/>
        <w:jc w:val="both"/>
        <w:rPr>
          <w:rFonts w:ascii="Times New Roman" w:eastAsia="SimSun" w:hAnsi="Times New Roman"/>
          <w:sz w:val="24"/>
          <w:szCs w:val="24"/>
          <w:lang w:eastAsia="ar-SA"/>
        </w:rPr>
      </w:pPr>
    </w:p>
    <w:p w:rsidR="008C5F6D" w:rsidRDefault="008C5F6D" w:rsidP="008C5F6D">
      <w:pPr>
        <w:suppressAutoHyphens/>
        <w:spacing w:after="0" w:line="256" w:lineRule="auto"/>
        <w:jc w:val="both"/>
        <w:rPr>
          <w:rFonts w:ascii="Times New Roman" w:hAnsi="Times New Roman"/>
          <w:b/>
          <w:bCs/>
          <w:sz w:val="24"/>
          <w:szCs w:val="24"/>
          <w:u w:val="single"/>
          <w:lang w:eastAsia="ar-SA"/>
        </w:rPr>
      </w:pPr>
    </w:p>
    <w:p w:rsidR="008C5F6D" w:rsidRPr="00474280" w:rsidRDefault="008C5F6D" w:rsidP="008C5F6D">
      <w:pPr>
        <w:suppressAutoHyphens/>
        <w:spacing w:after="0" w:line="256" w:lineRule="auto"/>
        <w:jc w:val="both"/>
        <w:rPr>
          <w:rFonts w:ascii="Times New Roman" w:hAnsi="Times New Roman"/>
          <w:b/>
          <w:bCs/>
          <w:sz w:val="24"/>
          <w:szCs w:val="24"/>
          <w:u w:val="single"/>
          <w:lang w:eastAsia="ar-SA"/>
        </w:rPr>
      </w:pPr>
      <w:r w:rsidRPr="00474280">
        <w:rPr>
          <w:rFonts w:ascii="Times New Roman" w:hAnsi="Times New Roman"/>
          <w:b/>
          <w:bCs/>
          <w:sz w:val="24"/>
          <w:szCs w:val="24"/>
          <w:u w:val="single"/>
          <w:lang w:eastAsia="ar-SA"/>
        </w:rPr>
        <w:t xml:space="preserve">Объемы планируемого жилищного строительства </w:t>
      </w:r>
    </w:p>
    <w:p w:rsidR="008C5F6D" w:rsidRPr="00474280" w:rsidRDefault="008C5F6D" w:rsidP="008C5F6D">
      <w:pPr>
        <w:suppressAutoHyphens/>
        <w:spacing w:after="0"/>
        <w:ind w:right="1"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8C5F6D" w:rsidRPr="00474280" w:rsidRDefault="008C5F6D" w:rsidP="008C5F6D">
      <w:pPr>
        <w:suppressAutoHyphens/>
        <w:spacing w:after="0"/>
        <w:ind w:right="1"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ab/>
        <w:t>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3,5).</w:t>
      </w:r>
      <w:r>
        <w:rPr>
          <w:rFonts w:ascii="Times New Roman" w:eastAsia="SimSun" w:hAnsi="Times New Roman"/>
          <w:sz w:val="24"/>
          <w:szCs w:val="24"/>
          <w:lang w:eastAsia="ar-SA"/>
        </w:rPr>
        <w:t xml:space="preserve"> </w:t>
      </w:r>
    </w:p>
    <w:p w:rsidR="008C5F6D" w:rsidRPr="00474280" w:rsidRDefault="008C5F6D" w:rsidP="008C5F6D">
      <w:pPr>
        <w:suppressAutoHyphens/>
        <w:spacing w:after="0" w:line="256" w:lineRule="auto"/>
        <w:jc w:val="center"/>
        <w:rPr>
          <w:rFonts w:ascii="Times New Roman" w:eastAsia="SimSun" w:hAnsi="Times New Roman"/>
          <w:sz w:val="24"/>
          <w:szCs w:val="24"/>
          <w:lang w:eastAsia="ar-SA"/>
        </w:rPr>
      </w:pPr>
    </w:p>
    <w:p w:rsidR="008C5F6D" w:rsidRPr="00474280" w:rsidRDefault="008C5F6D" w:rsidP="008C5F6D">
      <w:pPr>
        <w:suppressAutoHyphens/>
        <w:spacing w:after="0" w:line="256" w:lineRule="auto"/>
        <w:jc w:val="center"/>
        <w:rPr>
          <w:rFonts w:ascii="Times New Roman" w:eastAsia="SimSun" w:hAnsi="Times New Roman"/>
          <w:sz w:val="24"/>
          <w:szCs w:val="24"/>
          <w:lang w:eastAsia="ar-SA"/>
        </w:rPr>
      </w:pPr>
      <w:r w:rsidRPr="00474280">
        <w:rPr>
          <w:rFonts w:ascii="Times New Roman" w:eastAsia="SimSun" w:hAnsi="Times New Roman"/>
          <w:sz w:val="24"/>
          <w:szCs w:val="24"/>
          <w:lang w:eastAsia="ar-SA"/>
        </w:rPr>
        <w:t>Таблица 7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69"/>
        <w:gridCol w:w="3915"/>
        <w:gridCol w:w="2410"/>
        <w:gridCol w:w="2319"/>
      </w:tblGrid>
      <w:tr w:rsidR="008C5F6D" w:rsidRPr="00EC04B0" w:rsidTr="004F538E">
        <w:tc>
          <w:tcPr>
            <w:tcW w:w="902" w:type="dxa"/>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proofErr w:type="gramStart"/>
            <w:r w:rsidRPr="00EC04B0">
              <w:rPr>
                <w:rFonts w:ascii="Times New Roman" w:eastAsia="SimSun" w:hAnsi="Times New Roman"/>
                <w:b/>
                <w:sz w:val="24"/>
                <w:szCs w:val="24"/>
                <w:lang w:eastAsia="ar-SA"/>
              </w:rPr>
              <w:t>п</w:t>
            </w:r>
            <w:proofErr w:type="gramEnd"/>
            <w:r w:rsidRPr="00EC04B0">
              <w:rPr>
                <w:rFonts w:ascii="Times New Roman" w:eastAsia="SimSun" w:hAnsi="Times New Roman"/>
                <w:b/>
                <w:sz w:val="24"/>
                <w:szCs w:val="24"/>
                <w:lang w:eastAsia="ar-SA"/>
              </w:rPr>
              <w:t>/п</w:t>
            </w:r>
          </w:p>
        </w:tc>
        <w:tc>
          <w:tcPr>
            <w:tcW w:w="4137" w:type="dxa"/>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Показатели</w:t>
            </w:r>
          </w:p>
        </w:tc>
        <w:tc>
          <w:tcPr>
            <w:tcW w:w="2520" w:type="dxa"/>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Единица измерения</w:t>
            </w:r>
          </w:p>
        </w:tc>
        <w:tc>
          <w:tcPr>
            <w:tcW w:w="2415" w:type="dxa"/>
            <w:vAlign w:val="center"/>
          </w:tcPr>
          <w:p w:rsidR="008C5F6D" w:rsidRPr="00EC04B0" w:rsidRDefault="008C5F6D" w:rsidP="004F538E">
            <w:pPr>
              <w:suppressAutoHyphens/>
              <w:spacing w:after="0" w:line="256"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Расчетный срок (2033 г)</w:t>
            </w:r>
          </w:p>
        </w:tc>
      </w:tr>
      <w:tr w:rsidR="008C5F6D" w:rsidRPr="00EC04B0" w:rsidTr="004F538E">
        <w:tc>
          <w:tcPr>
            <w:tcW w:w="902"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4137" w:type="dxa"/>
            <w:vAlign w:val="center"/>
          </w:tcPr>
          <w:p w:rsidR="008C5F6D" w:rsidRPr="00EC04B0" w:rsidRDefault="008C5F6D" w:rsidP="004F538E">
            <w:pPr>
              <w:suppressAutoHyphens/>
              <w:spacing w:after="0" w:line="256" w:lineRule="auto"/>
              <w:ind w:hanging="12"/>
              <w:rPr>
                <w:rFonts w:ascii="Times New Roman" w:eastAsia="SimSun" w:hAnsi="Times New Roman"/>
                <w:sz w:val="24"/>
                <w:szCs w:val="24"/>
                <w:lang w:eastAsia="ar-SA"/>
              </w:rPr>
            </w:pPr>
            <w:r w:rsidRPr="00EC04B0">
              <w:rPr>
                <w:rFonts w:ascii="Times New Roman" w:eastAsia="SimSun" w:hAnsi="Times New Roman"/>
                <w:sz w:val="24"/>
                <w:szCs w:val="24"/>
                <w:lang w:eastAsia="ar-SA"/>
              </w:rPr>
              <w:t>Жилищный фонд, всего</w:t>
            </w:r>
          </w:p>
        </w:tc>
        <w:tc>
          <w:tcPr>
            <w:tcW w:w="2520"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тыс. м</w:t>
            </w:r>
            <w:proofErr w:type="gramStart"/>
            <w:r w:rsidRPr="00EC04B0">
              <w:rPr>
                <w:rFonts w:ascii="Times New Roman" w:eastAsia="SimSun" w:hAnsi="Times New Roman"/>
                <w:sz w:val="24"/>
                <w:szCs w:val="24"/>
                <w:vertAlign w:val="superscript"/>
                <w:lang w:eastAsia="ar-SA"/>
              </w:rPr>
              <w:t>2</w:t>
            </w:r>
            <w:proofErr w:type="gramEnd"/>
          </w:p>
        </w:tc>
        <w:tc>
          <w:tcPr>
            <w:tcW w:w="2415" w:type="dxa"/>
            <w:vAlign w:val="center"/>
          </w:tcPr>
          <w:p w:rsidR="008C5F6D" w:rsidRPr="00EC04B0" w:rsidRDefault="008C5F6D" w:rsidP="004F538E">
            <w:pPr>
              <w:suppressAutoHyphens/>
              <w:spacing w:after="0" w:line="256" w:lineRule="auto"/>
              <w:ind w:hanging="2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105,14</w:t>
            </w:r>
          </w:p>
        </w:tc>
      </w:tr>
      <w:tr w:rsidR="008C5F6D" w:rsidRPr="00EC04B0" w:rsidTr="004F538E">
        <w:tc>
          <w:tcPr>
            <w:tcW w:w="902"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2</w:t>
            </w:r>
          </w:p>
        </w:tc>
        <w:tc>
          <w:tcPr>
            <w:tcW w:w="4137" w:type="dxa"/>
            <w:vAlign w:val="center"/>
          </w:tcPr>
          <w:p w:rsidR="008C5F6D" w:rsidRPr="00EC04B0" w:rsidRDefault="008C5F6D" w:rsidP="004F538E">
            <w:pPr>
              <w:suppressAutoHyphens/>
              <w:spacing w:after="0" w:line="256" w:lineRule="auto"/>
              <w:ind w:hanging="12"/>
              <w:rPr>
                <w:rFonts w:ascii="Times New Roman" w:eastAsia="SimSun" w:hAnsi="Times New Roman"/>
                <w:sz w:val="24"/>
                <w:szCs w:val="24"/>
                <w:lang w:eastAsia="ar-SA"/>
              </w:rPr>
            </w:pPr>
            <w:r w:rsidRPr="00EC04B0">
              <w:rPr>
                <w:rFonts w:ascii="Times New Roman" w:eastAsia="SimSun" w:hAnsi="Times New Roman"/>
                <w:sz w:val="24"/>
                <w:szCs w:val="24"/>
                <w:lang w:eastAsia="ar-SA"/>
              </w:rPr>
              <w:t>Население</w:t>
            </w:r>
          </w:p>
        </w:tc>
        <w:tc>
          <w:tcPr>
            <w:tcW w:w="2520"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чел.</w:t>
            </w:r>
          </w:p>
        </w:tc>
        <w:tc>
          <w:tcPr>
            <w:tcW w:w="2415" w:type="dxa"/>
            <w:vAlign w:val="center"/>
          </w:tcPr>
          <w:p w:rsidR="008C5F6D" w:rsidRPr="00EC04B0" w:rsidRDefault="008C5F6D" w:rsidP="004F538E">
            <w:pPr>
              <w:suppressAutoHyphens/>
              <w:spacing w:after="0" w:line="256" w:lineRule="auto"/>
              <w:ind w:hanging="2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8136</w:t>
            </w:r>
          </w:p>
        </w:tc>
      </w:tr>
      <w:tr w:rsidR="008C5F6D" w:rsidRPr="00EC04B0" w:rsidTr="004F538E">
        <w:tc>
          <w:tcPr>
            <w:tcW w:w="902"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3</w:t>
            </w:r>
          </w:p>
        </w:tc>
        <w:tc>
          <w:tcPr>
            <w:tcW w:w="4137" w:type="dxa"/>
            <w:vAlign w:val="center"/>
          </w:tcPr>
          <w:p w:rsidR="008C5F6D" w:rsidRPr="00EC04B0" w:rsidRDefault="008C5F6D" w:rsidP="004F538E">
            <w:pPr>
              <w:suppressAutoHyphens/>
              <w:spacing w:after="0" w:line="256" w:lineRule="auto"/>
              <w:ind w:hanging="12"/>
              <w:rPr>
                <w:rFonts w:ascii="Times New Roman" w:eastAsia="SimSun" w:hAnsi="Times New Roman"/>
                <w:sz w:val="24"/>
                <w:szCs w:val="24"/>
                <w:lang w:eastAsia="ar-SA"/>
              </w:rPr>
            </w:pPr>
            <w:r w:rsidRPr="00EC04B0">
              <w:rPr>
                <w:rFonts w:ascii="Times New Roman" w:eastAsia="SimSun" w:hAnsi="Times New Roman"/>
                <w:sz w:val="24"/>
                <w:szCs w:val="24"/>
                <w:lang w:eastAsia="ar-SA"/>
              </w:rPr>
              <w:t>Жилищная обеспеченность</w:t>
            </w:r>
          </w:p>
        </w:tc>
        <w:tc>
          <w:tcPr>
            <w:tcW w:w="2520"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м</w:t>
            </w:r>
            <w:proofErr w:type="gramStart"/>
            <w:r w:rsidRPr="00EC04B0">
              <w:rPr>
                <w:rFonts w:ascii="Times New Roman" w:eastAsia="SimSun" w:hAnsi="Times New Roman"/>
                <w:sz w:val="24"/>
                <w:szCs w:val="24"/>
                <w:vertAlign w:val="superscript"/>
                <w:lang w:eastAsia="ar-SA"/>
              </w:rPr>
              <w:t>2</w:t>
            </w:r>
            <w:proofErr w:type="gramEnd"/>
            <w:r w:rsidRPr="00EC04B0">
              <w:rPr>
                <w:rFonts w:ascii="Times New Roman" w:eastAsia="SimSun" w:hAnsi="Times New Roman"/>
                <w:sz w:val="24"/>
                <w:szCs w:val="24"/>
                <w:lang w:eastAsia="ar-SA"/>
              </w:rPr>
              <w:t>/чел</w:t>
            </w:r>
          </w:p>
        </w:tc>
        <w:tc>
          <w:tcPr>
            <w:tcW w:w="2415" w:type="dxa"/>
            <w:vAlign w:val="center"/>
          </w:tcPr>
          <w:p w:rsidR="008C5F6D" w:rsidRPr="00EC04B0" w:rsidRDefault="008C5F6D" w:rsidP="004F538E">
            <w:pPr>
              <w:suppressAutoHyphens/>
              <w:spacing w:after="0" w:line="256" w:lineRule="auto"/>
              <w:ind w:hanging="2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12,8</w:t>
            </w:r>
          </w:p>
        </w:tc>
      </w:tr>
      <w:tr w:rsidR="008C5F6D" w:rsidRPr="00EC04B0" w:rsidTr="004F538E">
        <w:tc>
          <w:tcPr>
            <w:tcW w:w="902"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4</w:t>
            </w:r>
          </w:p>
        </w:tc>
        <w:tc>
          <w:tcPr>
            <w:tcW w:w="4137" w:type="dxa"/>
            <w:vAlign w:val="center"/>
          </w:tcPr>
          <w:p w:rsidR="008C5F6D" w:rsidRPr="00EC04B0" w:rsidRDefault="008C5F6D" w:rsidP="004F538E">
            <w:pPr>
              <w:suppressAutoHyphens/>
              <w:spacing w:after="0" w:line="256" w:lineRule="auto"/>
              <w:ind w:hanging="12"/>
              <w:rPr>
                <w:rFonts w:ascii="Times New Roman" w:eastAsia="SimSun" w:hAnsi="Times New Roman"/>
                <w:sz w:val="24"/>
                <w:szCs w:val="24"/>
                <w:lang w:eastAsia="ar-SA"/>
              </w:rPr>
            </w:pPr>
            <w:r w:rsidRPr="00EC04B0">
              <w:rPr>
                <w:rFonts w:ascii="Times New Roman" w:eastAsia="SimSun" w:hAnsi="Times New Roman"/>
                <w:sz w:val="24"/>
                <w:szCs w:val="24"/>
                <w:lang w:eastAsia="ar-SA"/>
              </w:rPr>
              <w:t>Убыль жилого фонда</w:t>
            </w:r>
          </w:p>
        </w:tc>
        <w:tc>
          <w:tcPr>
            <w:tcW w:w="2520"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тыс. м</w:t>
            </w:r>
            <w:proofErr w:type="gramStart"/>
            <w:r w:rsidRPr="00EC04B0">
              <w:rPr>
                <w:rFonts w:ascii="Times New Roman" w:eastAsia="SimSun" w:hAnsi="Times New Roman"/>
                <w:sz w:val="24"/>
                <w:szCs w:val="24"/>
                <w:vertAlign w:val="superscript"/>
                <w:lang w:eastAsia="ar-SA"/>
              </w:rPr>
              <w:t>2</w:t>
            </w:r>
            <w:proofErr w:type="gramEnd"/>
          </w:p>
        </w:tc>
        <w:tc>
          <w:tcPr>
            <w:tcW w:w="2415" w:type="dxa"/>
            <w:vAlign w:val="center"/>
          </w:tcPr>
          <w:p w:rsidR="008C5F6D" w:rsidRPr="00EC04B0" w:rsidRDefault="008C5F6D" w:rsidP="004F538E">
            <w:pPr>
              <w:suppressAutoHyphens/>
              <w:spacing w:after="0" w:line="256" w:lineRule="auto"/>
              <w:ind w:hanging="2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r>
      <w:tr w:rsidR="008C5F6D" w:rsidRPr="00EC04B0" w:rsidTr="004F538E">
        <w:tc>
          <w:tcPr>
            <w:tcW w:w="902"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5</w:t>
            </w:r>
          </w:p>
        </w:tc>
        <w:tc>
          <w:tcPr>
            <w:tcW w:w="4137" w:type="dxa"/>
            <w:vAlign w:val="center"/>
          </w:tcPr>
          <w:p w:rsidR="008C5F6D" w:rsidRPr="00EC04B0" w:rsidRDefault="008C5F6D" w:rsidP="004F538E">
            <w:pPr>
              <w:suppressAutoHyphens/>
              <w:spacing w:after="0" w:line="256" w:lineRule="auto"/>
              <w:ind w:hanging="12"/>
              <w:rPr>
                <w:rFonts w:ascii="Times New Roman" w:eastAsia="SimSun" w:hAnsi="Times New Roman"/>
                <w:sz w:val="24"/>
                <w:szCs w:val="24"/>
                <w:lang w:eastAsia="ar-SA"/>
              </w:rPr>
            </w:pPr>
            <w:r w:rsidRPr="00EC04B0">
              <w:rPr>
                <w:rFonts w:ascii="Times New Roman" w:eastAsia="SimSun" w:hAnsi="Times New Roman"/>
                <w:sz w:val="24"/>
                <w:szCs w:val="24"/>
                <w:lang w:eastAsia="ar-SA"/>
              </w:rPr>
              <w:t>Сохраняемый существующий жилищный фонд</w:t>
            </w:r>
          </w:p>
        </w:tc>
        <w:tc>
          <w:tcPr>
            <w:tcW w:w="2520"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тыс. м</w:t>
            </w:r>
            <w:proofErr w:type="gramStart"/>
            <w:r w:rsidRPr="00EC04B0">
              <w:rPr>
                <w:rFonts w:ascii="Times New Roman" w:eastAsia="SimSun" w:hAnsi="Times New Roman"/>
                <w:sz w:val="24"/>
                <w:szCs w:val="24"/>
                <w:vertAlign w:val="superscript"/>
                <w:lang w:eastAsia="ar-SA"/>
              </w:rPr>
              <w:t>2</w:t>
            </w:r>
            <w:proofErr w:type="gramEnd"/>
          </w:p>
        </w:tc>
        <w:tc>
          <w:tcPr>
            <w:tcW w:w="2415" w:type="dxa"/>
            <w:vAlign w:val="center"/>
          </w:tcPr>
          <w:p w:rsidR="008C5F6D" w:rsidRPr="00EC04B0" w:rsidRDefault="008C5F6D" w:rsidP="004F538E">
            <w:pPr>
              <w:suppressAutoHyphens/>
              <w:spacing w:after="0" w:line="256" w:lineRule="auto"/>
              <w:ind w:hanging="2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70,040</w:t>
            </w:r>
          </w:p>
        </w:tc>
      </w:tr>
      <w:tr w:rsidR="008C5F6D" w:rsidRPr="00EC04B0" w:rsidTr="004F538E">
        <w:tc>
          <w:tcPr>
            <w:tcW w:w="902"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6</w:t>
            </w:r>
          </w:p>
        </w:tc>
        <w:tc>
          <w:tcPr>
            <w:tcW w:w="4137" w:type="dxa"/>
            <w:vAlign w:val="center"/>
          </w:tcPr>
          <w:p w:rsidR="008C5F6D" w:rsidRPr="00EC04B0" w:rsidRDefault="008C5F6D" w:rsidP="004F538E">
            <w:pPr>
              <w:suppressAutoHyphens/>
              <w:spacing w:after="0" w:line="256" w:lineRule="auto"/>
              <w:ind w:hanging="12"/>
              <w:rPr>
                <w:rFonts w:ascii="Times New Roman" w:eastAsia="SimSun" w:hAnsi="Times New Roman"/>
                <w:sz w:val="24"/>
                <w:szCs w:val="24"/>
                <w:lang w:eastAsia="ar-SA"/>
              </w:rPr>
            </w:pPr>
            <w:r w:rsidRPr="00EC04B0">
              <w:rPr>
                <w:rFonts w:ascii="Times New Roman" w:eastAsia="SimSun" w:hAnsi="Times New Roman"/>
                <w:sz w:val="24"/>
                <w:szCs w:val="24"/>
                <w:lang w:eastAsia="ar-SA"/>
              </w:rPr>
              <w:t>Новое строительство</w:t>
            </w:r>
          </w:p>
        </w:tc>
        <w:tc>
          <w:tcPr>
            <w:tcW w:w="2520" w:type="dxa"/>
            <w:vAlign w:val="center"/>
          </w:tcPr>
          <w:p w:rsidR="008C5F6D" w:rsidRPr="00EC04B0" w:rsidRDefault="008C5F6D" w:rsidP="004F538E">
            <w:pPr>
              <w:suppressAutoHyphens/>
              <w:spacing w:after="0" w:line="256"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тыс. м</w:t>
            </w:r>
            <w:proofErr w:type="gramStart"/>
            <w:r w:rsidRPr="00EC04B0">
              <w:rPr>
                <w:rFonts w:ascii="Times New Roman" w:eastAsia="SimSun" w:hAnsi="Times New Roman"/>
                <w:sz w:val="24"/>
                <w:szCs w:val="24"/>
                <w:vertAlign w:val="superscript"/>
                <w:lang w:eastAsia="ar-SA"/>
              </w:rPr>
              <w:t>2</w:t>
            </w:r>
            <w:proofErr w:type="gramEnd"/>
          </w:p>
        </w:tc>
        <w:tc>
          <w:tcPr>
            <w:tcW w:w="2415" w:type="dxa"/>
            <w:vAlign w:val="center"/>
          </w:tcPr>
          <w:p w:rsidR="008C5F6D" w:rsidRPr="00EC04B0" w:rsidRDefault="008C5F6D" w:rsidP="004F538E">
            <w:pPr>
              <w:suppressAutoHyphens/>
              <w:spacing w:after="0" w:line="256" w:lineRule="auto"/>
              <w:ind w:hanging="20"/>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35,1</w:t>
            </w:r>
          </w:p>
        </w:tc>
      </w:tr>
    </w:tbl>
    <w:p w:rsidR="008C5F6D" w:rsidRPr="00EC04B0" w:rsidRDefault="008C5F6D" w:rsidP="008C5F6D">
      <w:pPr>
        <w:tabs>
          <w:tab w:val="left" w:pos="284"/>
          <w:tab w:val="left" w:pos="567"/>
        </w:tabs>
        <w:suppressAutoHyphens/>
        <w:spacing w:after="0" w:line="240" w:lineRule="auto"/>
        <w:ind w:firstLine="567"/>
        <w:jc w:val="both"/>
        <w:rPr>
          <w:rFonts w:ascii="Times New Roman" w:hAnsi="Times New Roman"/>
          <w:b/>
          <w:bCs/>
          <w:sz w:val="28"/>
          <w:szCs w:val="28"/>
          <w:u w:val="single"/>
          <w:lang w:eastAsia="ar-SA"/>
        </w:rPr>
      </w:pPr>
    </w:p>
    <w:p w:rsidR="008C5F6D" w:rsidRPr="00474280" w:rsidRDefault="008C5F6D" w:rsidP="008C5F6D">
      <w:pPr>
        <w:tabs>
          <w:tab w:val="left" w:pos="284"/>
          <w:tab w:val="left" w:pos="567"/>
        </w:tabs>
        <w:suppressAutoHyphens/>
        <w:spacing w:after="0" w:line="240" w:lineRule="auto"/>
        <w:ind w:firstLine="567"/>
        <w:jc w:val="both"/>
        <w:rPr>
          <w:rFonts w:ascii="Times New Roman" w:hAnsi="Times New Roman"/>
          <w:sz w:val="24"/>
          <w:szCs w:val="24"/>
          <w:shd w:val="clear" w:color="auto" w:fill="FFFFFF"/>
          <w:lang w:eastAsia="ar-SA"/>
        </w:rPr>
      </w:pPr>
      <w:r w:rsidRPr="00474280">
        <w:rPr>
          <w:rFonts w:ascii="Times New Roman" w:hAnsi="Times New Roman"/>
          <w:b/>
          <w:bCs/>
          <w:sz w:val="24"/>
          <w:szCs w:val="24"/>
          <w:u w:val="single"/>
          <w:lang w:eastAsia="ar-SA"/>
        </w:rPr>
        <w:t xml:space="preserve">Объемы прогнозируемого выбытия из эксплуатации объектов </w:t>
      </w:r>
      <w:r w:rsidRPr="00474280">
        <w:rPr>
          <w:rFonts w:ascii="Times New Roman" w:hAnsi="Times New Roman"/>
          <w:b/>
          <w:bCs/>
          <w:sz w:val="24"/>
          <w:szCs w:val="24"/>
          <w:u w:val="single"/>
          <w:shd w:val="clear" w:color="auto" w:fill="FFFFFF"/>
          <w:lang w:eastAsia="ar-SA"/>
        </w:rPr>
        <w:t>социальной инфраструктуры.</w:t>
      </w:r>
    </w:p>
    <w:p w:rsidR="008C5F6D" w:rsidRPr="00474280" w:rsidRDefault="008C5F6D" w:rsidP="008C5F6D">
      <w:pPr>
        <w:suppressAutoHyphens/>
        <w:spacing w:after="0" w:line="240" w:lineRule="auto"/>
        <w:ind w:firstLine="567"/>
        <w:jc w:val="both"/>
        <w:rPr>
          <w:rFonts w:ascii="Times New Roman" w:hAnsi="Times New Roman"/>
          <w:sz w:val="24"/>
          <w:szCs w:val="24"/>
          <w:shd w:val="clear" w:color="auto" w:fill="FFFFFF"/>
          <w:lang w:eastAsia="ar-SA"/>
        </w:rPr>
      </w:pPr>
      <w:r w:rsidRPr="00474280">
        <w:rPr>
          <w:rFonts w:ascii="Times New Roman" w:hAnsi="Times New Roman"/>
          <w:sz w:val="24"/>
          <w:szCs w:val="24"/>
          <w:shd w:val="clear" w:color="auto" w:fill="FFFFFF"/>
          <w:lang w:eastAsia="ar-SA"/>
        </w:rPr>
        <w:t>Выбытие из эксплуатации существующих объектов социальной инфраструктуры в сельском поселении Приволжье не планируется.</w:t>
      </w:r>
    </w:p>
    <w:p w:rsidR="008C5F6D" w:rsidRPr="00474280" w:rsidRDefault="008C5F6D" w:rsidP="008C5F6D">
      <w:pPr>
        <w:suppressAutoHyphens/>
        <w:spacing w:after="0" w:line="240" w:lineRule="auto"/>
        <w:ind w:firstLine="567"/>
        <w:jc w:val="both"/>
        <w:rPr>
          <w:rFonts w:ascii="Times New Roman" w:eastAsia="SimSun" w:hAnsi="Times New Roman"/>
          <w:b/>
          <w:sz w:val="24"/>
          <w:szCs w:val="24"/>
          <w:lang w:eastAsia="ar-SA"/>
        </w:rPr>
      </w:pPr>
    </w:p>
    <w:p w:rsidR="008C5F6D" w:rsidRPr="00474280" w:rsidRDefault="008C5F6D" w:rsidP="008C5F6D">
      <w:pPr>
        <w:suppressAutoHyphens/>
        <w:spacing w:after="0" w:line="240" w:lineRule="auto"/>
        <w:jc w:val="center"/>
        <w:rPr>
          <w:rFonts w:ascii="Times New Roman" w:hAnsi="Times New Roman"/>
          <w:sz w:val="24"/>
          <w:szCs w:val="24"/>
          <w:lang w:eastAsia="ar-SA"/>
        </w:rPr>
      </w:pPr>
      <w:r w:rsidRPr="00474280">
        <w:rPr>
          <w:rFonts w:ascii="Times New Roman" w:eastAsia="SimSun" w:hAnsi="Times New Roman"/>
          <w:b/>
          <w:sz w:val="24"/>
          <w:szCs w:val="24"/>
          <w:lang w:eastAsia="ar-SA"/>
        </w:rPr>
        <w:t>2.2. Прогноз транспортного спроса сельского поселения Приволжье, объемов и характера передвижения населения и перевозок грузов по видам транспорта</w:t>
      </w:r>
    </w:p>
    <w:p w:rsidR="008C5F6D" w:rsidRPr="00474280" w:rsidRDefault="008C5F6D" w:rsidP="008C5F6D">
      <w:pPr>
        <w:shd w:val="clear" w:color="auto" w:fill="FFFFFF"/>
        <w:suppressAutoHyphens/>
        <w:spacing w:after="0"/>
        <w:jc w:val="both"/>
        <w:rPr>
          <w:rFonts w:ascii="Times New Roman" w:eastAsia="SimSun" w:hAnsi="Times New Roman"/>
          <w:sz w:val="24"/>
          <w:szCs w:val="24"/>
          <w:lang w:eastAsia="ar-SA"/>
        </w:rPr>
      </w:pPr>
      <w:r w:rsidRPr="00474280">
        <w:rPr>
          <w:rFonts w:ascii="Times New Roman" w:hAnsi="Times New Roman"/>
          <w:sz w:val="24"/>
          <w:szCs w:val="24"/>
          <w:lang w:eastAsia="ar-SA"/>
        </w:rPr>
        <w:tab/>
        <w:t xml:space="preserve">Основные маршруты движения грузовых потоков в сельском поселении Приволжье на сегодняшний день проходят по дороге с. Приволжье - </w:t>
      </w:r>
      <w:proofErr w:type="gramStart"/>
      <w:r w:rsidRPr="00474280">
        <w:rPr>
          <w:rFonts w:ascii="Times New Roman" w:hAnsi="Times New Roman"/>
          <w:sz w:val="24"/>
          <w:szCs w:val="24"/>
          <w:lang w:eastAsia="ar-SA"/>
        </w:rPr>
        <w:t>с</w:t>
      </w:r>
      <w:proofErr w:type="gramEnd"/>
      <w:r w:rsidRPr="00474280">
        <w:rPr>
          <w:rFonts w:ascii="Times New Roman" w:hAnsi="Times New Roman"/>
          <w:sz w:val="24"/>
          <w:szCs w:val="24"/>
          <w:lang w:eastAsia="ar-SA"/>
        </w:rPr>
        <w:t>. Хворостянка.</w:t>
      </w:r>
    </w:p>
    <w:p w:rsidR="008C5F6D" w:rsidRPr="00474280" w:rsidRDefault="008C5F6D" w:rsidP="008C5F6D">
      <w:pPr>
        <w:suppressAutoHyphens/>
        <w:spacing w:after="0"/>
        <w:jc w:val="both"/>
        <w:rPr>
          <w:rFonts w:ascii="Times New Roman" w:hAnsi="Times New Roman"/>
          <w:sz w:val="24"/>
          <w:szCs w:val="24"/>
          <w:lang w:eastAsia="ar-SA"/>
        </w:rPr>
      </w:pPr>
      <w:r w:rsidRPr="00474280">
        <w:rPr>
          <w:rFonts w:ascii="Times New Roman" w:hAnsi="Times New Roman"/>
          <w:sz w:val="24"/>
          <w:szCs w:val="24"/>
          <w:lang w:eastAsia="ar-SA"/>
        </w:rPr>
        <w:tab/>
        <w:t>Данные об интенсивности движения грузовых транспортных средств отсутствуют.</w:t>
      </w:r>
    </w:p>
    <w:p w:rsidR="008C5F6D" w:rsidRPr="00474280" w:rsidRDefault="008C5F6D" w:rsidP="008C5F6D">
      <w:pPr>
        <w:suppressAutoHyphens/>
        <w:spacing w:after="0"/>
        <w:ind w:firstLine="567"/>
        <w:jc w:val="both"/>
        <w:rPr>
          <w:rFonts w:ascii="Times New Roman" w:hAnsi="Times New Roman"/>
          <w:sz w:val="24"/>
          <w:szCs w:val="24"/>
          <w:lang w:eastAsia="ar-SA"/>
        </w:rPr>
      </w:pPr>
      <w:r w:rsidRPr="00474280">
        <w:rPr>
          <w:rFonts w:ascii="Times New Roman" w:hAnsi="Times New Roman"/>
          <w:sz w:val="24"/>
          <w:szCs w:val="24"/>
          <w:lang w:eastAsia="ar-SA"/>
        </w:rPr>
        <w:t>Общественный транспорт по  территории сельского поселения Приволжье не ходит.</w:t>
      </w:r>
    </w:p>
    <w:p w:rsidR="008C5F6D" w:rsidRPr="00474280" w:rsidRDefault="008C5F6D" w:rsidP="008C5F6D">
      <w:pPr>
        <w:suppressAutoHyphens/>
        <w:spacing w:after="0" w:line="240" w:lineRule="auto"/>
        <w:jc w:val="center"/>
        <w:rPr>
          <w:rFonts w:ascii="Times New Roman" w:eastAsia="SimSun" w:hAnsi="Times New Roman"/>
          <w:b/>
          <w:sz w:val="24"/>
          <w:szCs w:val="24"/>
          <w:lang w:eastAsia="ar-SA"/>
        </w:rPr>
      </w:pPr>
    </w:p>
    <w:p w:rsidR="008C5F6D" w:rsidRPr="00474280" w:rsidRDefault="008C5F6D" w:rsidP="008C5F6D">
      <w:pPr>
        <w:suppressAutoHyphens/>
        <w:spacing w:after="0" w:line="240" w:lineRule="auto"/>
        <w:jc w:val="center"/>
        <w:rPr>
          <w:rFonts w:ascii="Times New Roman" w:eastAsia="Times New Roman" w:hAnsi="Times New Roman"/>
          <w:sz w:val="24"/>
          <w:szCs w:val="24"/>
          <w:lang w:eastAsia="ru-RU" w:bidi="ru-RU"/>
        </w:rPr>
      </w:pPr>
      <w:r w:rsidRPr="00474280">
        <w:rPr>
          <w:rFonts w:ascii="Times New Roman" w:eastAsia="SimSun" w:hAnsi="Times New Roman"/>
          <w:b/>
          <w:sz w:val="24"/>
          <w:szCs w:val="24"/>
          <w:lang w:eastAsia="ar-SA"/>
        </w:rPr>
        <w:t>2.3. Прогноз развития транспортной инфраструктуры по видам транспорта</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Times New Roman" w:hAnsi="Times New Roman"/>
          <w:sz w:val="24"/>
          <w:szCs w:val="24"/>
          <w:lang w:eastAsia="ru-RU" w:bidi="ru-RU"/>
        </w:rPr>
        <w:t xml:space="preserve">В период реализации программы, транспортная инфраструктура по видам транспорта, представленным в сельском поселении, не претерпит существенных изменений.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8C5F6D" w:rsidRPr="00474280" w:rsidRDefault="008C5F6D" w:rsidP="008C5F6D">
      <w:pPr>
        <w:suppressAutoHyphens/>
        <w:spacing w:after="0"/>
        <w:jc w:val="center"/>
        <w:rPr>
          <w:rFonts w:ascii="Times New Roman" w:eastAsia="SimSun" w:hAnsi="Times New Roman"/>
          <w:sz w:val="24"/>
          <w:szCs w:val="24"/>
          <w:lang w:eastAsia="ar-SA"/>
        </w:rPr>
      </w:pPr>
    </w:p>
    <w:p w:rsidR="008C5F6D" w:rsidRPr="00474280" w:rsidRDefault="008C5F6D" w:rsidP="008C5F6D">
      <w:pPr>
        <w:suppressAutoHyphens/>
        <w:spacing w:after="0"/>
        <w:jc w:val="center"/>
        <w:rPr>
          <w:rFonts w:ascii="Times New Roman" w:eastAsia="SimSun" w:hAnsi="Times New Roman"/>
          <w:b/>
          <w:sz w:val="24"/>
          <w:szCs w:val="24"/>
          <w:lang w:eastAsia="ar-SA"/>
        </w:rPr>
      </w:pPr>
      <w:r w:rsidRPr="00474280">
        <w:rPr>
          <w:rFonts w:ascii="Times New Roman" w:eastAsia="SimSun" w:hAnsi="Times New Roman"/>
          <w:sz w:val="24"/>
          <w:szCs w:val="24"/>
          <w:lang w:eastAsia="ar-SA"/>
        </w:rPr>
        <w:t>Таблица 8 – Прогнозные значения развития транспортной инфраструктуры до 2033 года</w:t>
      </w:r>
    </w:p>
    <w:tbl>
      <w:tblPr>
        <w:tblW w:w="99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71"/>
        <w:gridCol w:w="1242"/>
        <w:gridCol w:w="700"/>
        <w:gridCol w:w="699"/>
        <w:gridCol w:w="700"/>
        <w:gridCol w:w="700"/>
        <w:gridCol w:w="700"/>
        <w:gridCol w:w="708"/>
        <w:gridCol w:w="6"/>
        <w:gridCol w:w="55"/>
        <w:gridCol w:w="2442"/>
      </w:tblGrid>
      <w:tr w:rsidR="008C5F6D" w:rsidRPr="00EC04B0" w:rsidTr="004F538E">
        <w:trPr>
          <w:cantSplit/>
          <w:trHeight w:val="1134"/>
        </w:trPr>
        <w:tc>
          <w:tcPr>
            <w:tcW w:w="185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Наименование показателя</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2020 (базовый год)</w:t>
            </w:r>
          </w:p>
        </w:tc>
        <w:tc>
          <w:tcPr>
            <w:tcW w:w="660"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2021</w:t>
            </w:r>
          </w:p>
        </w:tc>
        <w:tc>
          <w:tcPr>
            <w:tcW w:w="659"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2022</w:t>
            </w:r>
          </w:p>
        </w:tc>
        <w:tc>
          <w:tcPr>
            <w:tcW w:w="660"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2023</w:t>
            </w:r>
          </w:p>
        </w:tc>
        <w:tc>
          <w:tcPr>
            <w:tcW w:w="660"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2024</w:t>
            </w:r>
          </w:p>
        </w:tc>
        <w:tc>
          <w:tcPr>
            <w:tcW w:w="660"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2025</w:t>
            </w:r>
          </w:p>
        </w:tc>
        <w:tc>
          <w:tcPr>
            <w:tcW w:w="668"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eastAsia="SimSun"/>
                <w:lang w:eastAsia="ar-SA"/>
              </w:rPr>
            </w:pPr>
            <w:r w:rsidRPr="00EC04B0">
              <w:rPr>
                <w:rFonts w:ascii="Times New Roman" w:eastAsia="SimSun" w:hAnsi="Times New Roman"/>
                <w:b/>
                <w:sz w:val="24"/>
                <w:szCs w:val="24"/>
                <w:lang w:eastAsia="ar-SA"/>
              </w:rPr>
              <w:t>2026-2033</w:t>
            </w:r>
          </w:p>
        </w:tc>
        <w:tc>
          <w:tcPr>
            <w:tcW w:w="2360" w:type="dxa"/>
            <w:gridSpan w:val="3"/>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b/>
                <w:sz w:val="24"/>
                <w:szCs w:val="24"/>
                <w:lang w:eastAsia="ar-SA"/>
              </w:rPr>
              <w:t>Примечание</w:t>
            </w:r>
          </w:p>
        </w:tc>
      </w:tr>
      <w:tr w:rsidR="008C5F6D" w:rsidRPr="00EC04B0" w:rsidTr="004F538E">
        <w:trPr>
          <w:trHeight w:val="397"/>
        </w:trPr>
        <w:tc>
          <w:tcPr>
            <w:tcW w:w="9356" w:type="dxa"/>
            <w:gridSpan w:val="11"/>
            <w:shd w:val="clear" w:color="auto" w:fill="FFFFFF"/>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b/>
                <w:sz w:val="24"/>
                <w:szCs w:val="24"/>
                <w:lang w:eastAsia="ar-SA"/>
              </w:rPr>
              <w:t>Автомобильный транспорт</w:t>
            </w:r>
          </w:p>
        </w:tc>
      </w:tr>
      <w:tr w:rsidR="008C5F6D" w:rsidRPr="00EC04B0" w:rsidTr="004F538E">
        <w:trPr>
          <w:cantSplit/>
          <w:trHeight w:val="1134"/>
        </w:trPr>
        <w:tc>
          <w:tcPr>
            <w:tcW w:w="1858" w:type="dxa"/>
            <w:shd w:val="clear" w:color="auto" w:fill="FFFFFF"/>
            <w:vAlign w:val="center"/>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lastRenderedPageBreak/>
              <w:t>Число автомобилей</w:t>
            </w:r>
          </w:p>
        </w:tc>
        <w:tc>
          <w:tcPr>
            <w:tcW w:w="1171"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1762</w:t>
            </w:r>
          </w:p>
        </w:tc>
        <w:tc>
          <w:tcPr>
            <w:tcW w:w="660"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1776</w:t>
            </w:r>
          </w:p>
        </w:tc>
        <w:tc>
          <w:tcPr>
            <w:tcW w:w="659"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1790</w:t>
            </w:r>
          </w:p>
        </w:tc>
        <w:tc>
          <w:tcPr>
            <w:tcW w:w="660"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1804</w:t>
            </w:r>
          </w:p>
        </w:tc>
        <w:tc>
          <w:tcPr>
            <w:tcW w:w="660"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1818</w:t>
            </w:r>
          </w:p>
        </w:tc>
        <w:tc>
          <w:tcPr>
            <w:tcW w:w="660" w:type="dxa"/>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1832</w:t>
            </w:r>
          </w:p>
        </w:tc>
        <w:tc>
          <w:tcPr>
            <w:tcW w:w="726" w:type="dxa"/>
            <w:gridSpan w:val="3"/>
            <w:shd w:val="clear" w:color="auto" w:fill="FFFFFF"/>
            <w:textDirection w:val="btLr"/>
            <w:vAlign w:val="center"/>
          </w:tcPr>
          <w:p w:rsidR="008C5F6D" w:rsidRPr="00EC04B0" w:rsidRDefault="008C5F6D" w:rsidP="004F538E">
            <w:pPr>
              <w:suppressAutoHyphens/>
              <w:spacing w:after="0" w:line="240" w:lineRule="auto"/>
              <w:ind w:left="113" w:right="113"/>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1955</w:t>
            </w:r>
          </w:p>
        </w:tc>
        <w:tc>
          <w:tcPr>
            <w:tcW w:w="2302" w:type="dxa"/>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sz w:val="24"/>
                <w:szCs w:val="24"/>
                <w:lang w:eastAsia="ar-SA"/>
              </w:rPr>
              <w:t>Увеличение численности автомобилей в связи с увеличением населения</w:t>
            </w:r>
          </w:p>
        </w:tc>
      </w:tr>
      <w:tr w:rsidR="008C5F6D" w:rsidRPr="00EC04B0" w:rsidTr="004F538E">
        <w:trPr>
          <w:trHeight w:val="397"/>
        </w:trPr>
        <w:tc>
          <w:tcPr>
            <w:tcW w:w="1858" w:type="dxa"/>
            <w:shd w:val="clear" w:color="auto" w:fill="FFFFFF"/>
            <w:vAlign w:val="center"/>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Число остановочных площадок</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12</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12</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12</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12</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12</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12</w:t>
            </w:r>
          </w:p>
        </w:tc>
        <w:tc>
          <w:tcPr>
            <w:tcW w:w="726" w:type="dxa"/>
            <w:gridSpan w:val="3"/>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12</w:t>
            </w:r>
          </w:p>
        </w:tc>
        <w:tc>
          <w:tcPr>
            <w:tcW w:w="2302"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 xml:space="preserve">с. Приволжье (ул. Мира- 5 </w:t>
            </w:r>
            <w:proofErr w:type="spellStart"/>
            <w:proofErr w:type="gramStart"/>
            <w:r w:rsidRPr="00EC04B0">
              <w:rPr>
                <w:rFonts w:ascii="Times New Roman" w:eastAsia="Times New Roman" w:hAnsi="Times New Roman"/>
                <w:color w:val="000000"/>
                <w:sz w:val="24"/>
                <w:szCs w:val="24"/>
                <w:lang w:eastAsia="ar-SA"/>
              </w:rPr>
              <w:t>шт</w:t>
            </w:r>
            <w:proofErr w:type="spellEnd"/>
            <w:proofErr w:type="gramEnd"/>
            <w:r w:rsidRPr="00EC04B0">
              <w:rPr>
                <w:rFonts w:ascii="Times New Roman" w:eastAsia="Times New Roman" w:hAnsi="Times New Roman"/>
                <w:color w:val="000000"/>
                <w:sz w:val="24"/>
                <w:szCs w:val="24"/>
                <w:lang w:eastAsia="ar-SA"/>
              </w:rPr>
              <w:t xml:space="preserve">; ул. Космонавтов -1 </w:t>
            </w:r>
            <w:proofErr w:type="spellStart"/>
            <w:r w:rsidRPr="00EC04B0">
              <w:rPr>
                <w:rFonts w:ascii="Times New Roman" w:eastAsia="Times New Roman" w:hAnsi="Times New Roman"/>
                <w:color w:val="000000"/>
                <w:sz w:val="24"/>
                <w:szCs w:val="24"/>
                <w:lang w:eastAsia="ar-SA"/>
              </w:rPr>
              <w:t>шт</w:t>
            </w:r>
            <w:proofErr w:type="spellEnd"/>
            <w:r w:rsidRPr="00EC04B0">
              <w:rPr>
                <w:rFonts w:ascii="Times New Roman" w:eastAsia="Times New Roman" w:hAnsi="Times New Roman"/>
                <w:color w:val="000000"/>
                <w:sz w:val="24"/>
                <w:szCs w:val="24"/>
                <w:lang w:eastAsia="ar-SA"/>
              </w:rPr>
              <w:t xml:space="preserve">; ул. 50 лет Октября- 1 </w:t>
            </w:r>
            <w:proofErr w:type="spellStart"/>
            <w:r w:rsidRPr="00EC04B0">
              <w:rPr>
                <w:rFonts w:ascii="Times New Roman" w:eastAsia="Times New Roman" w:hAnsi="Times New Roman"/>
                <w:color w:val="000000"/>
                <w:sz w:val="24"/>
                <w:szCs w:val="24"/>
                <w:lang w:eastAsia="ar-SA"/>
              </w:rPr>
              <w:t>шт</w:t>
            </w:r>
            <w:proofErr w:type="spellEnd"/>
            <w:r w:rsidRPr="00EC04B0">
              <w:rPr>
                <w:rFonts w:ascii="Times New Roman" w:eastAsia="Times New Roman" w:hAnsi="Times New Roman"/>
                <w:color w:val="000000"/>
                <w:sz w:val="24"/>
                <w:szCs w:val="24"/>
                <w:lang w:eastAsia="ar-SA"/>
              </w:rPr>
              <w:t xml:space="preserve">; ул. Мичурина - 1 </w:t>
            </w:r>
            <w:proofErr w:type="spellStart"/>
            <w:r w:rsidRPr="00EC04B0">
              <w:rPr>
                <w:rFonts w:ascii="Times New Roman" w:eastAsia="Times New Roman" w:hAnsi="Times New Roman"/>
                <w:color w:val="000000"/>
                <w:sz w:val="24"/>
                <w:szCs w:val="24"/>
                <w:lang w:eastAsia="ar-SA"/>
              </w:rPr>
              <w:t>шт</w:t>
            </w:r>
            <w:proofErr w:type="spellEnd"/>
            <w:r w:rsidRPr="00EC04B0">
              <w:rPr>
                <w:rFonts w:ascii="Times New Roman" w:eastAsia="Times New Roman" w:hAnsi="Times New Roman"/>
                <w:color w:val="000000"/>
                <w:sz w:val="24"/>
                <w:szCs w:val="24"/>
                <w:lang w:eastAsia="ar-SA"/>
              </w:rPr>
              <w:t xml:space="preserve"> );</w:t>
            </w:r>
          </w:p>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 xml:space="preserve">с. Аннино  и с. Федоровка 4 </w:t>
            </w:r>
            <w:proofErr w:type="spellStart"/>
            <w:proofErr w:type="gramStart"/>
            <w:r w:rsidRPr="00EC04B0">
              <w:rPr>
                <w:rFonts w:ascii="Times New Roman" w:eastAsia="Times New Roman" w:hAnsi="Times New Roman"/>
                <w:color w:val="000000"/>
                <w:sz w:val="24"/>
                <w:szCs w:val="24"/>
                <w:lang w:eastAsia="ar-SA"/>
              </w:rPr>
              <w:t>шт</w:t>
            </w:r>
            <w:proofErr w:type="spellEnd"/>
            <w:proofErr w:type="gramEnd"/>
          </w:p>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на дороге регионального значения</w:t>
            </w:r>
          </w:p>
        </w:tc>
      </w:tr>
      <w:tr w:rsidR="008C5F6D" w:rsidRPr="00EC04B0" w:rsidTr="004F538E">
        <w:trPr>
          <w:trHeight w:val="397"/>
        </w:trPr>
        <w:tc>
          <w:tcPr>
            <w:tcW w:w="1858" w:type="dxa"/>
            <w:shd w:val="clear" w:color="auto" w:fill="FFFFFF"/>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Число пешеходных дорожек, тротуаров, соответствующих нормативным требованиям для организации пешеходного движения</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6</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6</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6</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6</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6</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6</w:t>
            </w:r>
          </w:p>
        </w:tc>
        <w:tc>
          <w:tcPr>
            <w:tcW w:w="726" w:type="dxa"/>
            <w:gridSpan w:val="3"/>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w:t>
            </w:r>
          </w:p>
        </w:tc>
        <w:tc>
          <w:tcPr>
            <w:tcW w:w="2302"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с. Приволжье:</w:t>
            </w:r>
          </w:p>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proofErr w:type="gramStart"/>
            <w:r w:rsidRPr="00EC04B0">
              <w:rPr>
                <w:rFonts w:ascii="Times New Roman" w:eastAsia="SimSun" w:hAnsi="Times New Roman"/>
                <w:sz w:val="24"/>
                <w:szCs w:val="24"/>
                <w:lang w:eastAsia="ar-SA"/>
              </w:rPr>
              <w:t xml:space="preserve">ул. 50 лет Октября (940 м), ул. Космонавтов (2500 м), ул. Волжская (450 м), ул. Парковая (800 м), ул. Аэродромная (510 м), ул. Строителей (860 м)  </w:t>
            </w:r>
            <w:proofErr w:type="gramEnd"/>
          </w:p>
        </w:tc>
      </w:tr>
      <w:tr w:rsidR="008C5F6D" w:rsidRPr="00EC04B0" w:rsidTr="004F538E">
        <w:trPr>
          <w:trHeight w:val="397"/>
        </w:trPr>
        <w:tc>
          <w:tcPr>
            <w:tcW w:w="1858" w:type="dxa"/>
            <w:shd w:val="clear" w:color="auto" w:fill="FFFFFF"/>
            <w:vAlign w:val="center"/>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Велосипедное движение, число пунктов хранения мест</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726" w:type="dxa"/>
            <w:gridSpan w:val="3"/>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2302" w:type="dxa"/>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sz w:val="24"/>
                <w:szCs w:val="24"/>
                <w:lang w:eastAsia="ar-SA"/>
              </w:rPr>
              <w:t>-</w:t>
            </w:r>
          </w:p>
        </w:tc>
      </w:tr>
      <w:tr w:rsidR="008C5F6D" w:rsidRPr="00EC04B0" w:rsidTr="004F538E">
        <w:trPr>
          <w:trHeight w:val="397"/>
        </w:trPr>
        <w:tc>
          <w:tcPr>
            <w:tcW w:w="1858" w:type="dxa"/>
            <w:shd w:val="clear" w:color="auto" w:fill="FFFFFF"/>
            <w:vAlign w:val="center"/>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Парковочное пространство, мест</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н/д</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726" w:type="dxa"/>
            <w:gridSpan w:val="3"/>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2302" w:type="dxa"/>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sz w:val="24"/>
                <w:szCs w:val="24"/>
                <w:lang w:eastAsia="ar-SA"/>
              </w:rPr>
              <w:t>Мероприятия не планируются</w:t>
            </w:r>
          </w:p>
        </w:tc>
      </w:tr>
      <w:tr w:rsidR="008C5F6D" w:rsidRPr="00EC04B0" w:rsidTr="004F538E">
        <w:trPr>
          <w:trHeight w:val="397"/>
        </w:trPr>
        <w:tc>
          <w:tcPr>
            <w:tcW w:w="1858" w:type="dxa"/>
            <w:shd w:val="clear" w:color="auto" w:fill="FFFFFF"/>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Число автостанций (60 пассажиров)</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726" w:type="dxa"/>
            <w:gridSpan w:val="3"/>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w:t>
            </w:r>
          </w:p>
        </w:tc>
        <w:tc>
          <w:tcPr>
            <w:tcW w:w="2302" w:type="dxa"/>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sz w:val="24"/>
                <w:szCs w:val="24"/>
                <w:lang w:eastAsia="ar-SA"/>
              </w:rPr>
              <w:t>с. Приволжье, ул. Мира, 65</w:t>
            </w:r>
          </w:p>
        </w:tc>
      </w:tr>
      <w:tr w:rsidR="008C5F6D" w:rsidRPr="00EC04B0" w:rsidTr="004F538E">
        <w:trPr>
          <w:trHeight w:val="68"/>
        </w:trPr>
        <w:tc>
          <w:tcPr>
            <w:tcW w:w="9356" w:type="dxa"/>
            <w:gridSpan w:val="11"/>
            <w:shd w:val="clear" w:color="auto" w:fill="FFFFFF"/>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b/>
                <w:sz w:val="24"/>
                <w:szCs w:val="24"/>
                <w:lang w:eastAsia="ar-SA"/>
              </w:rPr>
              <w:t>Авиационный транспорт</w:t>
            </w:r>
          </w:p>
        </w:tc>
      </w:tr>
      <w:tr w:rsidR="008C5F6D" w:rsidRPr="00EC04B0" w:rsidTr="004F538E">
        <w:trPr>
          <w:trHeight w:val="397"/>
        </w:trPr>
        <w:tc>
          <w:tcPr>
            <w:tcW w:w="1858" w:type="dxa"/>
            <w:shd w:val="clear" w:color="auto" w:fill="FFFFFF"/>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Число вертолетных площадок</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74" w:type="dxa"/>
            <w:gridSpan w:val="2"/>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2354" w:type="dxa"/>
            <w:gridSpan w:val="2"/>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sz w:val="24"/>
                <w:szCs w:val="24"/>
                <w:lang w:eastAsia="ar-SA"/>
              </w:rPr>
              <w:t>Строительство не планируется</w:t>
            </w:r>
          </w:p>
        </w:tc>
      </w:tr>
      <w:tr w:rsidR="008C5F6D" w:rsidRPr="00EC04B0" w:rsidTr="004F538E">
        <w:trPr>
          <w:trHeight w:val="397"/>
        </w:trPr>
        <w:tc>
          <w:tcPr>
            <w:tcW w:w="1858" w:type="dxa"/>
            <w:shd w:val="clear" w:color="auto" w:fill="FFFFFF"/>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Число аэропортов</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74" w:type="dxa"/>
            <w:gridSpan w:val="2"/>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2354" w:type="dxa"/>
            <w:gridSpan w:val="2"/>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sz w:val="24"/>
                <w:szCs w:val="24"/>
                <w:lang w:eastAsia="ar-SA"/>
              </w:rPr>
              <w:t>Строительство не планируется</w:t>
            </w:r>
          </w:p>
        </w:tc>
      </w:tr>
      <w:tr w:rsidR="008C5F6D" w:rsidRPr="00EC04B0" w:rsidTr="004F538E">
        <w:trPr>
          <w:trHeight w:val="68"/>
        </w:trPr>
        <w:tc>
          <w:tcPr>
            <w:tcW w:w="9356" w:type="dxa"/>
            <w:gridSpan w:val="11"/>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b/>
                <w:sz w:val="24"/>
                <w:szCs w:val="24"/>
                <w:lang w:eastAsia="ar-SA"/>
              </w:rPr>
              <w:t>Водный транспорт</w:t>
            </w:r>
          </w:p>
        </w:tc>
      </w:tr>
      <w:tr w:rsidR="008C5F6D" w:rsidRPr="00EC04B0" w:rsidTr="004F538E">
        <w:trPr>
          <w:trHeight w:val="397"/>
        </w:trPr>
        <w:tc>
          <w:tcPr>
            <w:tcW w:w="185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Число причалов</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2360" w:type="dxa"/>
            <w:gridSpan w:val="3"/>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sz w:val="24"/>
                <w:szCs w:val="24"/>
                <w:lang w:eastAsia="ar-SA"/>
              </w:rPr>
              <w:t>Строительство не планируется</w:t>
            </w:r>
          </w:p>
        </w:tc>
      </w:tr>
      <w:tr w:rsidR="008C5F6D" w:rsidRPr="00EC04B0" w:rsidTr="004F538E">
        <w:trPr>
          <w:trHeight w:val="144"/>
        </w:trPr>
        <w:tc>
          <w:tcPr>
            <w:tcW w:w="9356" w:type="dxa"/>
            <w:gridSpan w:val="11"/>
            <w:shd w:val="clear" w:color="auto" w:fill="FFFFFF"/>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b/>
                <w:sz w:val="24"/>
                <w:szCs w:val="24"/>
                <w:lang w:eastAsia="ar-SA"/>
              </w:rPr>
              <w:t>Железнодорожный транспорт</w:t>
            </w:r>
          </w:p>
        </w:tc>
      </w:tr>
      <w:tr w:rsidR="008C5F6D" w:rsidRPr="00EC04B0" w:rsidTr="004F538E">
        <w:trPr>
          <w:trHeight w:val="397"/>
        </w:trPr>
        <w:tc>
          <w:tcPr>
            <w:tcW w:w="1858" w:type="dxa"/>
            <w:shd w:val="clear" w:color="auto" w:fill="FFFFFF"/>
            <w:vAlign w:val="center"/>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Число станций</w:t>
            </w:r>
          </w:p>
        </w:tc>
        <w:tc>
          <w:tcPr>
            <w:tcW w:w="117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5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668"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0</w:t>
            </w:r>
          </w:p>
        </w:tc>
        <w:tc>
          <w:tcPr>
            <w:tcW w:w="2360" w:type="dxa"/>
            <w:gridSpan w:val="3"/>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sz w:val="24"/>
                <w:szCs w:val="24"/>
                <w:lang w:eastAsia="ar-SA"/>
              </w:rPr>
              <w:t>Строительство не планируется</w:t>
            </w:r>
          </w:p>
        </w:tc>
      </w:tr>
    </w:tbl>
    <w:p w:rsidR="008C5F6D" w:rsidRPr="00EC04B0" w:rsidRDefault="008C5F6D" w:rsidP="008C5F6D">
      <w:pPr>
        <w:suppressAutoHyphens/>
        <w:spacing w:after="0" w:line="240" w:lineRule="auto"/>
        <w:ind w:firstLine="708"/>
        <w:jc w:val="center"/>
        <w:rPr>
          <w:rFonts w:ascii="Times New Roman" w:eastAsia="SimSun" w:hAnsi="Times New Roman"/>
          <w:b/>
          <w:sz w:val="28"/>
          <w:szCs w:val="28"/>
          <w:lang w:eastAsia="ar-SA"/>
        </w:rPr>
      </w:pPr>
    </w:p>
    <w:p w:rsidR="008C5F6D" w:rsidRDefault="008C5F6D" w:rsidP="008C5F6D">
      <w:pPr>
        <w:suppressAutoHyphens/>
        <w:spacing w:after="0"/>
        <w:jc w:val="center"/>
        <w:rPr>
          <w:rFonts w:ascii="Times New Roman" w:eastAsia="SimSun" w:hAnsi="Times New Roman"/>
          <w:b/>
          <w:sz w:val="24"/>
          <w:szCs w:val="24"/>
          <w:lang w:eastAsia="ar-SA"/>
        </w:rPr>
      </w:pPr>
    </w:p>
    <w:p w:rsidR="008C5F6D" w:rsidRDefault="008C5F6D" w:rsidP="008C5F6D">
      <w:pPr>
        <w:suppressAutoHyphens/>
        <w:spacing w:after="0"/>
        <w:jc w:val="center"/>
        <w:rPr>
          <w:rFonts w:ascii="Times New Roman" w:eastAsia="SimSun" w:hAnsi="Times New Roman"/>
          <w:b/>
          <w:sz w:val="24"/>
          <w:szCs w:val="24"/>
          <w:lang w:eastAsia="ar-SA"/>
        </w:rPr>
      </w:pPr>
    </w:p>
    <w:p w:rsidR="008C5F6D" w:rsidRPr="00474280" w:rsidRDefault="008C5F6D" w:rsidP="008C5F6D">
      <w:pPr>
        <w:suppressAutoHyphens/>
        <w:spacing w:after="0"/>
        <w:jc w:val="center"/>
        <w:rPr>
          <w:rFonts w:ascii="Times New Roman" w:eastAsia="SimSun" w:hAnsi="Times New Roman"/>
          <w:b/>
          <w:sz w:val="24"/>
          <w:szCs w:val="24"/>
          <w:lang w:eastAsia="ar-SA"/>
        </w:rPr>
      </w:pPr>
      <w:r w:rsidRPr="00474280">
        <w:rPr>
          <w:rFonts w:ascii="Times New Roman" w:eastAsia="SimSun" w:hAnsi="Times New Roman"/>
          <w:b/>
          <w:sz w:val="24"/>
          <w:szCs w:val="24"/>
          <w:lang w:eastAsia="ar-SA"/>
        </w:rPr>
        <w:lastRenderedPageBreak/>
        <w:t>2.4. Прогноз развития дорожной сети</w:t>
      </w:r>
    </w:p>
    <w:p w:rsidR="008C5F6D" w:rsidRPr="00474280" w:rsidRDefault="008C5F6D" w:rsidP="008C5F6D">
      <w:pPr>
        <w:suppressAutoHyphens/>
        <w:spacing w:after="0"/>
        <w:jc w:val="center"/>
        <w:rPr>
          <w:rFonts w:ascii="Times New Roman" w:eastAsia="SimSun" w:hAnsi="Times New Roman"/>
          <w:sz w:val="24"/>
          <w:szCs w:val="24"/>
          <w:lang w:eastAsia="ar-SA"/>
        </w:rPr>
      </w:pP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Реализация Программы позволит сохранить существующую сеть автомобильных дорог за счет качественного содержания дорог, повысить качественные характеристики дорожных покрытий и безопасность дорожного движения за счет проведения целевых мероприятий по ремонту, реконструкции автомобильных дорог, применения новых технологий и материалов. В результате реализации Программы планируется достигнуть следующих показателей:</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Увеличение доли муниципальных автомобильных дорог общего пользования местного значения, соответствующих нормативным требованиям;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Содержание автомобильных дорог общего пользования местного значения и искусственных сооружений на них в полном объеме;</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Ремонт автомобильных дорог общего пользования местного значения.</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Существующие риски по возможности достижения прогнозируемых результатов:</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474280">
        <w:rPr>
          <w:rFonts w:ascii="Times New Roman" w:eastAsia="SimSun" w:hAnsi="Times New Roman"/>
          <w:sz w:val="24"/>
          <w:szCs w:val="24"/>
          <w:lang w:eastAsia="ar-SA"/>
        </w:rPr>
        <w:t>содержания</w:t>
      </w:r>
      <w:proofErr w:type="gramEnd"/>
      <w:r w:rsidRPr="00474280">
        <w:rPr>
          <w:rFonts w:ascii="Times New Roman" w:eastAsia="SimSun" w:hAnsi="Times New Roman"/>
          <w:sz w:val="24"/>
          <w:szCs w:val="24"/>
          <w:lang w:eastAsia="ar-SA"/>
        </w:rPr>
        <w:t xml:space="preserve"> автомобильных дорог общего пользования местного значения;</w:t>
      </w:r>
    </w:p>
    <w:p w:rsidR="008C5F6D" w:rsidRPr="00474280" w:rsidRDefault="008C5F6D" w:rsidP="008C5F6D">
      <w:pPr>
        <w:suppressAutoHyphens/>
        <w:spacing w:after="0"/>
        <w:ind w:firstLine="567"/>
        <w:jc w:val="both"/>
        <w:rPr>
          <w:rFonts w:ascii="Times New Roman" w:eastAsia="SimSun" w:hAnsi="Times New Roman"/>
          <w:b/>
          <w:sz w:val="24"/>
          <w:szCs w:val="24"/>
          <w:lang w:eastAsia="ar-SA"/>
        </w:rPr>
      </w:pPr>
      <w:proofErr w:type="gramStart"/>
      <w:r w:rsidRPr="00474280">
        <w:rPr>
          <w:rFonts w:ascii="Times New Roman" w:eastAsia="SimSun" w:hAnsi="Times New Roman"/>
          <w:sz w:val="24"/>
          <w:szCs w:val="24"/>
          <w:lang w:eastAsia="ar-SA"/>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запланированных в Программе величин показателей.</w:t>
      </w:r>
      <w:proofErr w:type="gramEnd"/>
    </w:p>
    <w:p w:rsidR="008C5F6D" w:rsidRPr="00474280" w:rsidRDefault="008C5F6D" w:rsidP="008C5F6D">
      <w:pPr>
        <w:suppressAutoHyphens/>
        <w:spacing w:after="0" w:line="240" w:lineRule="auto"/>
        <w:ind w:firstLine="708"/>
        <w:jc w:val="center"/>
        <w:rPr>
          <w:rFonts w:ascii="Times New Roman" w:eastAsia="SimSun" w:hAnsi="Times New Roman"/>
          <w:b/>
          <w:sz w:val="24"/>
          <w:szCs w:val="24"/>
          <w:lang w:eastAsia="ar-SA"/>
        </w:rPr>
      </w:pPr>
    </w:p>
    <w:p w:rsidR="008C5F6D" w:rsidRPr="00474280" w:rsidRDefault="008C5F6D" w:rsidP="008C5F6D">
      <w:pPr>
        <w:suppressAutoHyphens/>
        <w:spacing w:after="0" w:line="240" w:lineRule="auto"/>
        <w:jc w:val="center"/>
        <w:rPr>
          <w:rFonts w:ascii="Times New Roman" w:eastAsia="SimSun" w:hAnsi="Times New Roman"/>
          <w:sz w:val="24"/>
          <w:szCs w:val="24"/>
          <w:lang w:eastAsia="ar-SA"/>
        </w:rPr>
      </w:pPr>
      <w:r w:rsidRPr="00474280">
        <w:rPr>
          <w:rFonts w:ascii="Times New Roman" w:eastAsia="SimSun" w:hAnsi="Times New Roman"/>
          <w:b/>
          <w:sz w:val="24"/>
          <w:szCs w:val="24"/>
          <w:lang w:eastAsia="ar-SA"/>
        </w:rPr>
        <w:t>2.5. Прогноз уровня автомобилизации, параметров дорожного движения</w:t>
      </w:r>
    </w:p>
    <w:p w:rsidR="008C5F6D" w:rsidRPr="00474280" w:rsidRDefault="008C5F6D" w:rsidP="008C5F6D">
      <w:pPr>
        <w:suppressAutoHyphens/>
        <w:spacing w:after="0" w:line="240" w:lineRule="auto"/>
        <w:jc w:val="center"/>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Таблица 9 – Прогнозные значения уровня автомобилизации </w:t>
      </w:r>
    </w:p>
    <w:p w:rsidR="008C5F6D" w:rsidRPr="00474280" w:rsidRDefault="008C5F6D" w:rsidP="008C5F6D">
      <w:pPr>
        <w:suppressAutoHyphens/>
        <w:spacing w:after="0" w:line="240" w:lineRule="auto"/>
        <w:jc w:val="center"/>
        <w:rPr>
          <w:rFonts w:ascii="Times New Roman" w:eastAsia="SimSun" w:hAnsi="Times New Roman"/>
          <w:b/>
          <w:sz w:val="24"/>
          <w:szCs w:val="24"/>
          <w:lang w:eastAsia="ar-SA"/>
        </w:rPr>
      </w:pPr>
      <w:r w:rsidRPr="00474280">
        <w:rPr>
          <w:rFonts w:ascii="Times New Roman" w:eastAsia="SimSun" w:hAnsi="Times New Roman"/>
          <w:sz w:val="24"/>
          <w:szCs w:val="24"/>
          <w:lang w:eastAsia="ar-SA"/>
        </w:rPr>
        <w:t>до 2033 года</w:t>
      </w:r>
    </w:p>
    <w:tbl>
      <w:tblPr>
        <w:tblW w:w="96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60"/>
        <w:gridCol w:w="1161"/>
        <w:gridCol w:w="983"/>
        <w:gridCol w:w="910"/>
        <w:gridCol w:w="966"/>
        <w:gridCol w:w="864"/>
        <w:gridCol w:w="956"/>
        <w:gridCol w:w="1439"/>
      </w:tblGrid>
      <w:tr w:rsidR="008C5F6D" w:rsidRPr="00EC04B0" w:rsidTr="004F538E">
        <w:tc>
          <w:tcPr>
            <w:tcW w:w="2360" w:type="dxa"/>
            <w:shd w:val="clear" w:color="auto" w:fill="FFFFFF"/>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Наименование показателя</w:t>
            </w:r>
          </w:p>
        </w:tc>
        <w:tc>
          <w:tcPr>
            <w:tcW w:w="116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2020 (базовый год)</w:t>
            </w:r>
          </w:p>
        </w:tc>
        <w:tc>
          <w:tcPr>
            <w:tcW w:w="983"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2021</w:t>
            </w:r>
          </w:p>
        </w:tc>
        <w:tc>
          <w:tcPr>
            <w:tcW w:w="91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2022</w:t>
            </w:r>
          </w:p>
        </w:tc>
        <w:tc>
          <w:tcPr>
            <w:tcW w:w="9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2023</w:t>
            </w:r>
          </w:p>
        </w:tc>
        <w:tc>
          <w:tcPr>
            <w:tcW w:w="864"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2024</w:t>
            </w:r>
          </w:p>
        </w:tc>
        <w:tc>
          <w:tcPr>
            <w:tcW w:w="95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b/>
                <w:sz w:val="24"/>
                <w:szCs w:val="24"/>
                <w:lang w:eastAsia="ar-SA"/>
              </w:rPr>
            </w:pPr>
            <w:r w:rsidRPr="00EC04B0">
              <w:rPr>
                <w:rFonts w:ascii="Times New Roman" w:eastAsia="SimSun" w:hAnsi="Times New Roman"/>
                <w:b/>
                <w:sz w:val="24"/>
                <w:szCs w:val="24"/>
                <w:lang w:eastAsia="ar-SA"/>
              </w:rPr>
              <w:t>2025</w:t>
            </w:r>
          </w:p>
        </w:tc>
        <w:tc>
          <w:tcPr>
            <w:tcW w:w="1439" w:type="dxa"/>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SimSun" w:hAnsi="Times New Roman"/>
                <w:b/>
                <w:sz w:val="24"/>
                <w:szCs w:val="24"/>
                <w:lang w:eastAsia="ar-SA"/>
              </w:rPr>
              <w:t>2026-2033</w:t>
            </w:r>
          </w:p>
        </w:tc>
      </w:tr>
      <w:tr w:rsidR="008C5F6D" w:rsidRPr="00EC04B0" w:rsidTr="004F538E">
        <w:tc>
          <w:tcPr>
            <w:tcW w:w="2360" w:type="dxa"/>
            <w:shd w:val="clear" w:color="auto" w:fill="FFFFFF"/>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Число автомобилей всего, в т</w:t>
            </w:r>
            <w:proofErr w:type="gramStart"/>
            <w:r w:rsidRPr="00EC04B0">
              <w:rPr>
                <w:rFonts w:ascii="Times New Roman" w:eastAsia="SimSun" w:hAnsi="Times New Roman"/>
                <w:sz w:val="24"/>
                <w:szCs w:val="24"/>
                <w:lang w:eastAsia="ar-SA"/>
              </w:rPr>
              <w:t>.ч</w:t>
            </w:r>
            <w:proofErr w:type="gramEnd"/>
          </w:p>
        </w:tc>
        <w:tc>
          <w:tcPr>
            <w:tcW w:w="116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н/д</w:t>
            </w:r>
          </w:p>
        </w:tc>
        <w:tc>
          <w:tcPr>
            <w:tcW w:w="983"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91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9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864"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95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143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r>
      <w:tr w:rsidR="008C5F6D" w:rsidRPr="00EC04B0" w:rsidTr="004F538E">
        <w:tc>
          <w:tcPr>
            <w:tcW w:w="2360" w:type="dxa"/>
            <w:shd w:val="clear" w:color="auto" w:fill="FFFFFF"/>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легковые</w:t>
            </w:r>
          </w:p>
        </w:tc>
        <w:tc>
          <w:tcPr>
            <w:tcW w:w="116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1762</w:t>
            </w:r>
          </w:p>
        </w:tc>
        <w:tc>
          <w:tcPr>
            <w:tcW w:w="983"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1776</w:t>
            </w:r>
          </w:p>
        </w:tc>
        <w:tc>
          <w:tcPr>
            <w:tcW w:w="91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1790</w:t>
            </w:r>
          </w:p>
        </w:tc>
        <w:tc>
          <w:tcPr>
            <w:tcW w:w="9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1804</w:t>
            </w:r>
          </w:p>
        </w:tc>
        <w:tc>
          <w:tcPr>
            <w:tcW w:w="864"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1818</w:t>
            </w:r>
          </w:p>
        </w:tc>
        <w:tc>
          <w:tcPr>
            <w:tcW w:w="95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1832</w:t>
            </w:r>
          </w:p>
        </w:tc>
        <w:tc>
          <w:tcPr>
            <w:tcW w:w="143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1955</w:t>
            </w:r>
          </w:p>
        </w:tc>
      </w:tr>
      <w:tr w:rsidR="008C5F6D" w:rsidRPr="00EC04B0" w:rsidTr="004F538E">
        <w:tc>
          <w:tcPr>
            <w:tcW w:w="2360" w:type="dxa"/>
            <w:shd w:val="clear" w:color="auto" w:fill="FFFFFF"/>
          </w:tcPr>
          <w:p w:rsidR="008C5F6D" w:rsidRPr="00EC04B0" w:rsidRDefault="008C5F6D" w:rsidP="004F538E">
            <w:pPr>
              <w:suppressAutoHyphens/>
              <w:spacing w:after="0" w:line="240" w:lineRule="auto"/>
              <w:rPr>
                <w:rFonts w:ascii="Times New Roman" w:eastAsia="SimSun" w:hAnsi="Times New Roman"/>
                <w:sz w:val="24"/>
                <w:szCs w:val="24"/>
                <w:lang w:eastAsia="ar-SA"/>
              </w:rPr>
            </w:pPr>
            <w:r w:rsidRPr="00EC04B0">
              <w:rPr>
                <w:rFonts w:ascii="Times New Roman" w:eastAsia="SimSun" w:hAnsi="Times New Roman"/>
                <w:sz w:val="24"/>
                <w:szCs w:val="24"/>
                <w:lang w:eastAsia="ar-SA"/>
              </w:rPr>
              <w:t>грузовые</w:t>
            </w:r>
          </w:p>
        </w:tc>
        <w:tc>
          <w:tcPr>
            <w:tcW w:w="1161"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н/д</w:t>
            </w:r>
          </w:p>
        </w:tc>
        <w:tc>
          <w:tcPr>
            <w:tcW w:w="983"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910"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96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864"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956"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1439" w:type="dxa"/>
            <w:shd w:val="clear" w:color="auto" w:fill="FFFFFF"/>
            <w:vAlign w:val="center"/>
          </w:tcPr>
          <w:p w:rsidR="008C5F6D" w:rsidRPr="00EC04B0" w:rsidRDefault="008C5F6D" w:rsidP="004F538E">
            <w:pPr>
              <w:suppressAutoHyphens/>
              <w:spacing w:after="0" w:line="240" w:lineRule="auto"/>
              <w:jc w:val="center"/>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r>
    </w:tbl>
    <w:p w:rsidR="008C5F6D" w:rsidRPr="00EC04B0" w:rsidRDefault="008C5F6D" w:rsidP="008C5F6D">
      <w:pPr>
        <w:suppressAutoHyphens/>
        <w:spacing w:after="0" w:line="240" w:lineRule="auto"/>
        <w:ind w:firstLine="567"/>
        <w:jc w:val="both"/>
        <w:rPr>
          <w:rFonts w:ascii="Times New Roman" w:eastAsia="SimSun" w:hAnsi="Times New Roman"/>
          <w:sz w:val="28"/>
          <w:szCs w:val="28"/>
          <w:lang w:eastAsia="ar-SA"/>
        </w:rPr>
      </w:pP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w:t>
      </w:r>
      <w:r w:rsidRPr="00474280">
        <w:rPr>
          <w:rFonts w:ascii="Times New Roman" w:eastAsia="SimSun" w:hAnsi="Times New Roman"/>
          <w:sz w:val="24"/>
          <w:szCs w:val="24"/>
          <w:lang w:eastAsia="ar-SA"/>
        </w:rPr>
        <w:lastRenderedPageBreak/>
        <w:t xml:space="preserve">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В поселении на расчетный срок изменений параметров дорожного движения не прогнозируется (таблица 4).</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p>
    <w:p w:rsidR="008C5F6D" w:rsidRPr="00474280" w:rsidRDefault="008C5F6D" w:rsidP="008C5F6D">
      <w:pPr>
        <w:suppressAutoHyphens/>
        <w:spacing w:after="0"/>
        <w:jc w:val="center"/>
        <w:rPr>
          <w:rFonts w:ascii="Times New Roman" w:eastAsia="SimSun" w:hAnsi="Times New Roman"/>
          <w:b/>
          <w:sz w:val="24"/>
          <w:szCs w:val="24"/>
          <w:lang w:eastAsia="ar-SA"/>
        </w:rPr>
      </w:pPr>
      <w:r w:rsidRPr="00474280">
        <w:rPr>
          <w:rFonts w:ascii="Times New Roman" w:eastAsia="SimSun" w:hAnsi="Times New Roman"/>
          <w:b/>
          <w:sz w:val="24"/>
          <w:szCs w:val="24"/>
          <w:lang w:eastAsia="ar-SA"/>
        </w:rPr>
        <w:t>2.6. Прогноз показателей безопасности  дорожного движения</w:t>
      </w:r>
    </w:p>
    <w:p w:rsidR="008C5F6D" w:rsidRPr="00474280" w:rsidRDefault="008C5F6D" w:rsidP="008C5F6D">
      <w:pPr>
        <w:suppressAutoHyphens/>
        <w:spacing w:after="0"/>
        <w:jc w:val="center"/>
        <w:rPr>
          <w:rFonts w:ascii="Times New Roman" w:eastAsia="SimSun" w:hAnsi="Times New Roman"/>
          <w:b/>
          <w:sz w:val="24"/>
          <w:szCs w:val="24"/>
          <w:lang w:eastAsia="ar-SA"/>
        </w:rPr>
      </w:pP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В сельском поселении Приволжье в 2020 году дорожно-транспортные происшествия не зарегистрированы.</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В перспективе возможно ухудшение ситуации из-за массового пренебрежения требований безопасности дорожного движения со стороны участников движения.</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Чтобы не допустить негативного развития ситуации, необходимо:</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повышение правового сознания и предупреждения опасного поведения среди населения, в том числе среди несовершеннолетних;</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 установка средств организации дорожного движения на дорогах (дорожных знаков). </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Если на расчетный срок данные мероприятия осуществятся, то прогноз показателей безопасности дорожного движения будет благоприятным.</w:t>
      </w: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p>
    <w:p w:rsidR="008C5F6D" w:rsidRDefault="008C5F6D" w:rsidP="008C5F6D">
      <w:pPr>
        <w:suppressAutoHyphens/>
        <w:spacing w:after="0"/>
        <w:jc w:val="center"/>
        <w:rPr>
          <w:rFonts w:ascii="Times New Roman" w:eastAsia="SimSun" w:hAnsi="Times New Roman"/>
          <w:b/>
          <w:sz w:val="24"/>
          <w:szCs w:val="24"/>
          <w:lang w:eastAsia="ar-SA"/>
        </w:rPr>
      </w:pPr>
      <w:r w:rsidRPr="00474280">
        <w:rPr>
          <w:rFonts w:ascii="Times New Roman" w:eastAsia="SimSun" w:hAnsi="Times New Roman"/>
          <w:b/>
          <w:sz w:val="24"/>
          <w:szCs w:val="24"/>
          <w:lang w:eastAsia="ar-SA"/>
        </w:rPr>
        <w:t>2.7. Прогноз негативного  воздействия транспортной  инфраструктуры на  окружающую среду и  здоровья населения</w:t>
      </w:r>
    </w:p>
    <w:p w:rsidR="008C5F6D" w:rsidRPr="00474280" w:rsidRDefault="008C5F6D" w:rsidP="008C5F6D">
      <w:pPr>
        <w:suppressAutoHyphens/>
        <w:spacing w:after="0"/>
        <w:jc w:val="center"/>
        <w:rPr>
          <w:rFonts w:ascii="Times New Roman" w:eastAsia="SimSun" w:hAnsi="Times New Roman"/>
          <w:b/>
          <w:sz w:val="24"/>
          <w:szCs w:val="24"/>
          <w:lang w:eastAsia="ar-SA"/>
        </w:rPr>
      </w:pPr>
    </w:p>
    <w:p w:rsidR="008C5F6D" w:rsidRPr="00474280" w:rsidRDefault="008C5F6D" w:rsidP="008C5F6D">
      <w:pPr>
        <w:suppressAutoHyphens/>
        <w:spacing w:after="0"/>
        <w:ind w:firstLine="567"/>
        <w:jc w:val="both"/>
        <w:rPr>
          <w:rFonts w:ascii="Times New Roman" w:eastAsia="SimSun" w:hAnsi="Times New Roman"/>
          <w:sz w:val="24"/>
          <w:szCs w:val="24"/>
          <w:lang w:eastAsia="ar-SA"/>
        </w:rPr>
      </w:pPr>
      <w:r w:rsidRPr="00474280">
        <w:rPr>
          <w:rFonts w:ascii="Times New Roman" w:eastAsia="SimSun" w:hAnsi="Times New Roman"/>
          <w:sz w:val="24"/>
          <w:szCs w:val="24"/>
          <w:lang w:eastAsia="ar-SA"/>
        </w:rPr>
        <w:t xml:space="preserve">В период действия программы не предполагается изменение структуры, маршрутов и объемов грузовых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w:t>
      </w:r>
      <w:proofErr w:type="gramStart"/>
      <w:r w:rsidRPr="00474280">
        <w:rPr>
          <w:rFonts w:ascii="Times New Roman" w:eastAsia="SimSun" w:hAnsi="Times New Roman"/>
          <w:sz w:val="24"/>
          <w:szCs w:val="24"/>
          <w:lang w:eastAsia="ar-SA"/>
        </w:rPr>
        <w:t>связи</w:t>
      </w:r>
      <w:proofErr w:type="gramEnd"/>
      <w:r w:rsidRPr="00474280">
        <w:rPr>
          <w:rFonts w:ascii="Times New Roman" w:eastAsia="SimSun" w:hAnsi="Times New Roman"/>
          <w:sz w:val="24"/>
          <w:szCs w:val="24"/>
          <w:lang w:eastAsia="ar-SA"/>
        </w:rPr>
        <w:t xml:space="preserve"> с чем усилится влияние факторов, рассмотренных в п. 1.10 Программы.</w:t>
      </w:r>
    </w:p>
    <w:p w:rsidR="008C5F6D" w:rsidRDefault="008C5F6D" w:rsidP="008C5F6D">
      <w:pPr>
        <w:suppressAutoHyphens/>
        <w:spacing w:after="0"/>
        <w:jc w:val="center"/>
        <w:rPr>
          <w:rFonts w:ascii="Times New Roman" w:eastAsia="SimSun" w:hAnsi="Times New Roman"/>
          <w:b/>
          <w:sz w:val="24"/>
          <w:szCs w:val="24"/>
          <w:lang w:eastAsia="ar-SA"/>
        </w:rPr>
      </w:pPr>
    </w:p>
    <w:p w:rsidR="008C5F6D" w:rsidRDefault="008C5F6D" w:rsidP="008C5F6D">
      <w:pPr>
        <w:suppressAutoHyphens/>
        <w:spacing w:after="0"/>
        <w:jc w:val="center"/>
        <w:rPr>
          <w:rFonts w:ascii="Times New Roman" w:eastAsia="SimSun" w:hAnsi="Times New Roman"/>
          <w:b/>
          <w:sz w:val="24"/>
          <w:szCs w:val="24"/>
          <w:lang w:eastAsia="ar-SA"/>
        </w:rPr>
      </w:pPr>
      <w:r w:rsidRPr="00474280">
        <w:rPr>
          <w:rFonts w:ascii="Times New Roman" w:eastAsia="SimSun" w:hAnsi="Times New Roman"/>
          <w:b/>
          <w:sz w:val="24"/>
          <w:szCs w:val="24"/>
          <w:lang w:eastAsia="ar-SA"/>
        </w:rPr>
        <w:t>Раздел 3. Укрупненная оценка принципиальных вариантов развития транспортной инфраструктуры и выбор предлагаемого к реализации варианта</w:t>
      </w:r>
    </w:p>
    <w:p w:rsidR="008C5F6D" w:rsidRPr="00474280" w:rsidRDefault="008C5F6D" w:rsidP="008C5F6D">
      <w:pPr>
        <w:suppressAutoHyphens/>
        <w:spacing w:after="0"/>
        <w:jc w:val="center"/>
        <w:rPr>
          <w:rFonts w:ascii="Times New Roman" w:eastAsia="SimSun" w:hAnsi="Times New Roman"/>
          <w:b/>
          <w:sz w:val="24"/>
          <w:szCs w:val="24"/>
          <w:lang w:eastAsia="ar-SA"/>
        </w:rPr>
      </w:pPr>
    </w:p>
    <w:p w:rsidR="008C5F6D" w:rsidRPr="00474280" w:rsidRDefault="008C5F6D" w:rsidP="008C5F6D">
      <w:pPr>
        <w:suppressAutoHyphens/>
        <w:spacing w:after="0"/>
        <w:ind w:right="-2" w:firstLine="567"/>
        <w:jc w:val="both"/>
        <w:rPr>
          <w:rFonts w:ascii="Times New Roman" w:hAnsi="Times New Roman"/>
          <w:sz w:val="24"/>
          <w:szCs w:val="24"/>
          <w:lang w:eastAsia="ar-SA"/>
        </w:rPr>
      </w:pPr>
      <w:r w:rsidRPr="00474280">
        <w:rPr>
          <w:rFonts w:ascii="Times New Roman" w:hAnsi="Times New Roman"/>
          <w:sz w:val="24"/>
          <w:szCs w:val="24"/>
          <w:lang w:eastAsia="ar-SA"/>
        </w:rPr>
        <w:t xml:space="preserve">Анализируя сложившуюся ситуацию и Программу можно выделить три принципиальных варианта развития транспортной инфраструктуры: </w:t>
      </w:r>
    </w:p>
    <w:p w:rsidR="008C5F6D" w:rsidRPr="00474280" w:rsidRDefault="008C5F6D" w:rsidP="008C5F6D">
      <w:pPr>
        <w:suppressAutoHyphens/>
        <w:spacing w:after="0"/>
        <w:ind w:right="-2" w:firstLine="567"/>
        <w:jc w:val="both"/>
        <w:rPr>
          <w:rFonts w:ascii="Times New Roman" w:hAnsi="Times New Roman"/>
          <w:sz w:val="24"/>
          <w:szCs w:val="24"/>
          <w:lang w:eastAsia="ar-SA"/>
        </w:rPr>
      </w:pPr>
      <w:r w:rsidRPr="00474280">
        <w:rPr>
          <w:rFonts w:ascii="Times New Roman" w:hAnsi="Times New Roman"/>
          <w:sz w:val="24"/>
          <w:szCs w:val="24"/>
          <w:lang w:eastAsia="ar-SA"/>
        </w:rPr>
        <w:t>- </w:t>
      </w:r>
      <w:proofErr w:type="gramStart"/>
      <w:r w:rsidRPr="00474280">
        <w:rPr>
          <w:rFonts w:ascii="Times New Roman" w:hAnsi="Times New Roman"/>
          <w:sz w:val="24"/>
          <w:szCs w:val="24"/>
          <w:u w:val="single"/>
          <w:lang w:eastAsia="ar-SA"/>
        </w:rPr>
        <w:t>оптимистичный</w:t>
      </w:r>
      <w:proofErr w:type="gramEnd"/>
      <w:r w:rsidRPr="00474280">
        <w:rPr>
          <w:rFonts w:ascii="Times New Roman" w:hAnsi="Times New Roman"/>
          <w:sz w:val="24"/>
          <w:szCs w:val="24"/>
          <w:lang w:eastAsia="ar-SA"/>
        </w:rPr>
        <w:t xml:space="preserve"> – развитие происходит в полном соответствии с положениями генерального плана с реализацией всех предложений по реконструкции и строительству;</w:t>
      </w:r>
    </w:p>
    <w:p w:rsidR="008C5F6D" w:rsidRPr="00474280" w:rsidRDefault="008C5F6D" w:rsidP="008C5F6D">
      <w:pPr>
        <w:suppressAutoHyphens/>
        <w:spacing w:after="0"/>
        <w:ind w:right="-2" w:firstLine="567"/>
        <w:jc w:val="both"/>
        <w:rPr>
          <w:rFonts w:ascii="Times New Roman" w:hAnsi="Times New Roman"/>
          <w:sz w:val="24"/>
          <w:szCs w:val="24"/>
          <w:lang w:eastAsia="ar-SA"/>
        </w:rPr>
      </w:pPr>
      <w:r w:rsidRPr="00474280">
        <w:rPr>
          <w:rFonts w:ascii="Times New Roman" w:hAnsi="Times New Roman"/>
          <w:sz w:val="24"/>
          <w:szCs w:val="24"/>
          <w:lang w:eastAsia="ar-SA"/>
        </w:rPr>
        <w:t>- </w:t>
      </w:r>
      <w:proofErr w:type="gramStart"/>
      <w:r w:rsidRPr="00474280">
        <w:rPr>
          <w:rFonts w:ascii="Times New Roman" w:hAnsi="Times New Roman"/>
          <w:sz w:val="24"/>
          <w:szCs w:val="24"/>
          <w:u w:val="single"/>
          <w:lang w:eastAsia="ar-SA"/>
        </w:rPr>
        <w:t>реалистичный</w:t>
      </w:r>
      <w:proofErr w:type="gramEnd"/>
      <w:r w:rsidRPr="00474280">
        <w:rPr>
          <w:rFonts w:ascii="Times New Roman" w:hAnsi="Times New Roman"/>
          <w:sz w:val="24"/>
          <w:szCs w:val="24"/>
          <w:lang w:eastAsia="ar-SA"/>
        </w:rPr>
        <w:t xml:space="preserve"> – развитие осуществляется на уровне необходимом и достаточном для обеспечения безопасности передвижения и доступности.  Вариант предполагает реконструкцию существующей улично-дорожной сети;</w:t>
      </w:r>
    </w:p>
    <w:p w:rsidR="008C5F6D" w:rsidRPr="00474280" w:rsidRDefault="008C5F6D" w:rsidP="008C5F6D">
      <w:pPr>
        <w:suppressAutoHyphens/>
        <w:spacing w:after="0"/>
        <w:ind w:right="-2" w:firstLine="567"/>
        <w:jc w:val="both"/>
        <w:rPr>
          <w:rFonts w:ascii="Times New Roman" w:hAnsi="Times New Roman"/>
          <w:sz w:val="24"/>
          <w:szCs w:val="24"/>
          <w:lang w:eastAsia="ar-SA"/>
        </w:rPr>
      </w:pPr>
      <w:r w:rsidRPr="00474280">
        <w:rPr>
          <w:rFonts w:ascii="Times New Roman" w:hAnsi="Times New Roman"/>
          <w:sz w:val="24"/>
          <w:szCs w:val="24"/>
          <w:lang w:eastAsia="ar-SA"/>
        </w:rPr>
        <w:t xml:space="preserve">- </w:t>
      </w:r>
      <w:proofErr w:type="gramStart"/>
      <w:r w:rsidRPr="00474280">
        <w:rPr>
          <w:rFonts w:ascii="Times New Roman" w:hAnsi="Times New Roman"/>
          <w:sz w:val="24"/>
          <w:szCs w:val="24"/>
          <w:u w:val="single"/>
          <w:lang w:eastAsia="ar-SA"/>
        </w:rPr>
        <w:t>пессимистичный</w:t>
      </w:r>
      <w:proofErr w:type="gramEnd"/>
      <w:r w:rsidRPr="00474280">
        <w:rPr>
          <w:rFonts w:ascii="Times New Roman" w:hAnsi="Times New Roman"/>
          <w:sz w:val="24"/>
          <w:szCs w:val="24"/>
          <w:lang w:eastAsia="ar-SA"/>
        </w:rPr>
        <w:t xml:space="preserve"> – обеспечение безопасности передвижения на уровне выполнения локальных ремонтно-восстановительных работ.</w:t>
      </w:r>
    </w:p>
    <w:p w:rsidR="008C5F6D" w:rsidRPr="00474280" w:rsidRDefault="008C5F6D" w:rsidP="008C5F6D">
      <w:pPr>
        <w:suppressAutoHyphens/>
        <w:spacing w:after="0"/>
        <w:ind w:right="-2" w:firstLine="567"/>
        <w:jc w:val="both"/>
        <w:rPr>
          <w:rFonts w:ascii="Times New Roman" w:hAnsi="Times New Roman"/>
          <w:sz w:val="24"/>
          <w:szCs w:val="24"/>
          <w:lang w:eastAsia="ar-SA"/>
        </w:rPr>
      </w:pPr>
      <w:r w:rsidRPr="00474280">
        <w:rPr>
          <w:rFonts w:ascii="Times New Roman" w:hAnsi="Times New Roman"/>
          <w:sz w:val="24"/>
          <w:szCs w:val="24"/>
          <w:lang w:eastAsia="ar-SA"/>
        </w:rPr>
        <w:t>В таблице 10  представлены укрупнённые показатели вариантов развития транспортной инфраструктуры.</w:t>
      </w:r>
    </w:p>
    <w:p w:rsidR="008C5F6D" w:rsidRDefault="008C5F6D" w:rsidP="008C5F6D">
      <w:pPr>
        <w:suppressAutoHyphens/>
        <w:spacing w:after="0"/>
        <w:jc w:val="center"/>
        <w:rPr>
          <w:rFonts w:ascii="Times New Roman" w:hAnsi="Times New Roman"/>
          <w:sz w:val="24"/>
          <w:szCs w:val="24"/>
          <w:lang w:eastAsia="ar-SA"/>
        </w:rPr>
      </w:pPr>
    </w:p>
    <w:p w:rsidR="008C5F6D" w:rsidRDefault="008C5F6D" w:rsidP="008C5F6D">
      <w:pPr>
        <w:suppressAutoHyphens/>
        <w:spacing w:after="0"/>
        <w:jc w:val="center"/>
        <w:rPr>
          <w:rFonts w:ascii="Times New Roman" w:hAnsi="Times New Roman"/>
          <w:sz w:val="24"/>
          <w:szCs w:val="24"/>
          <w:lang w:eastAsia="ar-SA"/>
        </w:rPr>
      </w:pPr>
    </w:p>
    <w:p w:rsidR="008C5F6D" w:rsidRDefault="008C5F6D" w:rsidP="008C5F6D">
      <w:pPr>
        <w:suppressAutoHyphens/>
        <w:spacing w:after="0"/>
        <w:jc w:val="center"/>
        <w:rPr>
          <w:rFonts w:ascii="Times New Roman" w:hAnsi="Times New Roman"/>
          <w:sz w:val="24"/>
          <w:szCs w:val="24"/>
          <w:lang w:eastAsia="ar-SA"/>
        </w:rPr>
      </w:pPr>
    </w:p>
    <w:p w:rsidR="008C5F6D" w:rsidRPr="00474280" w:rsidRDefault="008C5F6D" w:rsidP="008C5F6D">
      <w:pPr>
        <w:suppressAutoHyphens/>
        <w:spacing w:after="0"/>
        <w:jc w:val="center"/>
        <w:rPr>
          <w:rFonts w:ascii="Times New Roman" w:eastAsia="Times New Roman" w:hAnsi="Times New Roman"/>
          <w:b/>
          <w:color w:val="000000"/>
          <w:sz w:val="24"/>
          <w:szCs w:val="24"/>
          <w:lang w:eastAsia="ar-SA"/>
        </w:rPr>
      </w:pPr>
      <w:r w:rsidRPr="00474280">
        <w:rPr>
          <w:rFonts w:ascii="Times New Roman" w:hAnsi="Times New Roman"/>
          <w:sz w:val="24"/>
          <w:szCs w:val="24"/>
          <w:lang w:eastAsia="ar-SA"/>
        </w:rPr>
        <w:lastRenderedPageBreak/>
        <w:t>Таблица 10 – Укрупнённые показатели развития транспортной инфраструктуры</w:t>
      </w:r>
    </w:p>
    <w:tbl>
      <w:tblPr>
        <w:tblW w:w="9356" w:type="dxa"/>
        <w:tblInd w:w="5" w:type="dxa"/>
        <w:tblLayout w:type="fixed"/>
        <w:tblCellMar>
          <w:left w:w="0" w:type="dxa"/>
          <w:right w:w="0" w:type="dxa"/>
        </w:tblCellMar>
        <w:tblLook w:val="0000" w:firstRow="0" w:lastRow="0" w:firstColumn="0" w:lastColumn="0" w:noHBand="0" w:noVBand="0"/>
      </w:tblPr>
      <w:tblGrid>
        <w:gridCol w:w="698"/>
        <w:gridCol w:w="2866"/>
        <w:gridCol w:w="958"/>
        <w:gridCol w:w="2534"/>
        <w:gridCol w:w="2275"/>
        <w:gridCol w:w="25"/>
      </w:tblGrid>
      <w:tr w:rsidR="008C5F6D" w:rsidRPr="00EC04B0" w:rsidTr="004F538E">
        <w:trPr>
          <w:trHeight w:val="43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 xml:space="preserve">№ </w:t>
            </w:r>
            <w:proofErr w:type="gramStart"/>
            <w:r w:rsidRPr="00EC04B0">
              <w:rPr>
                <w:rFonts w:ascii="Times New Roman" w:eastAsia="Times New Roman" w:hAnsi="Times New Roman"/>
                <w:b/>
                <w:color w:val="000000"/>
                <w:sz w:val="24"/>
                <w:szCs w:val="24"/>
                <w:lang w:eastAsia="ar-SA"/>
              </w:rPr>
              <w:t>п</w:t>
            </w:r>
            <w:proofErr w:type="gramEnd"/>
            <w:r w:rsidRPr="00EC04B0">
              <w:rPr>
                <w:rFonts w:ascii="Times New Roman" w:eastAsia="Times New Roman" w:hAnsi="Times New Roman"/>
                <w:b/>
                <w:color w:val="000000"/>
                <w:sz w:val="24"/>
                <w:szCs w:val="24"/>
                <w:lang w:eastAsia="ar-SA"/>
              </w:rPr>
              <w:t>/п</w:t>
            </w:r>
          </w:p>
        </w:tc>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Целевой показатель</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Ед. изм.</w:t>
            </w:r>
          </w:p>
        </w:tc>
        <w:tc>
          <w:tcPr>
            <w:tcW w:w="5026" w:type="dxa"/>
            <w:gridSpan w:val="2"/>
            <w:tcBorders>
              <w:top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Times New Roman" w:hAnsi="Times New Roman"/>
                <w:b/>
                <w:color w:val="000000"/>
                <w:sz w:val="24"/>
                <w:szCs w:val="24"/>
                <w:lang w:eastAsia="ar-SA"/>
              </w:rPr>
              <w:t>Варианты развития</w:t>
            </w:r>
          </w:p>
        </w:tc>
        <w:tc>
          <w:tcPr>
            <w:tcW w:w="20" w:type="dxa"/>
            <w:shd w:val="clear" w:color="auto" w:fill="auto"/>
          </w:tcPr>
          <w:p w:rsidR="008C5F6D" w:rsidRPr="00EC04B0" w:rsidRDefault="008C5F6D" w:rsidP="004F538E">
            <w:pPr>
              <w:suppressAutoHyphens/>
              <w:spacing w:after="160" w:line="240" w:lineRule="auto"/>
              <w:rPr>
                <w:rFonts w:eastAsia="SimSun"/>
                <w:lang w:eastAsia="ar-SA"/>
              </w:rPr>
            </w:pPr>
          </w:p>
        </w:tc>
      </w:tr>
      <w:tr w:rsidR="008C5F6D" w:rsidRPr="00EC04B0" w:rsidTr="004F538E">
        <w:tblPrEx>
          <w:tblCellMar>
            <w:left w:w="108" w:type="dxa"/>
            <w:right w:w="108" w:type="dxa"/>
          </w:tblCellMar>
        </w:tblPrEx>
        <w:trPr>
          <w:trHeight w:val="435"/>
        </w:trPr>
        <w:tc>
          <w:tcPr>
            <w:tcW w:w="7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160" w:line="240" w:lineRule="auto"/>
              <w:rPr>
                <w:rFonts w:eastAsia="SimSun"/>
                <w:lang w:eastAsia="ar-SA"/>
              </w:rPr>
            </w:pPr>
          </w:p>
        </w:tc>
        <w:tc>
          <w:tcPr>
            <w:tcW w:w="29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160" w:line="240" w:lineRule="auto"/>
              <w:rPr>
                <w:rFonts w:eastAsia="SimSun"/>
                <w:lang w:eastAsia="ar-SA"/>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160" w:line="240" w:lineRule="auto"/>
              <w:rPr>
                <w:rFonts w:eastAsia="SimSun"/>
                <w:lang w:eastAsia="ar-SA"/>
              </w:rPr>
            </w:pPr>
          </w:p>
        </w:tc>
        <w:tc>
          <w:tcPr>
            <w:tcW w:w="2648" w:type="dxa"/>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b/>
                <w:color w:val="000000"/>
                <w:sz w:val="24"/>
                <w:szCs w:val="24"/>
                <w:lang w:eastAsia="ar-SA"/>
              </w:rPr>
            </w:pPr>
            <w:r w:rsidRPr="00EC04B0">
              <w:rPr>
                <w:rFonts w:ascii="Times New Roman" w:eastAsia="Times New Roman" w:hAnsi="Times New Roman"/>
                <w:b/>
                <w:color w:val="000000"/>
                <w:sz w:val="24"/>
                <w:szCs w:val="24"/>
                <w:lang w:eastAsia="ar-SA"/>
              </w:rPr>
              <w:t>Оптимистичный</w:t>
            </w:r>
          </w:p>
        </w:tc>
        <w:tc>
          <w:tcPr>
            <w:tcW w:w="2398" w:type="dxa"/>
            <w:gridSpan w:val="2"/>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Times New Roman" w:hAnsi="Times New Roman"/>
                <w:b/>
                <w:color w:val="000000"/>
                <w:sz w:val="24"/>
                <w:szCs w:val="24"/>
                <w:lang w:eastAsia="ar-SA"/>
              </w:rPr>
              <w:t>Реалистичный</w:t>
            </w:r>
          </w:p>
        </w:tc>
      </w:tr>
      <w:tr w:rsidR="008C5F6D" w:rsidRPr="00EC04B0" w:rsidTr="004F538E">
        <w:tblPrEx>
          <w:tblCellMar>
            <w:left w:w="108" w:type="dxa"/>
            <w:right w:w="108" w:type="dxa"/>
          </w:tblCellMar>
        </w:tblPrEx>
        <w:trPr>
          <w:trHeight w:val="600"/>
        </w:trPr>
        <w:tc>
          <w:tcPr>
            <w:tcW w:w="720" w:type="dxa"/>
            <w:tcBorders>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1</w:t>
            </w:r>
          </w:p>
        </w:tc>
        <w:tc>
          <w:tcPr>
            <w:tcW w:w="2997" w:type="dxa"/>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Удельный вес дорог, нуждающихся в капитальном ремонте (реконструкции)</w:t>
            </w:r>
          </w:p>
        </w:tc>
        <w:tc>
          <w:tcPr>
            <w:tcW w:w="994" w:type="dxa"/>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w:t>
            </w:r>
          </w:p>
        </w:tc>
        <w:tc>
          <w:tcPr>
            <w:tcW w:w="2648" w:type="dxa"/>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60</w:t>
            </w:r>
          </w:p>
        </w:tc>
        <w:tc>
          <w:tcPr>
            <w:tcW w:w="2398" w:type="dxa"/>
            <w:gridSpan w:val="2"/>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Times New Roman" w:hAnsi="Times New Roman"/>
                <w:color w:val="000000"/>
                <w:sz w:val="24"/>
                <w:szCs w:val="24"/>
                <w:lang w:eastAsia="ar-SA"/>
              </w:rPr>
              <w:t>20</w:t>
            </w:r>
          </w:p>
        </w:tc>
      </w:tr>
      <w:tr w:rsidR="008C5F6D" w:rsidRPr="00EC04B0" w:rsidTr="004F538E">
        <w:tblPrEx>
          <w:tblCellMar>
            <w:left w:w="108" w:type="dxa"/>
            <w:right w:w="108" w:type="dxa"/>
          </w:tblCellMar>
        </w:tblPrEx>
        <w:trPr>
          <w:trHeight w:val="751"/>
        </w:trPr>
        <w:tc>
          <w:tcPr>
            <w:tcW w:w="720" w:type="dxa"/>
            <w:tcBorders>
              <w:left w:val="single" w:sz="4" w:space="0" w:color="000000"/>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2</w:t>
            </w:r>
          </w:p>
        </w:tc>
        <w:tc>
          <w:tcPr>
            <w:tcW w:w="2997" w:type="dxa"/>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Прирост протяженности дорог</w:t>
            </w:r>
          </w:p>
        </w:tc>
        <w:tc>
          <w:tcPr>
            <w:tcW w:w="994" w:type="dxa"/>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км</w:t>
            </w:r>
          </w:p>
        </w:tc>
        <w:tc>
          <w:tcPr>
            <w:tcW w:w="2648" w:type="dxa"/>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color w:val="000000"/>
                <w:sz w:val="24"/>
                <w:szCs w:val="24"/>
                <w:lang w:eastAsia="ar-SA"/>
              </w:rPr>
            </w:pPr>
            <w:r w:rsidRPr="00EC04B0">
              <w:rPr>
                <w:rFonts w:ascii="Times New Roman" w:eastAsia="Times New Roman" w:hAnsi="Times New Roman"/>
                <w:color w:val="000000"/>
                <w:sz w:val="24"/>
                <w:szCs w:val="24"/>
                <w:lang w:eastAsia="ar-SA"/>
              </w:rPr>
              <w:t>45</w:t>
            </w:r>
          </w:p>
        </w:tc>
        <w:tc>
          <w:tcPr>
            <w:tcW w:w="2398" w:type="dxa"/>
            <w:gridSpan w:val="2"/>
            <w:tcBorders>
              <w:bottom w:val="single" w:sz="4" w:space="0" w:color="000000"/>
              <w:right w:val="single" w:sz="4" w:space="0" w:color="000000"/>
            </w:tcBorders>
            <w:shd w:val="clear" w:color="auto" w:fill="FFFFFF"/>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Times New Roman" w:hAnsi="Times New Roman"/>
                <w:color w:val="000000"/>
                <w:sz w:val="24"/>
                <w:szCs w:val="24"/>
                <w:lang w:eastAsia="ar-SA"/>
              </w:rPr>
              <w:t>6,0</w:t>
            </w:r>
          </w:p>
        </w:tc>
      </w:tr>
    </w:tbl>
    <w:p w:rsidR="008C5F6D" w:rsidRPr="00EC04B0" w:rsidRDefault="008C5F6D" w:rsidP="008C5F6D">
      <w:pPr>
        <w:suppressAutoHyphens/>
        <w:spacing w:after="0" w:line="240" w:lineRule="auto"/>
        <w:ind w:firstLine="567"/>
        <w:jc w:val="both"/>
        <w:rPr>
          <w:rFonts w:ascii="Times New Roman" w:hAnsi="Times New Roman"/>
          <w:sz w:val="28"/>
          <w:szCs w:val="28"/>
          <w:lang w:eastAsia="ar-SA"/>
        </w:rPr>
      </w:pPr>
    </w:p>
    <w:p w:rsidR="008C5F6D" w:rsidRPr="00474280" w:rsidRDefault="008C5F6D" w:rsidP="008C5F6D">
      <w:pPr>
        <w:suppressAutoHyphens/>
        <w:spacing w:after="0"/>
        <w:ind w:firstLine="567"/>
        <w:jc w:val="both"/>
        <w:rPr>
          <w:rFonts w:ascii="Times New Roman" w:eastAsia="SimSun" w:hAnsi="Times New Roman"/>
          <w:b/>
          <w:sz w:val="24"/>
          <w:szCs w:val="24"/>
          <w:lang w:eastAsia="ar-SA"/>
        </w:rPr>
      </w:pPr>
      <w:r w:rsidRPr="00474280">
        <w:rPr>
          <w:rFonts w:ascii="Times New Roman" w:hAnsi="Times New Roman"/>
          <w:sz w:val="24"/>
          <w:szCs w:val="24"/>
          <w:lang w:eastAsia="ar-SA"/>
        </w:rPr>
        <w:t>В рамках реализации данной программы, предлагается принять второй вариант (реалистичный), как наиболее вероятный в сложившейся ситуации.</w:t>
      </w:r>
    </w:p>
    <w:p w:rsidR="008C5F6D" w:rsidRDefault="008C5F6D" w:rsidP="008C5F6D">
      <w:pPr>
        <w:suppressAutoHyphens/>
        <w:spacing w:after="0"/>
        <w:jc w:val="center"/>
        <w:rPr>
          <w:rFonts w:ascii="Times New Roman" w:eastAsia="SimSun" w:hAnsi="Times New Roman"/>
          <w:b/>
          <w:sz w:val="24"/>
          <w:szCs w:val="24"/>
          <w:lang w:eastAsia="ar-SA"/>
        </w:rPr>
      </w:pPr>
    </w:p>
    <w:p w:rsidR="007C04F7" w:rsidRDefault="008C5F6D" w:rsidP="001C776C">
      <w:pPr>
        <w:tabs>
          <w:tab w:val="left" w:pos="2694"/>
        </w:tabs>
        <w:contextualSpacing/>
        <w:jc w:val="center"/>
        <w:rPr>
          <w:rFonts w:ascii="Times New Roman" w:eastAsia="SimSun" w:hAnsi="Times New Roman"/>
          <w:b/>
          <w:color w:val="000000"/>
          <w:sz w:val="24"/>
          <w:szCs w:val="24"/>
          <w:lang w:eastAsia="ar-SA"/>
        </w:rPr>
      </w:pPr>
      <w:r w:rsidRPr="00474280">
        <w:rPr>
          <w:rFonts w:ascii="Times New Roman" w:eastAsia="SimSun" w:hAnsi="Times New Roman"/>
          <w:b/>
          <w:sz w:val="24"/>
          <w:szCs w:val="24"/>
          <w:lang w:eastAsia="ar-SA"/>
        </w:rPr>
        <w:t xml:space="preserve">Раздел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w:t>
      </w:r>
      <w:r w:rsidRPr="00474280">
        <w:rPr>
          <w:rFonts w:ascii="Times New Roman" w:eastAsia="SimSun" w:hAnsi="Times New Roman"/>
          <w:b/>
          <w:color w:val="000000"/>
          <w:sz w:val="24"/>
          <w:szCs w:val="24"/>
          <w:lang w:eastAsia="ar-SA"/>
        </w:rPr>
        <w:t>развития транспортной инфраструктуры</w:t>
      </w:r>
      <w:r w:rsidR="001C776C">
        <w:rPr>
          <w:rFonts w:ascii="Times New Roman" w:eastAsia="SimSun" w:hAnsi="Times New Roman"/>
          <w:b/>
          <w:color w:val="000000"/>
          <w:sz w:val="24"/>
          <w:szCs w:val="24"/>
          <w:lang w:eastAsia="ar-SA"/>
        </w:rPr>
        <w:t xml:space="preserve"> </w:t>
      </w:r>
    </w:p>
    <w:p w:rsidR="002C6CD2" w:rsidRDefault="002C6CD2" w:rsidP="008C5F6D">
      <w:pPr>
        <w:suppressAutoHyphens/>
        <w:spacing w:after="0"/>
        <w:ind w:firstLine="567"/>
        <w:jc w:val="both"/>
        <w:rPr>
          <w:rFonts w:ascii="Times New Roman" w:hAnsi="Times New Roman"/>
          <w:i/>
          <w:sz w:val="20"/>
          <w:szCs w:val="20"/>
        </w:rPr>
      </w:pPr>
    </w:p>
    <w:p w:rsidR="008C5F6D" w:rsidRPr="00474280" w:rsidRDefault="008C5F6D" w:rsidP="008C5F6D">
      <w:pPr>
        <w:suppressAutoHyphens/>
        <w:spacing w:after="0"/>
        <w:ind w:firstLine="567"/>
        <w:jc w:val="both"/>
        <w:rPr>
          <w:rFonts w:ascii="Times New Roman" w:hAnsi="Times New Roman"/>
          <w:color w:val="000000"/>
          <w:sz w:val="24"/>
          <w:szCs w:val="24"/>
          <w:lang w:eastAsia="ar-SA"/>
        </w:rPr>
      </w:pPr>
      <w:r w:rsidRPr="00474280">
        <w:rPr>
          <w:rFonts w:ascii="Times New Roman" w:hAnsi="Times New Roman"/>
          <w:color w:val="000000"/>
          <w:sz w:val="24"/>
          <w:szCs w:val="24"/>
          <w:lang w:eastAsia="ar-SA"/>
        </w:rPr>
        <w:t>Механизм реализации Программы включает в себя систему мероприятий, проводимых по содержанию и ремонту дорог общего пользования местного значения в сельском поселении Приволжье.</w:t>
      </w:r>
    </w:p>
    <w:p w:rsidR="008C5F6D" w:rsidRPr="00474280" w:rsidRDefault="008C5F6D" w:rsidP="008C5F6D">
      <w:pPr>
        <w:suppressAutoHyphens/>
        <w:spacing w:after="0"/>
        <w:ind w:firstLine="567"/>
        <w:jc w:val="both"/>
        <w:rPr>
          <w:rFonts w:ascii="Times New Roman" w:hAnsi="Times New Roman"/>
          <w:b/>
          <w:color w:val="000000"/>
          <w:sz w:val="24"/>
          <w:szCs w:val="24"/>
          <w:lang w:eastAsia="ar-SA"/>
        </w:rPr>
      </w:pPr>
      <w:r w:rsidRPr="00474280">
        <w:rPr>
          <w:rFonts w:ascii="Times New Roman" w:hAnsi="Times New Roman"/>
          <w:color w:val="000000"/>
          <w:sz w:val="24"/>
          <w:szCs w:val="24"/>
          <w:lang w:eastAsia="ar-SA"/>
        </w:rPr>
        <w:t>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по поступившим обращениям (жалобам) граждан.</w:t>
      </w:r>
    </w:p>
    <w:p w:rsidR="008C5F6D" w:rsidRDefault="008C5F6D" w:rsidP="008C5F6D">
      <w:pPr>
        <w:suppressAutoHyphens/>
        <w:spacing w:after="0"/>
        <w:jc w:val="center"/>
        <w:rPr>
          <w:rFonts w:ascii="Times New Roman" w:hAnsi="Times New Roman"/>
          <w:b/>
          <w:color w:val="000000"/>
          <w:sz w:val="24"/>
          <w:szCs w:val="24"/>
          <w:lang w:eastAsia="ar-SA"/>
        </w:rPr>
      </w:pPr>
    </w:p>
    <w:p w:rsidR="008C5F6D" w:rsidRPr="00474280" w:rsidRDefault="008C5F6D" w:rsidP="008C5F6D">
      <w:pPr>
        <w:suppressAutoHyphens/>
        <w:spacing w:after="0"/>
        <w:jc w:val="center"/>
        <w:rPr>
          <w:rFonts w:ascii="Times New Roman" w:hAnsi="Times New Roman"/>
          <w:b/>
          <w:color w:val="000000"/>
          <w:sz w:val="24"/>
          <w:szCs w:val="24"/>
          <w:lang w:eastAsia="ar-SA"/>
        </w:rPr>
      </w:pPr>
      <w:r w:rsidRPr="00474280">
        <w:rPr>
          <w:rFonts w:ascii="Times New Roman" w:hAnsi="Times New Roman"/>
          <w:b/>
          <w:color w:val="000000"/>
          <w:sz w:val="24"/>
          <w:szCs w:val="24"/>
          <w:lang w:eastAsia="ar-SA"/>
        </w:rPr>
        <w:t>Мероприятия по развитию транспортной инфраструктуры по видам</w:t>
      </w:r>
    </w:p>
    <w:p w:rsidR="008C5F6D" w:rsidRPr="00474280" w:rsidRDefault="008C5F6D" w:rsidP="008C5F6D">
      <w:pPr>
        <w:suppressAutoHyphens/>
        <w:spacing w:after="0"/>
        <w:jc w:val="center"/>
        <w:rPr>
          <w:rFonts w:ascii="Times New Roman" w:eastAsia="Times New Roman" w:hAnsi="Times New Roman"/>
          <w:sz w:val="24"/>
          <w:szCs w:val="24"/>
          <w:lang w:eastAsia="ar-SA"/>
        </w:rPr>
      </w:pPr>
      <w:r w:rsidRPr="00474280">
        <w:rPr>
          <w:rFonts w:ascii="Times New Roman" w:hAnsi="Times New Roman"/>
          <w:b/>
          <w:color w:val="000000"/>
          <w:sz w:val="24"/>
          <w:szCs w:val="24"/>
          <w:lang w:eastAsia="ar-SA"/>
        </w:rPr>
        <w:t>транспорта</w:t>
      </w:r>
    </w:p>
    <w:p w:rsidR="008C5F6D" w:rsidRPr="00474280" w:rsidRDefault="008C5F6D" w:rsidP="008C5F6D">
      <w:pPr>
        <w:suppressAutoHyphens/>
        <w:spacing w:after="0"/>
        <w:ind w:firstLine="567"/>
        <w:jc w:val="both"/>
        <w:rPr>
          <w:rFonts w:ascii="Times New Roman" w:hAnsi="Times New Roman"/>
          <w:b/>
          <w:color w:val="000000"/>
          <w:sz w:val="24"/>
          <w:szCs w:val="24"/>
          <w:lang w:eastAsia="ar-SA"/>
        </w:rPr>
      </w:pPr>
      <w:r w:rsidRPr="00474280">
        <w:rPr>
          <w:rFonts w:ascii="Times New Roman" w:eastAsia="Times New Roman" w:hAnsi="Times New Roman"/>
          <w:sz w:val="24"/>
          <w:szCs w:val="24"/>
          <w:lang w:eastAsia="ar-SA"/>
        </w:rPr>
        <w:t>Мероприятия по развитию транспортной инфраструктуры по видам транспорта не планируются.</w:t>
      </w:r>
    </w:p>
    <w:p w:rsidR="008C5F6D" w:rsidRDefault="008C5F6D" w:rsidP="008C5F6D">
      <w:pPr>
        <w:suppressAutoHyphens/>
        <w:spacing w:after="0"/>
        <w:jc w:val="center"/>
        <w:rPr>
          <w:rFonts w:ascii="Times New Roman" w:hAnsi="Times New Roman"/>
          <w:b/>
          <w:color w:val="000000"/>
          <w:sz w:val="24"/>
          <w:szCs w:val="24"/>
          <w:lang w:eastAsia="ar-SA"/>
        </w:rPr>
      </w:pPr>
    </w:p>
    <w:p w:rsidR="008C5F6D" w:rsidRPr="00474280" w:rsidRDefault="008C5F6D" w:rsidP="008C5F6D">
      <w:pPr>
        <w:suppressAutoHyphens/>
        <w:spacing w:after="0"/>
        <w:jc w:val="center"/>
        <w:rPr>
          <w:rFonts w:ascii="Times New Roman" w:hAnsi="Times New Roman"/>
          <w:b/>
          <w:color w:val="000000"/>
          <w:sz w:val="24"/>
          <w:szCs w:val="24"/>
          <w:lang w:eastAsia="ar-SA"/>
        </w:rPr>
      </w:pPr>
      <w:r w:rsidRPr="00474280">
        <w:rPr>
          <w:rFonts w:ascii="Times New Roman" w:hAnsi="Times New Roman"/>
          <w:b/>
          <w:color w:val="000000"/>
          <w:sz w:val="24"/>
          <w:szCs w:val="24"/>
          <w:lang w:eastAsia="ar-SA"/>
        </w:rPr>
        <w:t>Мероприятия по развитию транспорта общего пользования, созданию</w:t>
      </w:r>
    </w:p>
    <w:p w:rsidR="008C5F6D" w:rsidRPr="00474280" w:rsidRDefault="008C5F6D" w:rsidP="008C5F6D">
      <w:pPr>
        <w:suppressAutoHyphens/>
        <w:spacing w:after="0"/>
        <w:jc w:val="center"/>
        <w:rPr>
          <w:rFonts w:ascii="Times New Roman" w:hAnsi="Times New Roman"/>
          <w:color w:val="000000"/>
          <w:sz w:val="24"/>
          <w:szCs w:val="24"/>
          <w:lang w:eastAsia="ar-SA"/>
        </w:rPr>
      </w:pPr>
      <w:r w:rsidRPr="00474280">
        <w:rPr>
          <w:rFonts w:ascii="Times New Roman" w:hAnsi="Times New Roman"/>
          <w:b/>
          <w:color w:val="000000"/>
          <w:sz w:val="24"/>
          <w:szCs w:val="24"/>
          <w:lang w:eastAsia="ar-SA"/>
        </w:rPr>
        <w:t>транспортно-пересадочных узлов</w:t>
      </w:r>
    </w:p>
    <w:p w:rsidR="008C5F6D" w:rsidRPr="00474280" w:rsidRDefault="008C5F6D" w:rsidP="008C5F6D">
      <w:pPr>
        <w:suppressAutoHyphens/>
        <w:spacing w:after="0"/>
        <w:ind w:firstLine="567"/>
        <w:jc w:val="both"/>
        <w:rPr>
          <w:rFonts w:ascii="Times New Roman" w:hAnsi="Times New Roman"/>
          <w:b/>
          <w:color w:val="000000"/>
          <w:sz w:val="24"/>
          <w:szCs w:val="24"/>
          <w:lang w:eastAsia="ar-SA"/>
        </w:rPr>
      </w:pPr>
      <w:r w:rsidRPr="00474280">
        <w:rPr>
          <w:rFonts w:ascii="Times New Roman" w:eastAsia="Times New Roman" w:hAnsi="Times New Roman"/>
          <w:sz w:val="24"/>
          <w:szCs w:val="24"/>
          <w:lang w:eastAsia="ar-SA"/>
        </w:rPr>
        <w:t>Мероприятия по развитию транспорта общего пользования не планируются.</w:t>
      </w:r>
    </w:p>
    <w:p w:rsidR="008C5F6D" w:rsidRDefault="008C5F6D" w:rsidP="008C5F6D">
      <w:pPr>
        <w:suppressAutoHyphens/>
        <w:spacing w:after="0"/>
        <w:jc w:val="center"/>
        <w:rPr>
          <w:rFonts w:ascii="Times New Roman" w:hAnsi="Times New Roman"/>
          <w:b/>
          <w:color w:val="000000"/>
          <w:sz w:val="24"/>
          <w:szCs w:val="24"/>
          <w:lang w:eastAsia="ar-SA"/>
        </w:rPr>
      </w:pPr>
    </w:p>
    <w:p w:rsidR="008C5F6D" w:rsidRPr="00474280" w:rsidRDefault="008C5F6D" w:rsidP="008C5F6D">
      <w:pPr>
        <w:suppressAutoHyphens/>
        <w:spacing w:after="0"/>
        <w:jc w:val="center"/>
        <w:rPr>
          <w:rFonts w:ascii="Times New Roman" w:hAnsi="Times New Roman"/>
          <w:b/>
          <w:color w:val="000000"/>
          <w:sz w:val="24"/>
          <w:szCs w:val="24"/>
          <w:lang w:eastAsia="ar-SA"/>
        </w:rPr>
      </w:pPr>
      <w:r w:rsidRPr="00474280">
        <w:rPr>
          <w:rFonts w:ascii="Times New Roman" w:hAnsi="Times New Roman"/>
          <w:b/>
          <w:color w:val="000000"/>
          <w:sz w:val="24"/>
          <w:szCs w:val="24"/>
          <w:lang w:eastAsia="ar-SA"/>
        </w:rPr>
        <w:t xml:space="preserve">Мероприятия по развитию инфраструктуры </w:t>
      </w:r>
      <w:proofErr w:type="gramStart"/>
      <w:r w:rsidRPr="00474280">
        <w:rPr>
          <w:rFonts w:ascii="Times New Roman" w:hAnsi="Times New Roman"/>
          <w:b/>
          <w:color w:val="000000"/>
          <w:sz w:val="24"/>
          <w:szCs w:val="24"/>
          <w:lang w:eastAsia="ar-SA"/>
        </w:rPr>
        <w:t>для</w:t>
      </w:r>
      <w:proofErr w:type="gramEnd"/>
      <w:r w:rsidRPr="00474280">
        <w:rPr>
          <w:rFonts w:ascii="Times New Roman" w:hAnsi="Times New Roman"/>
          <w:b/>
          <w:color w:val="000000"/>
          <w:sz w:val="24"/>
          <w:szCs w:val="24"/>
          <w:lang w:eastAsia="ar-SA"/>
        </w:rPr>
        <w:t xml:space="preserve"> легкового</w:t>
      </w:r>
    </w:p>
    <w:p w:rsidR="008C5F6D" w:rsidRDefault="008C5F6D" w:rsidP="008C5F6D">
      <w:pPr>
        <w:suppressAutoHyphens/>
        <w:spacing w:after="0"/>
        <w:jc w:val="center"/>
        <w:rPr>
          <w:rFonts w:ascii="Times New Roman" w:hAnsi="Times New Roman"/>
          <w:b/>
          <w:color w:val="000000"/>
          <w:sz w:val="24"/>
          <w:szCs w:val="24"/>
          <w:lang w:eastAsia="ar-SA"/>
        </w:rPr>
      </w:pPr>
      <w:r w:rsidRPr="00474280">
        <w:rPr>
          <w:rFonts w:ascii="Times New Roman" w:hAnsi="Times New Roman"/>
          <w:b/>
          <w:color w:val="000000"/>
          <w:sz w:val="24"/>
          <w:szCs w:val="24"/>
          <w:lang w:eastAsia="ar-SA"/>
        </w:rPr>
        <w:t>автомобильного транспорта, включая развитие единого парковочного пространства</w:t>
      </w:r>
    </w:p>
    <w:p w:rsidR="008C5F6D" w:rsidRPr="00474280" w:rsidRDefault="008C5F6D" w:rsidP="008C5F6D">
      <w:pPr>
        <w:suppressAutoHyphens/>
        <w:spacing w:after="0"/>
        <w:jc w:val="center"/>
        <w:rPr>
          <w:rFonts w:ascii="Times New Roman" w:hAnsi="Times New Roman"/>
          <w:color w:val="000000"/>
          <w:sz w:val="24"/>
          <w:szCs w:val="24"/>
          <w:lang w:eastAsia="ar-SA"/>
        </w:rPr>
      </w:pPr>
    </w:p>
    <w:p w:rsidR="008C5F6D" w:rsidRPr="00474280" w:rsidRDefault="008C5F6D" w:rsidP="008C5F6D">
      <w:pPr>
        <w:suppressAutoHyphens/>
        <w:spacing w:after="0" w:line="240" w:lineRule="auto"/>
        <w:jc w:val="right"/>
        <w:rPr>
          <w:rFonts w:ascii="Times New Roman" w:eastAsia="Times New Roman" w:hAnsi="Times New Roman"/>
          <w:b/>
          <w:sz w:val="24"/>
          <w:szCs w:val="24"/>
          <w:lang w:eastAsia="ar-SA"/>
        </w:rPr>
      </w:pPr>
      <w:r w:rsidRPr="00474280">
        <w:rPr>
          <w:rFonts w:ascii="Times New Roman" w:hAnsi="Times New Roman"/>
          <w:color w:val="000000"/>
          <w:sz w:val="24"/>
          <w:szCs w:val="24"/>
          <w:lang w:eastAsia="ar-SA"/>
        </w:rPr>
        <w:t>Таблица 11</w:t>
      </w:r>
    </w:p>
    <w:tbl>
      <w:tblPr>
        <w:tblW w:w="9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2410"/>
        <w:gridCol w:w="1985"/>
      </w:tblGrid>
      <w:tr w:rsidR="008C5F6D" w:rsidRPr="00EC04B0" w:rsidTr="004F538E">
        <w:tc>
          <w:tcPr>
            <w:tcW w:w="3181"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Наименование мероприятия программы</w:t>
            </w:r>
          </w:p>
        </w:tc>
        <w:tc>
          <w:tcPr>
            <w:tcW w:w="198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Срок реализации</w:t>
            </w:r>
          </w:p>
        </w:tc>
        <w:tc>
          <w:tcPr>
            <w:tcW w:w="2410"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Объем финансирования, тыс. руб.</w:t>
            </w:r>
          </w:p>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p>
        </w:tc>
        <w:tc>
          <w:tcPr>
            <w:tcW w:w="1985"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SimSun" w:hAnsi="Times New Roman"/>
                <w:b/>
                <w:lang w:eastAsia="ar-SA"/>
              </w:rPr>
            </w:pPr>
            <w:proofErr w:type="gramStart"/>
            <w:r w:rsidRPr="00EC04B0">
              <w:rPr>
                <w:rFonts w:ascii="Times New Roman" w:eastAsia="SimSun" w:hAnsi="Times New Roman"/>
                <w:b/>
                <w:lang w:eastAsia="ar-SA"/>
              </w:rPr>
              <w:t>Ответственный</w:t>
            </w:r>
            <w:proofErr w:type="gramEnd"/>
            <w:r w:rsidRPr="00EC04B0">
              <w:rPr>
                <w:rFonts w:ascii="Times New Roman" w:eastAsia="SimSun" w:hAnsi="Times New Roman"/>
                <w:b/>
                <w:lang w:eastAsia="ar-SA"/>
              </w:rPr>
              <w:t xml:space="preserve"> за реализацию мероприятия</w:t>
            </w:r>
          </w:p>
        </w:tc>
      </w:tr>
      <w:tr w:rsidR="008C5F6D" w:rsidRPr="00EC04B0" w:rsidTr="004F538E">
        <w:trPr>
          <w:trHeight w:val="297"/>
        </w:trPr>
        <w:tc>
          <w:tcPr>
            <w:tcW w:w="3181"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w:t>
            </w:r>
          </w:p>
        </w:tc>
        <w:tc>
          <w:tcPr>
            <w:tcW w:w="198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w:t>
            </w:r>
          </w:p>
        </w:tc>
        <w:tc>
          <w:tcPr>
            <w:tcW w:w="2410"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w:t>
            </w:r>
          </w:p>
        </w:tc>
        <w:tc>
          <w:tcPr>
            <w:tcW w:w="1985" w:type="dxa"/>
            <w:shd w:val="clear" w:color="auto" w:fill="auto"/>
            <w:vAlign w:val="center"/>
          </w:tcPr>
          <w:p w:rsidR="008C5F6D" w:rsidRPr="00EC04B0" w:rsidRDefault="008C5F6D" w:rsidP="004F538E">
            <w:pPr>
              <w:widowControl w:val="0"/>
              <w:suppressAutoHyphens/>
              <w:spacing w:after="0" w:line="240" w:lineRule="auto"/>
              <w:jc w:val="center"/>
              <w:rPr>
                <w:rFonts w:eastAsia="SimSun"/>
                <w:lang w:eastAsia="ar-SA"/>
              </w:rPr>
            </w:pPr>
            <w:r w:rsidRPr="00EC04B0">
              <w:rPr>
                <w:rFonts w:ascii="Times New Roman" w:eastAsia="Times New Roman" w:hAnsi="Times New Roman"/>
                <w:color w:val="000000"/>
                <w:lang w:eastAsia="ar-SA"/>
              </w:rPr>
              <w:t>-</w:t>
            </w:r>
          </w:p>
        </w:tc>
      </w:tr>
    </w:tbl>
    <w:p w:rsidR="008C5F6D" w:rsidRPr="00EC04B0" w:rsidRDefault="008C5F6D" w:rsidP="008C5F6D">
      <w:pPr>
        <w:suppressAutoHyphens/>
        <w:spacing w:after="0" w:line="240" w:lineRule="auto"/>
        <w:jc w:val="center"/>
        <w:rPr>
          <w:rFonts w:ascii="Times New Roman" w:hAnsi="Times New Roman"/>
          <w:b/>
          <w:i/>
          <w:color w:val="000000"/>
          <w:sz w:val="28"/>
          <w:szCs w:val="28"/>
          <w:lang w:eastAsia="ar-SA"/>
        </w:rPr>
      </w:pPr>
    </w:p>
    <w:p w:rsidR="008C5F6D" w:rsidRDefault="008C5F6D" w:rsidP="008C5F6D">
      <w:pPr>
        <w:suppressAutoHyphens/>
        <w:spacing w:after="0" w:line="240" w:lineRule="auto"/>
        <w:jc w:val="center"/>
        <w:rPr>
          <w:rFonts w:ascii="Times New Roman" w:hAnsi="Times New Roman"/>
          <w:b/>
          <w:color w:val="000000"/>
          <w:sz w:val="24"/>
          <w:szCs w:val="24"/>
          <w:lang w:eastAsia="ar-SA"/>
        </w:rPr>
      </w:pPr>
      <w:r w:rsidRPr="00474280">
        <w:rPr>
          <w:rFonts w:ascii="Times New Roman" w:hAnsi="Times New Roman"/>
          <w:b/>
          <w:color w:val="000000"/>
          <w:sz w:val="24"/>
          <w:szCs w:val="24"/>
          <w:lang w:eastAsia="ar-SA"/>
        </w:rPr>
        <w:lastRenderedPageBreak/>
        <w:t>Мероприятия по развитию инфраструктуры пешеходног</w:t>
      </w:r>
      <w:r>
        <w:rPr>
          <w:rFonts w:ascii="Times New Roman" w:hAnsi="Times New Roman"/>
          <w:b/>
          <w:color w:val="000000"/>
          <w:sz w:val="24"/>
          <w:szCs w:val="24"/>
          <w:lang w:eastAsia="ar-SA"/>
        </w:rPr>
        <w:t xml:space="preserve">о и велосипедного передвижения </w:t>
      </w:r>
    </w:p>
    <w:p w:rsidR="002C6CD2" w:rsidRDefault="002C6CD2" w:rsidP="008C5F6D">
      <w:pPr>
        <w:suppressAutoHyphens/>
        <w:spacing w:after="0" w:line="240" w:lineRule="auto"/>
        <w:jc w:val="center"/>
        <w:rPr>
          <w:rFonts w:ascii="Times New Roman" w:hAnsi="Times New Roman"/>
          <w:b/>
          <w:color w:val="000000"/>
          <w:sz w:val="24"/>
          <w:szCs w:val="24"/>
          <w:lang w:eastAsia="ar-SA"/>
        </w:rPr>
      </w:pPr>
    </w:p>
    <w:p w:rsidR="002C6CD2" w:rsidRDefault="002C6CD2" w:rsidP="008C5F6D">
      <w:pPr>
        <w:suppressAutoHyphens/>
        <w:spacing w:after="0" w:line="240" w:lineRule="auto"/>
        <w:jc w:val="right"/>
        <w:rPr>
          <w:rFonts w:ascii="Times New Roman" w:hAnsi="Times New Roman"/>
          <w:i/>
          <w:sz w:val="20"/>
          <w:szCs w:val="20"/>
        </w:rPr>
      </w:pPr>
    </w:p>
    <w:p w:rsidR="008C5F6D" w:rsidRPr="00474280" w:rsidRDefault="008C5F6D" w:rsidP="008C5F6D">
      <w:pPr>
        <w:suppressAutoHyphens/>
        <w:spacing w:after="0" w:line="240" w:lineRule="auto"/>
        <w:jc w:val="right"/>
        <w:rPr>
          <w:rFonts w:ascii="Times New Roman" w:eastAsia="Times New Roman" w:hAnsi="Times New Roman"/>
          <w:b/>
          <w:sz w:val="24"/>
          <w:szCs w:val="24"/>
          <w:lang w:eastAsia="ar-SA"/>
        </w:rPr>
      </w:pPr>
      <w:r w:rsidRPr="00474280">
        <w:rPr>
          <w:rFonts w:ascii="Times New Roman" w:hAnsi="Times New Roman"/>
          <w:color w:val="000000"/>
          <w:sz w:val="24"/>
          <w:szCs w:val="24"/>
          <w:lang w:eastAsia="ar-SA"/>
        </w:rPr>
        <w:t xml:space="preserve">Таблица 12 </w:t>
      </w:r>
    </w:p>
    <w:tbl>
      <w:tblPr>
        <w:tblW w:w="9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2410"/>
        <w:gridCol w:w="1985"/>
      </w:tblGrid>
      <w:tr w:rsidR="008C5F6D" w:rsidRPr="00EC04B0" w:rsidTr="004F538E">
        <w:tc>
          <w:tcPr>
            <w:tcW w:w="3181"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Наименование мероприятия программы</w:t>
            </w:r>
          </w:p>
        </w:tc>
        <w:tc>
          <w:tcPr>
            <w:tcW w:w="198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Срок реализации</w:t>
            </w:r>
          </w:p>
        </w:tc>
        <w:tc>
          <w:tcPr>
            <w:tcW w:w="2410"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Объем финансирования, тыс. руб.</w:t>
            </w:r>
          </w:p>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p>
        </w:tc>
        <w:tc>
          <w:tcPr>
            <w:tcW w:w="1985"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SimSun" w:hAnsi="Times New Roman"/>
                <w:b/>
                <w:lang w:eastAsia="ar-SA"/>
              </w:rPr>
            </w:pPr>
            <w:proofErr w:type="gramStart"/>
            <w:r w:rsidRPr="00EC04B0">
              <w:rPr>
                <w:rFonts w:ascii="Times New Roman" w:eastAsia="SimSun" w:hAnsi="Times New Roman"/>
                <w:b/>
                <w:lang w:eastAsia="ar-SA"/>
              </w:rPr>
              <w:t>Ответственный</w:t>
            </w:r>
            <w:proofErr w:type="gramEnd"/>
            <w:r w:rsidRPr="00EC04B0">
              <w:rPr>
                <w:rFonts w:ascii="Times New Roman" w:eastAsia="SimSun" w:hAnsi="Times New Roman"/>
                <w:b/>
                <w:lang w:eastAsia="ar-SA"/>
              </w:rPr>
              <w:t xml:space="preserve"> за реализацию мероприятия</w:t>
            </w:r>
          </w:p>
        </w:tc>
      </w:tr>
      <w:tr w:rsidR="008C5F6D" w:rsidRPr="00EC04B0" w:rsidTr="004F538E">
        <w:trPr>
          <w:trHeight w:val="395"/>
        </w:trPr>
        <w:tc>
          <w:tcPr>
            <w:tcW w:w="3181" w:type="dxa"/>
            <w:shd w:val="clear" w:color="auto" w:fill="auto"/>
          </w:tcPr>
          <w:p w:rsidR="008C5F6D" w:rsidRPr="00EC04B0" w:rsidRDefault="008C5F6D" w:rsidP="004F538E">
            <w:pPr>
              <w:suppressAutoHyphens/>
              <w:spacing w:after="0" w:line="226" w:lineRule="exact"/>
              <w:ind w:left="153"/>
              <w:rPr>
                <w:rFonts w:ascii="Times New Roman" w:eastAsia="Times New Roman" w:hAnsi="Times New Roman"/>
                <w:color w:val="000000"/>
                <w:lang w:eastAsia="ru-RU"/>
              </w:rPr>
            </w:pPr>
            <w:r w:rsidRPr="00EC04B0">
              <w:rPr>
                <w:rFonts w:ascii="Times New Roman" w:eastAsia="Times New Roman" w:hAnsi="Times New Roman"/>
                <w:color w:val="000000"/>
                <w:lang w:eastAsia="ru-RU"/>
              </w:rPr>
              <w:t xml:space="preserve">Ремонт тротуара по ул. </w:t>
            </w:r>
            <w:proofErr w:type="gramStart"/>
            <w:r w:rsidRPr="00EC04B0">
              <w:rPr>
                <w:rFonts w:ascii="Times New Roman" w:eastAsia="Times New Roman" w:hAnsi="Times New Roman"/>
                <w:color w:val="000000"/>
                <w:lang w:eastAsia="ru-RU"/>
              </w:rPr>
              <w:t>Советская</w:t>
            </w:r>
            <w:proofErr w:type="gramEnd"/>
            <w:r w:rsidRPr="00EC04B0">
              <w:rPr>
                <w:rFonts w:ascii="Times New Roman" w:eastAsia="Times New Roman" w:hAnsi="Times New Roman"/>
                <w:color w:val="000000"/>
                <w:lang w:eastAsia="ru-RU"/>
              </w:rPr>
              <w:t xml:space="preserve"> в селе Приволжье муниципального района Приволжский Самарской области</w:t>
            </w:r>
          </w:p>
        </w:tc>
        <w:tc>
          <w:tcPr>
            <w:tcW w:w="198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2021</w:t>
            </w:r>
          </w:p>
        </w:tc>
        <w:tc>
          <w:tcPr>
            <w:tcW w:w="2410"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504,0</w:t>
            </w:r>
          </w:p>
        </w:tc>
        <w:tc>
          <w:tcPr>
            <w:tcW w:w="1985"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8C5F6D" w:rsidRPr="00EC04B0" w:rsidTr="004F538E">
        <w:trPr>
          <w:trHeight w:val="395"/>
        </w:trPr>
        <w:tc>
          <w:tcPr>
            <w:tcW w:w="3181" w:type="dxa"/>
            <w:shd w:val="clear" w:color="auto" w:fill="auto"/>
          </w:tcPr>
          <w:p w:rsidR="008C5F6D" w:rsidRPr="00EC04B0" w:rsidRDefault="008C5F6D" w:rsidP="004F538E">
            <w:pPr>
              <w:suppressAutoHyphens/>
              <w:spacing w:after="0" w:line="250" w:lineRule="exact"/>
              <w:ind w:left="153"/>
              <w:jc w:val="both"/>
              <w:rPr>
                <w:rFonts w:ascii="Times New Roman" w:eastAsia="Times New Roman" w:hAnsi="Times New Roman"/>
                <w:color w:val="000000"/>
                <w:lang w:eastAsia="ru-RU"/>
              </w:rPr>
            </w:pPr>
            <w:r w:rsidRPr="00EC04B0">
              <w:rPr>
                <w:rFonts w:ascii="Times New Roman" w:eastAsia="Times New Roman" w:hAnsi="Times New Roman"/>
                <w:color w:val="000000"/>
                <w:lang w:eastAsia="ru-RU"/>
              </w:rPr>
              <w:t>Ремонт тротуара по пер. Специалистов в селе Приволжье муниципального района Приволжский Самарской области</w:t>
            </w:r>
          </w:p>
        </w:tc>
        <w:tc>
          <w:tcPr>
            <w:tcW w:w="198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2021</w:t>
            </w:r>
          </w:p>
        </w:tc>
        <w:tc>
          <w:tcPr>
            <w:tcW w:w="2410"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989,4</w:t>
            </w:r>
          </w:p>
        </w:tc>
        <w:tc>
          <w:tcPr>
            <w:tcW w:w="1985"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8C5F6D" w:rsidRPr="00EC04B0" w:rsidTr="004F538E">
        <w:trPr>
          <w:trHeight w:val="395"/>
        </w:trPr>
        <w:tc>
          <w:tcPr>
            <w:tcW w:w="3181" w:type="dxa"/>
            <w:shd w:val="clear" w:color="auto" w:fill="auto"/>
          </w:tcPr>
          <w:p w:rsidR="008C5F6D" w:rsidRPr="00EC04B0" w:rsidRDefault="008C5F6D" w:rsidP="004F538E">
            <w:pPr>
              <w:suppressAutoHyphens/>
              <w:spacing w:after="0" w:line="240" w:lineRule="auto"/>
              <w:ind w:left="153"/>
              <w:rPr>
                <w:rFonts w:ascii="Times New Roman" w:eastAsia="Times New Roman" w:hAnsi="Times New Roman"/>
                <w:lang w:eastAsia="ru-RU"/>
              </w:rPr>
            </w:pPr>
            <w:r w:rsidRPr="00EC04B0">
              <w:rPr>
                <w:rFonts w:ascii="Times New Roman" w:eastAsia="Times New Roman" w:hAnsi="Times New Roman"/>
                <w:lang w:eastAsia="ru-RU"/>
              </w:rPr>
              <w:t>Ремонт тротуара по ул. Строителей в селе Приволжье муниципального района Приволжский Самарской области</w:t>
            </w:r>
          </w:p>
        </w:tc>
        <w:tc>
          <w:tcPr>
            <w:tcW w:w="198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2021</w:t>
            </w:r>
          </w:p>
        </w:tc>
        <w:tc>
          <w:tcPr>
            <w:tcW w:w="2410"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1481,0</w:t>
            </w:r>
          </w:p>
        </w:tc>
        <w:tc>
          <w:tcPr>
            <w:tcW w:w="1985"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7C04F7" w:rsidRPr="00EC04B0" w:rsidTr="004F538E">
        <w:trPr>
          <w:trHeight w:val="395"/>
        </w:trPr>
        <w:tc>
          <w:tcPr>
            <w:tcW w:w="3181" w:type="dxa"/>
            <w:shd w:val="clear" w:color="auto" w:fill="auto"/>
          </w:tcPr>
          <w:p w:rsidR="007C04F7" w:rsidRPr="00EC04B0" w:rsidRDefault="007C04F7" w:rsidP="00853135">
            <w:pPr>
              <w:suppressAutoHyphens/>
              <w:spacing w:after="0" w:line="226" w:lineRule="exact"/>
              <w:ind w:left="153"/>
              <w:rPr>
                <w:rFonts w:ascii="Times New Roman" w:eastAsia="Times New Roman" w:hAnsi="Times New Roman"/>
                <w:color w:val="000000"/>
                <w:lang w:eastAsia="ru-RU"/>
              </w:rPr>
            </w:pPr>
            <w:r w:rsidRPr="001D0983">
              <w:rPr>
                <w:rFonts w:ascii="Times New Roman" w:eastAsia="Times New Roman" w:hAnsi="Times New Roman"/>
                <w:color w:val="000000"/>
                <w:lang w:eastAsia="ru-RU"/>
              </w:rPr>
              <w:t xml:space="preserve">Ремонт тротуаров </w:t>
            </w:r>
            <w:r>
              <w:rPr>
                <w:rFonts w:ascii="Times New Roman" w:eastAsia="Times New Roman" w:hAnsi="Times New Roman"/>
                <w:color w:val="000000"/>
                <w:lang w:eastAsia="ru-RU"/>
              </w:rPr>
              <w:t xml:space="preserve">по </w:t>
            </w:r>
            <w:proofErr w:type="spellStart"/>
            <w:r w:rsidRPr="001D0983">
              <w:rPr>
                <w:rFonts w:ascii="Times New Roman" w:eastAsia="Times New Roman" w:hAnsi="Times New Roman"/>
                <w:color w:val="000000"/>
                <w:lang w:eastAsia="ru-RU"/>
              </w:rPr>
              <w:t>ул</w:t>
            </w:r>
            <w:proofErr w:type="gramStart"/>
            <w:r w:rsidRPr="001D0983">
              <w:rPr>
                <w:rFonts w:ascii="Times New Roman" w:eastAsia="Times New Roman" w:hAnsi="Times New Roman"/>
                <w:color w:val="000000"/>
                <w:lang w:eastAsia="ru-RU"/>
              </w:rPr>
              <w:t>.В</w:t>
            </w:r>
            <w:proofErr w:type="gramEnd"/>
            <w:r w:rsidRPr="001D0983">
              <w:rPr>
                <w:rFonts w:ascii="Times New Roman" w:eastAsia="Times New Roman" w:hAnsi="Times New Roman"/>
                <w:color w:val="000000"/>
                <w:lang w:eastAsia="ru-RU"/>
              </w:rPr>
              <w:t>олжская</w:t>
            </w:r>
            <w:proofErr w:type="spellEnd"/>
            <w:r w:rsidRPr="001D0983">
              <w:rPr>
                <w:rFonts w:ascii="Times New Roman" w:eastAsia="Times New Roman" w:hAnsi="Times New Roman"/>
                <w:color w:val="000000"/>
                <w:lang w:eastAsia="ru-RU"/>
              </w:rPr>
              <w:t xml:space="preserve"> - </w:t>
            </w:r>
            <w:proofErr w:type="spellStart"/>
            <w:r w:rsidRPr="001D0983">
              <w:rPr>
                <w:rFonts w:ascii="Times New Roman" w:eastAsia="Times New Roman" w:hAnsi="Times New Roman"/>
                <w:color w:val="000000"/>
                <w:lang w:eastAsia="ru-RU"/>
              </w:rPr>
              <w:t>ул.Мира</w:t>
            </w:r>
            <w:proofErr w:type="spellEnd"/>
            <w:r w:rsidRPr="001D0983">
              <w:rPr>
                <w:rFonts w:ascii="Times New Roman" w:eastAsia="Times New Roman" w:hAnsi="Times New Roman"/>
                <w:color w:val="000000"/>
                <w:lang w:eastAsia="ru-RU"/>
              </w:rPr>
              <w:t xml:space="preserve"> в </w:t>
            </w:r>
            <w:proofErr w:type="spellStart"/>
            <w:r w:rsidRPr="001D0983">
              <w:rPr>
                <w:rFonts w:ascii="Times New Roman" w:eastAsia="Times New Roman" w:hAnsi="Times New Roman"/>
                <w:color w:val="000000"/>
                <w:lang w:eastAsia="ru-RU"/>
              </w:rPr>
              <w:t>с.Приволжье</w:t>
            </w:r>
            <w:proofErr w:type="spellEnd"/>
            <w:r w:rsidRPr="001D0983">
              <w:rPr>
                <w:rFonts w:ascii="Times New Roman" w:eastAsia="Times New Roman" w:hAnsi="Times New Roman"/>
                <w:color w:val="000000"/>
                <w:lang w:eastAsia="ru-RU"/>
              </w:rPr>
              <w:t xml:space="preserve"> муниципального района Приволжский Самарской области  </w:t>
            </w:r>
          </w:p>
        </w:tc>
        <w:tc>
          <w:tcPr>
            <w:tcW w:w="1984"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202</w:t>
            </w:r>
            <w:r>
              <w:rPr>
                <w:rFonts w:ascii="Times New Roman" w:eastAsia="Times New Roman" w:hAnsi="Times New Roman"/>
                <w:lang w:eastAsia="ar-SA"/>
              </w:rPr>
              <w:t>2</w:t>
            </w:r>
          </w:p>
        </w:tc>
        <w:tc>
          <w:tcPr>
            <w:tcW w:w="2410"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833,9</w:t>
            </w:r>
          </w:p>
        </w:tc>
        <w:tc>
          <w:tcPr>
            <w:tcW w:w="1985"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7C04F7" w:rsidRPr="00EC04B0" w:rsidTr="004F538E">
        <w:trPr>
          <w:trHeight w:val="395"/>
        </w:trPr>
        <w:tc>
          <w:tcPr>
            <w:tcW w:w="3181" w:type="dxa"/>
            <w:shd w:val="clear" w:color="auto" w:fill="auto"/>
          </w:tcPr>
          <w:p w:rsidR="007C04F7" w:rsidRPr="00EC04B0" w:rsidRDefault="007C04F7" w:rsidP="00853135">
            <w:pPr>
              <w:suppressAutoHyphens/>
              <w:spacing w:after="0" w:line="250" w:lineRule="exact"/>
              <w:ind w:left="153"/>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Ремонт тротуара по ул. Мира дома 04, 07</w:t>
            </w:r>
            <w:r w:rsidRPr="001D0983">
              <w:rPr>
                <w:rFonts w:ascii="Times New Roman" w:eastAsia="Times New Roman" w:hAnsi="Times New Roman"/>
                <w:color w:val="000000"/>
                <w:lang w:eastAsia="ru-RU"/>
              </w:rPr>
              <w:t xml:space="preserve"> в с.</w:t>
            </w:r>
            <w:r>
              <w:rPr>
                <w:rFonts w:ascii="Times New Roman" w:eastAsia="Times New Roman" w:hAnsi="Times New Roman"/>
                <w:color w:val="000000"/>
                <w:lang w:eastAsia="ru-RU"/>
              </w:rPr>
              <w:t xml:space="preserve"> </w:t>
            </w:r>
            <w:r w:rsidRPr="001D0983">
              <w:rPr>
                <w:rFonts w:ascii="Times New Roman" w:eastAsia="Times New Roman" w:hAnsi="Times New Roman"/>
                <w:color w:val="000000"/>
                <w:lang w:eastAsia="ru-RU"/>
              </w:rPr>
              <w:t xml:space="preserve">Приволжье муниципального района Приволжский Самарской области </w:t>
            </w:r>
            <w:proofErr w:type="gramEnd"/>
          </w:p>
        </w:tc>
        <w:tc>
          <w:tcPr>
            <w:tcW w:w="1984"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202</w:t>
            </w:r>
            <w:r>
              <w:rPr>
                <w:rFonts w:ascii="Times New Roman" w:eastAsia="Times New Roman" w:hAnsi="Times New Roman"/>
                <w:lang w:eastAsia="ar-SA"/>
              </w:rPr>
              <w:t>2</w:t>
            </w:r>
          </w:p>
        </w:tc>
        <w:tc>
          <w:tcPr>
            <w:tcW w:w="2410"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606,4</w:t>
            </w:r>
          </w:p>
        </w:tc>
        <w:tc>
          <w:tcPr>
            <w:tcW w:w="1985"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7C04F7" w:rsidRPr="00EC04B0" w:rsidTr="004F538E">
        <w:trPr>
          <w:trHeight w:val="395"/>
        </w:trPr>
        <w:tc>
          <w:tcPr>
            <w:tcW w:w="3181" w:type="dxa"/>
            <w:shd w:val="clear" w:color="auto" w:fill="auto"/>
          </w:tcPr>
          <w:p w:rsidR="007C04F7" w:rsidRPr="00EC04B0" w:rsidRDefault="007C04F7" w:rsidP="00853135">
            <w:pPr>
              <w:suppressAutoHyphens/>
              <w:spacing w:after="0" w:line="240" w:lineRule="auto"/>
              <w:ind w:left="153"/>
              <w:rPr>
                <w:rFonts w:ascii="Times New Roman" w:eastAsia="Times New Roman" w:hAnsi="Times New Roman"/>
                <w:lang w:eastAsia="ru-RU"/>
              </w:rPr>
            </w:pPr>
            <w:proofErr w:type="gramStart"/>
            <w:r w:rsidRPr="001D0983">
              <w:rPr>
                <w:rFonts w:ascii="Times New Roman" w:eastAsia="Times New Roman" w:hAnsi="Times New Roman"/>
                <w:lang w:eastAsia="ru-RU"/>
              </w:rPr>
              <w:t>Ремонт тротуар</w:t>
            </w:r>
            <w:r>
              <w:rPr>
                <w:rFonts w:ascii="Times New Roman" w:eastAsia="Times New Roman" w:hAnsi="Times New Roman"/>
                <w:lang w:eastAsia="ru-RU"/>
              </w:rPr>
              <w:t>а по ул. Космонавтов</w:t>
            </w:r>
            <w:r w:rsidRPr="001D0983">
              <w:rPr>
                <w:rFonts w:ascii="Times New Roman" w:eastAsia="Times New Roman" w:hAnsi="Times New Roman"/>
                <w:lang w:eastAsia="ru-RU"/>
              </w:rPr>
              <w:t xml:space="preserve"> в с.</w:t>
            </w:r>
            <w:r>
              <w:rPr>
                <w:rFonts w:ascii="Times New Roman" w:eastAsia="Times New Roman" w:hAnsi="Times New Roman"/>
                <w:lang w:eastAsia="ru-RU"/>
              </w:rPr>
              <w:t xml:space="preserve"> </w:t>
            </w:r>
            <w:r w:rsidRPr="001D0983">
              <w:rPr>
                <w:rFonts w:ascii="Times New Roman" w:eastAsia="Times New Roman" w:hAnsi="Times New Roman"/>
                <w:lang w:eastAsia="ru-RU"/>
              </w:rPr>
              <w:t xml:space="preserve">Приволжье муниципального района Приволжский Самарской области </w:t>
            </w:r>
            <w:proofErr w:type="gramEnd"/>
          </w:p>
        </w:tc>
        <w:tc>
          <w:tcPr>
            <w:tcW w:w="1984"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202</w:t>
            </w:r>
            <w:r>
              <w:rPr>
                <w:rFonts w:ascii="Times New Roman" w:eastAsia="Times New Roman" w:hAnsi="Times New Roman"/>
                <w:lang w:eastAsia="ar-SA"/>
              </w:rPr>
              <w:t>2</w:t>
            </w:r>
          </w:p>
        </w:tc>
        <w:tc>
          <w:tcPr>
            <w:tcW w:w="2410"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1 025,8</w:t>
            </w:r>
          </w:p>
        </w:tc>
        <w:tc>
          <w:tcPr>
            <w:tcW w:w="1985"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7C04F7" w:rsidRPr="00EC04B0" w:rsidTr="004F538E">
        <w:trPr>
          <w:trHeight w:val="395"/>
        </w:trPr>
        <w:tc>
          <w:tcPr>
            <w:tcW w:w="3181" w:type="dxa"/>
            <w:shd w:val="clear" w:color="auto" w:fill="auto"/>
          </w:tcPr>
          <w:p w:rsidR="007C04F7" w:rsidRPr="001D0983" w:rsidRDefault="007C04F7" w:rsidP="00853135">
            <w:pPr>
              <w:suppressAutoHyphens/>
              <w:spacing w:after="0" w:line="240" w:lineRule="auto"/>
              <w:ind w:left="153"/>
              <w:rPr>
                <w:rFonts w:ascii="Times New Roman" w:eastAsia="Times New Roman" w:hAnsi="Times New Roman"/>
                <w:lang w:eastAsia="ru-RU"/>
              </w:rPr>
            </w:pPr>
            <w:proofErr w:type="gramStart"/>
            <w:r w:rsidRPr="001D0983">
              <w:rPr>
                <w:rFonts w:ascii="Times New Roman" w:eastAsia="Times New Roman" w:hAnsi="Times New Roman"/>
                <w:lang w:eastAsia="ru-RU"/>
              </w:rPr>
              <w:t>Ремонт тротуар</w:t>
            </w:r>
            <w:r>
              <w:rPr>
                <w:rFonts w:ascii="Times New Roman" w:eastAsia="Times New Roman" w:hAnsi="Times New Roman"/>
                <w:lang w:eastAsia="ru-RU"/>
              </w:rPr>
              <w:t>а по ул. 70 лет Октября</w:t>
            </w:r>
            <w:r w:rsidRPr="001D0983">
              <w:rPr>
                <w:rFonts w:ascii="Times New Roman" w:eastAsia="Times New Roman" w:hAnsi="Times New Roman"/>
                <w:lang w:eastAsia="ru-RU"/>
              </w:rPr>
              <w:t xml:space="preserve"> в с.</w:t>
            </w:r>
            <w:r>
              <w:rPr>
                <w:rFonts w:ascii="Times New Roman" w:eastAsia="Times New Roman" w:hAnsi="Times New Roman"/>
                <w:lang w:eastAsia="ru-RU"/>
              </w:rPr>
              <w:t xml:space="preserve"> </w:t>
            </w:r>
            <w:r w:rsidRPr="001D0983">
              <w:rPr>
                <w:rFonts w:ascii="Times New Roman" w:eastAsia="Times New Roman" w:hAnsi="Times New Roman"/>
                <w:lang w:eastAsia="ru-RU"/>
              </w:rPr>
              <w:t xml:space="preserve">Приволжье муниципального района Приволжский Самарской области </w:t>
            </w:r>
            <w:proofErr w:type="gramEnd"/>
          </w:p>
        </w:tc>
        <w:tc>
          <w:tcPr>
            <w:tcW w:w="1984"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2022</w:t>
            </w:r>
          </w:p>
        </w:tc>
        <w:tc>
          <w:tcPr>
            <w:tcW w:w="2410" w:type="dxa"/>
            <w:shd w:val="clear" w:color="auto" w:fill="auto"/>
            <w:vAlign w:val="center"/>
          </w:tcPr>
          <w:p w:rsidR="007C04F7" w:rsidRDefault="007C04F7" w:rsidP="00853135">
            <w:pPr>
              <w:widowControl w:val="0"/>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1 004,2</w:t>
            </w:r>
          </w:p>
        </w:tc>
        <w:tc>
          <w:tcPr>
            <w:tcW w:w="1985" w:type="dxa"/>
            <w:shd w:val="clear" w:color="auto" w:fill="auto"/>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ru-RU"/>
              </w:rPr>
            </w:pPr>
            <w:r w:rsidRPr="001D0983">
              <w:rPr>
                <w:rFonts w:ascii="Times New Roman" w:eastAsia="Times New Roman" w:hAnsi="Times New Roman"/>
                <w:color w:val="000000"/>
                <w:sz w:val="20"/>
                <w:szCs w:val="20"/>
                <w:lang w:eastAsia="ru-RU"/>
              </w:rPr>
              <w:t>администрация сельского поселения Приволжье</w:t>
            </w:r>
          </w:p>
        </w:tc>
      </w:tr>
    </w:tbl>
    <w:p w:rsidR="008C5F6D" w:rsidRPr="00EC04B0" w:rsidRDefault="008C5F6D" w:rsidP="008C5F6D">
      <w:pPr>
        <w:suppressAutoHyphens/>
        <w:spacing w:after="0"/>
        <w:rPr>
          <w:rFonts w:ascii="Times New Roman" w:hAnsi="Times New Roman"/>
          <w:b/>
          <w:color w:val="000000"/>
          <w:sz w:val="28"/>
          <w:szCs w:val="28"/>
          <w:lang w:eastAsia="ar-SA"/>
        </w:rPr>
      </w:pPr>
    </w:p>
    <w:p w:rsidR="008C5F6D" w:rsidRPr="00474280" w:rsidRDefault="008C5F6D" w:rsidP="008C5F6D">
      <w:pPr>
        <w:suppressAutoHyphens/>
        <w:spacing w:after="0"/>
        <w:jc w:val="center"/>
        <w:rPr>
          <w:rFonts w:ascii="Times New Roman" w:hAnsi="Times New Roman"/>
          <w:b/>
          <w:color w:val="000000"/>
          <w:sz w:val="24"/>
          <w:szCs w:val="24"/>
          <w:lang w:eastAsia="ar-SA"/>
        </w:rPr>
      </w:pPr>
      <w:r w:rsidRPr="00474280">
        <w:rPr>
          <w:rFonts w:ascii="Times New Roman" w:hAnsi="Times New Roman"/>
          <w:b/>
          <w:color w:val="000000"/>
          <w:sz w:val="24"/>
          <w:szCs w:val="24"/>
          <w:lang w:eastAsia="ar-SA"/>
        </w:rPr>
        <w:t>Мероприятия по развитию инфраструктуры для грузового транспорта,</w:t>
      </w:r>
    </w:p>
    <w:p w:rsidR="008C5F6D" w:rsidRPr="00474280" w:rsidRDefault="008C5F6D" w:rsidP="008C5F6D">
      <w:pPr>
        <w:suppressAutoHyphens/>
        <w:spacing w:after="0"/>
        <w:jc w:val="center"/>
        <w:rPr>
          <w:rFonts w:ascii="Times New Roman" w:eastAsia="Times New Roman" w:hAnsi="Times New Roman"/>
          <w:sz w:val="24"/>
          <w:szCs w:val="24"/>
          <w:lang w:eastAsia="ar-SA"/>
        </w:rPr>
      </w:pPr>
      <w:r w:rsidRPr="00474280">
        <w:rPr>
          <w:rFonts w:ascii="Times New Roman" w:hAnsi="Times New Roman"/>
          <w:b/>
          <w:color w:val="000000"/>
          <w:sz w:val="24"/>
          <w:szCs w:val="24"/>
          <w:lang w:eastAsia="ar-SA"/>
        </w:rPr>
        <w:t>транспортных средств коммунальных и дорожных служб</w:t>
      </w:r>
    </w:p>
    <w:p w:rsidR="008C5F6D" w:rsidRDefault="008C5F6D" w:rsidP="008C5F6D">
      <w:pPr>
        <w:suppressAutoHyphens/>
        <w:spacing w:after="0"/>
        <w:ind w:firstLine="567"/>
        <w:jc w:val="both"/>
        <w:rPr>
          <w:rFonts w:ascii="Times New Roman" w:eastAsia="Times New Roman" w:hAnsi="Times New Roman"/>
          <w:sz w:val="24"/>
          <w:szCs w:val="24"/>
          <w:lang w:eastAsia="ar-SA"/>
        </w:rPr>
      </w:pPr>
    </w:p>
    <w:p w:rsidR="008C5F6D" w:rsidRPr="00474280" w:rsidRDefault="008C5F6D" w:rsidP="008C5F6D">
      <w:pPr>
        <w:suppressAutoHyphens/>
        <w:spacing w:after="0"/>
        <w:ind w:firstLine="567"/>
        <w:jc w:val="both"/>
        <w:rPr>
          <w:rFonts w:ascii="Times New Roman" w:hAnsi="Times New Roman"/>
          <w:b/>
          <w:color w:val="000000"/>
          <w:sz w:val="24"/>
          <w:szCs w:val="24"/>
          <w:lang w:eastAsia="ar-SA"/>
        </w:rPr>
      </w:pPr>
      <w:r w:rsidRPr="00474280">
        <w:rPr>
          <w:rFonts w:ascii="Times New Roman" w:eastAsia="Times New Roman" w:hAnsi="Times New Roman"/>
          <w:sz w:val="24"/>
          <w:szCs w:val="24"/>
          <w:lang w:eastAsia="ar-SA"/>
        </w:rPr>
        <w:t>Мероприятия по развитию инфрастр</w:t>
      </w:r>
      <w:r w:rsidR="000A13AD">
        <w:rPr>
          <w:rFonts w:ascii="Times New Roman" w:eastAsia="Times New Roman" w:hAnsi="Times New Roman"/>
          <w:sz w:val="24"/>
          <w:szCs w:val="24"/>
          <w:lang w:eastAsia="ar-SA"/>
        </w:rPr>
        <w:t>уктуры для грузового транспорта</w:t>
      </w:r>
      <w:r w:rsidRPr="00474280">
        <w:rPr>
          <w:rFonts w:ascii="Times New Roman" w:eastAsia="Times New Roman" w:hAnsi="Times New Roman"/>
          <w:sz w:val="24"/>
          <w:szCs w:val="24"/>
          <w:lang w:eastAsia="ar-SA"/>
        </w:rPr>
        <w:t xml:space="preserve"> отсутствуют.</w:t>
      </w:r>
    </w:p>
    <w:p w:rsidR="008C5F6D" w:rsidRDefault="008C5F6D" w:rsidP="008C5F6D">
      <w:pPr>
        <w:suppressAutoHyphens/>
        <w:spacing w:after="0"/>
        <w:jc w:val="center"/>
        <w:rPr>
          <w:rFonts w:ascii="Times New Roman" w:hAnsi="Times New Roman"/>
          <w:b/>
          <w:color w:val="000000"/>
          <w:sz w:val="24"/>
          <w:szCs w:val="24"/>
          <w:lang w:eastAsia="ar-SA"/>
        </w:rPr>
      </w:pPr>
    </w:p>
    <w:p w:rsidR="008C5F6D" w:rsidRPr="00474280" w:rsidRDefault="008C5F6D" w:rsidP="008C5F6D">
      <w:pPr>
        <w:suppressAutoHyphens/>
        <w:spacing w:after="0"/>
        <w:jc w:val="center"/>
        <w:rPr>
          <w:rFonts w:ascii="Times New Roman" w:hAnsi="Times New Roman"/>
          <w:b/>
          <w:color w:val="000000"/>
          <w:sz w:val="24"/>
          <w:szCs w:val="24"/>
          <w:lang w:eastAsia="ar-SA"/>
        </w:rPr>
      </w:pPr>
      <w:r w:rsidRPr="00474280">
        <w:rPr>
          <w:rFonts w:ascii="Times New Roman" w:hAnsi="Times New Roman"/>
          <w:b/>
          <w:color w:val="000000"/>
          <w:sz w:val="24"/>
          <w:szCs w:val="24"/>
          <w:lang w:eastAsia="ar-SA"/>
        </w:rPr>
        <w:lastRenderedPageBreak/>
        <w:t>Мероприятия по развитию сети автомобильных дорог общего</w:t>
      </w:r>
    </w:p>
    <w:p w:rsidR="008C5F6D" w:rsidRDefault="008C5F6D" w:rsidP="008C5F6D">
      <w:pPr>
        <w:suppressAutoHyphens/>
        <w:spacing w:after="0"/>
        <w:jc w:val="center"/>
        <w:rPr>
          <w:rFonts w:ascii="Times New Roman" w:hAnsi="Times New Roman"/>
          <w:b/>
          <w:color w:val="000000"/>
          <w:sz w:val="24"/>
          <w:szCs w:val="24"/>
          <w:lang w:eastAsia="ar-SA"/>
        </w:rPr>
      </w:pPr>
      <w:r w:rsidRPr="00474280">
        <w:rPr>
          <w:rFonts w:ascii="Times New Roman" w:hAnsi="Times New Roman"/>
          <w:b/>
          <w:color w:val="000000"/>
          <w:sz w:val="24"/>
          <w:szCs w:val="24"/>
          <w:lang w:eastAsia="ar-SA"/>
        </w:rPr>
        <w:t>пользования местного значения сельского поселения Приволжье</w:t>
      </w:r>
    </w:p>
    <w:p w:rsidR="008C5F6D" w:rsidRDefault="008C5F6D" w:rsidP="008C5F6D">
      <w:pPr>
        <w:suppressAutoHyphens/>
        <w:spacing w:after="0" w:line="240" w:lineRule="auto"/>
        <w:jc w:val="center"/>
        <w:rPr>
          <w:rFonts w:ascii="Times New Roman" w:eastAsia="Times New Roman" w:hAnsi="Times New Roman"/>
          <w:sz w:val="24"/>
          <w:szCs w:val="24"/>
          <w:lang w:eastAsia="ar-SA"/>
        </w:rPr>
      </w:pPr>
    </w:p>
    <w:p w:rsidR="008C5F6D" w:rsidRPr="00474280" w:rsidRDefault="008C5F6D" w:rsidP="008C5F6D">
      <w:pPr>
        <w:suppressAutoHyphens/>
        <w:spacing w:after="0" w:line="240" w:lineRule="auto"/>
        <w:jc w:val="center"/>
        <w:rPr>
          <w:rFonts w:ascii="Times New Roman" w:eastAsia="Times New Roman" w:hAnsi="Times New Roman"/>
          <w:sz w:val="24"/>
          <w:szCs w:val="24"/>
          <w:lang w:eastAsia="ar-SA"/>
        </w:rPr>
      </w:pPr>
      <w:r w:rsidRPr="00474280">
        <w:rPr>
          <w:rFonts w:ascii="Times New Roman" w:eastAsia="Times New Roman" w:hAnsi="Times New Roman"/>
          <w:sz w:val="24"/>
          <w:szCs w:val="24"/>
          <w:lang w:eastAsia="ar-SA"/>
        </w:rPr>
        <w:t>Таблица 13</w:t>
      </w:r>
      <w:r>
        <w:rPr>
          <w:rFonts w:ascii="Times New Roman" w:eastAsia="Times New Roman" w:hAnsi="Times New Roman"/>
          <w:sz w:val="24"/>
          <w:szCs w:val="24"/>
          <w:lang w:eastAsia="ar-SA"/>
        </w:rPr>
        <w:t xml:space="preserve"> </w:t>
      </w:r>
      <w:r w:rsidRPr="0047428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474280">
        <w:rPr>
          <w:rFonts w:ascii="Times New Roman" w:eastAsia="Times New Roman" w:hAnsi="Times New Roman"/>
          <w:sz w:val="24"/>
          <w:szCs w:val="24"/>
          <w:lang w:eastAsia="ar-SA"/>
        </w:rPr>
        <w:t>Мероприятия по развитию сети дорог</w:t>
      </w:r>
    </w:p>
    <w:tbl>
      <w:tblPr>
        <w:tblW w:w="9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2410"/>
        <w:gridCol w:w="1985"/>
      </w:tblGrid>
      <w:tr w:rsidR="008C5F6D" w:rsidRPr="00EC04B0" w:rsidTr="004F538E">
        <w:trPr>
          <w:trHeight w:val="962"/>
        </w:trPr>
        <w:tc>
          <w:tcPr>
            <w:tcW w:w="3181"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b/>
                <w:sz w:val="20"/>
                <w:szCs w:val="20"/>
                <w:lang w:eastAsia="ar-SA"/>
              </w:rPr>
              <w:t>Наименование мероприятия программы</w:t>
            </w:r>
          </w:p>
        </w:tc>
        <w:tc>
          <w:tcPr>
            <w:tcW w:w="1984"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b/>
                <w:sz w:val="20"/>
                <w:szCs w:val="20"/>
                <w:lang w:eastAsia="ar-SA"/>
              </w:rPr>
              <w:t>Срок реализации</w:t>
            </w:r>
          </w:p>
        </w:tc>
        <w:tc>
          <w:tcPr>
            <w:tcW w:w="2410"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b/>
                <w:sz w:val="20"/>
                <w:szCs w:val="20"/>
                <w:lang w:eastAsia="ar-SA"/>
              </w:rPr>
              <w:t>Объем финансирования, тыс. руб.</w:t>
            </w:r>
          </w:p>
        </w:tc>
        <w:tc>
          <w:tcPr>
            <w:tcW w:w="1985"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SimSun" w:hAnsi="Times New Roman"/>
                <w:b/>
                <w:sz w:val="20"/>
                <w:szCs w:val="20"/>
                <w:lang w:eastAsia="ar-SA"/>
              </w:rPr>
            </w:pPr>
            <w:proofErr w:type="gramStart"/>
            <w:r w:rsidRPr="00EC04B0">
              <w:rPr>
                <w:rFonts w:ascii="Times New Roman" w:eastAsia="SimSun" w:hAnsi="Times New Roman"/>
                <w:b/>
                <w:sz w:val="20"/>
                <w:szCs w:val="20"/>
                <w:lang w:eastAsia="ar-SA"/>
              </w:rPr>
              <w:t>Ответственный</w:t>
            </w:r>
            <w:proofErr w:type="gramEnd"/>
            <w:r w:rsidRPr="00EC04B0">
              <w:rPr>
                <w:rFonts w:ascii="Times New Roman" w:eastAsia="SimSun" w:hAnsi="Times New Roman"/>
                <w:b/>
                <w:sz w:val="20"/>
                <w:szCs w:val="20"/>
                <w:lang w:eastAsia="ar-SA"/>
              </w:rPr>
              <w:t xml:space="preserve"> за реализацию мероприятия</w:t>
            </w:r>
          </w:p>
        </w:tc>
      </w:tr>
      <w:tr w:rsidR="008C5F6D" w:rsidRPr="00EC04B0" w:rsidTr="004F538E">
        <w:trPr>
          <w:trHeight w:val="204"/>
        </w:trPr>
        <w:tc>
          <w:tcPr>
            <w:tcW w:w="3181" w:type="dxa"/>
            <w:shd w:val="clear" w:color="auto" w:fill="FFFFFF"/>
          </w:tcPr>
          <w:p w:rsidR="008C5F6D" w:rsidRPr="00EC04B0" w:rsidRDefault="008C5F6D" w:rsidP="004F538E">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EC04B0">
              <w:rPr>
                <w:rFonts w:ascii="Times New Roman" w:eastAsia="Times New Roman" w:hAnsi="Times New Roman"/>
                <w:sz w:val="20"/>
                <w:szCs w:val="20"/>
                <w:lang w:eastAsia="ru-RU"/>
              </w:rPr>
              <w:t xml:space="preserve">Ремонт </w:t>
            </w:r>
            <w:proofErr w:type="spellStart"/>
            <w:proofErr w:type="gramStart"/>
            <w:r w:rsidRPr="00EC04B0">
              <w:rPr>
                <w:rFonts w:ascii="Times New Roman" w:eastAsia="Times New Roman" w:hAnsi="Times New Roman"/>
                <w:sz w:val="20"/>
                <w:szCs w:val="20"/>
                <w:lang w:eastAsia="ru-RU"/>
              </w:rPr>
              <w:t>грунто</w:t>
            </w:r>
            <w:proofErr w:type="spellEnd"/>
            <w:r w:rsidRPr="00EC04B0">
              <w:rPr>
                <w:rFonts w:ascii="Times New Roman" w:eastAsia="Times New Roman" w:hAnsi="Times New Roman"/>
                <w:sz w:val="20"/>
                <w:szCs w:val="20"/>
                <w:lang w:eastAsia="ru-RU"/>
              </w:rPr>
              <w:t>-щебеночного</w:t>
            </w:r>
            <w:proofErr w:type="gramEnd"/>
            <w:r w:rsidRPr="00EC04B0">
              <w:rPr>
                <w:rFonts w:ascii="Times New Roman" w:eastAsia="Times New Roman" w:hAnsi="Times New Roman"/>
                <w:sz w:val="20"/>
                <w:szCs w:val="20"/>
                <w:lang w:eastAsia="ru-RU"/>
              </w:rPr>
              <w:t xml:space="preserve"> покрытия по улице Фрунзе в селе Федоровка муниципального района Приволжский Самарской области</w:t>
            </w:r>
          </w:p>
        </w:tc>
        <w:tc>
          <w:tcPr>
            <w:tcW w:w="1984"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2021</w:t>
            </w:r>
          </w:p>
        </w:tc>
        <w:tc>
          <w:tcPr>
            <w:tcW w:w="2410"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938,0</w:t>
            </w:r>
          </w:p>
        </w:tc>
        <w:tc>
          <w:tcPr>
            <w:tcW w:w="1985"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8C5F6D" w:rsidRPr="00EC04B0" w:rsidTr="004F538E">
        <w:trPr>
          <w:trHeight w:val="204"/>
        </w:trPr>
        <w:tc>
          <w:tcPr>
            <w:tcW w:w="3181" w:type="dxa"/>
            <w:shd w:val="clear" w:color="auto" w:fill="FFFFFF"/>
          </w:tcPr>
          <w:p w:rsidR="008C5F6D" w:rsidRPr="00EC04B0" w:rsidRDefault="008C5F6D" w:rsidP="004F538E">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EC04B0">
              <w:rPr>
                <w:rFonts w:ascii="Times New Roman" w:eastAsia="Times New Roman" w:hAnsi="Times New Roman"/>
                <w:sz w:val="20"/>
                <w:szCs w:val="20"/>
                <w:lang w:eastAsia="ru-RU"/>
              </w:rPr>
              <w:t xml:space="preserve">Ремонт асфальтобетонного покрытия дороги по улице Космонавтов от ул. 50 лет Октября до ул. </w:t>
            </w:r>
            <w:proofErr w:type="gramStart"/>
            <w:r w:rsidRPr="00EC04B0">
              <w:rPr>
                <w:rFonts w:ascii="Times New Roman" w:eastAsia="Times New Roman" w:hAnsi="Times New Roman"/>
                <w:sz w:val="20"/>
                <w:szCs w:val="20"/>
                <w:lang w:eastAsia="ru-RU"/>
              </w:rPr>
              <w:t>Аэродромная</w:t>
            </w:r>
            <w:proofErr w:type="gramEnd"/>
            <w:r w:rsidRPr="00EC04B0">
              <w:rPr>
                <w:rFonts w:ascii="Times New Roman" w:eastAsia="Times New Roman" w:hAnsi="Times New Roman"/>
                <w:sz w:val="20"/>
                <w:szCs w:val="20"/>
                <w:lang w:eastAsia="ru-RU"/>
              </w:rPr>
              <w:t xml:space="preserve"> в с. Приволжье муниципального района Приволжский Самарской области</w:t>
            </w:r>
          </w:p>
        </w:tc>
        <w:tc>
          <w:tcPr>
            <w:tcW w:w="1984"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2021</w:t>
            </w:r>
          </w:p>
        </w:tc>
        <w:tc>
          <w:tcPr>
            <w:tcW w:w="2410"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ar-SA"/>
              </w:rPr>
              <w:t>3 377,3</w:t>
            </w:r>
          </w:p>
        </w:tc>
        <w:tc>
          <w:tcPr>
            <w:tcW w:w="1985"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8C5F6D" w:rsidRPr="00EC04B0" w:rsidTr="004F538E">
        <w:trPr>
          <w:trHeight w:val="204"/>
        </w:trPr>
        <w:tc>
          <w:tcPr>
            <w:tcW w:w="3181" w:type="dxa"/>
            <w:shd w:val="clear" w:color="auto" w:fill="FFFFFF"/>
          </w:tcPr>
          <w:p w:rsidR="008C5F6D" w:rsidRPr="00EC04B0" w:rsidRDefault="008C5F6D" w:rsidP="004F538E">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EC04B0">
              <w:rPr>
                <w:rFonts w:ascii="Times New Roman" w:eastAsia="Times New Roman" w:hAnsi="Times New Roman"/>
                <w:sz w:val="20"/>
                <w:szCs w:val="20"/>
                <w:lang w:eastAsia="ru-RU"/>
              </w:rPr>
              <w:t xml:space="preserve">Ремонт асфальтобетонного покрытия дороги по улице </w:t>
            </w:r>
            <w:proofErr w:type="gramStart"/>
            <w:r w:rsidRPr="00EC04B0">
              <w:rPr>
                <w:rFonts w:ascii="Times New Roman" w:eastAsia="Times New Roman" w:hAnsi="Times New Roman"/>
                <w:sz w:val="20"/>
                <w:szCs w:val="20"/>
                <w:lang w:eastAsia="ru-RU"/>
              </w:rPr>
              <w:t>Больничная</w:t>
            </w:r>
            <w:proofErr w:type="gramEnd"/>
            <w:r w:rsidRPr="00EC04B0">
              <w:rPr>
                <w:rFonts w:ascii="Times New Roman" w:eastAsia="Times New Roman" w:hAnsi="Times New Roman"/>
                <w:sz w:val="20"/>
                <w:szCs w:val="20"/>
                <w:lang w:eastAsia="ru-RU"/>
              </w:rPr>
              <w:t xml:space="preserve"> от ул. Космонавтов до ул. Парковая в с. Приволжье муниципального района Приволжский Самарской области</w:t>
            </w:r>
          </w:p>
        </w:tc>
        <w:tc>
          <w:tcPr>
            <w:tcW w:w="1984"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2021</w:t>
            </w:r>
          </w:p>
        </w:tc>
        <w:tc>
          <w:tcPr>
            <w:tcW w:w="2410"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ar-SA"/>
              </w:rPr>
              <w:t>1 117,3</w:t>
            </w:r>
          </w:p>
        </w:tc>
        <w:tc>
          <w:tcPr>
            <w:tcW w:w="1985"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8C5F6D" w:rsidRPr="00EC04B0" w:rsidTr="004F538E">
        <w:trPr>
          <w:trHeight w:val="204"/>
        </w:trPr>
        <w:tc>
          <w:tcPr>
            <w:tcW w:w="3181" w:type="dxa"/>
            <w:shd w:val="clear" w:color="auto" w:fill="FFFFFF"/>
          </w:tcPr>
          <w:p w:rsidR="008C5F6D" w:rsidRPr="00EC04B0" w:rsidRDefault="008C5F6D" w:rsidP="004F538E">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EC04B0">
              <w:rPr>
                <w:rFonts w:ascii="Times New Roman" w:eastAsia="Times New Roman" w:hAnsi="Times New Roman"/>
                <w:sz w:val="20"/>
                <w:szCs w:val="20"/>
                <w:lang w:eastAsia="ru-RU"/>
              </w:rPr>
              <w:t xml:space="preserve">Ремонт </w:t>
            </w:r>
            <w:proofErr w:type="spellStart"/>
            <w:r w:rsidRPr="00EC04B0">
              <w:rPr>
                <w:rFonts w:ascii="Times New Roman" w:eastAsia="Times New Roman" w:hAnsi="Times New Roman"/>
                <w:sz w:val="20"/>
                <w:szCs w:val="20"/>
                <w:lang w:eastAsia="ru-RU"/>
              </w:rPr>
              <w:t>внутридворовых</w:t>
            </w:r>
            <w:proofErr w:type="spellEnd"/>
            <w:r w:rsidRPr="00EC04B0">
              <w:rPr>
                <w:rFonts w:ascii="Times New Roman" w:eastAsia="Times New Roman" w:hAnsi="Times New Roman"/>
                <w:sz w:val="20"/>
                <w:szCs w:val="20"/>
                <w:lang w:eastAsia="ru-RU"/>
              </w:rPr>
              <w:t xml:space="preserve"> проездов по ул. 50 лет Октября, д. 3,5,7  в селе Приволжье муниципального района Приволжский Самарской области</w:t>
            </w:r>
          </w:p>
        </w:tc>
        <w:tc>
          <w:tcPr>
            <w:tcW w:w="1984"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2021</w:t>
            </w:r>
          </w:p>
        </w:tc>
        <w:tc>
          <w:tcPr>
            <w:tcW w:w="2410"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ar-SA"/>
              </w:rPr>
              <w:t>696,0</w:t>
            </w:r>
          </w:p>
        </w:tc>
        <w:tc>
          <w:tcPr>
            <w:tcW w:w="1985"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7C04F7" w:rsidRPr="00EC04B0" w:rsidTr="004F538E">
        <w:trPr>
          <w:trHeight w:val="204"/>
        </w:trPr>
        <w:tc>
          <w:tcPr>
            <w:tcW w:w="3181" w:type="dxa"/>
            <w:shd w:val="clear" w:color="auto" w:fill="FFFFFF"/>
          </w:tcPr>
          <w:p w:rsidR="007C04F7" w:rsidRPr="00EC04B0" w:rsidRDefault="007C04F7" w:rsidP="00853135">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proofErr w:type="gramStart"/>
            <w:r w:rsidRPr="00495EAA">
              <w:rPr>
                <w:rFonts w:ascii="Times New Roman" w:eastAsia="Times New Roman" w:hAnsi="Times New Roman"/>
                <w:sz w:val="20"/>
                <w:szCs w:val="20"/>
                <w:lang w:eastAsia="ru-RU"/>
              </w:rPr>
              <w:t xml:space="preserve">Ремонт </w:t>
            </w:r>
            <w:proofErr w:type="spellStart"/>
            <w:r w:rsidRPr="00495EAA">
              <w:rPr>
                <w:rFonts w:ascii="Times New Roman" w:eastAsia="Times New Roman" w:hAnsi="Times New Roman"/>
                <w:sz w:val="20"/>
                <w:szCs w:val="20"/>
                <w:lang w:eastAsia="ru-RU"/>
              </w:rPr>
              <w:t>грунто</w:t>
            </w:r>
            <w:proofErr w:type="spellEnd"/>
            <w:r w:rsidRPr="00495EAA">
              <w:rPr>
                <w:rFonts w:ascii="Times New Roman" w:eastAsia="Times New Roman" w:hAnsi="Times New Roman"/>
                <w:sz w:val="20"/>
                <w:szCs w:val="20"/>
                <w:lang w:eastAsia="ru-RU"/>
              </w:rPr>
              <w:t>-щебеночного покрытия  проезда от ул.</w:t>
            </w:r>
            <w:r>
              <w:rPr>
                <w:rFonts w:ascii="Times New Roman" w:eastAsia="Times New Roman" w:hAnsi="Times New Roman"/>
                <w:sz w:val="20"/>
                <w:szCs w:val="20"/>
                <w:lang w:eastAsia="ru-RU"/>
              </w:rPr>
              <w:t xml:space="preserve"> </w:t>
            </w:r>
            <w:r w:rsidRPr="00495EAA">
              <w:rPr>
                <w:rFonts w:ascii="Times New Roman" w:eastAsia="Times New Roman" w:hAnsi="Times New Roman"/>
                <w:sz w:val="20"/>
                <w:szCs w:val="20"/>
                <w:lang w:eastAsia="ru-RU"/>
              </w:rPr>
              <w:t>Мира до ул.</w:t>
            </w:r>
            <w:r>
              <w:rPr>
                <w:rFonts w:ascii="Times New Roman" w:eastAsia="Times New Roman" w:hAnsi="Times New Roman"/>
                <w:sz w:val="20"/>
                <w:szCs w:val="20"/>
                <w:lang w:eastAsia="ru-RU"/>
              </w:rPr>
              <w:t xml:space="preserve"> </w:t>
            </w:r>
            <w:r w:rsidRPr="00495EAA">
              <w:rPr>
                <w:rFonts w:ascii="Times New Roman" w:eastAsia="Times New Roman" w:hAnsi="Times New Roman"/>
                <w:sz w:val="20"/>
                <w:szCs w:val="20"/>
                <w:lang w:eastAsia="ru-RU"/>
              </w:rPr>
              <w:t>Октябрьская в с.</w:t>
            </w:r>
            <w:r>
              <w:rPr>
                <w:rFonts w:ascii="Times New Roman" w:eastAsia="Times New Roman" w:hAnsi="Times New Roman"/>
                <w:sz w:val="20"/>
                <w:szCs w:val="20"/>
                <w:lang w:eastAsia="ru-RU"/>
              </w:rPr>
              <w:t xml:space="preserve"> </w:t>
            </w:r>
            <w:r w:rsidRPr="00495EAA">
              <w:rPr>
                <w:rFonts w:ascii="Times New Roman" w:eastAsia="Times New Roman" w:hAnsi="Times New Roman"/>
                <w:sz w:val="20"/>
                <w:szCs w:val="20"/>
                <w:lang w:eastAsia="ru-RU"/>
              </w:rPr>
              <w:t>Приволжье муниципального района Приволжский Самарской области</w:t>
            </w:r>
            <w:proofErr w:type="gramEnd"/>
          </w:p>
        </w:tc>
        <w:tc>
          <w:tcPr>
            <w:tcW w:w="1984"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2</w:t>
            </w:r>
          </w:p>
        </w:tc>
        <w:tc>
          <w:tcPr>
            <w:tcW w:w="2410"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1 264,8</w:t>
            </w:r>
          </w:p>
        </w:tc>
        <w:tc>
          <w:tcPr>
            <w:tcW w:w="1985"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7C04F7" w:rsidRPr="00EC04B0" w:rsidTr="004F538E">
        <w:trPr>
          <w:trHeight w:val="204"/>
        </w:trPr>
        <w:tc>
          <w:tcPr>
            <w:tcW w:w="3181" w:type="dxa"/>
            <w:shd w:val="clear" w:color="auto" w:fill="FFFFFF"/>
          </w:tcPr>
          <w:p w:rsidR="007C04F7" w:rsidRPr="00EC04B0" w:rsidRDefault="007C04F7" w:rsidP="00853135">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proofErr w:type="gramStart"/>
            <w:r w:rsidRPr="00AE1B05">
              <w:rPr>
                <w:rFonts w:ascii="Times New Roman" w:eastAsia="Times New Roman" w:hAnsi="Times New Roman"/>
                <w:sz w:val="20"/>
                <w:szCs w:val="20"/>
                <w:lang w:eastAsia="ru-RU"/>
              </w:rPr>
              <w:t>Ремонт парковок в дворовой части по ул.</w:t>
            </w:r>
            <w:r>
              <w:rPr>
                <w:rFonts w:ascii="Times New Roman" w:eastAsia="Times New Roman" w:hAnsi="Times New Roman"/>
                <w:sz w:val="20"/>
                <w:szCs w:val="20"/>
                <w:lang w:eastAsia="ru-RU"/>
              </w:rPr>
              <w:t xml:space="preserve"> </w:t>
            </w:r>
            <w:r w:rsidRPr="00AE1B05">
              <w:rPr>
                <w:rFonts w:ascii="Times New Roman" w:eastAsia="Times New Roman" w:hAnsi="Times New Roman"/>
                <w:sz w:val="20"/>
                <w:szCs w:val="20"/>
                <w:lang w:eastAsia="ru-RU"/>
              </w:rPr>
              <w:t>Космонавтов д.</w:t>
            </w:r>
            <w:r>
              <w:rPr>
                <w:rFonts w:ascii="Times New Roman" w:eastAsia="Times New Roman" w:hAnsi="Times New Roman"/>
                <w:sz w:val="20"/>
                <w:szCs w:val="20"/>
                <w:lang w:eastAsia="ru-RU"/>
              </w:rPr>
              <w:t xml:space="preserve"> </w:t>
            </w:r>
            <w:r w:rsidRPr="00AE1B05">
              <w:rPr>
                <w:rFonts w:ascii="Times New Roman" w:eastAsia="Times New Roman" w:hAnsi="Times New Roman"/>
                <w:sz w:val="20"/>
                <w:szCs w:val="20"/>
                <w:lang w:eastAsia="ru-RU"/>
              </w:rPr>
              <w:t>26,</w:t>
            </w:r>
            <w:r>
              <w:rPr>
                <w:rFonts w:ascii="Times New Roman" w:eastAsia="Times New Roman" w:hAnsi="Times New Roman"/>
                <w:sz w:val="20"/>
                <w:szCs w:val="20"/>
                <w:lang w:eastAsia="ru-RU"/>
              </w:rPr>
              <w:t xml:space="preserve"> </w:t>
            </w:r>
            <w:r w:rsidRPr="00AE1B05">
              <w:rPr>
                <w:rFonts w:ascii="Times New Roman" w:eastAsia="Times New Roman" w:hAnsi="Times New Roman"/>
                <w:sz w:val="20"/>
                <w:szCs w:val="20"/>
                <w:lang w:eastAsia="ru-RU"/>
              </w:rPr>
              <w:t>28,</w:t>
            </w:r>
            <w:r>
              <w:rPr>
                <w:rFonts w:ascii="Times New Roman" w:eastAsia="Times New Roman" w:hAnsi="Times New Roman"/>
                <w:sz w:val="20"/>
                <w:szCs w:val="20"/>
                <w:lang w:eastAsia="ru-RU"/>
              </w:rPr>
              <w:t xml:space="preserve"> </w:t>
            </w:r>
            <w:r w:rsidRPr="00AE1B05">
              <w:rPr>
                <w:rFonts w:ascii="Times New Roman" w:eastAsia="Times New Roman" w:hAnsi="Times New Roman"/>
                <w:sz w:val="20"/>
                <w:szCs w:val="20"/>
                <w:lang w:eastAsia="ru-RU"/>
              </w:rPr>
              <w:t>30 и 50 лет Октября д.</w:t>
            </w:r>
            <w:r>
              <w:rPr>
                <w:rFonts w:ascii="Times New Roman" w:eastAsia="Times New Roman" w:hAnsi="Times New Roman"/>
                <w:sz w:val="20"/>
                <w:szCs w:val="20"/>
                <w:lang w:eastAsia="ru-RU"/>
              </w:rPr>
              <w:t xml:space="preserve"> </w:t>
            </w:r>
            <w:r w:rsidRPr="00AE1B05">
              <w:rPr>
                <w:rFonts w:ascii="Times New Roman" w:eastAsia="Times New Roman" w:hAnsi="Times New Roman"/>
                <w:sz w:val="20"/>
                <w:szCs w:val="20"/>
                <w:lang w:eastAsia="ru-RU"/>
              </w:rPr>
              <w:t>6 в с.</w:t>
            </w:r>
            <w:r>
              <w:rPr>
                <w:rFonts w:ascii="Times New Roman" w:eastAsia="Times New Roman" w:hAnsi="Times New Roman"/>
                <w:sz w:val="20"/>
                <w:szCs w:val="20"/>
                <w:lang w:eastAsia="ru-RU"/>
              </w:rPr>
              <w:t xml:space="preserve"> </w:t>
            </w:r>
            <w:r w:rsidRPr="00AE1B05">
              <w:rPr>
                <w:rFonts w:ascii="Times New Roman" w:eastAsia="Times New Roman" w:hAnsi="Times New Roman"/>
                <w:sz w:val="20"/>
                <w:szCs w:val="20"/>
                <w:lang w:eastAsia="ru-RU"/>
              </w:rPr>
              <w:t>Приволжье муниципального района Приволжский Самарской области</w:t>
            </w:r>
            <w:proofErr w:type="gramEnd"/>
          </w:p>
        </w:tc>
        <w:tc>
          <w:tcPr>
            <w:tcW w:w="1984"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2</w:t>
            </w:r>
          </w:p>
        </w:tc>
        <w:tc>
          <w:tcPr>
            <w:tcW w:w="2410"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240,5</w:t>
            </w:r>
          </w:p>
        </w:tc>
        <w:tc>
          <w:tcPr>
            <w:tcW w:w="1985"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7C04F7" w:rsidRPr="00EC04B0" w:rsidTr="007C04F7">
        <w:trPr>
          <w:trHeight w:val="1332"/>
        </w:trPr>
        <w:tc>
          <w:tcPr>
            <w:tcW w:w="3181" w:type="dxa"/>
            <w:shd w:val="clear" w:color="auto" w:fill="FFFFFF"/>
          </w:tcPr>
          <w:p w:rsidR="007C04F7" w:rsidRPr="00EC04B0" w:rsidRDefault="007C04F7" w:rsidP="00853135">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AE1B05">
              <w:rPr>
                <w:rFonts w:ascii="Times New Roman" w:eastAsia="Times New Roman" w:hAnsi="Times New Roman"/>
                <w:sz w:val="20"/>
                <w:szCs w:val="20"/>
                <w:lang w:eastAsia="ru-RU"/>
              </w:rPr>
              <w:t>Выполнение проектно-изыскательных работ по реконструкции моста  в с.</w:t>
            </w:r>
            <w:r>
              <w:rPr>
                <w:rFonts w:ascii="Times New Roman" w:eastAsia="Times New Roman" w:hAnsi="Times New Roman"/>
                <w:sz w:val="20"/>
                <w:szCs w:val="20"/>
                <w:lang w:eastAsia="ru-RU"/>
              </w:rPr>
              <w:t xml:space="preserve"> </w:t>
            </w:r>
            <w:r w:rsidRPr="00AE1B05">
              <w:rPr>
                <w:rFonts w:ascii="Times New Roman" w:eastAsia="Times New Roman" w:hAnsi="Times New Roman"/>
                <w:sz w:val="20"/>
                <w:szCs w:val="20"/>
                <w:lang w:eastAsia="ru-RU"/>
              </w:rPr>
              <w:t xml:space="preserve">Приволжье муниципального района Приволжский Самарской области </w:t>
            </w:r>
            <w:proofErr w:type="spellStart"/>
            <w:r w:rsidRPr="00AE1B05">
              <w:rPr>
                <w:rFonts w:ascii="Times New Roman" w:eastAsia="Times New Roman" w:hAnsi="Times New Roman"/>
                <w:sz w:val="20"/>
                <w:szCs w:val="20"/>
                <w:lang w:eastAsia="ru-RU"/>
              </w:rPr>
              <w:t>с</w:t>
            </w:r>
            <w:proofErr w:type="gramStart"/>
            <w:r w:rsidRPr="00AE1B05">
              <w:rPr>
                <w:rFonts w:ascii="Times New Roman" w:eastAsia="Times New Roman" w:hAnsi="Times New Roman"/>
                <w:sz w:val="20"/>
                <w:szCs w:val="20"/>
                <w:lang w:eastAsia="ru-RU"/>
              </w:rPr>
              <w:t>.П</w:t>
            </w:r>
            <w:proofErr w:type="gramEnd"/>
            <w:r w:rsidRPr="00AE1B05">
              <w:rPr>
                <w:rFonts w:ascii="Times New Roman" w:eastAsia="Times New Roman" w:hAnsi="Times New Roman"/>
                <w:sz w:val="20"/>
                <w:szCs w:val="20"/>
                <w:lang w:eastAsia="ru-RU"/>
              </w:rPr>
              <w:t>риволжье</w:t>
            </w:r>
            <w:proofErr w:type="spellEnd"/>
            <w:r w:rsidRPr="00AE1B05">
              <w:rPr>
                <w:rFonts w:ascii="Times New Roman" w:eastAsia="Times New Roman" w:hAnsi="Times New Roman"/>
                <w:sz w:val="20"/>
                <w:szCs w:val="20"/>
                <w:lang w:eastAsia="ru-RU"/>
              </w:rPr>
              <w:t xml:space="preserve">, </w:t>
            </w:r>
            <w:proofErr w:type="spellStart"/>
            <w:r w:rsidRPr="00AE1B05">
              <w:rPr>
                <w:rFonts w:ascii="Times New Roman" w:eastAsia="Times New Roman" w:hAnsi="Times New Roman"/>
                <w:sz w:val="20"/>
                <w:szCs w:val="20"/>
                <w:lang w:eastAsia="ru-RU"/>
              </w:rPr>
              <w:t>ул.Мира</w:t>
            </w:r>
            <w:proofErr w:type="spellEnd"/>
          </w:p>
        </w:tc>
        <w:tc>
          <w:tcPr>
            <w:tcW w:w="1984"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2</w:t>
            </w:r>
          </w:p>
        </w:tc>
        <w:tc>
          <w:tcPr>
            <w:tcW w:w="2410"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1 650</w:t>
            </w:r>
          </w:p>
        </w:tc>
        <w:tc>
          <w:tcPr>
            <w:tcW w:w="1985"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7C04F7" w:rsidRPr="00EC04B0" w:rsidTr="004F538E">
        <w:trPr>
          <w:trHeight w:val="204"/>
        </w:trPr>
        <w:tc>
          <w:tcPr>
            <w:tcW w:w="3181" w:type="dxa"/>
            <w:shd w:val="clear" w:color="auto" w:fill="FFFFFF"/>
          </w:tcPr>
          <w:p w:rsidR="007C04F7" w:rsidRPr="00EC04B0" w:rsidRDefault="007C04F7" w:rsidP="00853135">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AE1B05">
              <w:rPr>
                <w:rFonts w:ascii="Times New Roman" w:eastAsia="Times New Roman" w:hAnsi="Times New Roman"/>
                <w:sz w:val="20"/>
                <w:szCs w:val="20"/>
                <w:lang w:eastAsia="ru-RU"/>
              </w:rPr>
              <w:t>Капитальный ремонт мос</w:t>
            </w:r>
            <w:r>
              <w:rPr>
                <w:rFonts w:ascii="Times New Roman" w:eastAsia="Times New Roman" w:hAnsi="Times New Roman"/>
                <w:sz w:val="20"/>
                <w:szCs w:val="20"/>
                <w:lang w:eastAsia="ru-RU"/>
              </w:rPr>
              <w:t xml:space="preserve">та по ул. Мира в селе Приволжье </w:t>
            </w:r>
            <w:r w:rsidRPr="00AE1B05">
              <w:rPr>
                <w:rFonts w:ascii="Times New Roman" w:eastAsia="Times New Roman" w:hAnsi="Times New Roman"/>
                <w:sz w:val="20"/>
                <w:szCs w:val="20"/>
                <w:lang w:eastAsia="ru-RU"/>
              </w:rPr>
              <w:t>Приволжского района Самарской области</w:t>
            </w:r>
          </w:p>
        </w:tc>
        <w:tc>
          <w:tcPr>
            <w:tcW w:w="1984"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2</w:t>
            </w:r>
          </w:p>
        </w:tc>
        <w:tc>
          <w:tcPr>
            <w:tcW w:w="2410"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43 832,8</w:t>
            </w:r>
          </w:p>
        </w:tc>
        <w:tc>
          <w:tcPr>
            <w:tcW w:w="1985" w:type="dxa"/>
            <w:shd w:val="clear" w:color="auto" w:fill="FFFFFF"/>
            <w:vAlign w:val="center"/>
          </w:tcPr>
          <w:p w:rsidR="007C04F7" w:rsidRPr="00EC04B0" w:rsidRDefault="007C04F7" w:rsidP="00853135">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CF225F" w:rsidRPr="00EC04B0" w:rsidTr="004F538E">
        <w:trPr>
          <w:trHeight w:val="204"/>
        </w:trPr>
        <w:tc>
          <w:tcPr>
            <w:tcW w:w="3181" w:type="dxa"/>
            <w:shd w:val="clear" w:color="auto" w:fill="FFFFFF"/>
          </w:tcPr>
          <w:p w:rsidR="00CF225F" w:rsidRPr="00D77C59" w:rsidRDefault="00CF225F" w:rsidP="007B2BAF">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proofErr w:type="gramStart"/>
            <w:r w:rsidRPr="00D77C59">
              <w:rPr>
                <w:rFonts w:ascii="Times New Roman" w:eastAsia="Times New Roman" w:hAnsi="Times New Roman"/>
                <w:sz w:val="20"/>
                <w:szCs w:val="20"/>
                <w:lang w:eastAsia="ru-RU"/>
              </w:rPr>
              <w:t xml:space="preserve">Ремонт дороги по ул. Волжская от Школы № 1 до ул. Мира в с. Приволжье муниципального </w:t>
            </w:r>
            <w:r w:rsidRPr="00D77C59">
              <w:rPr>
                <w:rFonts w:ascii="Times New Roman" w:eastAsia="Times New Roman" w:hAnsi="Times New Roman"/>
                <w:sz w:val="20"/>
                <w:szCs w:val="20"/>
                <w:lang w:eastAsia="ru-RU"/>
              </w:rPr>
              <w:lastRenderedPageBreak/>
              <w:t>района Приволжский Самарской области.</w:t>
            </w:r>
            <w:proofErr w:type="gramEnd"/>
          </w:p>
        </w:tc>
        <w:tc>
          <w:tcPr>
            <w:tcW w:w="1984" w:type="dxa"/>
            <w:shd w:val="clear" w:color="auto" w:fill="FFFFFF"/>
            <w:vAlign w:val="center"/>
          </w:tcPr>
          <w:p w:rsidR="00CF225F" w:rsidRPr="00CA7387" w:rsidRDefault="00CF225F" w:rsidP="007B2BAF">
            <w:pPr>
              <w:widowControl w:val="0"/>
              <w:suppressAutoHyphens/>
              <w:spacing w:after="0" w:line="240" w:lineRule="auto"/>
              <w:jc w:val="center"/>
              <w:rPr>
                <w:rFonts w:ascii="Times New Roman" w:eastAsia="Times New Roman" w:hAnsi="Times New Roman"/>
                <w:sz w:val="20"/>
                <w:szCs w:val="20"/>
                <w:highlight w:val="yellow"/>
                <w:lang w:eastAsia="ar-SA"/>
              </w:rPr>
            </w:pPr>
            <w:r w:rsidRPr="00D77C59">
              <w:rPr>
                <w:rFonts w:ascii="Times New Roman" w:eastAsia="Times New Roman" w:hAnsi="Times New Roman"/>
                <w:sz w:val="20"/>
                <w:szCs w:val="20"/>
                <w:lang w:eastAsia="ar-SA"/>
              </w:rPr>
              <w:lastRenderedPageBreak/>
              <w:t>2022</w:t>
            </w:r>
          </w:p>
        </w:tc>
        <w:tc>
          <w:tcPr>
            <w:tcW w:w="2410" w:type="dxa"/>
            <w:shd w:val="clear" w:color="auto" w:fill="FFFFFF"/>
            <w:vAlign w:val="center"/>
          </w:tcPr>
          <w:p w:rsidR="00CF225F" w:rsidRPr="00CA7387" w:rsidRDefault="00CF225F" w:rsidP="007B2BAF">
            <w:pPr>
              <w:widowControl w:val="0"/>
              <w:suppressAutoHyphens/>
              <w:spacing w:after="0" w:line="240" w:lineRule="auto"/>
              <w:jc w:val="center"/>
              <w:rPr>
                <w:rFonts w:ascii="Times New Roman" w:eastAsia="Times New Roman" w:hAnsi="Times New Roman"/>
                <w:sz w:val="20"/>
                <w:szCs w:val="20"/>
                <w:highlight w:val="yellow"/>
                <w:lang w:eastAsia="ar-SA"/>
              </w:rPr>
            </w:pPr>
            <w:r w:rsidRPr="00D77C59">
              <w:rPr>
                <w:rFonts w:ascii="Times New Roman" w:eastAsia="Times New Roman" w:hAnsi="Times New Roman"/>
                <w:sz w:val="20"/>
                <w:szCs w:val="20"/>
                <w:lang w:eastAsia="ar-SA"/>
              </w:rPr>
              <w:t>4 720</w:t>
            </w:r>
          </w:p>
        </w:tc>
        <w:tc>
          <w:tcPr>
            <w:tcW w:w="1985"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CF225F" w:rsidRPr="00EC04B0" w:rsidTr="004F538E">
        <w:trPr>
          <w:trHeight w:val="204"/>
        </w:trPr>
        <w:tc>
          <w:tcPr>
            <w:tcW w:w="3181" w:type="dxa"/>
            <w:shd w:val="clear" w:color="auto" w:fill="FFFFFF"/>
          </w:tcPr>
          <w:p w:rsidR="00CF225F" w:rsidRPr="00EC04B0" w:rsidRDefault="00CF225F" w:rsidP="007B2BAF">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proofErr w:type="gramStart"/>
            <w:r w:rsidRPr="00CA7387">
              <w:rPr>
                <w:rFonts w:ascii="Times New Roman" w:eastAsia="Times New Roman" w:hAnsi="Times New Roman"/>
                <w:sz w:val="20"/>
                <w:szCs w:val="20"/>
                <w:lang w:eastAsia="ru-RU"/>
              </w:rPr>
              <w:lastRenderedPageBreak/>
              <w:t>Ремонт дороги по ул. 50 лет Октября от Школы № 1 до перекрестка с ул. Космонавтов в с. Приволжье муниципального района</w:t>
            </w:r>
            <w:r>
              <w:rPr>
                <w:rFonts w:ascii="Times New Roman" w:eastAsia="Times New Roman" w:hAnsi="Times New Roman"/>
                <w:sz w:val="20"/>
                <w:szCs w:val="20"/>
                <w:lang w:eastAsia="ru-RU"/>
              </w:rPr>
              <w:t xml:space="preserve"> Приволжский Самарской области.</w:t>
            </w:r>
            <w:proofErr w:type="gramEnd"/>
          </w:p>
        </w:tc>
        <w:tc>
          <w:tcPr>
            <w:tcW w:w="1984"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2</w:t>
            </w:r>
          </w:p>
        </w:tc>
        <w:tc>
          <w:tcPr>
            <w:tcW w:w="2410"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4 342</w:t>
            </w:r>
          </w:p>
        </w:tc>
        <w:tc>
          <w:tcPr>
            <w:tcW w:w="1985"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CF225F" w:rsidRPr="00EC04B0" w:rsidTr="004F538E">
        <w:trPr>
          <w:trHeight w:val="204"/>
        </w:trPr>
        <w:tc>
          <w:tcPr>
            <w:tcW w:w="3181" w:type="dxa"/>
            <w:shd w:val="clear" w:color="auto" w:fill="FFFFFF"/>
          </w:tcPr>
          <w:p w:rsidR="00CF225F" w:rsidRPr="00EC04B0" w:rsidRDefault="00CF225F" w:rsidP="007B2BAF">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CA7387">
              <w:rPr>
                <w:rFonts w:ascii="Times New Roman" w:eastAsia="Times New Roman" w:hAnsi="Times New Roman"/>
                <w:sz w:val="20"/>
                <w:szCs w:val="20"/>
                <w:lang w:eastAsia="ru-RU"/>
              </w:rPr>
              <w:t xml:space="preserve">Ремонт дороги по ул. </w:t>
            </w:r>
            <w:proofErr w:type="gramStart"/>
            <w:r w:rsidRPr="00CA7387">
              <w:rPr>
                <w:rFonts w:ascii="Times New Roman" w:eastAsia="Times New Roman" w:hAnsi="Times New Roman"/>
                <w:sz w:val="20"/>
                <w:szCs w:val="20"/>
                <w:lang w:eastAsia="ru-RU"/>
              </w:rPr>
              <w:t>Парковая</w:t>
            </w:r>
            <w:proofErr w:type="gramEnd"/>
            <w:r w:rsidRPr="00CA7387">
              <w:rPr>
                <w:rFonts w:ascii="Times New Roman" w:eastAsia="Times New Roman" w:hAnsi="Times New Roman"/>
                <w:sz w:val="20"/>
                <w:szCs w:val="20"/>
                <w:lang w:eastAsia="ru-RU"/>
              </w:rPr>
              <w:t xml:space="preserve"> от </w:t>
            </w:r>
            <w:proofErr w:type="spellStart"/>
            <w:r w:rsidRPr="00CA7387">
              <w:rPr>
                <w:rFonts w:ascii="Times New Roman" w:eastAsia="Times New Roman" w:hAnsi="Times New Roman"/>
                <w:sz w:val="20"/>
                <w:szCs w:val="20"/>
                <w:lang w:eastAsia="ru-RU"/>
              </w:rPr>
              <w:t>Хлебзавода</w:t>
            </w:r>
            <w:proofErr w:type="spellEnd"/>
            <w:r w:rsidRPr="00CA7387">
              <w:rPr>
                <w:rFonts w:ascii="Times New Roman" w:eastAsia="Times New Roman" w:hAnsi="Times New Roman"/>
                <w:sz w:val="20"/>
                <w:szCs w:val="20"/>
                <w:lang w:eastAsia="ru-RU"/>
              </w:rPr>
              <w:t xml:space="preserve"> до Школы № 1 в с. Приволжье муниципального района Приволжский Самарской области.</w:t>
            </w:r>
          </w:p>
        </w:tc>
        <w:tc>
          <w:tcPr>
            <w:tcW w:w="1984"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2</w:t>
            </w:r>
          </w:p>
        </w:tc>
        <w:tc>
          <w:tcPr>
            <w:tcW w:w="2410"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4 027</w:t>
            </w:r>
          </w:p>
        </w:tc>
        <w:tc>
          <w:tcPr>
            <w:tcW w:w="1985"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CF225F" w:rsidRPr="00EC04B0" w:rsidTr="004F538E">
        <w:trPr>
          <w:trHeight w:val="204"/>
        </w:trPr>
        <w:tc>
          <w:tcPr>
            <w:tcW w:w="3181" w:type="dxa"/>
            <w:shd w:val="clear" w:color="auto" w:fill="FFFFFF"/>
          </w:tcPr>
          <w:p w:rsidR="00CF225F" w:rsidRPr="00EC04B0" w:rsidRDefault="00CF225F" w:rsidP="007B2BAF">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proofErr w:type="gramStart"/>
            <w:r w:rsidRPr="00CA7387">
              <w:rPr>
                <w:rFonts w:ascii="Times New Roman" w:eastAsia="Times New Roman" w:hAnsi="Times New Roman"/>
                <w:sz w:val="20"/>
                <w:szCs w:val="20"/>
                <w:lang w:eastAsia="ru-RU"/>
              </w:rPr>
              <w:t>Ремонт дороги по ул. Мира от моста до ул. Профсоюзная в с. Приволжье муниципального района</w:t>
            </w:r>
            <w:r>
              <w:rPr>
                <w:rFonts w:ascii="Times New Roman" w:eastAsia="Times New Roman" w:hAnsi="Times New Roman"/>
                <w:sz w:val="20"/>
                <w:szCs w:val="20"/>
                <w:lang w:eastAsia="ru-RU"/>
              </w:rPr>
              <w:t xml:space="preserve"> Приволжский Самарской области.</w:t>
            </w:r>
            <w:proofErr w:type="gramEnd"/>
          </w:p>
        </w:tc>
        <w:tc>
          <w:tcPr>
            <w:tcW w:w="1984"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2</w:t>
            </w:r>
          </w:p>
        </w:tc>
        <w:tc>
          <w:tcPr>
            <w:tcW w:w="2410"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2 221</w:t>
            </w:r>
          </w:p>
        </w:tc>
        <w:tc>
          <w:tcPr>
            <w:tcW w:w="1985"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CF225F" w:rsidRPr="00EC04B0" w:rsidTr="004F538E">
        <w:trPr>
          <w:trHeight w:val="204"/>
        </w:trPr>
        <w:tc>
          <w:tcPr>
            <w:tcW w:w="3181" w:type="dxa"/>
            <w:shd w:val="clear" w:color="auto" w:fill="FFFFFF"/>
          </w:tcPr>
          <w:p w:rsidR="00CF225F" w:rsidRPr="00AE1B05" w:rsidRDefault="00CF225F" w:rsidP="007B2BAF">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proofErr w:type="gramStart"/>
            <w:r w:rsidRPr="00CA7387">
              <w:rPr>
                <w:rFonts w:ascii="Times New Roman" w:eastAsia="Times New Roman" w:hAnsi="Times New Roman"/>
                <w:sz w:val="20"/>
                <w:szCs w:val="20"/>
                <w:lang w:eastAsia="ru-RU"/>
              </w:rPr>
              <w:t>Ремонт дороги по ул. Мира от ул. Профсоюзная до ул. Первомайская в с. Приволжье муниципального района Приволжский Самарской области</w:t>
            </w:r>
            <w:r>
              <w:rPr>
                <w:rFonts w:ascii="Times New Roman" w:eastAsia="Times New Roman" w:hAnsi="Times New Roman"/>
                <w:sz w:val="20"/>
                <w:szCs w:val="20"/>
                <w:lang w:eastAsia="ru-RU"/>
              </w:rPr>
              <w:t>.</w:t>
            </w:r>
            <w:proofErr w:type="gramEnd"/>
          </w:p>
        </w:tc>
        <w:tc>
          <w:tcPr>
            <w:tcW w:w="1984"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2022</w:t>
            </w:r>
          </w:p>
        </w:tc>
        <w:tc>
          <w:tcPr>
            <w:tcW w:w="2410" w:type="dxa"/>
            <w:shd w:val="clear" w:color="auto" w:fill="FFFFFF"/>
            <w:vAlign w:val="center"/>
          </w:tcPr>
          <w:p w:rsidR="00CF225F" w:rsidRDefault="00CF225F" w:rsidP="007B2BAF">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2 583</w:t>
            </w:r>
          </w:p>
        </w:tc>
        <w:tc>
          <w:tcPr>
            <w:tcW w:w="1985" w:type="dxa"/>
            <w:shd w:val="clear" w:color="auto" w:fill="FFFFFF"/>
            <w:vAlign w:val="center"/>
          </w:tcPr>
          <w:p w:rsidR="00CF225F" w:rsidRPr="00EC04B0" w:rsidRDefault="00CF225F" w:rsidP="007B2BAF">
            <w:pPr>
              <w:widowControl w:val="0"/>
              <w:suppressAutoHyphens/>
              <w:spacing w:after="0" w:line="240" w:lineRule="auto"/>
              <w:jc w:val="center"/>
              <w:rPr>
                <w:rFonts w:ascii="Times New Roman" w:eastAsia="Times New Roman" w:hAnsi="Times New Roman"/>
                <w:color w:val="000000"/>
                <w:sz w:val="20"/>
                <w:szCs w:val="20"/>
                <w:lang w:eastAsia="ru-RU"/>
              </w:rPr>
            </w:pPr>
            <w:r w:rsidRPr="00CA7387">
              <w:rPr>
                <w:rFonts w:ascii="Times New Roman" w:eastAsia="Times New Roman" w:hAnsi="Times New Roman"/>
                <w:color w:val="000000"/>
                <w:sz w:val="20"/>
                <w:szCs w:val="20"/>
                <w:lang w:eastAsia="ru-RU"/>
              </w:rPr>
              <w:t>администрация сельского поселения Приволжье</w:t>
            </w:r>
          </w:p>
        </w:tc>
      </w:tr>
      <w:tr w:rsidR="002C6CD2" w:rsidRPr="00EC04B0" w:rsidTr="004F538E">
        <w:trPr>
          <w:trHeight w:val="204"/>
        </w:trPr>
        <w:tc>
          <w:tcPr>
            <w:tcW w:w="3181" w:type="dxa"/>
            <w:shd w:val="clear" w:color="auto" w:fill="FFFFFF"/>
          </w:tcPr>
          <w:p w:rsidR="002C6CD2" w:rsidRPr="00EC04B0" w:rsidRDefault="002C6CD2" w:rsidP="008508FB">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5E087A">
              <w:rPr>
                <w:rFonts w:ascii="Times New Roman" w:eastAsia="Times New Roman" w:hAnsi="Times New Roman"/>
                <w:sz w:val="20"/>
                <w:szCs w:val="20"/>
                <w:lang w:eastAsia="ru-RU"/>
              </w:rPr>
              <w:t xml:space="preserve">Ремонт дороги по </w:t>
            </w:r>
            <w:proofErr w:type="spellStart"/>
            <w:r w:rsidRPr="005E087A">
              <w:rPr>
                <w:rFonts w:ascii="Times New Roman" w:eastAsia="Times New Roman" w:hAnsi="Times New Roman"/>
                <w:sz w:val="20"/>
                <w:szCs w:val="20"/>
                <w:lang w:eastAsia="ru-RU"/>
              </w:rPr>
              <w:t>пер</w:t>
            </w:r>
            <w:proofErr w:type="gramStart"/>
            <w:r w:rsidRPr="005E087A">
              <w:rPr>
                <w:rFonts w:ascii="Times New Roman" w:eastAsia="Times New Roman" w:hAnsi="Times New Roman"/>
                <w:sz w:val="20"/>
                <w:szCs w:val="20"/>
                <w:lang w:eastAsia="ru-RU"/>
              </w:rPr>
              <w:t>.С</w:t>
            </w:r>
            <w:proofErr w:type="gramEnd"/>
            <w:r w:rsidRPr="005E087A">
              <w:rPr>
                <w:rFonts w:ascii="Times New Roman" w:eastAsia="Times New Roman" w:hAnsi="Times New Roman"/>
                <w:sz w:val="20"/>
                <w:szCs w:val="20"/>
                <w:lang w:eastAsia="ru-RU"/>
              </w:rPr>
              <w:t>олнечный</w:t>
            </w:r>
            <w:proofErr w:type="spellEnd"/>
            <w:r w:rsidRPr="005E087A">
              <w:rPr>
                <w:rFonts w:ascii="Times New Roman" w:eastAsia="Times New Roman" w:hAnsi="Times New Roman"/>
                <w:sz w:val="20"/>
                <w:szCs w:val="20"/>
                <w:lang w:eastAsia="ru-RU"/>
              </w:rPr>
              <w:t xml:space="preserve"> от дома №</w:t>
            </w:r>
            <w:r>
              <w:rPr>
                <w:rFonts w:ascii="Times New Roman" w:eastAsia="Times New Roman" w:hAnsi="Times New Roman"/>
                <w:sz w:val="20"/>
                <w:szCs w:val="20"/>
                <w:lang w:eastAsia="ru-RU"/>
              </w:rPr>
              <w:t xml:space="preserve"> </w:t>
            </w:r>
            <w:r w:rsidRPr="005E087A">
              <w:rPr>
                <w:rFonts w:ascii="Times New Roman" w:eastAsia="Times New Roman" w:hAnsi="Times New Roman"/>
                <w:sz w:val="20"/>
                <w:szCs w:val="20"/>
                <w:lang w:eastAsia="ru-RU"/>
              </w:rPr>
              <w:t>21 до дома №</w:t>
            </w:r>
            <w:r>
              <w:rPr>
                <w:rFonts w:ascii="Times New Roman" w:eastAsia="Times New Roman" w:hAnsi="Times New Roman"/>
                <w:sz w:val="20"/>
                <w:szCs w:val="20"/>
                <w:lang w:eastAsia="ru-RU"/>
              </w:rPr>
              <w:t xml:space="preserve"> </w:t>
            </w:r>
            <w:r w:rsidRPr="005E087A">
              <w:rPr>
                <w:rFonts w:ascii="Times New Roman" w:eastAsia="Times New Roman" w:hAnsi="Times New Roman"/>
                <w:sz w:val="20"/>
                <w:szCs w:val="20"/>
                <w:lang w:eastAsia="ru-RU"/>
              </w:rPr>
              <w:t>27 в с.</w:t>
            </w:r>
            <w:r>
              <w:rPr>
                <w:rFonts w:ascii="Times New Roman" w:eastAsia="Times New Roman" w:hAnsi="Times New Roman"/>
                <w:sz w:val="20"/>
                <w:szCs w:val="20"/>
                <w:lang w:eastAsia="ru-RU"/>
              </w:rPr>
              <w:t xml:space="preserve"> </w:t>
            </w:r>
            <w:r w:rsidRPr="005E087A">
              <w:rPr>
                <w:rFonts w:ascii="Times New Roman" w:eastAsia="Times New Roman" w:hAnsi="Times New Roman"/>
                <w:sz w:val="20"/>
                <w:szCs w:val="20"/>
                <w:lang w:eastAsia="ru-RU"/>
              </w:rPr>
              <w:t>Приволжье муниципального района Приволжский Самарской области</w:t>
            </w:r>
          </w:p>
        </w:tc>
        <w:tc>
          <w:tcPr>
            <w:tcW w:w="1984"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3</w:t>
            </w:r>
          </w:p>
        </w:tc>
        <w:tc>
          <w:tcPr>
            <w:tcW w:w="2410"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1 010,1</w:t>
            </w:r>
          </w:p>
        </w:tc>
        <w:tc>
          <w:tcPr>
            <w:tcW w:w="1985"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2C6CD2" w:rsidRPr="00EC04B0" w:rsidTr="004F538E">
        <w:trPr>
          <w:trHeight w:val="204"/>
        </w:trPr>
        <w:tc>
          <w:tcPr>
            <w:tcW w:w="3181" w:type="dxa"/>
            <w:shd w:val="clear" w:color="auto" w:fill="FFFFFF"/>
          </w:tcPr>
          <w:p w:rsidR="002C6CD2" w:rsidRPr="00EC04B0" w:rsidRDefault="002C6CD2" w:rsidP="008508FB">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proofErr w:type="gramStart"/>
            <w:r w:rsidRPr="005E087A">
              <w:rPr>
                <w:rFonts w:ascii="Times New Roman" w:eastAsia="Times New Roman" w:hAnsi="Times New Roman"/>
                <w:sz w:val="20"/>
                <w:szCs w:val="20"/>
                <w:lang w:eastAsia="ru-RU"/>
              </w:rPr>
              <w:t>Ремонт дороги по ул. Интернациональная в с.</w:t>
            </w:r>
            <w:r>
              <w:rPr>
                <w:rFonts w:ascii="Times New Roman" w:eastAsia="Times New Roman" w:hAnsi="Times New Roman"/>
                <w:sz w:val="20"/>
                <w:szCs w:val="20"/>
                <w:lang w:eastAsia="ru-RU"/>
              </w:rPr>
              <w:t xml:space="preserve"> Федоровка</w:t>
            </w:r>
            <w:r w:rsidRPr="005E087A">
              <w:rPr>
                <w:rFonts w:ascii="Times New Roman" w:eastAsia="Times New Roman" w:hAnsi="Times New Roman"/>
                <w:sz w:val="20"/>
                <w:szCs w:val="20"/>
                <w:lang w:eastAsia="ru-RU"/>
              </w:rPr>
              <w:t xml:space="preserve"> муниципального района Приволжский Самарской области</w:t>
            </w:r>
            <w:proofErr w:type="gramEnd"/>
          </w:p>
        </w:tc>
        <w:tc>
          <w:tcPr>
            <w:tcW w:w="1984"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3</w:t>
            </w:r>
          </w:p>
        </w:tc>
        <w:tc>
          <w:tcPr>
            <w:tcW w:w="2410"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3 791,5</w:t>
            </w:r>
          </w:p>
        </w:tc>
        <w:tc>
          <w:tcPr>
            <w:tcW w:w="1985"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2C6CD2" w:rsidRPr="00EC04B0" w:rsidTr="004F538E">
        <w:trPr>
          <w:trHeight w:val="204"/>
        </w:trPr>
        <w:tc>
          <w:tcPr>
            <w:tcW w:w="3181" w:type="dxa"/>
            <w:shd w:val="clear" w:color="auto" w:fill="FFFFFF"/>
          </w:tcPr>
          <w:p w:rsidR="002C6CD2" w:rsidRPr="00EC04B0" w:rsidRDefault="002C6CD2" w:rsidP="008508FB">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5E087A">
              <w:rPr>
                <w:rFonts w:ascii="Times New Roman" w:eastAsia="Times New Roman" w:hAnsi="Times New Roman"/>
                <w:sz w:val="20"/>
                <w:szCs w:val="20"/>
                <w:lang w:eastAsia="ru-RU"/>
              </w:rPr>
              <w:t xml:space="preserve">Ремонт дороги по ул. </w:t>
            </w:r>
            <w:proofErr w:type="gramStart"/>
            <w:r w:rsidRPr="005E087A">
              <w:rPr>
                <w:rFonts w:ascii="Times New Roman" w:eastAsia="Times New Roman" w:hAnsi="Times New Roman"/>
                <w:sz w:val="20"/>
                <w:szCs w:val="20"/>
                <w:lang w:eastAsia="ru-RU"/>
              </w:rPr>
              <w:t>Молодежная</w:t>
            </w:r>
            <w:proofErr w:type="gramEnd"/>
            <w:r w:rsidRPr="005E087A">
              <w:rPr>
                <w:rFonts w:ascii="Times New Roman" w:eastAsia="Times New Roman" w:hAnsi="Times New Roman"/>
                <w:sz w:val="20"/>
                <w:szCs w:val="20"/>
                <w:lang w:eastAsia="ru-RU"/>
              </w:rPr>
              <w:t xml:space="preserve"> в с.</w:t>
            </w:r>
            <w:r>
              <w:rPr>
                <w:rFonts w:ascii="Times New Roman" w:eastAsia="Times New Roman" w:hAnsi="Times New Roman"/>
                <w:sz w:val="20"/>
                <w:szCs w:val="20"/>
                <w:lang w:eastAsia="ru-RU"/>
              </w:rPr>
              <w:t xml:space="preserve"> </w:t>
            </w:r>
            <w:r w:rsidRPr="005E087A">
              <w:rPr>
                <w:rFonts w:ascii="Times New Roman" w:eastAsia="Times New Roman" w:hAnsi="Times New Roman"/>
                <w:sz w:val="20"/>
                <w:szCs w:val="20"/>
                <w:lang w:eastAsia="ru-RU"/>
              </w:rPr>
              <w:t>Приволжье муниципального района Приволжский Самарской области</w:t>
            </w:r>
          </w:p>
        </w:tc>
        <w:tc>
          <w:tcPr>
            <w:tcW w:w="1984"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3</w:t>
            </w:r>
          </w:p>
        </w:tc>
        <w:tc>
          <w:tcPr>
            <w:tcW w:w="2410"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4 811,4</w:t>
            </w:r>
          </w:p>
        </w:tc>
        <w:tc>
          <w:tcPr>
            <w:tcW w:w="1985" w:type="dxa"/>
            <w:shd w:val="clear" w:color="auto" w:fill="FFFFFF"/>
            <w:vAlign w:val="center"/>
          </w:tcPr>
          <w:p w:rsidR="002C6CD2" w:rsidRPr="00EC04B0" w:rsidRDefault="002C6CD2" w:rsidP="008508FB">
            <w:pPr>
              <w:widowControl w:val="0"/>
              <w:suppressAutoHyphens/>
              <w:spacing w:after="0" w:line="240" w:lineRule="auto"/>
              <w:jc w:val="center"/>
              <w:rPr>
                <w:rFonts w:ascii="Times New Roman" w:eastAsia="Times New Roman" w:hAnsi="Times New Roman"/>
                <w:color w:val="000000"/>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E116D5" w:rsidRPr="00EC04B0" w:rsidTr="004F538E">
        <w:trPr>
          <w:trHeight w:val="204"/>
        </w:trPr>
        <w:tc>
          <w:tcPr>
            <w:tcW w:w="3181" w:type="dxa"/>
            <w:shd w:val="clear" w:color="auto" w:fill="FFFFFF"/>
          </w:tcPr>
          <w:p w:rsidR="00E116D5" w:rsidRPr="00EC04B0" w:rsidRDefault="00E116D5" w:rsidP="00E116D5">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5E087A">
              <w:rPr>
                <w:rFonts w:ascii="Times New Roman" w:eastAsia="Times New Roman" w:hAnsi="Times New Roman"/>
                <w:sz w:val="20"/>
                <w:szCs w:val="20"/>
                <w:lang w:eastAsia="ru-RU"/>
              </w:rPr>
              <w:t xml:space="preserve">Ремонт дороги по </w:t>
            </w:r>
            <w:r>
              <w:rPr>
                <w:rFonts w:ascii="Times New Roman" w:eastAsia="Times New Roman" w:hAnsi="Times New Roman"/>
                <w:sz w:val="20"/>
                <w:szCs w:val="20"/>
                <w:lang w:eastAsia="ru-RU"/>
              </w:rPr>
              <w:t>ул. Зеленая Поляна</w:t>
            </w:r>
            <w:r w:rsidRPr="005E087A">
              <w:rPr>
                <w:rFonts w:ascii="Times New Roman" w:eastAsia="Times New Roman" w:hAnsi="Times New Roman"/>
                <w:sz w:val="20"/>
                <w:szCs w:val="20"/>
                <w:lang w:eastAsia="ru-RU"/>
              </w:rPr>
              <w:t xml:space="preserve"> с.</w:t>
            </w:r>
            <w:r>
              <w:rPr>
                <w:rFonts w:ascii="Times New Roman" w:eastAsia="Times New Roman" w:hAnsi="Times New Roman"/>
                <w:sz w:val="20"/>
                <w:szCs w:val="20"/>
                <w:lang w:eastAsia="ru-RU"/>
              </w:rPr>
              <w:t xml:space="preserve"> </w:t>
            </w:r>
            <w:r w:rsidRPr="005E087A">
              <w:rPr>
                <w:rFonts w:ascii="Times New Roman" w:eastAsia="Times New Roman" w:hAnsi="Times New Roman"/>
                <w:sz w:val="20"/>
                <w:szCs w:val="20"/>
                <w:lang w:eastAsia="ru-RU"/>
              </w:rPr>
              <w:t>Приволжье муниципального района Приволжский Самарской области</w:t>
            </w:r>
          </w:p>
        </w:tc>
        <w:tc>
          <w:tcPr>
            <w:tcW w:w="1984" w:type="dxa"/>
            <w:shd w:val="clear" w:color="auto" w:fill="FFFFFF"/>
            <w:vAlign w:val="center"/>
          </w:tcPr>
          <w:p w:rsidR="00E116D5" w:rsidRPr="00EC04B0" w:rsidRDefault="00E116D5" w:rsidP="00E116D5">
            <w:pPr>
              <w:widowControl w:val="0"/>
              <w:suppressAutoHyphens/>
              <w:spacing w:after="0" w:line="240" w:lineRule="auto"/>
              <w:jc w:val="center"/>
              <w:rPr>
                <w:rFonts w:ascii="Times New Roman" w:eastAsia="Times New Roman" w:hAnsi="Times New Roman"/>
                <w:sz w:val="20"/>
                <w:szCs w:val="20"/>
                <w:lang w:eastAsia="ar-SA"/>
              </w:rPr>
            </w:pPr>
            <w:r w:rsidRPr="00EC04B0">
              <w:rPr>
                <w:rFonts w:ascii="Times New Roman" w:eastAsia="Times New Roman" w:hAnsi="Times New Roman"/>
                <w:sz w:val="20"/>
                <w:szCs w:val="20"/>
                <w:lang w:eastAsia="ar-SA"/>
              </w:rPr>
              <w:t>202</w:t>
            </w:r>
            <w:r>
              <w:rPr>
                <w:rFonts w:ascii="Times New Roman" w:eastAsia="Times New Roman" w:hAnsi="Times New Roman"/>
                <w:sz w:val="20"/>
                <w:szCs w:val="20"/>
                <w:lang w:eastAsia="ar-SA"/>
              </w:rPr>
              <w:t>4</w:t>
            </w:r>
          </w:p>
        </w:tc>
        <w:tc>
          <w:tcPr>
            <w:tcW w:w="2410" w:type="dxa"/>
            <w:shd w:val="clear" w:color="auto" w:fill="FFFFFF"/>
            <w:vAlign w:val="center"/>
          </w:tcPr>
          <w:p w:rsidR="00E116D5" w:rsidRPr="00EC04B0" w:rsidRDefault="00E116D5" w:rsidP="00E116D5">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5 177,1</w:t>
            </w:r>
          </w:p>
        </w:tc>
        <w:tc>
          <w:tcPr>
            <w:tcW w:w="1985" w:type="dxa"/>
            <w:shd w:val="clear" w:color="auto" w:fill="FFFFFF"/>
            <w:vAlign w:val="center"/>
          </w:tcPr>
          <w:p w:rsidR="00E116D5" w:rsidRPr="00EC04B0" w:rsidRDefault="00E116D5" w:rsidP="00E116D5">
            <w:pPr>
              <w:widowControl w:val="0"/>
              <w:suppressAutoHyphens/>
              <w:spacing w:after="0" w:line="240" w:lineRule="auto"/>
              <w:jc w:val="center"/>
              <w:rPr>
                <w:rFonts w:ascii="Times New Roman" w:eastAsia="Times New Roman" w:hAnsi="Times New Roman"/>
                <w:b/>
                <w:sz w:val="20"/>
                <w:szCs w:val="20"/>
                <w:lang w:eastAsia="ar-SA"/>
              </w:rPr>
            </w:pPr>
            <w:r w:rsidRPr="00EC04B0">
              <w:rPr>
                <w:rFonts w:ascii="Times New Roman" w:eastAsia="Times New Roman" w:hAnsi="Times New Roman"/>
                <w:color w:val="000000"/>
                <w:sz w:val="20"/>
                <w:szCs w:val="20"/>
                <w:lang w:eastAsia="ru-RU"/>
              </w:rPr>
              <w:t>администрация сельского поселения Приволжье</w:t>
            </w:r>
          </w:p>
        </w:tc>
      </w:tr>
      <w:tr w:rsidR="00963A06" w:rsidRPr="00EC04B0" w:rsidTr="004F538E">
        <w:trPr>
          <w:trHeight w:val="204"/>
        </w:trPr>
        <w:tc>
          <w:tcPr>
            <w:tcW w:w="3181" w:type="dxa"/>
            <w:shd w:val="clear" w:color="auto" w:fill="FFFFFF"/>
          </w:tcPr>
          <w:p w:rsidR="00963A06" w:rsidRPr="005E087A" w:rsidRDefault="00963A06" w:rsidP="0083272D">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6F5747">
              <w:rPr>
                <w:rFonts w:ascii="Times New Roman" w:eastAsia="Times New Roman" w:hAnsi="Times New Roman"/>
                <w:sz w:val="20"/>
                <w:szCs w:val="20"/>
                <w:lang w:eastAsia="ru-RU"/>
              </w:rPr>
              <w:t>Выполнение проектно-изыскательских работ по объекту: Ремонт дороги по ул. Мира в селе Приволжье муниципального района Приволжский Самарской области</w:t>
            </w:r>
          </w:p>
        </w:tc>
        <w:tc>
          <w:tcPr>
            <w:tcW w:w="1984" w:type="dxa"/>
            <w:shd w:val="clear" w:color="auto" w:fill="FFFFFF"/>
            <w:vAlign w:val="center"/>
          </w:tcPr>
          <w:p w:rsidR="00963A06" w:rsidRPr="00EC04B0" w:rsidRDefault="00963A06" w:rsidP="0083272D">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2024</w:t>
            </w:r>
          </w:p>
        </w:tc>
        <w:tc>
          <w:tcPr>
            <w:tcW w:w="2410" w:type="dxa"/>
            <w:shd w:val="clear" w:color="auto" w:fill="FFFFFF"/>
            <w:vAlign w:val="center"/>
          </w:tcPr>
          <w:p w:rsidR="00963A06" w:rsidRDefault="00963A06" w:rsidP="0083272D">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2 990,0</w:t>
            </w:r>
          </w:p>
        </w:tc>
        <w:tc>
          <w:tcPr>
            <w:tcW w:w="1985" w:type="dxa"/>
            <w:shd w:val="clear" w:color="auto" w:fill="FFFFFF"/>
            <w:vAlign w:val="center"/>
          </w:tcPr>
          <w:p w:rsidR="00963A06" w:rsidRPr="00EC04B0" w:rsidRDefault="00963A06" w:rsidP="0083272D">
            <w:pPr>
              <w:widowControl w:val="0"/>
              <w:suppressAutoHyphens/>
              <w:spacing w:after="0" w:line="240" w:lineRule="auto"/>
              <w:jc w:val="center"/>
              <w:rPr>
                <w:rFonts w:ascii="Times New Roman" w:eastAsia="Times New Roman" w:hAnsi="Times New Roman"/>
                <w:color w:val="000000"/>
                <w:sz w:val="20"/>
                <w:szCs w:val="20"/>
                <w:lang w:eastAsia="ru-RU"/>
              </w:rPr>
            </w:pPr>
            <w:r w:rsidRPr="006F5747">
              <w:rPr>
                <w:rFonts w:ascii="Times New Roman" w:eastAsia="Times New Roman" w:hAnsi="Times New Roman"/>
                <w:color w:val="000000"/>
                <w:sz w:val="20"/>
                <w:szCs w:val="20"/>
                <w:lang w:eastAsia="ru-RU"/>
              </w:rPr>
              <w:t>администрация сельского поселения Приволжье</w:t>
            </w:r>
          </w:p>
        </w:tc>
      </w:tr>
      <w:tr w:rsidR="008C5F6D" w:rsidRPr="00EC04B0" w:rsidTr="004F538E">
        <w:trPr>
          <w:trHeight w:val="824"/>
        </w:trPr>
        <w:tc>
          <w:tcPr>
            <w:tcW w:w="3181" w:type="dxa"/>
            <w:shd w:val="clear" w:color="auto" w:fill="FFFFFF"/>
          </w:tcPr>
          <w:p w:rsidR="008C5F6D" w:rsidRPr="00EC04B0" w:rsidRDefault="008C5F6D" w:rsidP="004F538E">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Строительство </w:t>
            </w:r>
            <w:r>
              <w:rPr>
                <w:rFonts w:ascii="Times New Roman" w:eastAsia="MS Mincho" w:hAnsi="Times New Roman"/>
                <w:sz w:val="20"/>
                <w:szCs w:val="20"/>
                <w:lang w:eastAsia="ru-RU"/>
              </w:rPr>
              <w:t>у</w:t>
            </w:r>
            <w:r w:rsidRPr="00D543A3">
              <w:rPr>
                <w:rFonts w:ascii="Times New Roman" w:eastAsia="MS Mincho" w:hAnsi="Times New Roman"/>
                <w:sz w:val="20"/>
                <w:szCs w:val="20"/>
                <w:lang w:eastAsia="ru-RU"/>
              </w:rPr>
              <w:t xml:space="preserve">лицы и автомобильные дороги местного значения </w:t>
            </w:r>
            <w:r>
              <w:rPr>
                <w:rFonts w:ascii="Times New Roman" w:eastAsia="MS Mincho" w:hAnsi="Times New Roman"/>
                <w:sz w:val="20"/>
                <w:szCs w:val="20"/>
                <w:lang w:eastAsia="ru-RU"/>
              </w:rPr>
              <w:t xml:space="preserve">в </w:t>
            </w:r>
            <w:r w:rsidRPr="00D543A3">
              <w:rPr>
                <w:rFonts w:ascii="Times New Roman" w:eastAsia="MS Mincho" w:hAnsi="Times New Roman"/>
                <w:sz w:val="20"/>
                <w:szCs w:val="20"/>
                <w:lang w:eastAsia="ru-RU"/>
              </w:rPr>
              <w:t>сел</w:t>
            </w:r>
            <w:r>
              <w:rPr>
                <w:rFonts w:ascii="Times New Roman" w:eastAsia="MS Mincho" w:hAnsi="Times New Roman"/>
                <w:sz w:val="20"/>
                <w:szCs w:val="20"/>
                <w:lang w:eastAsia="ru-RU"/>
              </w:rPr>
              <w:t>е</w:t>
            </w:r>
            <w:r w:rsidRPr="00D543A3">
              <w:rPr>
                <w:rFonts w:ascii="Times New Roman" w:eastAsia="MS Mincho" w:hAnsi="Times New Roman"/>
                <w:sz w:val="20"/>
                <w:szCs w:val="20"/>
                <w:lang w:eastAsia="ru-RU"/>
              </w:rPr>
              <w:t xml:space="preserve"> Приволжье, в том числе:</w:t>
            </w:r>
          </w:p>
        </w:tc>
        <w:tc>
          <w:tcPr>
            <w:tcW w:w="1984"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sz w:val="20"/>
                <w:szCs w:val="20"/>
                <w:lang w:eastAsia="ar-SA"/>
              </w:rPr>
            </w:pPr>
          </w:p>
        </w:tc>
        <w:tc>
          <w:tcPr>
            <w:tcW w:w="2410"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p>
        </w:tc>
        <w:tc>
          <w:tcPr>
            <w:tcW w:w="1985"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color w:val="000000"/>
                <w:sz w:val="20"/>
                <w:szCs w:val="20"/>
                <w:lang w:eastAsia="ru-RU"/>
              </w:rPr>
            </w:pPr>
          </w:p>
        </w:tc>
      </w:tr>
      <w:tr w:rsidR="008C5F6D" w:rsidRPr="00D543A3" w:rsidTr="004F538E">
        <w:trPr>
          <w:trHeight w:val="204"/>
        </w:trPr>
        <w:tc>
          <w:tcPr>
            <w:tcW w:w="3181" w:type="dxa"/>
            <w:shd w:val="clear" w:color="auto" w:fill="FFFFFF"/>
            <w:vAlign w:val="center"/>
          </w:tcPr>
          <w:p w:rsidR="008C5F6D" w:rsidRPr="008C5F6D" w:rsidRDefault="008C5F6D" w:rsidP="004F538E">
            <w:pPr>
              <w:autoSpaceDE w:val="0"/>
              <w:autoSpaceDN w:val="0"/>
              <w:adjustRightInd w:val="0"/>
              <w:spacing w:after="0" w:line="240" w:lineRule="auto"/>
              <w:rPr>
                <w:rFonts w:ascii="Times New Roman" w:eastAsia="MS Mincho" w:hAnsi="Times New Roman"/>
                <w:sz w:val="20"/>
                <w:szCs w:val="20"/>
                <w:lang w:eastAsia="ru-RU"/>
              </w:rPr>
            </w:pPr>
            <w:r w:rsidRPr="008C5F6D">
              <w:rPr>
                <w:rFonts w:ascii="Times New Roman" w:eastAsia="MS Mincho" w:hAnsi="Times New Roman"/>
                <w:sz w:val="20"/>
                <w:szCs w:val="20"/>
                <w:lang w:eastAsia="ru-RU"/>
              </w:rPr>
              <w:t xml:space="preserve">площадка № 2,   </w:t>
            </w:r>
            <w:r w:rsidRPr="008C5F6D">
              <w:rPr>
                <w:rFonts w:ascii="Times New Roman" w:eastAsia="MS Mincho" w:hAnsi="Times New Roman"/>
                <w:sz w:val="20"/>
                <w:szCs w:val="20"/>
                <w:lang w:val="en-US" w:eastAsia="ru-RU"/>
              </w:rPr>
              <w:t xml:space="preserve">L=2.0 </w:t>
            </w:r>
            <w:r w:rsidRPr="008C5F6D">
              <w:rPr>
                <w:rFonts w:ascii="Times New Roman" w:eastAsia="MS Mincho" w:hAnsi="Times New Roman"/>
                <w:sz w:val="20"/>
                <w:szCs w:val="20"/>
                <w:lang w:eastAsia="ru-RU"/>
              </w:rPr>
              <w:t>км</w:t>
            </w:r>
          </w:p>
        </w:tc>
        <w:tc>
          <w:tcPr>
            <w:tcW w:w="1984" w:type="dxa"/>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8C5F6D">
              <w:rPr>
                <w:rFonts w:ascii="Times New Roman" w:eastAsia="Times New Roman" w:hAnsi="Times New Roman"/>
                <w:sz w:val="20"/>
                <w:szCs w:val="20"/>
                <w:lang w:eastAsia="ar-SA"/>
              </w:rPr>
              <w:t>2030</w:t>
            </w:r>
          </w:p>
        </w:tc>
        <w:tc>
          <w:tcPr>
            <w:tcW w:w="2410" w:type="dxa"/>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8C5F6D">
              <w:rPr>
                <w:rFonts w:ascii="Times New Roman" w:eastAsia="Times New Roman" w:hAnsi="Times New Roman"/>
                <w:color w:val="000000"/>
                <w:sz w:val="20"/>
                <w:szCs w:val="20"/>
                <w:lang w:eastAsia="ar-SA"/>
              </w:rPr>
              <w:t>3150,0</w:t>
            </w:r>
          </w:p>
        </w:tc>
        <w:tc>
          <w:tcPr>
            <w:tcW w:w="1985" w:type="dxa"/>
            <w:vMerge w:val="restart"/>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color w:val="000000"/>
                <w:sz w:val="20"/>
                <w:szCs w:val="20"/>
                <w:lang w:eastAsia="ru-RU"/>
              </w:rPr>
            </w:pPr>
            <w:r w:rsidRPr="008C5F6D">
              <w:rPr>
                <w:rFonts w:ascii="Times New Roman" w:eastAsia="Times New Roman" w:hAnsi="Times New Roman"/>
                <w:color w:val="000000"/>
                <w:sz w:val="20"/>
                <w:szCs w:val="20"/>
                <w:lang w:eastAsia="ru-RU"/>
              </w:rPr>
              <w:t xml:space="preserve">администрация </w:t>
            </w:r>
            <w:r w:rsidRPr="008C5F6D">
              <w:rPr>
                <w:rFonts w:ascii="Times New Roman" w:eastAsia="Times New Roman" w:hAnsi="Times New Roman"/>
                <w:color w:val="000000"/>
                <w:sz w:val="20"/>
                <w:szCs w:val="20"/>
                <w:lang w:eastAsia="ru-RU"/>
              </w:rPr>
              <w:lastRenderedPageBreak/>
              <w:t>сельского поселения Приволжье</w:t>
            </w:r>
          </w:p>
        </w:tc>
      </w:tr>
      <w:tr w:rsidR="008C5F6D" w:rsidRPr="00D543A3" w:rsidTr="004F538E">
        <w:trPr>
          <w:trHeight w:val="204"/>
        </w:trPr>
        <w:tc>
          <w:tcPr>
            <w:tcW w:w="3181" w:type="dxa"/>
            <w:shd w:val="clear" w:color="auto" w:fill="FFFFFF"/>
            <w:vAlign w:val="center"/>
          </w:tcPr>
          <w:p w:rsidR="008C5F6D" w:rsidRPr="008C5F6D" w:rsidRDefault="008C5F6D" w:rsidP="004F538E">
            <w:pPr>
              <w:autoSpaceDE w:val="0"/>
              <w:autoSpaceDN w:val="0"/>
              <w:adjustRightInd w:val="0"/>
              <w:spacing w:after="0" w:line="240" w:lineRule="auto"/>
              <w:rPr>
                <w:rFonts w:ascii="Times New Roman" w:eastAsia="MS Mincho" w:hAnsi="Times New Roman"/>
                <w:sz w:val="20"/>
                <w:szCs w:val="20"/>
                <w:lang w:eastAsia="ru-RU"/>
              </w:rPr>
            </w:pPr>
            <w:r w:rsidRPr="008C5F6D">
              <w:rPr>
                <w:rFonts w:ascii="Times New Roman" w:eastAsia="MS Mincho" w:hAnsi="Times New Roman"/>
                <w:sz w:val="20"/>
                <w:szCs w:val="20"/>
                <w:lang w:eastAsia="ru-RU"/>
              </w:rPr>
              <w:lastRenderedPageBreak/>
              <w:t xml:space="preserve">площадка № 3,  </w:t>
            </w:r>
            <w:r w:rsidRPr="008C5F6D">
              <w:rPr>
                <w:rFonts w:ascii="Times New Roman" w:eastAsia="MS Mincho" w:hAnsi="Times New Roman"/>
                <w:sz w:val="20"/>
                <w:szCs w:val="20"/>
                <w:lang w:val="en-US" w:eastAsia="ru-RU"/>
              </w:rPr>
              <w:t>L=2.</w:t>
            </w:r>
            <w:r w:rsidRPr="008C5F6D">
              <w:rPr>
                <w:rFonts w:ascii="Times New Roman" w:eastAsia="MS Mincho" w:hAnsi="Times New Roman"/>
                <w:sz w:val="20"/>
                <w:szCs w:val="20"/>
                <w:lang w:eastAsia="ru-RU"/>
              </w:rPr>
              <w:t>7</w:t>
            </w:r>
            <w:r w:rsidRPr="008C5F6D">
              <w:rPr>
                <w:rFonts w:ascii="Times New Roman" w:eastAsia="MS Mincho" w:hAnsi="Times New Roman"/>
                <w:sz w:val="20"/>
                <w:szCs w:val="20"/>
                <w:lang w:val="en-US" w:eastAsia="ru-RU"/>
              </w:rPr>
              <w:t xml:space="preserve"> </w:t>
            </w:r>
            <w:r w:rsidRPr="008C5F6D">
              <w:rPr>
                <w:rFonts w:ascii="Times New Roman" w:eastAsia="MS Mincho" w:hAnsi="Times New Roman"/>
                <w:sz w:val="20"/>
                <w:szCs w:val="20"/>
                <w:lang w:eastAsia="ru-RU"/>
              </w:rPr>
              <w:t>км</w:t>
            </w:r>
          </w:p>
        </w:tc>
        <w:tc>
          <w:tcPr>
            <w:tcW w:w="1984" w:type="dxa"/>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8C5F6D">
              <w:rPr>
                <w:rFonts w:ascii="Times New Roman" w:eastAsia="Times New Roman" w:hAnsi="Times New Roman"/>
                <w:sz w:val="20"/>
                <w:szCs w:val="20"/>
                <w:lang w:eastAsia="ar-SA"/>
              </w:rPr>
              <w:t>2030</w:t>
            </w:r>
          </w:p>
        </w:tc>
        <w:tc>
          <w:tcPr>
            <w:tcW w:w="2410" w:type="dxa"/>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8C5F6D">
              <w:rPr>
                <w:rFonts w:ascii="Times New Roman" w:eastAsia="Times New Roman" w:hAnsi="Times New Roman"/>
                <w:color w:val="000000"/>
                <w:sz w:val="20"/>
                <w:szCs w:val="20"/>
                <w:lang w:eastAsia="ar-SA"/>
              </w:rPr>
              <w:t>4252,5</w:t>
            </w:r>
          </w:p>
        </w:tc>
        <w:tc>
          <w:tcPr>
            <w:tcW w:w="1985" w:type="dxa"/>
            <w:vMerge/>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color w:val="000000"/>
                <w:sz w:val="20"/>
                <w:szCs w:val="20"/>
                <w:lang w:eastAsia="ru-RU"/>
              </w:rPr>
            </w:pPr>
          </w:p>
        </w:tc>
      </w:tr>
      <w:tr w:rsidR="008C5F6D" w:rsidRPr="00D543A3" w:rsidTr="004F538E">
        <w:trPr>
          <w:trHeight w:val="570"/>
        </w:trPr>
        <w:tc>
          <w:tcPr>
            <w:tcW w:w="3181" w:type="dxa"/>
            <w:shd w:val="clear" w:color="auto" w:fill="FFFFFF"/>
            <w:vAlign w:val="center"/>
          </w:tcPr>
          <w:p w:rsidR="008C5F6D" w:rsidRPr="008C5F6D" w:rsidRDefault="008C5F6D" w:rsidP="004F538E">
            <w:pPr>
              <w:autoSpaceDE w:val="0"/>
              <w:autoSpaceDN w:val="0"/>
              <w:adjustRightInd w:val="0"/>
              <w:spacing w:after="0" w:line="240" w:lineRule="auto"/>
              <w:rPr>
                <w:rFonts w:ascii="Times New Roman" w:eastAsia="MS Mincho" w:hAnsi="Times New Roman"/>
                <w:sz w:val="20"/>
                <w:szCs w:val="20"/>
                <w:lang w:eastAsia="ru-RU"/>
              </w:rPr>
            </w:pPr>
            <w:r w:rsidRPr="008C5F6D">
              <w:rPr>
                <w:rFonts w:ascii="Times New Roman" w:eastAsia="MS Mincho" w:hAnsi="Times New Roman"/>
                <w:sz w:val="20"/>
                <w:szCs w:val="20"/>
                <w:lang w:eastAsia="ru-RU"/>
              </w:rPr>
              <w:lastRenderedPageBreak/>
              <w:t xml:space="preserve">участок между площадками № 2 и 3,  </w:t>
            </w:r>
            <w:r w:rsidRPr="008C5F6D">
              <w:rPr>
                <w:rFonts w:ascii="Times New Roman" w:eastAsia="MS Mincho" w:hAnsi="Times New Roman"/>
                <w:sz w:val="20"/>
                <w:szCs w:val="20"/>
                <w:lang w:val="en-US" w:eastAsia="ru-RU"/>
              </w:rPr>
              <w:t>L</w:t>
            </w:r>
            <w:r w:rsidRPr="008C5F6D">
              <w:rPr>
                <w:rFonts w:ascii="Times New Roman" w:eastAsia="MS Mincho" w:hAnsi="Times New Roman"/>
                <w:sz w:val="20"/>
                <w:szCs w:val="20"/>
                <w:lang w:eastAsia="ru-RU"/>
              </w:rPr>
              <w:t>=1,6  км</w:t>
            </w:r>
          </w:p>
        </w:tc>
        <w:tc>
          <w:tcPr>
            <w:tcW w:w="1984" w:type="dxa"/>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8C5F6D">
              <w:rPr>
                <w:rFonts w:ascii="Times New Roman" w:eastAsia="Times New Roman" w:hAnsi="Times New Roman"/>
                <w:sz w:val="20"/>
                <w:szCs w:val="20"/>
                <w:lang w:eastAsia="ar-SA"/>
              </w:rPr>
              <w:t>2030</w:t>
            </w:r>
          </w:p>
        </w:tc>
        <w:tc>
          <w:tcPr>
            <w:tcW w:w="2410" w:type="dxa"/>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8C5F6D">
              <w:rPr>
                <w:rFonts w:ascii="Times New Roman" w:eastAsia="Times New Roman" w:hAnsi="Times New Roman"/>
                <w:color w:val="000000"/>
                <w:sz w:val="20"/>
                <w:szCs w:val="20"/>
                <w:lang w:eastAsia="ar-SA"/>
              </w:rPr>
              <w:t>2520,0</w:t>
            </w:r>
          </w:p>
        </w:tc>
        <w:tc>
          <w:tcPr>
            <w:tcW w:w="1985" w:type="dxa"/>
            <w:vMerge/>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color w:val="000000"/>
                <w:sz w:val="20"/>
                <w:szCs w:val="20"/>
                <w:lang w:eastAsia="ru-RU"/>
              </w:rPr>
            </w:pPr>
          </w:p>
        </w:tc>
      </w:tr>
      <w:tr w:rsidR="008C5F6D" w:rsidRPr="00EC04B0" w:rsidTr="004F538E">
        <w:trPr>
          <w:trHeight w:val="204"/>
        </w:trPr>
        <w:tc>
          <w:tcPr>
            <w:tcW w:w="3181" w:type="dxa"/>
            <w:shd w:val="clear" w:color="auto" w:fill="FFFFFF"/>
          </w:tcPr>
          <w:p w:rsidR="008C5F6D" w:rsidRPr="008C5F6D" w:rsidRDefault="008C5F6D" w:rsidP="004F538E">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8C5F6D">
              <w:rPr>
                <w:rFonts w:ascii="Times New Roman" w:eastAsia="Times New Roman" w:hAnsi="Times New Roman"/>
                <w:sz w:val="20"/>
                <w:szCs w:val="20"/>
                <w:lang w:eastAsia="ru-RU"/>
              </w:rPr>
              <w:t xml:space="preserve">Строительство </w:t>
            </w:r>
            <w:r w:rsidRPr="008C5F6D">
              <w:rPr>
                <w:rFonts w:ascii="Times New Roman" w:eastAsia="MS Mincho" w:hAnsi="Times New Roman"/>
                <w:sz w:val="20"/>
                <w:szCs w:val="20"/>
                <w:lang w:eastAsia="ru-RU"/>
              </w:rPr>
              <w:t xml:space="preserve">улицы и автомобильные дороги местного значения в селе Федоровка,  </w:t>
            </w:r>
            <w:r w:rsidRPr="008C5F6D">
              <w:rPr>
                <w:rFonts w:ascii="Times New Roman" w:eastAsia="MS Mincho" w:hAnsi="Times New Roman"/>
                <w:sz w:val="20"/>
                <w:szCs w:val="20"/>
                <w:lang w:val="en-US" w:eastAsia="ru-RU"/>
              </w:rPr>
              <w:t>L</w:t>
            </w:r>
            <w:r w:rsidRPr="008C5F6D">
              <w:rPr>
                <w:rFonts w:ascii="Times New Roman" w:eastAsia="MS Mincho" w:hAnsi="Times New Roman"/>
                <w:sz w:val="20"/>
                <w:szCs w:val="20"/>
                <w:lang w:eastAsia="ru-RU"/>
              </w:rPr>
              <w:t>=1,6  км</w:t>
            </w:r>
          </w:p>
        </w:tc>
        <w:tc>
          <w:tcPr>
            <w:tcW w:w="1984" w:type="dxa"/>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8C5F6D">
              <w:rPr>
                <w:rFonts w:ascii="Times New Roman" w:eastAsia="Times New Roman" w:hAnsi="Times New Roman"/>
                <w:sz w:val="20"/>
                <w:szCs w:val="20"/>
                <w:lang w:eastAsia="ar-SA"/>
              </w:rPr>
              <w:t>2030</w:t>
            </w:r>
          </w:p>
        </w:tc>
        <w:tc>
          <w:tcPr>
            <w:tcW w:w="2410" w:type="dxa"/>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color w:val="000000"/>
                <w:sz w:val="20"/>
                <w:szCs w:val="20"/>
                <w:lang w:eastAsia="ar-SA"/>
              </w:rPr>
            </w:pPr>
            <w:r w:rsidRPr="008C5F6D">
              <w:rPr>
                <w:rFonts w:ascii="Times New Roman" w:eastAsia="Times New Roman" w:hAnsi="Times New Roman"/>
                <w:color w:val="000000"/>
                <w:sz w:val="20"/>
                <w:szCs w:val="20"/>
                <w:lang w:eastAsia="ar-SA"/>
              </w:rPr>
              <w:t>2520,0</w:t>
            </w:r>
          </w:p>
        </w:tc>
        <w:tc>
          <w:tcPr>
            <w:tcW w:w="1985" w:type="dxa"/>
            <w:vMerge/>
            <w:shd w:val="clear" w:color="auto" w:fill="FFFFFF"/>
            <w:vAlign w:val="center"/>
          </w:tcPr>
          <w:p w:rsidR="008C5F6D" w:rsidRPr="008C5F6D" w:rsidRDefault="008C5F6D" w:rsidP="004F538E">
            <w:pPr>
              <w:widowControl w:val="0"/>
              <w:suppressAutoHyphens/>
              <w:spacing w:after="0" w:line="240" w:lineRule="auto"/>
              <w:jc w:val="center"/>
              <w:rPr>
                <w:rFonts w:ascii="Times New Roman" w:eastAsia="Times New Roman" w:hAnsi="Times New Roman"/>
                <w:color w:val="000000"/>
                <w:sz w:val="20"/>
                <w:szCs w:val="20"/>
                <w:lang w:eastAsia="ru-RU"/>
              </w:rPr>
            </w:pPr>
          </w:p>
        </w:tc>
      </w:tr>
    </w:tbl>
    <w:p w:rsidR="008C5F6D" w:rsidRPr="00EC04B0" w:rsidRDefault="008C5F6D" w:rsidP="008C5F6D">
      <w:pPr>
        <w:suppressAutoHyphens/>
        <w:spacing w:after="0" w:line="240" w:lineRule="auto"/>
        <w:jc w:val="center"/>
        <w:rPr>
          <w:rFonts w:ascii="Times New Roman" w:eastAsia="Times New Roman" w:hAnsi="Times New Roman"/>
          <w:b/>
          <w:sz w:val="28"/>
          <w:szCs w:val="28"/>
          <w:lang w:eastAsia="ar-SA"/>
        </w:rPr>
      </w:pPr>
    </w:p>
    <w:p w:rsidR="008C5F6D" w:rsidRPr="00474280" w:rsidRDefault="008C5F6D" w:rsidP="008C5F6D">
      <w:pPr>
        <w:suppressAutoHyphens/>
        <w:spacing w:after="0" w:line="240" w:lineRule="auto"/>
        <w:jc w:val="center"/>
        <w:rPr>
          <w:rFonts w:ascii="Times New Roman" w:hAnsi="Times New Roman"/>
          <w:color w:val="000000"/>
          <w:sz w:val="24"/>
          <w:szCs w:val="24"/>
          <w:lang w:eastAsia="ar-SA"/>
        </w:rPr>
      </w:pPr>
      <w:r w:rsidRPr="00474280">
        <w:rPr>
          <w:rFonts w:ascii="Times New Roman" w:eastAsia="Times New Roman" w:hAnsi="Times New Roman"/>
          <w:b/>
          <w:sz w:val="24"/>
          <w:szCs w:val="24"/>
          <w:lang w:eastAsia="ar-SA"/>
        </w:rPr>
        <w:t>Мероприятия по развитию инфраструктуры объектов автомобильного транспорта</w:t>
      </w:r>
    </w:p>
    <w:p w:rsidR="008C5F6D" w:rsidRDefault="008C5F6D" w:rsidP="008C5F6D">
      <w:pPr>
        <w:suppressAutoHyphens/>
        <w:spacing w:after="0" w:line="240" w:lineRule="auto"/>
        <w:jc w:val="right"/>
        <w:rPr>
          <w:rFonts w:ascii="Times New Roman" w:hAnsi="Times New Roman"/>
          <w:color w:val="000000"/>
          <w:sz w:val="24"/>
          <w:szCs w:val="24"/>
          <w:lang w:eastAsia="ar-SA"/>
        </w:rPr>
      </w:pPr>
    </w:p>
    <w:p w:rsidR="008C5F6D" w:rsidRPr="00474280" w:rsidRDefault="008C5F6D" w:rsidP="008C5F6D">
      <w:pPr>
        <w:suppressAutoHyphens/>
        <w:spacing w:after="0" w:line="240" w:lineRule="auto"/>
        <w:jc w:val="right"/>
        <w:rPr>
          <w:rFonts w:ascii="Times New Roman" w:eastAsia="Times New Roman" w:hAnsi="Times New Roman"/>
          <w:b/>
          <w:sz w:val="24"/>
          <w:szCs w:val="24"/>
          <w:lang w:eastAsia="ar-SA"/>
        </w:rPr>
      </w:pPr>
      <w:r w:rsidRPr="00474280">
        <w:rPr>
          <w:rFonts w:ascii="Times New Roman" w:hAnsi="Times New Roman"/>
          <w:color w:val="000000"/>
          <w:sz w:val="24"/>
          <w:szCs w:val="24"/>
          <w:lang w:eastAsia="ar-SA"/>
        </w:rPr>
        <w:t>Таблица 14</w:t>
      </w:r>
    </w:p>
    <w:tbl>
      <w:tblPr>
        <w:tblW w:w="9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2410"/>
        <w:gridCol w:w="1985"/>
      </w:tblGrid>
      <w:tr w:rsidR="008C5F6D" w:rsidRPr="00EC04B0" w:rsidTr="004F538E">
        <w:tc>
          <w:tcPr>
            <w:tcW w:w="3181"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Наименование мероприятия программы</w:t>
            </w:r>
          </w:p>
        </w:tc>
        <w:tc>
          <w:tcPr>
            <w:tcW w:w="198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Срок реализации</w:t>
            </w:r>
          </w:p>
        </w:tc>
        <w:tc>
          <w:tcPr>
            <w:tcW w:w="2410"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Объем финансирования, тыс. руб.</w:t>
            </w:r>
          </w:p>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p>
        </w:tc>
        <w:tc>
          <w:tcPr>
            <w:tcW w:w="1985"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SimSun" w:hAnsi="Times New Roman"/>
                <w:b/>
                <w:lang w:eastAsia="ar-SA"/>
              </w:rPr>
            </w:pPr>
            <w:proofErr w:type="gramStart"/>
            <w:r w:rsidRPr="00EC04B0">
              <w:rPr>
                <w:rFonts w:ascii="Times New Roman" w:eastAsia="SimSun" w:hAnsi="Times New Roman"/>
                <w:b/>
                <w:lang w:eastAsia="ar-SA"/>
              </w:rPr>
              <w:t>Ответственный</w:t>
            </w:r>
            <w:proofErr w:type="gramEnd"/>
            <w:r w:rsidRPr="00EC04B0">
              <w:rPr>
                <w:rFonts w:ascii="Times New Roman" w:eastAsia="SimSun" w:hAnsi="Times New Roman"/>
                <w:b/>
                <w:lang w:eastAsia="ar-SA"/>
              </w:rPr>
              <w:t xml:space="preserve"> за реализацию мероприятия</w:t>
            </w:r>
          </w:p>
        </w:tc>
      </w:tr>
      <w:tr w:rsidR="008C5F6D" w:rsidRPr="00EC04B0" w:rsidTr="004F538E">
        <w:tc>
          <w:tcPr>
            <w:tcW w:w="3181"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w:t>
            </w:r>
          </w:p>
        </w:tc>
        <w:tc>
          <w:tcPr>
            <w:tcW w:w="198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w:t>
            </w:r>
          </w:p>
        </w:tc>
        <w:tc>
          <w:tcPr>
            <w:tcW w:w="2410"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w:t>
            </w:r>
          </w:p>
        </w:tc>
        <w:tc>
          <w:tcPr>
            <w:tcW w:w="1985" w:type="dxa"/>
            <w:shd w:val="clear" w:color="auto" w:fill="auto"/>
            <w:vAlign w:val="center"/>
          </w:tcPr>
          <w:p w:rsidR="008C5F6D" w:rsidRPr="00EC04B0" w:rsidRDefault="008C5F6D" w:rsidP="004F538E">
            <w:pPr>
              <w:widowControl w:val="0"/>
              <w:suppressAutoHyphens/>
              <w:spacing w:after="0" w:line="240" w:lineRule="auto"/>
              <w:jc w:val="center"/>
              <w:rPr>
                <w:rFonts w:eastAsia="SimSun"/>
                <w:lang w:eastAsia="ar-SA"/>
              </w:rPr>
            </w:pPr>
            <w:r w:rsidRPr="00EC04B0">
              <w:rPr>
                <w:rFonts w:ascii="Times New Roman" w:eastAsia="Times New Roman" w:hAnsi="Times New Roman"/>
                <w:lang w:eastAsia="ar-SA"/>
              </w:rPr>
              <w:t>-</w:t>
            </w:r>
          </w:p>
        </w:tc>
      </w:tr>
    </w:tbl>
    <w:p w:rsidR="008C5F6D" w:rsidRPr="00EC04B0" w:rsidRDefault="008C5F6D" w:rsidP="008C5F6D">
      <w:pPr>
        <w:suppressAutoHyphens/>
        <w:spacing w:after="0" w:line="240" w:lineRule="auto"/>
        <w:rPr>
          <w:rFonts w:ascii="Times New Roman" w:eastAsia="Times New Roman" w:hAnsi="Times New Roman"/>
          <w:b/>
          <w:sz w:val="28"/>
          <w:szCs w:val="28"/>
          <w:lang w:eastAsia="ar-SA"/>
        </w:rPr>
      </w:pPr>
    </w:p>
    <w:p w:rsidR="008C5F6D" w:rsidRDefault="008C5F6D" w:rsidP="008C5F6D">
      <w:pPr>
        <w:suppressAutoHyphens/>
        <w:spacing w:after="0" w:line="240" w:lineRule="auto"/>
        <w:jc w:val="center"/>
        <w:rPr>
          <w:rFonts w:ascii="Times New Roman" w:eastAsia="Times New Roman" w:hAnsi="Times New Roman"/>
          <w:b/>
          <w:sz w:val="24"/>
          <w:szCs w:val="24"/>
          <w:lang w:eastAsia="ar-SA"/>
        </w:rPr>
      </w:pPr>
    </w:p>
    <w:p w:rsidR="008C5F6D" w:rsidRPr="00474280" w:rsidRDefault="008C5F6D" w:rsidP="008C5F6D">
      <w:pPr>
        <w:suppressAutoHyphens/>
        <w:spacing w:after="0" w:line="240" w:lineRule="auto"/>
        <w:jc w:val="center"/>
        <w:rPr>
          <w:rFonts w:ascii="Times New Roman" w:hAnsi="Times New Roman"/>
          <w:color w:val="000000"/>
          <w:sz w:val="24"/>
          <w:szCs w:val="24"/>
          <w:lang w:eastAsia="ar-SA"/>
        </w:rPr>
      </w:pPr>
      <w:r w:rsidRPr="00474280">
        <w:rPr>
          <w:rFonts w:ascii="Times New Roman" w:eastAsia="Times New Roman" w:hAnsi="Times New Roman"/>
          <w:b/>
          <w:sz w:val="24"/>
          <w:szCs w:val="24"/>
          <w:lang w:eastAsia="ar-SA"/>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8C5F6D" w:rsidRDefault="008C5F6D" w:rsidP="008C5F6D">
      <w:pPr>
        <w:suppressAutoHyphens/>
        <w:spacing w:after="0" w:line="240" w:lineRule="auto"/>
        <w:jc w:val="right"/>
        <w:rPr>
          <w:rFonts w:ascii="Times New Roman" w:hAnsi="Times New Roman"/>
          <w:color w:val="000000"/>
          <w:sz w:val="24"/>
          <w:szCs w:val="24"/>
          <w:lang w:eastAsia="ar-SA"/>
        </w:rPr>
      </w:pPr>
    </w:p>
    <w:p w:rsidR="008C5F6D" w:rsidRDefault="008C5F6D" w:rsidP="008C5F6D">
      <w:pPr>
        <w:suppressAutoHyphens/>
        <w:spacing w:after="0" w:line="240" w:lineRule="auto"/>
        <w:jc w:val="right"/>
        <w:rPr>
          <w:rFonts w:ascii="Times New Roman" w:hAnsi="Times New Roman"/>
          <w:color w:val="000000"/>
          <w:sz w:val="24"/>
          <w:szCs w:val="24"/>
          <w:lang w:eastAsia="ar-SA"/>
        </w:rPr>
      </w:pPr>
    </w:p>
    <w:p w:rsidR="008C5F6D" w:rsidRPr="00474280" w:rsidRDefault="008C5F6D" w:rsidP="008C5F6D">
      <w:pPr>
        <w:suppressAutoHyphens/>
        <w:spacing w:after="0" w:line="240" w:lineRule="auto"/>
        <w:jc w:val="right"/>
        <w:rPr>
          <w:rFonts w:ascii="Times New Roman" w:eastAsia="Times New Roman" w:hAnsi="Times New Roman"/>
          <w:b/>
          <w:sz w:val="24"/>
          <w:szCs w:val="24"/>
          <w:lang w:eastAsia="ar-SA"/>
        </w:rPr>
      </w:pPr>
      <w:r w:rsidRPr="00474280">
        <w:rPr>
          <w:rFonts w:ascii="Times New Roman" w:hAnsi="Times New Roman"/>
          <w:color w:val="000000"/>
          <w:sz w:val="24"/>
          <w:szCs w:val="24"/>
          <w:lang w:eastAsia="ar-SA"/>
        </w:rPr>
        <w:t>Таблица 15</w:t>
      </w:r>
    </w:p>
    <w:tbl>
      <w:tblPr>
        <w:tblW w:w="9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41"/>
        <w:gridCol w:w="2401"/>
        <w:gridCol w:w="2401"/>
        <w:gridCol w:w="2217"/>
      </w:tblGrid>
      <w:tr w:rsidR="008C5F6D" w:rsidRPr="00EC04B0" w:rsidTr="004F538E">
        <w:trPr>
          <w:trHeight w:val="454"/>
        </w:trPr>
        <w:tc>
          <w:tcPr>
            <w:tcW w:w="2541" w:type="dxa"/>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Наименование мероприятия программы</w:t>
            </w:r>
          </w:p>
        </w:tc>
        <w:tc>
          <w:tcPr>
            <w:tcW w:w="2401" w:type="dxa"/>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Срок реализации</w:t>
            </w:r>
          </w:p>
        </w:tc>
        <w:tc>
          <w:tcPr>
            <w:tcW w:w="2401" w:type="dxa"/>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Объем финансирования, тыс. руб.</w:t>
            </w:r>
          </w:p>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p>
        </w:tc>
        <w:tc>
          <w:tcPr>
            <w:tcW w:w="2217" w:type="dxa"/>
            <w:vAlign w:val="center"/>
          </w:tcPr>
          <w:p w:rsidR="008C5F6D" w:rsidRPr="00EC04B0" w:rsidRDefault="008C5F6D" w:rsidP="004F538E">
            <w:pPr>
              <w:widowControl w:val="0"/>
              <w:suppressAutoHyphens/>
              <w:spacing w:after="0" w:line="240" w:lineRule="auto"/>
              <w:jc w:val="center"/>
              <w:rPr>
                <w:rFonts w:ascii="Times New Roman" w:eastAsia="SimSun" w:hAnsi="Times New Roman"/>
                <w:b/>
                <w:lang w:eastAsia="ar-SA"/>
              </w:rPr>
            </w:pPr>
            <w:proofErr w:type="gramStart"/>
            <w:r w:rsidRPr="00EC04B0">
              <w:rPr>
                <w:rFonts w:ascii="Times New Roman" w:eastAsia="SimSun" w:hAnsi="Times New Roman"/>
                <w:b/>
                <w:lang w:eastAsia="ar-SA"/>
              </w:rPr>
              <w:t>Ответственный</w:t>
            </w:r>
            <w:proofErr w:type="gramEnd"/>
            <w:r w:rsidRPr="00EC04B0">
              <w:rPr>
                <w:rFonts w:ascii="Times New Roman" w:eastAsia="SimSun" w:hAnsi="Times New Roman"/>
                <w:b/>
                <w:lang w:eastAsia="ar-SA"/>
              </w:rPr>
              <w:t xml:space="preserve"> за реализацию мероприятия</w:t>
            </w:r>
          </w:p>
        </w:tc>
      </w:tr>
      <w:tr w:rsidR="008C5F6D" w:rsidRPr="00EC04B0" w:rsidTr="004F538E">
        <w:trPr>
          <w:trHeight w:val="780"/>
        </w:trPr>
        <w:tc>
          <w:tcPr>
            <w:tcW w:w="2541" w:type="dxa"/>
          </w:tcPr>
          <w:p w:rsidR="008C5F6D" w:rsidRPr="002C6CD2" w:rsidRDefault="008C5F6D" w:rsidP="004F538E">
            <w:pPr>
              <w:suppressAutoHyphens/>
              <w:spacing w:after="0" w:line="230" w:lineRule="exact"/>
              <w:ind w:left="153"/>
              <w:rPr>
                <w:rFonts w:ascii="Times New Roman" w:eastAsia="Times New Roman" w:hAnsi="Times New Roman"/>
                <w:color w:val="000000"/>
                <w:sz w:val="20"/>
                <w:szCs w:val="20"/>
                <w:lang w:eastAsia="ru-RU"/>
              </w:rPr>
            </w:pPr>
            <w:r w:rsidRPr="002C6CD2">
              <w:rPr>
                <w:rFonts w:ascii="Times New Roman" w:eastAsia="Times New Roman" w:hAnsi="Times New Roman"/>
                <w:color w:val="000000"/>
                <w:sz w:val="20"/>
                <w:szCs w:val="20"/>
                <w:lang w:eastAsia="ru-RU"/>
              </w:rPr>
              <w:t>Обустройство пешеходных переходов с установкой ограждения по ул. Строителей (пересечение с ул. 50 лет Октября), ул. 50 лет Октября (пересечение с ул. Строителей) в селе Приволжье муниципального района Приволжский Самарской области</w:t>
            </w:r>
          </w:p>
        </w:tc>
        <w:tc>
          <w:tcPr>
            <w:tcW w:w="2401" w:type="dxa"/>
            <w:vAlign w:val="center"/>
          </w:tcPr>
          <w:p w:rsidR="008C5F6D" w:rsidRPr="002C6CD2"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2C6CD2">
              <w:rPr>
                <w:rFonts w:ascii="Times New Roman" w:eastAsia="Times New Roman" w:hAnsi="Times New Roman"/>
                <w:sz w:val="20"/>
                <w:szCs w:val="20"/>
                <w:lang w:eastAsia="ar-SA"/>
              </w:rPr>
              <w:t>2021</w:t>
            </w:r>
          </w:p>
        </w:tc>
        <w:tc>
          <w:tcPr>
            <w:tcW w:w="2401" w:type="dxa"/>
            <w:vAlign w:val="center"/>
          </w:tcPr>
          <w:p w:rsidR="008C5F6D" w:rsidRPr="002C6CD2" w:rsidRDefault="008C5F6D" w:rsidP="004F538E">
            <w:pPr>
              <w:widowControl w:val="0"/>
              <w:suppressAutoHyphens/>
              <w:spacing w:after="0" w:line="240" w:lineRule="auto"/>
              <w:jc w:val="center"/>
              <w:rPr>
                <w:rFonts w:ascii="Times New Roman" w:eastAsia="Times New Roman" w:hAnsi="Times New Roman"/>
                <w:sz w:val="20"/>
                <w:szCs w:val="20"/>
                <w:lang w:eastAsia="ar-SA"/>
              </w:rPr>
            </w:pPr>
            <w:r w:rsidRPr="002C6CD2">
              <w:rPr>
                <w:rFonts w:ascii="Times New Roman" w:eastAsia="Times New Roman" w:hAnsi="Times New Roman"/>
                <w:sz w:val="20"/>
                <w:szCs w:val="20"/>
                <w:lang w:eastAsia="ar-SA"/>
              </w:rPr>
              <w:t>512,0</w:t>
            </w:r>
          </w:p>
        </w:tc>
        <w:tc>
          <w:tcPr>
            <w:tcW w:w="2217" w:type="dxa"/>
            <w:vAlign w:val="center"/>
          </w:tcPr>
          <w:p w:rsidR="008C5F6D" w:rsidRPr="002C6CD2" w:rsidRDefault="008C5F6D" w:rsidP="004F538E">
            <w:pPr>
              <w:widowControl w:val="0"/>
              <w:suppressAutoHyphens/>
              <w:spacing w:after="0" w:line="240" w:lineRule="auto"/>
              <w:jc w:val="center"/>
              <w:rPr>
                <w:rFonts w:ascii="Times New Roman" w:eastAsia="Times New Roman" w:hAnsi="Times New Roman"/>
                <w:b/>
                <w:sz w:val="20"/>
                <w:szCs w:val="20"/>
                <w:lang w:eastAsia="ar-SA"/>
              </w:rPr>
            </w:pPr>
            <w:r w:rsidRPr="002C6CD2">
              <w:rPr>
                <w:rFonts w:ascii="Times New Roman" w:eastAsia="Times New Roman" w:hAnsi="Times New Roman"/>
                <w:color w:val="000000"/>
                <w:sz w:val="20"/>
                <w:szCs w:val="20"/>
                <w:lang w:eastAsia="ru-RU"/>
              </w:rPr>
              <w:t>администрация сельского поселения Приволжье</w:t>
            </w:r>
          </w:p>
        </w:tc>
      </w:tr>
      <w:tr w:rsidR="002C6CD2" w:rsidRPr="00EC04B0" w:rsidTr="004F538E">
        <w:trPr>
          <w:trHeight w:val="780"/>
        </w:trPr>
        <w:tc>
          <w:tcPr>
            <w:tcW w:w="2541" w:type="dxa"/>
          </w:tcPr>
          <w:p w:rsidR="002C6CD2" w:rsidRPr="002C6CD2" w:rsidRDefault="002C6CD2" w:rsidP="008508FB">
            <w:pPr>
              <w:suppressAutoHyphens/>
              <w:spacing w:after="0" w:line="230" w:lineRule="exact"/>
              <w:ind w:left="153"/>
              <w:rPr>
                <w:rFonts w:ascii="Times New Roman" w:eastAsia="Times New Roman" w:hAnsi="Times New Roman"/>
                <w:color w:val="000000"/>
                <w:sz w:val="20"/>
                <w:szCs w:val="20"/>
                <w:lang w:eastAsia="ru-RU"/>
              </w:rPr>
            </w:pPr>
            <w:r w:rsidRPr="002C6CD2">
              <w:rPr>
                <w:rFonts w:ascii="Times New Roman" w:eastAsia="Times New Roman" w:hAnsi="Times New Roman"/>
                <w:color w:val="000000"/>
                <w:sz w:val="20"/>
                <w:szCs w:val="20"/>
                <w:lang w:eastAsia="ru-RU"/>
              </w:rPr>
              <w:t xml:space="preserve">Дорожные знаки, обустройство пешеходного перехода, установка искусственной в с. Приволжье муниципального района </w:t>
            </w:r>
            <w:proofErr w:type="gramStart"/>
            <w:r w:rsidRPr="002C6CD2">
              <w:rPr>
                <w:rFonts w:ascii="Times New Roman" w:eastAsia="Times New Roman" w:hAnsi="Times New Roman"/>
                <w:color w:val="000000"/>
                <w:sz w:val="20"/>
                <w:szCs w:val="20"/>
                <w:lang w:eastAsia="ru-RU"/>
              </w:rPr>
              <w:t>Приволжский</w:t>
            </w:r>
            <w:proofErr w:type="gramEnd"/>
            <w:r w:rsidRPr="002C6CD2">
              <w:rPr>
                <w:rFonts w:ascii="Times New Roman" w:eastAsia="Times New Roman" w:hAnsi="Times New Roman"/>
                <w:color w:val="000000"/>
                <w:sz w:val="20"/>
                <w:szCs w:val="20"/>
                <w:lang w:eastAsia="ru-RU"/>
              </w:rPr>
              <w:t xml:space="preserve"> Самарской области</w:t>
            </w:r>
          </w:p>
        </w:tc>
        <w:tc>
          <w:tcPr>
            <w:tcW w:w="2401" w:type="dxa"/>
            <w:vAlign w:val="center"/>
          </w:tcPr>
          <w:p w:rsidR="002C6CD2" w:rsidRPr="002C6CD2" w:rsidRDefault="002C6CD2" w:rsidP="008508FB">
            <w:pPr>
              <w:widowControl w:val="0"/>
              <w:suppressAutoHyphens/>
              <w:spacing w:after="0" w:line="240" w:lineRule="auto"/>
              <w:jc w:val="center"/>
              <w:rPr>
                <w:rFonts w:ascii="Times New Roman" w:eastAsia="Times New Roman" w:hAnsi="Times New Roman"/>
                <w:sz w:val="20"/>
                <w:szCs w:val="20"/>
                <w:lang w:eastAsia="ar-SA"/>
              </w:rPr>
            </w:pPr>
            <w:r w:rsidRPr="002C6CD2">
              <w:rPr>
                <w:rFonts w:ascii="Times New Roman" w:eastAsia="Times New Roman" w:hAnsi="Times New Roman"/>
                <w:sz w:val="20"/>
                <w:szCs w:val="20"/>
                <w:lang w:eastAsia="ar-SA"/>
              </w:rPr>
              <w:t>2023</w:t>
            </w:r>
          </w:p>
        </w:tc>
        <w:tc>
          <w:tcPr>
            <w:tcW w:w="2401" w:type="dxa"/>
            <w:vAlign w:val="center"/>
          </w:tcPr>
          <w:p w:rsidR="002C6CD2" w:rsidRPr="002C6CD2" w:rsidRDefault="002C6CD2" w:rsidP="008508FB">
            <w:pPr>
              <w:widowControl w:val="0"/>
              <w:suppressAutoHyphens/>
              <w:spacing w:after="0" w:line="240" w:lineRule="auto"/>
              <w:jc w:val="center"/>
              <w:rPr>
                <w:rFonts w:ascii="Times New Roman" w:eastAsia="Times New Roman" w:hAnsi="Times New Roman"/>
                <w:sz w:val="20"/>
                <w:szCs w:val="20"/>
                <w:lang w:eastAsia="ar-SA"/>
              </w:rPr>
            </w:pPr>
            <w:r w:rsidRPr="002C6CD2">
              <w:rPr>
                <w:rFonts w:ascii="Times New Roman" w:eastAsia="Times New Roman" w:hAnsi="Times New Roman"/>
                <w:sz w:val="20"/>
                <w:szCs w:val="20"/>
                <w:lang w:eastAsia="ar-SA"/>
              </w:rPr>
              <w:t>427,6</w:t>
            </w:r>
          </w:p>
        </w:tc>
        <w:tc>
          <w:tcPr>
            <w:tcW w:w="2217" w:type="dxa"/>
            <w:vAlign w:val="center"/>
          </w:tcPr>
          <w:p w:rsidR="002C6CD2" w:rsidRPr="002C6CD2" w:rsidRDefault="002C6CD2" w:rsidP="008508FB">
            <w:pPr>
              <w:widowControl w:val="0"/>
              <w:suppressAutoHyphens/>
              <w:spacing w:after="0" w:line="240" w:lineRule="auto"/>
              <w:jc w:val="center"/>
              <w:rPr>
                <w:rFonts w:ascii="Times New Roman" w:eastAsia="Times New Roman" w:hAnsi="Times New Roman"/>
                <w:b/>
                <w:sz w:val="20"/>
                <w:szCs w:val="20"/>
                <w:lang w:eastAsia="ar-SA"/>
              </w:rPr>
            </w:pPr>
            <w:r w:rsidRPr="002C6CD2">
              <w:rPr>
                <w:rFonts w:ascii="Times New Roman" w:eastAsia="Times New Roman" w:hAnsi="Times New Roman"/>
                <w:color w:val="000000"/>
                <w:sz w:val="20"/>
                <w:szCs w:val="20"/>
                <w:lang w:eastAsia="ru-RU"/>
              </w:rPr>
              <w:t>администрация сельского поселения Приволжье</w:t>
            </w:r>
          </w:p>
        </w:tc>
      </w:tr>
    </w:tbl>
    <w:p w:rsidR="008C5F6D" w:rsidRPr="00EC04B0" w:rsidRDefault="008C5F6D" w:rsidP="008C5F6D">
      <w:pPr>
        <w:suppressAutoHyphens/>
        <w:spacing w:after="0" w:line="240" w:lineRule="auto"/>
        <w:ind w:firstLine="709"/>
        <w:jc w:val="center"/>
        <w:rPr>
          <w:rFonts w:ascii="Times New Roman" w:eastAsia="Times New Roman" w:hAnsi="Times New Roman"/>
          <w:b/>
          <w:i/>
          <w:sz w:val="28"/>
          <w:szCs w:val="28"/>
          <w:lang w:eastAsia="ar-SA"/>
        </w:rPr>
      </w:pPr>
    </w:p>
    <w:p w:rsidR="008C5F6D" w:rsidRDefault="008C5F6D" w:rsidP="008C5F6D">
      <w:pPr>
        <w:suppressAutoHyphens/>
        <w:spacing w:after="0" w:line="240" w:lineRule="auto"/>
        <w:ind w:firstLine="709"/>
        <w:jc w:val="center"/>
        <w:rPr>
          <w:rFonts w:ascii="Times New Roman" w:eastAsia="Times New Roman" w:hAnsi="Times New Roman"/>
          <w:sz w:val="24"/>
          <w:szCs w:val="24"/>
          <w:lang w:eastAsia="ar-SA"/>
        </w:rPr>
      </w:pPr>
      <w:r w:rsidRPr="00474280">
        <w:rPr>
          <w:rFonts w:ascii="Times New Roman" w:eastAsia="Times New Roman" w:hAnsi="Times New Roman"/>
          <w:b/>
          <w:sz w:val="24"/>
          <w:szCs w:val="24"/>
          <w:lang w:eastAsia="ar-SA"/>
        </w:rPr>
        <w:t>Мероприятия по внедрению интеллектуальных транспортных систем</w:t>
      </w:r>
    </w:p>
    <w:p w:rsidR="008C5F6D" w:rsidRPr="00474280" w:rsidRDefault="008C5F6D" w:rsidP="008C5F6D">
      <w:pPr>
        <w:suppressAutoHyphens/>
        <w:spacing w:after="0" w:line="240" w:lineRule="auto"/>
        <w:ind w:firstLine="567"/>
        <w:jc w:val="both"/>
        <w:rPr>
          <w:rFonts w:ascii="Times New Roman" w:eastAsia="Times New Roman" w:hAnsi="Times New Roman"/>
          <w:b/>
          <w:sz w:val="24"/>
          <w:szCs w:val="24"/>
          <w:lang w:eastAsia="ar-SA"/>
        </w:rPr>
      </w:pPr>
      <w:r w:rsidRPr="00474280">
        <w:rPr>
          <w:rFonts w:ascii="Times New Roman" w:eastAsia="Times New Roman" w:hAnsi="Times New Roman"/>
          <w:sz w:val="24"/>
          <w:szCs w:val="24"/>
          <w:lang w:eastAsia="ar-SA"/>
        </w:rPr>
        <w:t>Данные мероприятия в сельском поселении Приволжье не планируются.</w:t>
      </w:r>
    </w:p>
    <w:p w:rsidR="008C5F6D" w:rsidRDefault="008C5F6D" w:rsidP="008C5F6D">
      <w:pPr>
        <w:suppressAutoHyphens/>
        <w:spacing w:after="0" w:line="240" w:lineRule="auto"/>
        <w:jc w:val="center"/>
        <w:rPr>
          <w:rFonts w:ascii="Times New Roman" w:eastAsia="Times New Roman" w:hAnsi="Times New Roman"/>
          <w:b/>
          <w:sz w:val="24"/>
          <w:szCs w:val="24"/>
          <w:lang w:eastAsia="ar-SA"/>
        </w:rPr>
      </w:pPr>
    </w:p>
    <w:p w:rsidR="008C5F6D" w:rsidRDefault="008C5F6D" w:rsidP="008C5F6D">
      <w:pPr>
        <w:suppressAutoHyphens/>
        <w:spacing w:after="0" w:line="240" w:lineRule="auto"/>
        <w:jc w:val="center"/>
        <w:rPr>
          <w:rFonts w:ascii="Times New Roman" w:eastAsia="Times New Roman" w:hAnsi="Times New Roman"/>
          <w:b/>
          <w:sz w:val="24"/>
          <w:szCs w:val="24"/>
          <w:lang w:eastAsia="ar-SA"/>
        </w:rPr>
      </w:pPr>
    </w:p>
    <w:p w:rsidR="008C5F6D" w:rsidRPr="00675B50" w:rsidRDefault="008C5F6D" w:rsidP="008C5F6D">
      <w:pPr>
        <w:suppressAutoHyphens/>
        <w:spacing w:after="0" w:line="240" w:lineRule="auto"/>
        <w:jc w:val="center"/>
        <w:rPr>
          <w:rFonts w:ascii="Times New Roman" w:eastAsia="Times New Roman" w:hAnsi="Times New Roman"/>
          <w:b/>
          <w:sz w:val="24"/>
          <w:szCs w:val="24"/>
          <w:lang w:eastAsia="ar-SA"/>
        </w:rPr>
      </w:pPr>
      <w:r w:rsidRPr="00474280">
        <w:rPr>
          <w:rFonts w:ascii="Times New Roman" w:eastAsia="Times New Roman" w:hAnsi="Times New Roman"/>
          <w:b/>
          <w:sz w:val="24"/>
          <w:szCs w:val="24"/>
          <w:lang w:eastAsia="ar-SA"/>
        </w:rPr>
        <w:t>Мероприятия по снижению негативного воздействия транспорта на окружа</w:t>
      </w:r>
      <w:r>
        <w:rPr>
          <w:rFonts w:ascii="Times New Roman" w:eastAsia="Times New Roman" w:hAnsi="Times New Roman"/>
          <w:b/>
          <w:sz w:val="24"/>
          <w:szCs w:val="24"/>
          <w:lang w:eastAsia="ar-SA"/>
        </w:rPr>
        <w:t>ющую среду и здоровье населения</w:t>
      </w:r>
    </w:p>
    <w:p w:rsidR="008C5F6D" w:rsidRPr="00474280" w:rsidRDefault="008C5F6D" w:rsidP="008C5F6D">
      <w:pPr>
        <w:suppressAutoHyphens/>
        <w:spacing w:after="0" w:line="240" w:lineRule="auto"/>
        <w:ind w:firstLine="709"/>
        <w:jc w:val="both"/>
        <w:rPr>
          <w:rFonts w:ascii="Times New Roman" w:eastAsia="Times New Roman" w:hAnsi="Times New Roman"/>
          <w:sz w:val="24"/>
          <w:szCs w:val="24"/>
          <w:lang w:eastAsia="ar-SA"/>
        </w:rPr>
      </w:pPr>
      <w:r w:rsidRPr="00474280">
        <w:rPr>
          <w:rFonts w:ascii="Times New Roman" w:eastAsia="Times New Roman" w:hAnsi="Times New Roman"/>
          <w:sz w:val="24"/>
          <w:szCs w:val="24"/>
          <w:lang w:eastAsia="ar-SA"/>
        </w:rPr>
        <w:t>Данные мероприятия в сельском поселении Приволжье не планируются.</w:t>
      </w:r>
    </w:p>
    <w:p w:rsidR="008C5F6D" w:rsidRDefault="008C5F6D" w:rsidP="008C5F6D">
      <w:pPr>
        <w:suppressAutoHyphens/>
        <w:spacing w:after="0" w:line="240" w:lineRule="auto"/>
        <w:jc w:val="center"/>
        <w:rPr>
          <w:rFonts w:ascii="Times New Roman" w:eastAsia="Times New Roman" w:hAnsi="Times New Roman"/>
          <w:b/>
          <w:sz w:val="24"/>
          <w:szCs w:val="24"/>
          <w:lang w:eastAsia="ar-SA"/>
        </w:rPr>
      </w:pPr>
    </w:p>
    <w:p w:rsidR="008C5F6D" w:rsidRDefault="008C5F6D" w:rsidP="008C5F6D">
      <w:pPr>
        <w:suppressAutoHyphens/>
        <w:spacing w:after="0" w:line="240" w:lineRule="auto"/>
        <w:jc w:val="center"/>
        <w:rPr>
          <w:rFonts w:ascii="Times New Roman" w:eastAsia="Times New Roman" w:hAnsi="Times New Roman"/>
          <w:b/>
          <w:sz w:val="24"/>
          <w:szCs w:val="24"/>
          <w:lang w:eastAsia="ar-SA"/>
        </w:rPr>
      </w:pPr>
    </w:p>
    <w:p w:rsidR="008C5F6D" w:rsidRPr="00474280" w:rsidRDefault="008C5F6D" w:rsidP="008C5F6D">
      <w:pPr>
        <w:suppressAutoHyphens/>
        <w:spacing w:after="0" w:line="240" w:lineRule="auto"/>
        <w:jc w:val="center"/>
        <w:rPr>
          <w:rFonts w:ascii="Times New Roman" w:eastAsia="Times New Roman" w:hAnsi="Times New Roman"/>
          <w:sz w:val="24"/>
          <w:szCs w:val="24"/>
          <w:lang w:eastAsia="ar-SA"/>
        </w:rPr>
      </w:pPr>
      <w:r w:rsidRPr="00474280">
        <w:rPr>
          <w:rFonts w:ascii="Times New Roman" w:eastAsia="Times New Roman" w:hAnsi="Times New Roman"/>
          <w:b/>
          <w:sz w:val="24"/>
          <w:szCs w:val="24"/>
          <w:lang w:eastAsia="ar-SA"/>
        </w:rPr>
        <w:t xml:space="preserve">Мероприятия по мониторингу и </w:t>
      </w:r>
      <w:proofErr w:type="gramStart"/>
      <w:r w:rsidRPr="00474280">
        <w:rPr>
          <w:rFonts w:ascii="Times New Roman" w:eastAsia="Times New Roman" w:hAnsi="Times New Roman"/>
          <w:b/>
          <w:sz w:val="24"/>
          <w:szCs w:val="24"/>
          <w:lang w:eastAsia="ar-SA"/>
        </w:rPr>
        <w:t>контролю за</w:t>
      </w:r>
      <w:proofErr w:type="gramEnd"/>
      <w:r w:rsidRPr="00474280">
        <w:rPr>
          <w:rFonts w:ascii="Times New Roman" w:eastAsia="Times New Roman" w:hAnsi="Times New Roman"/>
          <w:b/>
          <w:sz w:val="24"/>
          <w:szCs w:val="24"/>
          <w:lang w:eastAsia="ar-SA"/>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8C5F6D" w:rsidRDefault="008C5F6D" w:rsidP="008C5F6D">
      <w:pPr>
        <w:suppressAutoHyphens/>
        <w:spacing w:after="0" w:line="240" w:lineRule="auto"/>
        <w:jc w:val="right"/>
        <w:rPr>
          <w:rFonts w:ascii="Times New Roman" w:eastAsia="Times New Roman" w:hAnsi="Times New Roman"/>
          <w:sz w:val="24"/>
          <w:szCs w:val="24"/>
          <w:lang w:eastAsia="ar-SA"/>
        </w:rPr>
      </w:pPr>
    </w:p>
    <w:p w:rsidR="008C5F6D" w:rsidRPr="00474280" w:rsidRDefault="008C5F6D" w:rsidP="008C5F6D">
      <w:pPr>
        <w:suppressAutoHyphens/>
        <w:spacing w:after="0" w:line="240" w:lineRule="auto"/>
        <w:jc w:val="right"/>
        <w:rPr>
          <w:rFonts w:ascii="Times New Roman" w:eastAsia="Times New Roman" w:hAnsi="Times New Roman"/>
          <w:b/>
          <w:sz w:val="24"/>
          <w:szCs w:val="24"/>
          <w:lang w:eastAsia="ar-SA"/>
        </w:rPr>
      </w:pPr>
      <w:r w:rsidRPr="00474280">
        <w:rPr>
          <w:rFonts w:ascii="Times New Roman" w:eastAsia="Times New Roman" w:hAnsi="Times New Roman"/>
          <w:sz w:val="24"/>
          <w:szCs w:val="24"/>
          <w:lang w:eastAsia="ar-SA"/>
        </w:rPr>
        <w:t>Таблица 16</w:t>
      </w:r>
    </w:p>
    <w:tbl>
      <w:tblPr>
        <w:tblW w:w="9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53"/>
        <w:gridCol w:w="1719"/>
        <w:gridCol w:w="2494"/>
        <w:gridCol w:w="2494"/>
      </w:tblGrid>
      <w:tr w:rsidR="008C5F6D" w:rsidRPr="00EC04B0" w:rsidTr="004F538E">
        <w:trPr>
          <w:trHeight w:val="470"/>
        </w:trPr>
        <w:tc>
          <w:tcPr>
            <w:tcW w:w="2853"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Наименование мероприятия программы</w:t>
            </w:r>
          </w:p>
        </w:tc>
        <w:tc>
          <w:tcPr>
            <w:tcW w:w="1719" w:type="dxa"/>
            <w:shd w:val="clear" w:color="auto" w:fill="FFFFFF"/>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Срок реализации</w:t>
            </w:r>
          </w:p>
        </w:tc>
        <w:tc>
          <w:tcPr>
            <w:tcW w:w="2494" w:type="dxa"/>
            <w:shd w:val="clear" w:color="auto" w:fill="auto"/>
            <w:vAlign w:val="center"/>
          </w:tcPr>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r w:rsidRPr="00EC04B0">
              <w:rPr>
                <w:rFonts w:ascii="Times New Roman" w:eastAsia="Times New Roman" w:hAnsi="Times New Roman"/>
                <w:b/>
                <w:lang w:eastAsia="ar-SA"/>
              </w:rPr>
              <w:t>Объем финансирования, тыс. руб.</w:t>
            </w:r>
          </w:p>
          <w:p w:rsidR="008C5F6D" w:rsidRPr="00EC04B0" w:rsidRDefault="008C5F6D" w:rsidP="004F538E">
            <w:pPr>
              <w:widowControl w:val="0"/>
              <w:suppressAutoHyphens/>
              <w:spacing w:after="0" w:line="240" w:lineRule="auto"/>
              <w:jc w:val="center"/>
              <w:rPr>
                <w:rFonts w:ascii="Times New Roman" w:eastAsia="Times New Roman" w:hAnsi="Times New Roman"/>
                <w:b/>
                <w:lang w:eastAsia="ar-SA"/>
              </w:rPr>
            </w:pPr>
          </w:p>
        </w:tc>
        <w:tc>
          <w:tcPr>
            <w:tcW w:w="2494" w:type="dxa"/>
            <w:vAlign w:val="center"/>
          </w:tcPr>
          <w:p w:rsidR="008C5F6D" w:rsidRPr="00EC04B0" w:rsidRDefault="008C5F6D" w:rsidP="004F538E">
            <w:pPr>
              <w:widowControl w:val="0"/>
              <w:suppressAutoHyphens/>
              <w:spacing w:after="0" w:line="240" w:lineRule="auto"/>
              <w:jc w:val="center"/>
              <w:rPr>
                <w:rFonts w:ascii="Times New Roman" w:eastAsia="SimSun" w:hAnsi="Times New Roman"/>
                <w:b/>
                <w:lang w:eastAsia="ar-SA"/>
              </w:rPr>
            </w:pPr>
            <w:proofErr w:type="gramStart"/>
            <w:r w:rsidRPr="00EC04B0">
              <w:rPr>
                <w:rFonts w:ascii="Times New Roman" w:eastAsia="SimSun" w:hAnsi="Times New Roman"/>
                <w:b/>
                <w:lang w:eastAsia="ar-SA"/>
              </w:rPr>
              <w:t>Ответственный</w:t>
            </w:r>
            <w:proofErr w:type="gramEnd"/>
            <w:r w:rsidRPr="00EC04B0">
              <w:rPr>
                <w:rFonts w:ascii="Times New Roman" w:eastAsia="SimSun" w:hAnsi="Times New Roman"/>
                <w:b/>
                <w:lang w:eastAsia="ar-SA"/>
              </w:rPr>
              <w:t xml:space="preserve"> за реализацию мероприятия</w:t>
            </w:r>
          </w:p>
        </w:tc>
      </w:tr>
      <w:tr w:rsidR="008C5F6D" w:rsidRPr="00EC04B0" w:rsidTr="004F538E">
        <w:trPr>
          <w:trHeight w:val="20"/>
        </w:trPr>
        <w:tc>
          <w:tcPr>
            <w:tcW w:w="2853" w:type="dxa"/>
            <w:shd w:val="clear" w:color="auto" w:fill="FFFFFF"/>
          </w:tcPr>
          <w:p w:rsidR="008C5F6D" w:rsidRPr="00EC04B0" w:rsidRDefault="008C5F6D" w:rsidP="004F538E">
            <w:pPr>
              <w:suppressAutoHyphens/>
              <w:spacing w:after="0" w:line="240" w:lineRule="auto"/>
              <w:jc w:val="both"/>
              <w:rPr>
                <w:rFonts w:ascii="Times New Roman" w:eastAsia="Times New Roman" w:hAnsi="Times New Roman"/>
                <w:lang w:eastAsia="ar-SA"/>
              </w:rPr>
            </w:pPr>
            <w:r w:rsidRPr="00EC04B0">
              <w:rPr>
                <w:rFonts w:ascii="Times New Roman" w:eastAsia="Times New Roman" w:hAnsi="Times New Roman"/>
                <w:lang w:eastAsia="ar-SA"/>
              </w:rPr>
              <w:t xml:space="preserve">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 </w:t>
            </w:r>
          </w:p>
        </w:tc>
        <w:tc>
          <w:tcPr>
            <w:tcW w:w="1719" w:type="dxa"/>
            <w:shd w:val="clear" w:color="auto" w:fill="FFFFFF"/>
            <w:vAlign w:val="center"/>
          </w:tcPr>
          <w:p w:rsidR="008C5F6D" w:rsidRPr="00EC04B0" w:rsidRDefault="008C5F6D" w:rsidP="004F538E">
            <w:pPr>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w:t>
            </w:r>
          </w:p>
        </w:tc>
        <w:tc>
          <w:tcPr>
            <w:tcW w:w="2494" w:type="dxa"/>
            <w:shd w:val="clear" w:color="auto" w:fill="auto"/>
            <w:vAlign w:val="center"/>
          </w:tcPr>
          <w:p w:rsidR="008C5F6D" w:rsidRPr="00EC04B0" w:rsidRDefault="008C5F6D" w:rsidP="004F538E">
            <w:pPr>
              <w:suppressAutoHyphens/>
              <w:spacing w:after="0" w:line="240" w:lineRule="auto"/>
              <w:jc w:val="center"/>
              <w:rPr>
                <w:rFonts w:eastAsia="SimSun"/>
                <w:lang w:eastAsia="ar-SA"/>
              </w:rPr>
            </w:pPr>
            <w:r w:rsidRPr="00EC04B0">
              <w:rPr>
                <w:rFonts w:ascii="Times New Roman" w:eastAsia="Times New Roman" w:hAnsi="Times New Roman"/>
                <w:lang w:eastAsia="ar-SA"/>
              </w:rPr>
              <w:t>0,00</w:t>
            </w:r>
          </w:p>
        </w:tc>
        <w:tc>
          <w:tcPr>
            <w:tcW w:w="2494" w:type="dxa"/>
            <w:vAlign w:val="center"/>
          </w:tcPr>
          <w:p w:rsidR="008C5F6D" w:rsidRPr="00EC04B0" w:rsidRDefault="008C5F6D" w:rsidP="004F538E">
            <w:pPr>
              <w:suppressAutoHyphens/>
              <w:spacing w:after="0" w:line="240" w:lineRule="auto"/>
              <w:jc w:val="center"/>
              <w:rPr>
                <w:rFonts w:ascii="Times New Roman" w:eastAsia="Times New Roman" w:hAnsi="Times New Roman"/>
                <w:lang w:eastAsia="ar-SA"/>
              </w:rPr>
            </w:pPr>
            <w:r w:rsidRPr="00EC04B0">
              <w:rPr>
                <w:rFonts w:ascii="Times New Roman" w:eastAsia="Times New Roman" w:hAnsi="Times New Roman"/>
                <w:lang w:eastAsia="ar-SA"/>
              </w:rPr>
              <w:t>-</w:t>
            </w:r>
          </w:p>
        </w:tc>
      </w:tr>
    </w:tbl>
    <w:p w:rsidR="008C5F6D" w:rsidRPr="00EC04B0" w:rsidRDefault="008C5F6D" w:rsidP="008C5F6D">
      <w:pPr>
        <w:suppressAutoHyphens/>
        <w:spacing w:after="0" w:line="240" w:lineRule="auto"/>
        <w:rPr>
          <w:rFonts w:ascii="Times New Roman" w:eastAsia="Times New Roman" w:hAnsi="Times New Roman"/>
          <w:b/>
          <w:bCs/>
          <w:color w:val="000000"/>
          <w:sz w:val="28"/>
          <w:szCs w:val="28"/>
          <w:lang w:eastAsia="ar-SA"/>
        </w:rPr>
        <w:sectPr w:rsidR="008C5F6D" w:rsidRPr="00EC04B0" w:rsidSect="004F538E">
          <w:footerReference w:type="default" r:id="rId12"/>
          <w:pgSz w:w="11906" w:h="16838"/>
          <w:pgMar w:top="851" w:right="851" w:bottom="851" w:left="1701" w:header="720" w:footer="708" w:gutter="0"/>
          <w:cols w:space="720"/>
          <w:docGrid w:linePitch="360" w:charSpace="-2049"/>
        </w:sectPr>
      </w:pPr>
    </w:p>
    <w:p w:rsidR="007C04F7" w:rsidRDefault="008C5F6D" w:rsidP="001C776C">
      <w:pPr>
        <w:tabs>
          <w:tab w:val="left" w:pos="2694"/>
        </w:tabs>
        <w:contextualSpacing/>
        <w:jc w:val="center"/>
        <w:rPr>
          <w:rFonts w:ascii="Times New Roman" w:eastAsia="SimSun" w:hAnsi="Times New Roman"/>
          <w:b/>
          <w:sz w:val="24"/>
          <w:szCs w:val="24"/>
          <w:lang w:eastAsia="ar-SA"/>
        </w:rPr>
      </w:pPr>
      <w:r w:rsidRPr="00474280">
        <w:rPr>
          <w:rFonts w:ascii="Times New Roman" w:eastAsia="Times New Roman" w:hAnsi="Times New Roman"/>
          <w:b/>
          <w:bCs/>
          <w:color w:val="000000"/>
          <w:sz w:val="24"/>
          <w:szCs w:val="24"/>
          <w:lang w:eastAsia="ar-SA"/>
        </w:rPr>
        <w:lastRenderedPageBreak/>
        <w:t xml:space="preserve">Раздел 5.  </w:t>
      </w:r>
      <w:r w:rsidRPr="00474280">
        <w:rPr>
          <w:rFonts w:ascii="Times New Roman" w:eastAsia="SimSun" w:hAnsi="Times New Roman"/>
          <w:b/>
          <w:sz w:val="24"/>
          <w:szCs w:val="24"/>
          <w:lang w:eastAsia="ar-SA"/>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C776C">
        <w:rPr>
          <w:rFonts w:ascii="Times New Roman" w:eastAsia="SimSun" w:hAnsi="Times New Roman"/>
          <w:b/>
          <w:sz w:val="24"/>
          <w:szCs w:val="24"/>
          <w:lang w:eastAsia="ar-SA"/>
        </w:rPr>
        <w:t xml:space="preserve"> </w:t>
      </w:r>
    </w:p>
    <w:p w:rsidR="002C6CD2" w:rsidRDefault="002C6CD2" w:rsidP="001C776C">
      <w:pPr>
        <w:tabs>
          <w:tab w:val="left" w:pos="2694"/>
        </w:tabs>
        <w:contextualSpacing/>
        <w:jc w:val="center"/>
        <w:rPr>
          <w:rFonts w:ascii="Times New Roman" w:eastAsia="SimSun" w:hAnsi="Times New Roman"/>
          <w:b/>
          <w:sz w:val="24"/>
          <w:szCs w:val="24"/>
          <w:lang w:eastAsia="ar-SA"/>
        </w:rPr>
      </w:pPr>
    </w:p>
    <w:p w:rsidR="002C6CD2" w:rsidRDefault="002C6CD2" w:rsidP="007C04F7">
      <w:pPr>
        <w:suppressAutoHyphens/>
        <w:spacing w:after="0" w:line="240" w:lineRule="auto"/>
        <w:jc w:val="right"/>
        <w:rPr>
          <w:rFonts w:ascii="Times New Roman" w:hAnsi="Times New Roman"/>
          <w:i/>
          <w:sz w:val="20"/>
          <w:szCs w:val="20"/>
        </w:rPr>
      </w:pPr>
    </w:p>
    <w:p w:rsidR="008C5F6D" w:rsidRPr="007C04F7" w:rsidRDefault="008C5F6D" w:rsidP="007C04F7">
      <w:pPr>
        <w:suppressAutoHyphens/>
        <w:spacing w:after="0" w:line="240" w:lineRule="auto"/>
        <w:jc w:val="right"/>
        <w:rPr>
          <w:rFonts w:ascii="Times New Roman" w:eastAsia="SimSun" w:hAnsi="Times New Roman"/>
          <w:b/>
          <w:sz w:val="24"/>
          <w:szCs w:val="24"/>
          <w:lang w:eastAsia="ar-SA"/>
        </w:rPr>
      </w:pPr>
      <w:r w:rsidRPr="00474280">
        <w:rPr>
          <w:rFonts w:ascii="Times New Roman" w:eastAsia="SimSun" w:hAnsi="Times New Roman"/>
          <w:sz w:val="24"/>
          <w:szCs w:val="24"/>
          <w:lang w:eastAsia="ar-SA"/>
        </w:rPr>
        <w:t>Таблица 17</w:t>
      </w:r>
    </w:p>
    <w:tbl>
      <w:tblPr>
        <w:tblW w:w="15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794"/>
        <w:gridCol w:w="1134"/>
        <w:gridCol w:w="850"/>
        <w:gridCol w:w="851"/>
        <w:gridCol w:w="850"/>
        <w:gridCol w:w="993"/>
        <w:gridCol w:w="850"/>
        <w:gridCol w:w="992"/>
        <w:gridCol w:w="993"/>
        <w:gridCol w:w="992"/>
        <w:gridCol w:w="850"/>
        <w:gridCol w:w="850"/>
        <w:gridCol w:w="850"/>
        <w:gridCol w:w="850"/>
      </w:tblGrid>
      <w:tr w:rsidR="007C04F7" w:rsidRPr="00A4242A" w:rsidTr="00853135">
        <w:tc>
          <w:tcPr>
            <w:tcW w:w="3794" w:type="dxa"/>
            <w:vMerge w:val="restart"/>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Мероприятия</w:t>
            </w:r>
          </w:p>
        </w:tc>
        <w:tc>
          <w:tcPr>
            <w:tcW w:w="11905" w:type="dxa"/>
            <w:gridSpan w:val="13"/>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Финансирование на 2021-2033 гг.,</w:t>
            </w:r>
          </w:p>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тыс. руб.</w:t>
            </w:r>
          </w:p>
        </w:tc>
      </w:tr>
      <w:tr w:rsidR="007C04F7" w:rsidRPr="00A4242A" w:rsidTr="00853135">
        <w:tc>
          <w:tcPr>
            <w:tcW w:w="3794" w:type="dxa"/>
            <w:vMerge/>
            <w:shd w:val="clear" w:color="auto" w:fill="FFFFFF"/>
            <w:vAlign w:val="center"/>
          </w:tcPr>
          <w:p w:rsidR="007C04F7" w:rsidRPr="00A4242A" w:rsidRDefault="007C04F7" w:rsidP="00853135">
            <w:pPr>
              <w:suppressAutoHyphens/>
              <w:spacing w:after="160" w:line="240" w:lineRule="auto"/>
              <w:rPr>
                <w:rFonts w:ascii="Times New Roman" w:eastAsia="SimSun" w:hAnsi="Times New Roman"/>
                <w:sz w:val="20"/>
                <w:szCs w:val="20"/>
                <w:lang w:eastAsia="ar-SA"/>
              </w:rPr>
            </w:pP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2021</w:t>
            </w: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2022</w:t>
            </w: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2023</w:t>
            </w: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b/>
                <w:sz w:val="20"/>
                <w:szCs w:val="20"/>
                <w:lang w:eastAsia="ar-SA"/>
              </w:rPr>
              <w:t>2024</w:t>
            </w:r>
          </w:p>
        </w:tc>
        <w:tc>
          <w:tcPr>
            <w:tcW w:w="993"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2025</w:t>
            </w: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2026</w:t>
            </w:r>
          </w:p>
        </w:tc>
        <w:tc>
          <w:tcPr>
            <w:tcW w:w="992"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2027</w:t>
            </w:r>
          </w:p>
        </w:tc>
        <w:tc>
          <w:tcPr>
            <w:tcW w:w="993"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2028</w:t>
            </w:r>
          </w:p>
        </w:tc>
        <w:tc>
          <w:tcPr>
            <w:tcW w:w="992"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2029</w:t>
            </w: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2030</w:t>
            </w: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2031</w:t>
            </w: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2032</w:t>
            </w: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b/>
                <w:sz w:val="20"/>
                <w:szCs w:val="20"/>
                <w:lang w:eastAsia="ar-SA"/>
              </w:rPr>
            </w:pPr>
            <w:r w:rsidRPr="00A4242A">
              <w:rPr>
                <w:rFonts w:ascii="Times New Roman" w:eastAsia="SimSun" w:hAnsi="Times New Roman"/>
                <w:b/>
                <w:sz w:val="20"/>
                <w:szCs w:val="20"/>
                <w:lang w:eastAsia="ar-SA"/>
              </w:rPr>
              <w:t>2033</w:t>
            </w: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Мероприятия по развитию транспортной инфраструктуры:</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Авиационный транспорт</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Речной транспорт</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Мероприятия по развитию транспорта общего пользования, созданию транспортн</w:t>
            </w:r>
            <w:proofErr w:type="gramStart"/>
            <w:r w:rsidRPr="00A4242A">
              <w:rPr>
                <w:rFonts w:ascii="Times New Roman" w:eastAsia="SimSun" w:hAnsi="Times New Roman"/>
                <w:sz w:val="20"/>
                <w:szCs w:val="20"/>
                <w:lang w:eastAsia="ar-SA"/>
              </w:rPr>
              <w:t>о-</w:t>
            </w:r>
            <w:proofErr w:type="gramEnd"/>
            <w:r w:rsidRPr="00A4242A">
              <w:rPr>
                <w:rFonts w:ascii="Times New Roman" w:eastAsia="SimSun" w:hAnsi="Times New Roman"/>
                <w:sz w:val="20"/>
                <w:szCs w:val="20"/>
                <w:lang w:eastAsia="ar-SA"/>
              </w:rPr>
              <w:t xml:space="preserve"> пересадочных узлов</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jc w:val="both"/>
              <w:rPr>
                <w:rFonts w:ascii="Times New Roman" w:eastAsia="SimSun" w:hAnsi="Times New Roman"/>
                <w:sz w:val="20"/>
                <w:szCs w:val="20"/>
                <w:lang w:eastAsia="ar-SA"/>
              </w:rPr>
            </w:pPr>
            <w:r w:rsidRPr="00A4242A">
              <w:rPr>
                <w:rFonts w:ascii="Times New Roman" w:eastAsia="Times New Roman" w:hAnsi="Times New Roman"/>
                <w:sz w:val="20"/>
                <w:szCs w:val="20"/>
                <w:lang w:eastAsia="ar-SA"/>
              </w:rPr>
              <w:t>Мероприятия по развитию инфраструктуры объектов автомобильного транспорта</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hAnsi="Times New Roman"/>
                <w:color w:val="000000"/>
                <w:sz w:val="20"/>
                <w:szCs w:val="20"/>
                <w:lang w:eastAsia="ar-SA"/>
              </w:rPr>
            </w:pPr>
            <w:r w:rsidRPr="00A4242A">
              <w:rPr>
                <w:rFonts w:ascii="Times New Roman" w:hAnsi="Times New Roman"/>
                <w:color w:val="000000"/>
                <w:sz w:val="20"/>
                <w:szCs w:val="20"/>
                <w:lang w:eastAsia="ar-SA"/>
              </w:rPr>
              <w:t xml:space="preserve">Мероприятия по развитию инфраструктуры пешеходного и велосипедного передвижения </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r w:rsidRPr="00A4242A">
              <w:rPr>
                <w:rFonts w:ascii="Times New Roman" w:eastAsia="SimSun" w:hAnsi="Times New Roman"/>
                <w:sz w:val="20"/>
                <w:szCs w:val="20"/>
                <w:lang w:eastAsia="ar-SA"/>
              </w:rPr>
              <w:t>2</w:t>
            </w:r>
            <w:r>
              <w:rPr>
                <w:rFonts w:ascii="Times New Roman" w:eastAsia="SimSun" w:hAnsi="Times New Roman"/>
                <w:sz w:val="20"/>
                <w:szCs w:val="20"/>
                <w:lang w:eastAsia="ar-SA"/>
              </w:rPr>
              <w:t xml:space="preserve"> </w:t>
            </w:r>
            <w:r w:rsidRPr="00A4242A">
              <w:rPr>
                <w:rFonts w:ascii="Times New Roman" w:eastAsia="SimSun" w:hAnsi="Times New Roman"/>
                <w:sz w:val="20"/>
                <w:szCs w:val="20"/>
                <w:lang w:eastAsia="ar-SA"/>
              </w:rPr>
              <w:t>974</w:t>
            </w: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3 470</w:t>
            </w: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 xml:space="preserve">Мероприятия по развитию сети дорог сельского поселения Приволжье, в. </w:t>
            </w:r>
            <w:proofErr w:type="spellStart"/>
            <w:r w:rsidRPr="00A4242A">
              <w:rPr>
                <w:rFonts w:ascii="Times New Roman" w:eastAsia="SimSun" w:hAnsi="Times New Roman"/>
                <w:sz w:val="20"/>
                <w:szCs w:val="20"/>
                <w:lang w:eastAsia="ar-SA"/>
              </w:rPr>
              <w:t>т</w:t>
            </w:r>
            <w:proofErr w:type="gramStart"/>
            <w:r w:rsidRPr="00A4242A">
              <w:rPr>
                <w:rFonts w:ascii="Times New Roman" w:eastAsia="SimSun" w:hAnsi="Times New Roman"/>
                <w:sz w:val="20"/>
                <w:szCs w:val="20"/>
                <w:lang w:eastAsia="ar-SA"/>
              </w:rPr>
              <w:t>.ч</w:t>
            </w:r>
            <w:proofErr w:type="spellEnd"/>
            <w:proofErr w:type="gramEnd"/>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6 128</w:t>
            </w:r>
          </w:p>
        </w:tc>
        <w:tc>
          <w:tcPr>
            <w:tcW w:w="850" w:type="dxa"/>
            <w:shd w:val="clear" w:color="auto" w:fill="FFFFFF"/>
            <w:vAlign w:val="center"/>
          </w:tcPr>
          <w:p w:rsidR="007C04F7" w:rsidRPr="00A4242A" w:rsidRDefault="007C04F7" w:rsidP="00853135">
            <w:pPr>
              <w:suppressAutoHyphens/>
              <w:spacing w:after="0" w:line="240" w:lineRule="auto"/>
              <w:ind w:left="-108"/>
              <w:jc w:val="center"/>
              <w:rPr>
                <w:rFonts w:ascii="Times New Roman" w:eastAsia="SimSun" w:hAnsi="Times New Roman"/>
                <w:sz w:val="20"/>
                <w:szCs w:val="20"/>
                <w:lang w:eastAsia="ar-SA"/>
              </w:rPr>
            </w:pPr>
            <w:r>
              <w:rPr>
                <w:rFonts w:ascii="Times New Roman" w:eastAsia="SimSun" w:hAnsi="Times New Roman"/>
                <w:sz w:val="20"/>
                <w:szCs w:val="20"/>
                <w:lang w:eastAsia="ar-SA"/>
              </w:rPr>
              <w:t>46 989</w:t>
            </w:r>
          </w:p>
        </w:tc>
        <w:tc>
          <w:tcPr>
            <w:tcW w:w="851" w:type="dxa"/>
            <w:shd w:val="clear" w:color="auto" w:fill="FFFFFF"/>
            <w:vAlign w:val="center"/>
          </w:tcPr>
          <w:p w:rsidR="007C04F7" w:rsidRPr="00A4242A" w:rsidRDefault="002C6CD2" w:rsidP="00853135">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9 613</w:t>
            </w:r>
          </w:p>
        </w:tc>
        <w:tc>
          <w:tcPr>
            <w:tcW w:w="850" w:type="dxa"/>
            <w:shd w:val="clear" w:color="auto" w:fill="FFFFFF"/>
            <w:vAlign w:val="center"/>
          </w:tcPr>
          <w:p w:rsidR="007C04F7" w:rsidRPr="00A4242A" w:rsidRDefault="00963A06" w:rsidP="00853135">
            <w:pPr>
              <w:suppressAutoHyphens/>
              <w:spacing w:after="0" w:line="240" w:lineRule="auto"/>
              <w:jc w:val="center"/>
              <w:rPr>
                <w:rFonts w:ascii="Times New Roman" w:eastAsia="SimSun" w:hAnsi="Times New Roman"/>
                <w:sz w:val="20"/>
                <w:szCs w:val="20"/>
                <w:lang w:eastAsia="ar-SA"/>
              </w:rPr>
            </w:pPr>
            <w:r w:rsidRPr="00963A06">
              <w:rPr>
                <w:rFonts w:ascii="Times New Roman" w:eastAsia="SimSun" w:hAnsi="Times New Roman"/>
                <w:sz w:val="20"/>
                <w:szCs w:val="20"/>
                <w:lang w:eastAsia="ar-SA"/>
              </w:rPr>
              <w:t>8 167</w:t>
            </w: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6874F7" w:rsidRDefault="007C04F7" w:rsidP="00853135">
            <w:pPr>
              <w:suppressAutoHyphens/>
              <w:spacing w:after="0" w:line="240" w:lineRule="auto"/>
              <w:jc w:val="center"/>
              <w:rPr>
                <w:rFonts w:ascii="Times New Roman" w:eastAsia="SimSun" w:hAnsi="Times New Roman"/>
                <w:color w:val="000000" w:themeColor="text1"/>
                <w:sz w:val="18"/>
                <w:szCs w:val="18"/>
                <w:lang w:eastAsia="ar-SA"/>
              </w:rPr>
            </w:pPr>
            <w:r w:rsidRPr="006874F7">
              <w:rPr>
                <w:rFonts w:ascii="Times New Roman" w:eastAsia="SimSun" w:hAnsi="Times New Roman"/>
                <w:color w:val="000000" w:themeColor="text1"/>
                <w:sz w:val="18"/>
                <w:szCs w:val="18"/>
                <w:lang w:eastAsia="ar-SA"/>
              </w:rPr>
              <w:t>12442,0</w:t>
            </w: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строительство дорог</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6874F7" w:rsidRDefault="007C04F7" w:rsidP="00853135">
            <w:pPr>
              <w:suppressAutoHyphens/>
              <w:spacing w:after="0" w:line="240" w:lineRule="auto"/>
              <w:jc w:val="center"/>
              <w:rPr>
                <w:rFonts w:ascii="Times New Roman" w:eastAsia="SimSun" w:hAnsi="Times New Roman"/>
                <w:color w:val="000000" w:themeColor="text1"/>
                <w:sz w:val="18"/>
                <w:szCs w:val="18"/>
                <w:lang w:eastAsia="ar-SA"/>
              </w:rPr>
            </w:pPr>
            <w:r w:rsidRPr="006874F7">
              <w:rPr>
                <w:rFonts w:ascii="Times New Roman" w:eastAsia="SimSun" w:hAnsi="Times New Roman"/>
                <w:color w:val="000000" w:themeColor="text1"/>
                <w:sz w:val="18"/>
                <w:szCs w:val="18"/>
                <w:lang w:eastAsia="ar-SA"/>
              </w:rPr>
              <w:t>12442,0</w:t>
            </w: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ремонт дорог</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6 128</w:t>
            </w:r>
          </w:p>
        </w:tc>
        <w:tc>
          <w:tcPr>
            <w:tcW w:w="850" w:type="dxa"/>
            <w:shd w:val="clear" w:color="auto" w:fill="FFFFFF"/>
            <w:vAlign w:val="center"/>
          </w:tcPr>
          <w:p w:rsidR="007C04F7" w:rsidRPr="00A4242A" w:rsidRDefault="00CF225F" w:rsidP="00853135">
            <w:pPr>
              <w:suppressAutoHyphens/>
              <w:spacing w:after="0" w:line="240" w:lineRule="auto"/>
              <w:ind w:hanging="108"/>
              <w:jc w:val="center"/>
              <w:rPr>
                <w:rFonts w:ascii="Times New Roman" w:eastAsia="SimSun" w:hAnsi="Times New Roman"/>
                <w:sz w:val="20"/>
                <w:szCs w:val="20"/>
                <w:lang w:eastAsia="ar-SA"/>
              </w:rPr>
            </w:pPr>
            <w:r>
              <w:rPr>
                <w:rFonts w:ascii="Times New Roman" w:eastAsia="SimSun" w:hAnsi="Times New Roman"/>
                <w:sz w:val="20"/>
                <w:szCs w:val="20"/>
                <w:lang w:eastAsia="ar-SA"/>
              </w:rPr>
              <w:t>46 989</w:t>
            </w:r>
          </w:p>
        </w:tc>
        <w:tc>
          <w:tcPr>
            <w:tcW w:w="851" w:type="dxa"/>
            <w:shd w:val="clear" w:color="auto" w:fill="FFFFFF"/>
            <w:vAlign w:val="center"/>
          </w:tcPr>
          <w:p w:rsidR="007C04F7" w:rsidRPr="00A4242A" w:rsidRDefault="002C6CD2" w:rsidP="00853135">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9 613</w:t>
            </w:r>
          </w:p>
        </w:tc>
        <w:tc>
          <w:tcPr>
            <w:tcW w:w="850" w:type="dxa"/>
            <w:shd w:val="clear" w:color="auto" w:fill="FFFFFF"/>
            <w:vAlign w:val="center"/>
          </w:tcPr>
          <w:p w:rsidR="007C04F7" w:rsidRPr="00A4242A" w:rsidRDefault="00963A06" w:rsidP="00853135">
            <w:pPr>
              <w:suppressAutoHyphens/>
              <w:spacing w:after="0" w:line="240" w:lineRule="auto"/>
              <w:jc w:val="center"/>
              <w:rPr>
                <w:rFonts w:ascii="Times New Roman" w:eastAsia="SimSun" w:hAnsi="Times New Roman"/>
                <w:sz w:val="20"/>
                <w:szCs w:val="20"/>
                <w:lang w:eastAsia="ar-SA"/>
              </w:rPr>
            </w:pPr>
            <w:r w:rsidRPr="00963A06">
              <w:rPr>
                <w:rFonts w:ascii="Times New Roman" w:eastAsia="SimSun" w:hAnsi="Times New Roman"/>
                <w:sz w:val="20"/>
                <w:szCs w:val="20"/>
                <w:lang w:eastAsia="ar-SA"/>
              </w:rPr>
              <w:t>8 167</w:t>
            </w: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sz w:val="20"/>
                <w:szCs w:val="20"/>
                <w:highlight w:val="yellow"/>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512</w:t>
            </w: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2C6CD2" w:rsidP="00853135">
            <w:pPr>
              <w:suppressAutoHyphens/>
              <w:spacing w:after="0" w:line="240" w:lineRule="auto"/>
              <w:jc w:val="center"/>
              <w:rPr>
                <w:rFonts w:ascii="Times New Roman" w:eastAsia="SimSun" w:hAnsi="Times New Roman"/>
                <w:sz w:val="20"/>
                <w:szCs w:val="20"/>
                <w:lang w:eastAsia="ar-SA"/>
              </w:rPr>
            </w:pPr>
            <w:r>
              <w:rPr>
                <w:rFonts w:ascii="Times New Roman" w:eastAsia="SimSun" w:hAnsi="Times New Roman"/>
                <w:sz w:val="20"/>
                <w:szCs w:val="20"/>
                <w:lang w:eastAsia="ar-SA"/>
              </w:rPr>
              <w:t>427</w:t>
            </w: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sz w:val="20"/>
                <w:szCs w:val="20"/>
                <w:highlight w:val="yellow"/>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Мероприятия по обустройству автомобильной стоянки</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7C04F7" w:rsidRPr="00A10C8D" w:rsidRDefault="007C04F7" w:rsidP="00853135">
            <w:pPr>
              <w:suppressAutoHyphens/>
              <w:spacing w:after="0" w:line="240" w:lineRule="auto"/>
              <w:jc w:val="center"/>
              <w:rPr>
                <w:rFonts w:ascii="Times New Roman" w:eastAsia="SimSun" w:hAnsi="Times New Roman"/>
                <w:sz w:val="20"/>
                <w:szCs w:val="20"/>
                <w:highlight w:val="yellow"/>
                <w:lang w:eastAsia="ar-SA"/>
              </w:rPr>
            </w:pP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4242A" w:rsidTr="00853135">
        <w:tc>
          <w:tcPr>
            <w:tcW w:w="3794" w:type="dxa"/>
            <w:shd w:val="clear" w:color="auto" w:fill="FFFFFF"/>
          </w:tcPr>
          <w:p w:rsidR="007C04F7" w:rsidRPr="00A4242A" w:rsidRDefault="007C04F7" w:rsidP="00853135">
            <w:pPr>
              <w:suppressAutoHyphens/>
              <w:spacing w:after="0" w:line="240" w:lineRule="auto"/>
              <w:rPr>
                <w:rFonts w:ascii="Times New Roman" w:eastAsia="SimSun" w:hAnsi="Times New Roman"/>
                <w:sz w:val="20"/>
                <w:szCs w:val="20"/>
                <w:lang w:eastAsia="ar-SA"/>
              </w:rPr>
            </w:pPr>
            <w:r w:rsidRPr="00A4242A">
              <w:rPr>
                <w:rFonts w:ascii="Times New Roman" w:eastAsia="SimSun" w:hAnsi="Times New Roman"/>
                <w:sz w:val="20"/>
                <w:szCs w:val="20"/>
                <w:lang w:eastAsia="ar-SA"/>
              </w:rPr>
              <w:t>Мероприятия по мониторингу</w:t>
            </w:r>
          </w:p>
        </w:tc>
        <w:tc>
          <w:tcPr>
            <w:tcW w:w="1134"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1"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vAlign w:val="center"/>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3"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992"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7C04F7" w:rsidRPr="00A10C8D" w:rsidRDefault="007C04F7" w:rsidP="00853135">
            <w:pPr>
              <w:suppressAutoHyphens/>
              <w:spacing w:after="0" w:line="240" w:lineRule="auto"/>
              <w:jc w:val="center"/>
              <w:rPr>
                <w:rFonts w:ascii="Times New Roman" w:eastAsia="SimSun" w:hAnsi="Times New Roman"/>
                <w:sz w:val="20"/>
                <w:szCs w:val="20"/>
                <w:highlight w:val="yellow"/>
                <w:lang w:eastAsia="ar-SA"/>
              </w:rPr>
            </w:pP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c>
          <w:tcPr>
            <w:tcW w:w="850" w:type="dxa"/>
            <w:shd w:val="clear" w:color="auto" w:fill="FFFFFF"/>
          </w:tcPr>
          <w:p w:rsidR="007C04F7" w:rsidRPr="00A4242A" w:rsidRDefault="007C04F7" w:rsidP="00853135">
            <w:pPr>
              <w:suppressAutoHyphens/>
              <w:spacing w:after="0" w:line="240" w:lineRule="auto"/>
              <w:jc w:val="center"/>
              <w:rPr>
                <w:rFonts w:ascii="Times New Roman" w:eastAsia="SimSun" w:hAnsi="Times New Roman"/>
                <w:sz w:val="20"/>
                <w:szCs w:val="20"/>
                <w:lang w:eastAsia="ar-SA"/>
              </w:rPr>
            </w:pPr>
          </w:p>
        </w:tc>
      </w:tr>
      <w:tr w:rsidR="007C04F7" w:rsidRPr="00A10C8D" w:rsidTr="00853135">
        <w:trPr>
          <w:trHeight w:val="697"/>
        </w:trPr>
        <w:tc>
          <w:tcPr>
            <w:tcW w:w="3794"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r w:rsidRPr="00A10C8D">
              <w:rPr>
                <w:rFonts w:ascii="Times New Roman" w:eastAsia="SimSun" w:hAnsi="Times New Roman"/>
                <w:b/>
                <w:sz w:val="18"/>
                <w:szCs w:val="18"/>
                <w:lang w:eastAsia="ar-SA"/>
              </w:rPr>
              <w:t>Всего</w:t>
            </w:r>
          </w:p>
        </w:tc>
        <w:tc>
          <w:tcPr>
            <w:tcW w:w="1134"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r>
              <w:rPr>
                <w:rFonts w:ascii="Times New Roman" w:eastAsia="SimSun" w:hAnsi="Times New Roman"/>
                <w:b/>
                <w:sz w:val="18"/>
                <w:szCs w:val="18"/>
                <w:lang w:eastAsia="ar-SA"/>
              </w:rPr>
              <w:t>9 615</w:t>
            </w:r>
          </w:p>
        </w:tc>
        <w:tc>
          <w:tcPr>
            <w:tcW w:w="850"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r>
              <w:rPr>
                <w:rFonts w:ascii="Times New Roman" w:eastAsia="SimSun" w:hAnsi="Times New Roman"/>
                <w:b/>
                <w:sz w:val="18"/>
                <w:szCs w:val="18"/>
                <w:lang w:eastAsia="ar-SA"/>
              </w:rPr>
              <w:t>50 459</w:t>
            </w:r>
          </w:p>
        </w:tc>
        <w:tc>
          <w:tcPr>
            <w:tcW w:w="851" w:type="dxa"/>
            <w:shd w:val="clear" w:color="auto" w:fill="FFFFFF"/>
            <w:vAlign w:val="center"/>
          </w:tcPr>
          <w:p w:rsidR="007C04F7" w:rsidRPr="00A10C8D" w:rsidRDefault="002C6CD2" w:rsidP="00853135">
            <w:pPr>
              <w:suppressAutoHyphens/>
              <w:spacing w:after="0" w:line="240" w:lineRule="auto"/>
              <w:jc w:val="center"/>
              <w:rPr>
                <w:rFonts w:ascii="Times New Roman" w:eastAsia="SimSun" w:hAnsi="Times New Roman"/>
                <w:b/>
                <w:sz w:val="18"/>
                <w:szCs w:val="18"/>
                <w:lang w:eastAsia="ar-SA"/>
              </w:rPr>
            </w:pPr>
            <w:r>
              <w:rPr>
                <w:rFonts w:ascii="Times New Roman" w:eastAsia="SimSun" w:hAnsi="Times New Roman"/>
                <w:b/>
                <w:sz w:val="18"/>
                <w:szCs w:val="18"/>
                <w:lang w:eastAsia="ar-SA"/>
              </w:rPr>
              <w:t>10 040</w:t>
            </w:r>
          </w:p>
        </w:tc>
        <w:tc>
          <w:tcPr>
            <w:tcW w:w="850" w:type="dxa"/>
            <w:shd w:val="clear" w:color="auto" w:fill="FFFFFF"/>
            <w:vAlign w:val="center"/>
          </w:tcPr>
          <w:p w:rsidR="007C04F7" w:rsidRPr="00A10C8D" w:rsidRDefault="00963A06" w:rsidP="00853135">
            <w:pPr>
              <w:suppressAutoHyphens/>
              <w:spacing w:after="0" w:line="240" w:lineRule="auto"/>
              <w:jc w:val="center"/>
              <w:rPr>
                <w:rFonts w:ascii="Times New Roman" w:eastAsia="SimSun" w:hAnsi="Times New Roman"/>
                <w:b/>
                <w:sz w:val="18"/>
                <w:szCs w:val="18"/>
                <w:lang w:eastAsia="ar-SA"/>
              </w:rPr>
            </w:pPr>
            <w:r w:rsidRPr="00963A06">
              <w:rPr>
                <w:rFonts w:ascii="Times New Roman" w:eastAsia="SimSun" w:hAnsi="Times New Roman"/>
                <w:b/>
                <w:sz w:val="18"/>
                <w:szCs w:val="18"/>
                <w:lang w:eastAsia="ar-SA"/>
              </w:rPr>
              <w:t>8 167</w:t>
            </w:r>
            <w:bookmarkStart w:id="1" w:name="_GoBack"/>
            <w:bookmarkEnd w:id="1"/>
          </w:p>
        </w:tc>
        <w:tc>
          <w:tcPr>
            <w:tcW w:w="993"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p>
        </w:tc>
        <w:tc>
          <w:tcPr>
            <w:tcW w:w="850"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p>
        </w:tc>
        <w:tc>
          <w:tcPr>
            <w:tcW w:w="992"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p>
        </w:tc>
        <w:tc>
          <w:tcPr>
            <w:tcW w:w="993"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p>
        </w:tc>
        <w:tc>
          <w:tcPr>
            <w:tcW w:w="992"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p>
        </w:tc>
        <w:tc>
          <w:tcPr>
            <w:tcW w:w="850"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highlight w:val="yellow"/>
                <w:lang w:eastAsia="ar-SA"/>
              </w:rPr>
            </w:pPr>
            <w:r w:rsidRPr="006874F7">
              <w:rPr>
                <w:rFonts w:ascii="Times New Roman" w:eastAsia="SimSun" w:hAnsi="Times New Roman"/>
                <w:b/>
                <w:sz w:val="18"/>
                <w:szCs w:val="18"/>
                <w:lang w:eastAsia="ar-SA"/>
              </w:rPr>
              <w:t>12442,0</w:t>
            </w:r>
          </w:p>
        </w:tc>
        <w:tc>
          <w:tcPr>
            <w:tcW w:w="850"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p>
        </w:tc>
        <w:tc>
          <w:tcPr>
            <w:tcW w:w="850"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p>
        </w:tc>
        <w:tc>
          <w:tcPr>
            <w:tcW w:w="850" w:type="dxa"/>
            <w:shd w:val="clear" w:color="auto" w:fill="FFFFFF"/>
            <w:vAlign w:val="center"/>
          </w:tcPr>
          <w:p w:rsidR="007C04F7" w:rsidRPr="00A10C8D" w:rsidRDefault="007C04F7" w:rsidP="00853135">
            <w:pPr>
              <w:suppressAutoHyphens/>
              <w:spacing w:after="0" w:line="240" w:lineRule="auto"/>
              <w:jc w:val="center"/>
              <w:rPr>
                <w:rFonts w:ascii="Times New Roman" w:eastAsia="SimSun" w:hAnsi="Times New Roman"/>
                <w:b/>
                <w:sz w:val="18"/>
                <w:szCs w:val="18"/>
                <w:lang w:eastAsia="ar-SA"/>
              </w:rPr>
            </w:pPr>
          </w:p>
        </w:tc>
      </w:tr>
    </w:tbl>
    <w:p w:rsidR="007C04F7" w:rsidRPr="00EC04B0" w:rsidRDefault="007C04F7" w:rsidP="008C5F6D">
      <w:pPr>
        <w:suppressAutoHyphens/>
        <w:spacing w:after="160" w:line="240" w:lineRule="auto"/>
        <w:rPr>
          <w:rFonts w:eastAsia="SimSun"/>
          <w:lang w:eastAsia="ar-SA"/>
        </w:rPr>
        <w:sectPr w:rsidR="007C04F7" w:rsidRPr="00EC04B0" w:rsidSect="007C04F7">
          <w:pgSz w:w="16838" w:h="11906" w:orient="landscape"/>
          <w:pgMar w:top="1134" w:right="851" w:bottom="851" w:left="851" w:header="720" w:footer="709" w:gutter="0"/>
          <w:cols w:space="720"/>
          <w:docGrid w:linePitch="360" w:charSpace="-2049"/>
        </w:sectPr>
      </w:pPr>
    </w:p>
    <w:p w:rsidR="008C5F6D" w:rsidRPr="00474280" w:rsidRDefault="008C5F6D" w:rsidP="008C5F6D">
      <w:pPr>
        <w:shd w:val="clear" w:color="auto" w:fill="FFFFFF"/>
        <w:suppressAutoHyphens/>
        <w:spacing w:after="0" w:line="240" w:lineRule="auto"/>
        <w:jc w:val="center"/>
        <w:rPr>
          <w:rFonts w:ascii="Times New Roman" w:hAnsi="Times New Roman"/>
          <w:b/>
          <w:sz w:val="24"/>
          <w:szCs w:val="24"/>
          <w:lang w:eastAsia="ar-SA"/>
        </w:rPr>
      </w:pPr>
      <w:r w:rsidRPr="00474280">
        <w:rPr>
          <w:rFonts w:ascii="Times New Roman" w:eastAsia="Times New Roman" w:hAnsi="Times New Roman"/>
          <w:b/>
          <w:color w:val="000000"/>
          <w:sz w:val="24"/>
          <w:szCs w:val="24"/>
          <w:lang w:eastAsia="ar-SA"/>
        </w:rPr>
        <w:lastRenderedPageBreak/>
        <w:t xml:space="preserve">Раздел 6. </w:t>
      </w:r>
      <w:r w:rsidRPr="00474280">
        <w:rPr>
          <w:rFonts w:ascii="Times New Roman" w:hAnsi="Times New Roman"/>
          <w:b/>
          <w:sz w:val="24"/>
          <w:szCs w:val="24"/>
          <w:lang w:eastAsia="ar-SA"/>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C5F6D" w:rsidRPr="00474280" w:rsidRDefault="008C5F6D" w:rsidP="008C5F6D">
      <w:pPr>
        <w:shd w:val="clear" w:color="auto" w:fill="FFFFFF"/>
        <w:spacing w:after="0" w:line="240" w:lineRule="auto"/>
        <w:ind w:firstLine="708"/>
        <w:jc w:val="right"/>
        <w:rPr>
          <w:rFonts w:ascii="Times New Roman" w:eastAsia="Times New Roman" w:hAnsi="Times New Roman"/>
          <w:sz w:val="24"/>
          <w:szCs w:val="24"/>
        </w:rPr>
      </w:pPr>
      <w:r w:rsidRPr="00474280">
        <w:rPr>
          <w:rFonts w:ascii="Times New Roman" w:eastAsia="Times New Roman" w:hAnsi="Times New Roman"/>
          <w:sz w:val="24"/>
          <w:szCs w:val="24"/>
        </w:rPr>
        <w:t>Таблица 18</w:t>
      </w:r>
    </w:p>
    <w:tbl>
      <w:tblPr>
        <w:tblW w:w="155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3611"/>
        <w:gridCol w:w="3543"/>
        <w:gridCol w:w="1224"/>
        <w:gridCol w:w="983"/>
        <w:gridCol w:w="8"/>
        <w:gridCol w:w="1115"/>
        <w:gridCol w:w="1263"/>
        <w:gridCol w:w="1123"/>
        <w:gridCol w:w="1262"/>
        <w:gridCol w:w="1404"/>
      </w:tblGrid>
      <w:tr w:rsidR="008C5F6D" w:rsidRPr="00EC04B0" w:rsidTr="004F538E">
        <w:tc>
          <w:tcPr>
            <w:tcW w:w="3611"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Мероприятия</w:t>
            </w:r>
          </w:p>
        </w:tc>
        <w:tc>
          <w:tcPr>
            <w:tcW w:w="354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Наименование индикатора</w:t>
            </w:r>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2020</w:t>
            </w:r>
          </w:p>
          <w:p w:rsidR="008C5F6D" w:rsidRPr="00EC04B0" w:rsidRDefault="008C5F6D" w:rsidP="004F538E">
            <w:pPr>
              <w:spacing w:after="0" w:line="240" w:lineRule="auto"/>
              <w:ind w:hanging="66"/>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(Базовый год)</w:t>
            </w:r>
          </w:p>
        </w:tc>
        <w:tc>
          <w:tcPr>
            <w:tcW w:w="991"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2021</w:t>
            </w:r>
          </w:p>
        </w:tc>
        <w:tc>
          <w:tcPr>
            <w:tcW w:w="1115"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2022</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2023</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2024</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2025</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b/>
                <w:color w:val="000000"/>
                <w:sz w:val="24"/>
                <w:szCs w:val="24"/>
                <w:lang w:eastAsia="ru-RU"/>
              </w:rPr>
            </w:pPr>
            <w:r w:rsidRPr="00EC04B0">
              <w:rPr>
                <w:rFonts w:ascii="Times New Roman" w:eastAsia="Times New Roman" w:hAnsi="Times New Roman"/>
                <w:b/>
                <w:color w:val="000000"/>
                <w:sz w:val="24"/>
                <w:szCs w:val="24"/>
                <w:lang w:eastAsia="ru-RU"/>
              </w:rPr>
              <w:t>2026-2033</w:t>
            </w:r>
          </w:p>
        </w:tc>
      </w:tr>
      <w:tr w:rsidR="008C5F6D" w:rsidRPr="00EC04B0" w:rsidTr="004F538E">
        <w:tc>
          <w:tcPr>
            <w:tcW w:w="3611" w:type="dxa"/>
            <w:vMerge w:val="restart"/>
            <w:shd w:val="clear" w:color="auto" w:fill="FFFFFF"/>
            <w:vAlign w:val="center"/>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а) мероприятия по развитию транспорта общего пользования, созданию транспортн</w:t>
            </w:r>
            <w:proofErr w:type="gramStart"/>
            <w:r w:rsidRPr="00EC04B0">
              <w:rPr>
                <w:rFonts w:ascii="Times New Roman" w:eastAsia="Times New Roman" w:hAnsi="Times New Roman"/>
                <w:sz w:val="24"/>
                <w:szCs w:val="24"/>
                <w:lang w:eastAsia="ru-RU"/>
              </w:rPr>
              <w:t>о-</w:t>
            </w:r>
            <w:proofErr w:type="gramEnd"/>
            <w:r w:rsidRPr="00EC04B0">
              <w:rPr>
                <w:rFonts w:ascii="Times New Roman" w:eastAsia="Times New Roman" w:hAnsi="Times New Roman"/>
                <w:sz w:val="24"/>
                <w:szCs w:val="24"/>
                <w:lang w:eastAsia="ru-RU"/>
              </w:rPr>
              <w:t xml:space="preserve"> пересадочных узлов</w:t>
            </w:r>
          </w:p>
        </w:tc>
        <w:tc>
          <w:tcPr>
            <w:tcW w:w="3543" w:type="dxa"/>
            <w:shd w:val="clear" w:color="auto" w:fill="FFFFFF"/>
          </w:tcPr>
          <w:p w:rsidR="008C5F6D" w:rsidRPr="00EC04B0" w:rsidRDefault="008C5F6D" w:rsidP="004F538E">
            <w:pPr>
              <w:spacing w:after="0" w:line="240" w:lineRule="auto"/>
              <w:jc w:val="both"/>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Число транспортно-пересадочных узлов</w:t>
            </w:r>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991"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115"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r>
      <w:tr w:rsidR="008C5F6D" w:rsidRPr="00EC04B0" w:rsidTr="004F538E">
        <w:tc>
          <w:tcPr>
            <w:tcW w:w="3611" w:type="dxa"/>
            <w:vMerge/>
            <w:shd w:val="clear" w:color="auto" w:fill="FFFFFF"/>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p>
        </w:tc>
        <w:tc>
          <w:tcPr>
            <w:tcW w:w="3543" w:type="dxa"/>
            <w:shd w:val="clear" w:color="auto" w:fill="FFFFFF"/>
            <w:vAlign w:val="center"/>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Количество рейсов автомобильного транспорта в год, ед.</w:t>
            </w:r>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730</w:t>
            </w:r>
          </w:p>
        </w:tc>
        <w:tc>
          <w:tcPr>
            <w:tcW w:w="991"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730</w:t>
            </w:r>
          </w:p>
        </w:tc>
        <w:tc>
          <w:tcPr>
            <w:tcW w:w="1115"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730</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730</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730</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730</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730</w:t>
            </w:r>
          </w:p>
        </w:tc>
      </w:tr>
      <w:tr w:rsidR="008C5F6D" w:rsidRPr="00EC04B0" w:rsidTr="004F538E">
        <w:tc>
          <w:tcPr>
            <w:tcW w:w="3611" w:type="dxa"/>
            <w:vMerge/>
            <w:shd w:val="clear" w:color="auto" w:fill="FFFFFF"/>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p>
        </w:tc>
        <w:tc>
          <w:tcPr>
            <w:tcW w:w="3543" w:type="dxa"/>
            <w:shd w:val="clear" w:color="auto" w:fill="FFFFFF"/>
            <w:vAlign w:val="center"/>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Число остановочных площадок</w:t>
            </w:r>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991"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115"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r>
      <w:tr w:rsidR="008C5F6D" w:rsidRPr="00EC04B0" w:rsidTr="004F538E">
        <w:trPr>
          <w:trHeight w:val="856"/>
        </w:trPr>
        <w:tc>
          <w:tcPr>
            <w:tcW w:w="3611" w:type="dxa"/>
            <w:shd w:val="clear" w:color="auto" w:fill="FFFFFF"/>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б) мероприятия по развитию инфраструктуры для легкового автомобильного транспорта, включая развитие единого парковочного пространства</w:t>
            </w:r>
          </w:p>
        </w:tc>
        <w:tc>
          <w:tcPr>
            <w:tcW w:w="3543" w:type="dxa"/>
            <w:shd w:val="clear" w:color="auto" w:fill="FFFFFF"/>
            <w:vAlign w:val="center"/>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Парковочное пространство, мест</w:t>
            </w:r>
          </w:p>
        </w:tc>
        <w:tc>
          <w:tcPr>
            <w:tcW w:w="1224" w:type="dxa"/>
            <w:shd w:val="clear" w:color="auto" w:fill="FFFFFF"/>
            <w:vAlign w:val="center"/>
          </w:tcPr>
          <w:p w:rsidR="008C5F6D" w:rsidRPr="00EC04B0" w:rsidRDefault="008C5F6D" w:rsidP="004F538E">
            <w:pPr>
              <w:suppressAutoHyphens/>
              <w:spacing w:after="0" w:line="240" w:lineRule="auto"/>
              <w:jc w:val="center"/>
              <w:outlineLvl w:val="2"/>
              <w:rPr>
                <w:rFonts w:ascii="Times New Roman" w:eastAsia="SimSun" w:hAnsi="Times New Roman"/>
                <w:sz w:val="24"/>
                <w:szCs w:val="24"/>
                <w:lang w:eastAsia="ar-SA"/>
              </w:rPr>
            </w:pPr>
            <w:r w:rsidRPr="00EC04B0">
              <w:rPr>
                <w:rFonts w:ascii="Times New Roman" w:eastAsia="SimSun" w:hAnsi="Times New Roman"/>
                <w:sz w:val="24"/>
                <w:szCs w:val="24"/>
                <w:lang w:eastAsia="ar-SA"/>
              </w:rPr>
              <w:t>н/д</w:t>
            </w:r>
          </w:p>
        </w:tc>
        <w:tc>
          <w:tcPr>
            <w:tcW w:w="991" w:type="dxa"/>
            <w:gridSpan w:val="2"/>
            <w:shd w:val="clear" w:color="auto" w:fill="FFFFFF"/>
            <w:vAlign w:val="center"/>
          </w:tcPr>
          <w:p w:rsidR="008C5F6D" w:rsidRPr="00EC04B0" w:rsidRDefault="008C5F6D" w:rsidP="004F538E">
            <w:pPr>
              <w:suppressAutoHyphens/>
              <w:spacing w:after="0" w:line="240" w:lineRule="auto"/>
              <w:jc w:val="center"/>
              <w:outlineLvl w:val="2"/>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1115" w:type="dxa"/>
            <w:shd w:val="clear" w:color="auto" w:fill="FFFFFF"/>
            <w:vAlign w:val="center"/>
          </w:tcPr>
          <w:p w:rsidR="008C5F6D" w:rsidRPr="00EC04B0" w:rsidRDefault="008C5F6D" w:rsidP="004F538E">
            <w:pPr>
              <w:suppressAutoHyphens/>
              <w:spacing w:after="0" w:line="240" w:lineRule="auto"/>
              <w:jc w:val="center"/>
              <w:outlineLvl w:val="2"/>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1263" w:type="dxa"/>
            <w:shd w:val="clear" w:color="auto" w:fill="FFFFFF"/>
            <w:vAlign w:val="center"/>
          </w:tcPr>
          <w:p w:rsidR="008C5F6D" w:rsidRPr="00EC04B0" w:rsidRDefault="008C5F6D" w:rsidP="004F538E">
            <w:pPr>
              <w:suppressAutoHyphens/>
              <w:spacing w:after="0" w:line="240" w:lineRule="auto"/>
              <w:jc w:val="center"/>
              <w:outlineLvl w:val="2"/>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1123" w:type="dxa"/>
            <w:shd w:val="clear" w:color="auto" w:fill="FFFFFF"/>
            <w:vAlign w:val="center"/>
          </w:tcPr>
          <w:p w:rsidR="008C5F6D" w:rsidRPr="00EC04B0" w:rsidRDefault="008C5F6D" w:rsidP="004F538E">
            <w:pPr>
              <w:suppressAutoHyphens/>
              <w:spacing w:after="0" w:line="240" w:lineRule="auto"/>
              <w:jc w:val="center"/>
              <w:outlineLvl w:val="2"/>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1262" w:type="dxa"/>
            <w:shd w:val="clear" w:color="auto" w:fill="FFFFFF"/>
            <w:vAlign w:val="center"/>
          </w:tcPr>
          <w:p w:rsidR="008C5F6D" w:rsidRPr="00EC04B0" w:rsidRDefault="008C5F6D" w:rsidP="004F538E">
            <w:pPr>
              <w:suppressAutoHyphens/>
              <w:spacing w:after="0" w:line="240" w:lineRule="auto"/>
              <w:jc w:val="center"/>
              <w:outlineLvl w:val="2"/>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c>
          <w:tcPr>
            <w:tcW w:w="1404" w:type="dxa"/>
            <w:shd w:val="clear" w:color="auto" w:fill="FFFFFF"/>
            <w:vAlign w:val="center"/>
          </w:tcPr>
          <w:p w:rsidR="008C5F6D" w:rsidRPr="00EC04B0" w:rsidRDefault="008C5F6D" w:rsidP="004F538E">
            <w:pPr>
              <w:suppressAutoHyphens/>
              <w:spacing w:after="0" w:line="240" w:lineRule="auto"/>
              <w:jc w:val="center"/>
              <w:outlineLvl w:val="2"/>
              <w:rPr>
                <w:rFonts w:ascii="Times New Roman" w:eastAsia="SimSun" w:hAnsi="Times New Roman"/>
                <w:sz w:val="24"/>
                <w:szCs w:val="24"/>
                <w:lang w:eastAsia="ar-SA"/>
              </w:rPr>
            </w:pPr>
            <w:r w:rsidRPr="00EC04B0">
              <w:rPr>
                <w:rFonts w:ascii="Times New Roman" w:eastAsia="SimSun" w:hAnsi="Times New Roman"/>
                <w:sz w:val="24"/>
                <w:szCs w:val="24"/>
                <w:lang w:eastAsia="ar-SA"/>
              </w:rPr>
              <w:t>-</w:t>
            </w:r>
          </w:p>
        </w:tc>
      </w:tr>
      <w:tr w:rsidR="008C5F6D" w:rsidRPr="00EC04B0" w:rsidTr="004F538E">
        <w:tc>
          <w:tcPr>
            <w:tcW w:w="3611" w:type="dxa"/>
            <w:shd w:val="clear" w:color="auto" w:fill="FFFFFF"/>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в) мероприятия по развитию инфраструктуры для грузового транспорта, транспортных средств коммунальных и дорожных служб;</w:t>
            </w:r>
          </w:p>
        </w:tc>
        <w:tc>
          <w:tcPr>
            <w:tcW w:w="3543" w:type="dxa"/>
            <w:shd w:val="clear" w:color="auto" w:fill="FFFFFF"/>
            <w:vAlign w:val="center"/>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Число мест стоянок большегрузного транспорта</w:t>
            </w:r>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991"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115"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r>
      <w:tr w:rsidR="008C5F6D" w:rsidRPr="00EC04B0" w:rsidTr="004F538E">
        <w:tc>
          <w:tcPr>
            <w:tcW w:w="3611" w:type="dxa"/>
            <w:shd w:val="clear" w:color="auto" w:fill="FFFFFF"/>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г) мероприятия по развитию сети дорог поселения</w:t>
            </w:r>
          </w:p>
        </w:tc>
        <w:tc>
          <w:tcPr>
            <w:tcW w:w="3543" w:type="dxa"/>
            <w:shd w:val="clear" w:color="auto" w:fill="FFFFFF"/>
          </w:tcPr>
          <w:p w:rsidR="008C5F6D" w:rsidRPr="00EC04B0" w:rsidRDefault="008C5F6D" w:rsidP="004F538E">
            <w:pPr>
              <w:spacing w:after="0" w:line="240" w:lineRule="auto"/>
              <w:jc w:val="both"/>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 xml:space="preserve">Развитие улично-дорожной сети, </w:t>
            </w:r>
            <w:proofErr w:type="gramStart"/>
            <w:r w:rsidRPr="00EC04B0">
              <w:rPr>
                <w:rFonts w:ascii="Times New Roman" w:eastAsia="Times New Roman" w:hAnsi="Times New Roman"/>
                <w:sz w:val="24"/>
                <w:szCs w:val="24"/>
                <w:lang w:eastAsia="ru-RU"/>
              </w:rPr>
              <w:t>км</w:t>
            </w:r>
            <w:proofErr w:type="gramEnd"/>
          </w:p>
        </w:tc>
        <w:tc>
          <w:tcPr>
            <w:tcW w:w="1224" w:type="dxa"/>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197,708</w:t>
            </w:r>
          </w:p>
        </w:tc>
        <w:tc>
          <w:tcPr>
            <w:tcW w:w="983" w:type="dxa"/>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lang w:eastAsia="ru-RU"/>
              </w:rPr>
            </w:pPr>
            <w:r w:rsidRPr="00EC04B0">
              <w:rPr>
                <w:rFonts w:ascii="Times New Roman" w:eastAsia="Times New Roman" w:hAnsi="Times New Roman"/>
                <w:color w:val="000000"/>
                <w:lang w:eastAsia="ru-RU"/>
              </w:rPr>
              <w:t>197,708</w:t>
            </w:r>
          </w:p>
        </w:tc>
        <w:tc>
          <w:tcPr>
            <w:tcW w:w="1123" w:type="dxa"/>
            <w:gridSpan w:val="2"/>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197,708</w:t>
            </w:r>
          </w:p>
        </w:tc>
        <w:tc>
          <w:tcPr>
            <w:tcW w:w="1263" w:type="dxa"/>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197,708</w:t>
            </w:r>
          </w:p>
        </w:tc>
        <w:tc>
          <w:tcPr>
            <w:tcW w:w="1123" w:type="dxa"/>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197,708</w:t>
            </w:r>
          </w:p>
        </w:tc>
        <w:tc>
          <w:tcPr>
            <w:tcW w:w="1262" w:type="dxa"/>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197,708</w:t>
            </w:r>
          </w:p>
        </w:tc>
        <w:tc>
          <w:tcPr>
            <w:tcW w:w="1404" w:type="dxa"/>
            <w:shd w:val="clear" w:color="auto" w:fill="auto"/>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203,708</w:t>
            </w:r>
          </w:p>
        </w:tc>
      </w:tr>
      <w:tr w:rsidR="008C5F6D" w:rsidRPr="00EC04B0" w:rsidTr="004F538E">
        <w:tc>
          <w:tcPr>
            <w:tcW w:w="3611" w:type="dxa"/>
            <w:vMerge w:val="restart"/>
            <w:shd w:val="clear" w:color="auto" w:fill="FFFFFF"/>
          </w:tcPr>
          <w:p w:rsidR="008C5F6D" w:rsidRPr="00EC04B0" w:rsidRDefault="008C5F6D" w:rsidP="004F538E">
            <w:pPr>
              <w:spacing w:after="0" w:line="240" w:lineRule="auto"/>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д)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543" w:type="dxa"/>
            <w:shd w:val="clear" w:color="auto" w:fill="FFFFFF"/>
          </w:tcPr>
          <w:p w:rsidR="008C5F6D" w:rsidRPr="00EC04B0" w:rsidRDefault="008C5F6D" w:rsidP="004F538E">
            <w:pPr>
              <w:spacing w:after="0" w:line="240" w:lineRule="auto"/>
              <w:jc w:val="both"/>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Число зарегистрированных ДТП</w:t>
            </w:r>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98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123"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0</w:t>
            </w:r>
          </w:p>
        </w:tc>
      </w:tr>
      <w:tr w:rsidR="008C5F6D" w:rsidRPr="00EC04B0" w:rsidTr="004F538E">
        <w:tc>
          <w:tcPr>
            <w:tcW w:w="3611" w:type="dxa"/>
            <w:vMerge/>
            <w:shd w:val="clear" w:color="auto" w:fill="FFFFFF"/>
          </w:tcPr>
          <w:p w:rsidR="008C5F6D" w:rsidRPr="00EC04B0" w:rsidRDefault="008C5F6D" w:rsidP="004F538E">
            <w:pPr>
              <w:spacing w:after="0" w:line="240" w:lineRule="auto"/>
              <w:rPr>
                <w:rFonts w:ascii="Times New Roman" w:eastAsia="Times New Roman" w:hAnsi="Times New Roman"/>
                <w:b/>
                <w:i/>
                <w:color w:val="000000"/>
                <w:sz w:val="28"/>
                <w:szCs w:val="28"/>
                <w:lang w:eastAsia="ru-RU"/>
              </w:rPr>
            </w:pPr>
          </w:p>
        </w:tc>
        <w:tc>
          <w:tcPr>
            <w:tcW w:w="3543" w:type="dxa"/>
            <w:shd w:val="clear" w:color="auto" w:fill="FFFFFF"/>
          </w:tcPr>
          <w:p w:rsidR="008C5F6D" w:rsidRPr="00EC04B0" w:rsidRDefault="008C5F6D" w:rsidP="004F538E">
            <w:pPr>
              <w:spacing w:after="0" w:line="240" w:lineRule="auto"/>
              <w:jc w:val="both"/>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Количество светофорных объектов Т</w:t>
            </w:r>
            <w:proofErr w:type="gramStart"/>
            <w:r w:rsidRPr="00EC04B0">
              <w:rPr>
                <w:rFonts w:ascii="Times New Roman" w:eastAsia="Times New Roman" w:hAnsi="Times New Roman"/>
                <w:sz w:val="24"/>
                <w:szCs w:val="24"/>
                <w:lang w:eastAsia="ru-RU"/>
              </w:rPr>
              <w:t>7</w:t>
            </w:r>
            <w:proofErr w:type="gramEnd"/>
            <w:r w:rsidRPr="00EC04B0">
              <w:rPr>
                <w:rFonts w:ascii="Times New Roman" w:eastAsia="Times New Roman" w:hAnsi="Times New Roman"/>
                <w:sz w:val="24"/>
                <w:szCs w:val="24"/>
                <w:lang w:eastAsia="ru-RU"/>
              </w:rPr>
              <w:t xml:space="preserve"> на УДС, шт.</w:t>
            </w:r>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98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123"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12</w:t>
            </w:r>
          </w:p>
        </w:tc>
      </w:tr>
      <w:tr w:rsidR="008C5F6D" w:rsidRPr="00EC04B0" w:rsidTr="004F538E">
        <w:tc>
          <w:tcPr>
            <w:tcW w:w="3611" w:type="dxa"/>
            <w:vMerge/>
            <w:shd w:val="clear" w:color="auto" w:fill="FFFFFF"/>
          </w:tcPr>
          <w:p w:rsidR="008C5F6D" w:rsidRPr="00EC04B0" w:rsidRDefault="008C5F6D" w:rsidP="004F538E">
            <w:pPr>
              <w:spacing w:after="0" w:line="240" w:lineRule="auto"/>
              <w:rPr>
                <w:rFonts w:ascii="Times New Roman" w:eastAsia="Times New Roman" w:hAnsi="Times New Roman"/>
                <w:b/>
                <w:i/>
                <w:color w:val="000000"/>
                <w:sz w:val="28"/>
                <w:szCs w:val="28"/>
                <w:lang w:eastAsia="ru-RU"/>
              </w:rPr>
            </w:pPr>
          </w:p>
        </w:tc>
        <w:tc>
          <w:tcPr>
            <w:tcW w:w="3543" w:type="dxa"/>
            <w:shd w:val="clear" w:color="auto" w:fill="FFFFFF"/>
          </w:tcPr>
          <w:p w:rsidR="008C5F6D" w:rsidRPr="00EC04B0" w:rsidRDefault="008C5F6D" w:rsidP="004F538E">
            <w:pPr>
              <w:spacing w:after="0" w:line="240" w:lineRule="auto"/>
              <w:jc w:val="both"/>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Количество нанесенной дорожной разметки, м</w:t>
            </w:r>
            <w:proofErr w:type="gramStart"/>
            <w:r w:rsidRPr="00EC04B0">
              <w:rPr>
                <w:rFonts w:ascii="Times New Roman" w:eastAsia="Times New Roman" w:hAnsi="Times New Roman"/>
                <w:sz w:val="24"/>
                <w:szCs w:val="24"/>
                <w:vertAlign w:val="superscript"/>
                <w:lang w:eastAsia="ru-RU"/>
              </w:rPr>
              <w:t>2</w:t>
            </w:r>
            <w:proofErr w:type="gramEnd"/>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н/д</w:t>
            </w:r>
          </w:p>
        </w:tc>
        <w:tc>
          <w:tcPr>
            <w:tcW w:w="98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123"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r>
      <w:tr w:rsidR="008C5F6D" w:rsidRPr="00EC04B0" w:rsidTr="004F538E">
        <w:tc>
          <w:tcPr>
            <w:tcW w:w="3611" w:type="dxa"/>
            <w:vMerge/>
            <w:shd w:val="clear" w:color="auto" w:fill="FFFFFF"/>
          </w:tcPr>
          <w:p w:rsidR="008C5F6D" w:rsidRPr="00EC04B0" w:rsidRDefault="008C5F6D" w:rsidP="004F538E">
            <w:pPr>
              <w:spacing w:after="0" w:line="240" w:lineRule="auto"/>
              <w:rPr>
                <w:rFonts w:ascii="Times New Roman" w:eastAsia="Times New Roman" w:hAnsi="Times New Roman"/>
                <w:b/>
                <w:i/>
                <w:color w:val="000000"/>
                <w:sz w:val="28"/>
                <w:szCs w:val="28"/>
                <w:lang w:eastAsia="ru-RU"/>
              </w:rPr>
            </w:pPr>
          </w:p>
        </w:tc>
        <w:tc>
          <w:tcPr>
            <w:tcW w:w="3543" w:type="dxa"/>
            <w:shd w:val="clear" w:color="auto" w:fill="FFFFFF"/>
          </w:tcPr>
          <w:p w:rsidR="008C5F6D" w:rsidRPr="00EC04B0" w:rsidRDefault="008C5F6D" w:rsidP="004F538E">
            <w:pPr>
              <w:spacing w:after="0" w:line="240" w:lineRule="auto"/>
              <w:jc w:val="both"/>
              <w:rPr>
                <w:rFonts w:ascii="Times New Roman" w:eastAsia="Times New Roman" w:hAnsi="Times New Roman"/>
                <w:b/>
                <w:i/>
                <w:color w:val="000000"/>
                <w:sz w:val="24"/>
                <w:szCs w:val="24"/>
                <w:lang w:eastAsia="ru-RU"/>
              </w:rPr>
            </w:pPr>
            <w:r w:rsidRPr="00EC04B0">
              <w:rPr>
                <w:rFonts w:ascii="Times New Roman" w:eastAsia="Times New Roman" w:hAnsi="Times New Roman"/>
                <w:sz w:val="24"/>
                <w:szCs w:val="24"/>
                <w:lang w:eastAsia="ru-RU"/>
              </w:rPr>
              <w:t>Количество установленных дорожных знаков, ед</w:t>
            </w:r>
            <w:r>
              <w:rPr>
                <w:rFonts w:ascii="Times New Roman" w:eastAsia="Times New Roman" w:hAnsi="Times New Roman"/>
                <w:sz w:val="24"/>
                <w:szCs w:val="24"/>
                <w:lang w:eastAsia="ru-RU"/>
              </w:rPr>
              <w:t>.</w:t>
            </w:r>
          </w:p>
        </w:tc>
        <w:tc>
          <w:tcPr>
            <w:tcW w:w="122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н/д</w:t>
            </w:r>
          </w:p>
        </w:tc>
        <w:tc>
          <w:tcPr>
            <w:tcW w:w="98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123" w:type="dxa"/>
            <w:gridSpan w:val="2"/>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26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123"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262"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c>
          <w:tcPr>
            <w:tcW w:w="1404" w:type="dxa"/>
            <w:shd w:val="clear" w:color="auto" w:fill="FFFFFF"/>
            <w:vAlign w:val="center"/>
          </w:tcPr>
          <w:p w:rsidR="008C5F6D" w:rsidRPr="00EC04B0" w:rsidRDefault="008C5F6D" w:rsidP="004F538E">
            <w:pPr>
              <w:spacing w:after="0" w:line="240" w:lineRule="auto"/>
              <w:jc w:val="center"/>
              <w:rPr>
                <w:rFonts w:ascii="Times New Roman" w:eastAsia="Times New Roman" w:hAnsi="Times New Roman"/>
                <w:color w:val="000000"/>
                <w:sz w:val="24"/>
                <w:szCs w:val="24"/>
                <w:lang w:eastAsia="ru-RU"/>
              </w:rPr>
            </w:pPr>
            <w:r w:rsidRPr="00EC04B0">
              <w:rPr>
                <w:rFonts w:ascii="Times New Roman" w:eastAsia="Times New Roman" w:hAnsi="Times New Roman"/>
                <w:color w:val="000000"/>
                <w:sz w:val="24"/>
                <w:szCs w:val="24"/>
                <w:lang w:eastAsia="ru-RU"/>
              </w:rPr>
              <w:t>-</w:t>
            </w:r>
          </w:p>
        </w:tc>
      </w:tr>
    </w:tbl>
    <w:p w:rsidR="008C5F6D" w:rsidRDefault="008C5F6D" w:rsidP="008C5F6D">
      <w:pPr>
        <w:shd w:val="clear" w:color="auto" w:fill="FFFFFF"/>
        <w:suppressAutoHyphens/>
        <w:spacing w:after="0" w:line="240" w:lineRule="auto"/>
        <w:jc w:val="center"/>
        <w:rPr>
          <w:rFonts w:ascii="Times New Roman" w:hAnsi="Times New Roman"/>
          <w:b/>
          <w:sz w:val="28"/>
          <w:szCs w:val="28"/>
          <w:lang w:eastAsia="ar-SA"/>
        </w:rPr>
        <w:sectPr w:rsidR="008C5F6D" w:rsidSect="004F538E">
          <w:footerReference w:type="default" r:id="rId13"/>
          <w:pgSz w:w="16838" w:h="11906" w:orient="landscape"/>
          <w:pgMar w:top="1418" w:right="851" w:bottom="851" w:left="851" w:header="720" w:footer="709" w:gutter="0"/>
          <w:cols w:space="720"/>
          <w:docGrid w:linePitch="360" w:charSpace="-2049"/>
        </w:sectPr>
      </w:pPr>
    </w:p>
    <w:p w:rsidR="008C5F6D" w:rsidRPr="00EC04B0" w:rsidRDefault="008C5F6D" w:rsidP="008C5F6D">
      <w:pPr>
        <w:shd w:val="clear" w:color="auto" w:fill="FFFFFF"/>
        <w:suppressAutoHyphens/>
        <w:spacing w:after="0" w:line="240" w:lineRule="auto"/>
        <w:jc w:val="center"/>
        <w:rPr>
          <w:rFonts w:ascii="Times New Roman" w:hAnsi="Times New Roman"/>
          <w:b/>
          <w:sz w:val="28"/>
          <w:szCs w:val="28"/>
          <w:lang w:eastAsia="ar-SA"/>
        </w:rPr>
      </w:pPr>
    </w:p>
    <w:p w:rsidR="008C5F6D" w:rsidRPr="00474280" w:rsidRDefault="008C5F6D" w:rsidP="008C5F6D">
      <w:pPr>
        <w:widowControl w:val="0"/>
        <w:suppressAutoHyphens/>
        <w:spacing w:after="0"/>
        <w:ind w:firstLine="567"/>
        <w:jc w:val="both"/>
        <w:rPr>
          <w:rFonts w:ascii="Times New Roman" w:eastAsia="Times New Roman" w:hAnsi="Times New Roman"/>
          <w:color w:val="000000"/>
          <w:sz w:val="24"/>
          <w:szCs w:val="24"/>
          <w:lang w:eastAsia="ar-SA"/>
        </w:rPr>
      </w:pPr>
      <w:r w:rsidRPr="00474280">
        <w:rPr>
          <w:rFonts w:ascii="Times New Roman" w:hAnsi="Times New Roman"/>
          <w:color w:val="000000"/>
          <w:sz w:val="24"/>
          <w:szCs w:val="24"/>
          <w:lang w:eastAsia="ar-SA"/>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местного бюджета, предусмотренных в целях финансирования мероприятий муниципальной программы. </w:t>
      </w:r>
      <w:r w:rsidRPr="00474280">
        <w:rPr>
          <w:rFonts w:ascii="Times New Roman" w:eastAsia="Times New Roman" w:hAnsi="Times New Roman"/>
          <w:color w:val="000000"/>
          <w:sz w:val="24"/>
          <w:szCs w:val="24"/>
          <w:lang w:eastAsia="ar-SA"/>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p w:rsidR="008C5F6D" w:rsidRDefault="008C5F6D" w:rsidP="008C5F6D">
      <w:pPr>
        <w:widowControl w:val="0"/>
        <w:suppressAutoHyphens/>
        <w:spacing w:after="0"/>
        <w:jc w:val="both"/>
        <w:rPr>
          <w:rFonts w:eastAsia="SimSun"/>
          <w:b/>
          <w:color w:val="000000"/>
          <w:sz w:val="28"/>
          <w:szCs w:val="28"/>
          <w:lang w:eastAsia="ar-SA"/>
        </w:rPr>
      </w:pPr>
    </w:p>
    <w:p w:rsidR="008C5F6D" w:rsidRPr="00474280" w:rsidRDefault="008C5F6D" w:rsidP="008C5F6D">
      <w:pPr>
        <w:shd w:val="clear" w:color="auto" w:fill="FFFFFF"/>
        <w:suppressAutoHyphens/>
        <w:spacing w:after="0" w:line="240" w:lineRule="auto"/>
        <w:rPr>
          <w:rFonts w:ascii="Times New Roman" w:eastAsia="Times New Roman" w:hAnsi="Times New Roman"/>
          <w:b/>
          <w:sz w:val="24"/>
          <w:szCs w:val="24"/>
          <w:lang w:eastAsia="ar-SA"/>
        </w:rPr>
      </w:pPr>
      <w:r w:rsidRPr="00474280">
        <w:rPr>
          <w:rFonts w:ascii="Times New Roman" w:eastAsia="Times New Roman" w:hAnsi="Times New Roman"/>
          <w:b/>
          <w:color w:val="000000"/>
          <w:sz w:val="24"/>
          <w:szCs w:val="24"/>
          <w:lang w:eastAsia="ar-SA"/>
        </w:rPr>
        <w:t xml:space="preserve">Раздел 7. </w:t>
      </w:r>
      <w:r w:rsidRPr="00474280">
        <w:rPr>
          <w:rFonts w:ascii="Times New Roman" w:eastAsia="Times New Roman" w:hAnsi="Times New Roman"/>
          <w:b/>
          <w:sz w:val="24"/>
          <w:szCs w:val="24"/>
          <w:lang w:eastAsia="ar-SA"/>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8C5F6D" w:rsidRPr="00474280" w:rsidRDefault="008C5F6D" w:rsidP="008C5F6D">
      <w:pPr>
        <w:shd w:val="clear" w:color="auto" w:fill="FFFFFF"/>
        <w:suppressAutoHyphens/>
        <w:spacing w:after="0" w:line="240" w:lineRule="auto"/>
        <w:jc w:val="center"/>
        <w:rPr>
          <w:rFonts w:ascii="Times New Roman" w:eastAsia="Times New Roman" w:hAnsi="Times New Roman"/>
          <w:b/>
          <w:sz w:val="24"/>
          <w:szCs w:val="24"/>
          <w:lang w:eastAsia="ar-SA"/>
        </w:rPr>
      </w:pPr>
      <w:r w:rsidRPr="00474280">
        <w:rPr>
          <w:rFonts w:ascii="Times New Roman" w:eastAsia="Times New Roman" w:hAnsi="Times New Roman"/>
          <w:b/>
          <w:sz w:val="24"/>
          <w:szCs w:val="24"/>
          <w:lang w:eastAsia="ar-SA"/>
        </w:rPr>
        <w:t>сельского поселения Приволжье</w:t>
      </w:r>
    </w:p>
    <w:p w:rsidR="008C5F6D" w:rsidRPr="00474280" w:rsidRDefault="008C5F6D" w:rsidP="008C5F6D">
      <w:pPr>
        <w:shd w:val="clear" w:color="auto" w:fill="FFFFFF"/>
        <w:suppressAutoHyphens/>
        <w:spacing w:after="0" w:line="240" w:lineRule="auto"/>
        <w:jc w:val="center"/>
        <w:rPr>
          <w:rFonts w:ascii="Times New Roman" w:hAnsi="Times New Roman"/>
          <w:sz w:val="24"/>
          <w:szCs w:val="24"/>
          <w:lang w:eastAsia="ar-SA"/>
        </w:rPr>
      </w:pPr>
    </w:p>
    <w:p w:rsidR="008C5F6D" w:rsidRPr="00474280" w:rsidRDefault="008C5F6D" w:rsidP="008C5F6D">
      <w:pPr>
        <w:suppressAutoHyphens/>
        <w:spacing w:after="0"/>
        <w:ind w:firstLine="567"/>
        <w:jc w:val="both"/>
        <w:rPr>
          <w:rFonts w:ascii="Times New Roman" w:hAnsi="Times New Roman"/>
          <w:sz w:val="24"/>
          <w:szCs w:val="24"/>
          <w:lang w:eastAsia="ar-SA"/>
        </w:rPr>
      </w:pPr>
      <w:r w:rsidRPr="00474280">
        <w:rPr>
          <w:rFonts w:ascii="Times New Roman" w:hAnsi="Times New Roman"/>
          <w:sz w:val="24"/>
          <w:szCs w:val="24"/>
          <w:lang w:eastAsia="ar-SA"/>
        </w:rPr>
        <w:t>В рамках реализации настоящей программы не предполагается проведение институциональных преобразований, структуры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8C5F6D" w:rsidRPr="004A657E" w:rsidRDefault="008C5F6D" w:rsidP="004A657E">
      <w:pPr>
        <w:suppressAutoHyphens/>
        <w:spacing w:after="0"/>
        <w:ind w:firstLine="567"/>
        <w:jc w:val="both"/>
        <w:rPr>
          <w:rFonts w:ascii="Times New Roman" w:hAnsi="Times New Roman"/>
          <w:sz w:val="24"/>
          <w:szCs w:val="24"/>
          <w:lang w:eastAsia="ar-SA"/>
        </w:rPr>
        <w:sectPr w:rsidR="008C5F6D" w:rsidRPr="004A657E" w:rsidSect="004F538E">
          <w:pgSz w:w="11906" w:h="16838"/>
          <w:pgMar w:top="851" w:right="851" w:bottom="851" w:left="1418" w:header="720" w:footer="709" w:gutter="0"/>
          <w:cols w:space="720"/>
          <w:docGrid w:linePitch="360" w:charSpace="-2049"/>
        </w:sectPr>
      </w:pPr>
      <w:r w:rsidRPr="00474280">
        <w:rPr>
          <w:rFonts w:ascii="Times New Roman" w:hAnsi="Times New Roman"/>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w:t>
      </w:r>
      <w:r w:rsidR="00CC0B58">
        <w:rPr>
          <w:rFonts w:ascii="Times New Roman" w:hAnsi="Times New Roman"/>
          <w:sz w:val="24"/>
          <w:szCs w:val="24"/>
          <w:lang w:eastAsia="ar-SA"/>
        </w:rPr>
        <w:t xml:space="preserve"> поселений, городских округов».</w:t>
      </w:r>
    </w:p>
    <w:p w:rsidR="008C5F6D" w:rsidRDefault="008C5F6D" w:rsidP="00CC0B58"/>
    <w:sectPr w:rsidR="008C5F6D" w:rsidSect="00CC0B5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32" w:rsidRDefault="00755132" w:rsidP="00A65F1B">
      <w:pPr>
        <w:spacing w:after="0" w:line="240" w:lineRule="auto"/>
      </w:pPr>
      <w:r>
        <w:separator/>
      </w:r>
    </w:p>
  </w:endnote>
  <w:endnote w:type="continuationSeparator" w:id="0">
    <w:p w:rsidR="00755132" w:rsidRDefault="00755132" w:rsidP="00A6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47" w:rsidRDefault="006F5747">
    <w:pPr>
      <w:pStyle w:val="af3"/>
      <w:jc w:val="center"/>
    </w:pPr>
  </w:p>
  <w:p w:rsidR="006F5747" w:rsidRDefault="006F574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47" w:rsidRDefault="006F5747">
    <w:pPr>
      <w:pStyle w:val="af3"/>
      <w:jc w:val="center"/>
    </w:pPr>
    <w:r>
      <w:fldChar w:fldCharType="begin"/>
    </w:r>
    <w:r>
      <w:instrText xml:space="preserve"> PAGE   \* MERGEFORMAT </w:instrText>
    </w:r>
    <w:r>
      <w:fldChar w:fldCharType="separate"/>
    </w:r>
    <w:r w:rsidR="00963A06">
      <w:rPr>
        <w:noProof/>
      </w:rPr>
      <w:t>7</w:t>
    </w:r>
    <w:r>
      <w:rPr>
        <w:noProof/>
      </w:rPr>
      <w:fldChar w:fldCharType="end"/>
    </w:r>
  </w:p>
  <w:p w:rsidR="006F5747" w:rsidRDefault="006F5747" w:rsidP="004F538E">
    <w:pPr>
      <w:pStyle w:val="af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47" w:rsidRDefault="006F5747" w:rsidP="004F538E">
    <w:pPr>
      <w:pStyle w:val="af3"/>
      <w:jc w:val="right"/>
    </w:pPr>
    <w:r>
      <w:fldChar w:fldCharType="begin"/>
    </w:r>
    <w:r>
      <w:instrText xml:space="preserve"> PAGE </w:instrText>
    </w:r>
    <w:r>
      <w:fldChar w:fldCharType="separate"/>
    </w:r>
    <w:r w:rsidR="00963A06">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47" w:rsidRDefault="006F5747">
    <w:pPr>
      <w:pStyle w:val="af3"/>
      <w:jc w:val="right"/>
    </w:pPr>
    <w:r>
      <w:fldChar w:fldCharType="begin"/>
    </w:r>
    <w:r>
      <w:instrText xml:space="preserve"> PAGE   \* MERGEFORMAT </w:instrText>
    </w:r>
    <w:r>
      <w:fldChar w:fldCharType="separate"/>
    </w:r>
    <w:r w:rsidR="00963A06">
      <w:rPr>
        <w:noProof/>
      </w:rPr>
      <w:t>25</w:t>
    </w:r>
    <w:r>
      <w:rPr>
        <w:noProof/>
      </w:rPr>
      <w:fldChar w:fldCharType="end"/>
    </w:r>
  </w:p>
  <w:p w:rsidR="006F5747" w:rsidRDefault="006F5747" w:rsidP="004F538E">
    <w:pPr>
      <w:pStyle w:val="af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47" w:rsidRDefault="006F5747">
    <w:pPr>
      <w:pStyle w:val="af3"/>
      <w:jc w:val="right"/>
    </w:pPr>
    <w:r>
      <w:fldChar w:fldCharType="begin"/>
    </w:r>
    <w:r>
      <w:instrText xml:space="preserve"> PAGE   \* MERGEFORMAT </w:instrText>
    </w:r>
    <w:r>
      <w:fldChar w:fldCharType="separate"/>
    </w:r>
    <w:r w:rsidR="00963A06">
      <w:rPr>
        <w:noProof/>
      </w:rPr>
      <w:t>42</w:t>
    </w:r>
    <w:r>
      <w:rPr>
        <w:noProof/>
      </w:rPr>
      <w:fldChar w:fldCharType="end"/>
    </w:r>
  </w:p>
  <w:p w:rsidR="006F5747" w:rsidRDefault="006F574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32" w:rsidRDefault="00755132" w:rsidP="00A65F1B">
      <w:pPr>
        <w:spacing w:after="0" w:line="240" w:lineRule="auto"/>
      </w:pPr>
      <w:r>
        <w:separator/>
      </w:r>
    </w:p>
  </w:footnote>
  <w:footnote w:type="continuationSeparator" w:id="0">
    <w:p w:rsidR="00755132" w:rsidRDefault="00755132" w:rsidP="00A65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E0573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0"/>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2.%3."/>
      <w:lvlJc w:val="right"/>
      <w:pPr>
        <w:tabs>
          <w:tab w:val="num" w:pos="0"/>
        </w:tabs>
        <w:ind w:left="2480" w:hanging="180"/>
      </w:pPr>
    </w:lvl>
    <w:lvl w:ilvl="3">
      <w:start w:val="1"/>
      <w:numFmt w:val="decimal"/>
      <w:lvlText w:val="%2.%3.%4."/>
      <w:lvlJc w:val="left"/>
      <w:pPr>
        <w:tabs>
          <w:tab w:val="num" w:pos="0"/>
        </w:tabs>
        <w:ind w:left="3200" w:hanging="360"/>
      </w:pPr>
    </w:lvl>
    <w:lvl w:ilvl="4">
      <w:start w:val="1"/>
      <w:numFmt w:val="lowerLetter"/>
      <w:lvlText w:val="%2.%3.%4.%5."/>
      <w:lvlJc w:val="left"/>
      <w:pPr>
        <w:tabs>
          <w:tab w:val="num" w:pos="0"/>
        </w:tabs>
        <w:ind w:left="3920" w:hanging="360"/>
      </w:pPr>
    </w:lvl>
    <w:lvl w:ilvl="5">
      <w:start w:val="1"/>
      <w:numFmt w:val="lowerRoman"/>
      <w:lvlText w:val="%2.%3.%4.%5.%6."/>
      <w:lvlJc w:val="right"/>
      <w:pPr>
        <w:tabs>
          <w:tab w:val="num" w:pos="0"/>
        </w:tabs>
        <w:ind w:left="4640" w:hanging="180"/>
      </w:pPr>
    </w:lvl>
    <w:lvl w:ilvl="6">
      <w:start w:val="1"/>
      <w:numFmt w:val="decimal"/>
      <w:lvlText w:val="%2.%3.%4.%5.%6.%7."/>
      <w:lvlJc w:val="left"/>
      <w:pPr>
        <w:tabs>
          <w:tab w:val="num" w:pos="0"/>
        </w:tabs>
        <w:ind w:left="5360" w:hanging="360"/>
      </w:pPr>
    </w:lvl>
    <w:lvl w:ilvl="7">
      <w:start w:val="1"/>
      <w:numFmt w:val="lowerLetter"/>
      <w:lvlText w:val="%2.%3.%4.%5.%6.%7.%8."/>
      <w:lvlJc w:val="left"/>
      <w:pPr>
        <w:tabs>
          <w:tab w:val="num" w:pos="0"/>
        </w:tabs>
        <w:ind w:left="6080" w:hanging="360"/>
      </w:pPr>
    </w:lvl>
    <w:lvl w:ilvl="8">
      <w:start w:val="1"/>
      <w:numFmt w:val="lowerRoman"/>
      <w:lvlText w:val="%2.%3.%4.%5.%6.%7.%8.%9."/>
      <w:lvlJc w:val="right"/>
      <w:pPr>
        <w:tabs>
          <w:tab w:val="num" w:pos="0"/>
        </w:tabs>
        <w:ind w:left="6800" w:hanging="180"/>
      </w:pPr>
    </w:lvl>
  </w:abstractNum>
  <w:abstractNum w:abstractNumId="3">
    <w:nsid w:val="00000003"/>
    <w:multiLevelType w:val="multilevel"/>
    <w:tmpl w:val="00000003"/>
    <w:name w:val="WWNum13"/>
    <w:lvl w:ilvl="0">
      <w:start w:val="1"/>
      <w:numFmt w:val="decimal"/>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righ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righ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right"/>
      <w:pPr>
        <w:tabs>
          <w:tab w:val="num" w:pos="0"/>
        </w:tabs>
        <w:ind w:left="6705" w:hanging="180"/>
      </w:pPr>
    </w:lvl>
  </w:abstractNum>
  <w:abstractNum w:abstractNumId="4">
    <w:nsid w:val="00000004"/>
    <w:multiLevelType w:val="multilevel"/>
    <w:tmpl w:val="00000004"/>
    <w:name w:val="WWNum22"/>
    <w:lvl w:ilvl="0">
      <w:start w:val="1"/>
      <w:numFmt w:val="decimal"/>
      <w:pStyle w:val="1"/>
      <w:lvlText w:val="%1."/>
      <w:lvlJc w:val="left"/>
      <w:pPr>
        <w:tabs>
          <w:tab w:val="num" w:pos="65"/>
        </w:tabs>
        <w:ind w:left="785" w:hanging="360"/>
      </w:pPr>
    </w:lvl>
    <w:lvl w:ilvl="1">
      <w:start w:val="1"/>
      <w:numFmt w:val="lowerLetter"/>
      <w:pStyle w:val="2"/>
      <w:lvlText w:val="%2."/>
      <w:lvlJc w:val="left"/>
      <w:pPr>
        <w:tabs>
          <w:tab w:val="num" w:pos="65"/>
        </w:tabs>
        <w:ind w:left="1505" w:hanging="360"/>
      </w:pPr>
    </w:lvl>
    <w:lvl w:ilvl="2">
      <w:start w:val="1"/>
      <w:numFmt w:val="lowerRoman"/>
      <w:pStyle w:val="3"/>
      <w:lvlText w:val="%2.%3."/>
      <w:lvlJc w:val="right"/>
      <w:pPr>
        <w:tabs>
          <w:tab w:val="num" w:pos="65"/>
        </w:tabs>
        <w:ind w:left="2225" w:hanging="180"/>
      </w:pPr>
    </w:lvl>
    <w:lvl w:ilvl="3">
      <w:start w:val="1"/>
      <w:numFmt w:val="decimal"/>
      <w:lvlText w:val="%2.%3.%4."/>
      <w:lvlJc w:val="left"/>
      <w:pPr>
        <w:tabs>
          <w:tab w:val="num" w:pos="65"/>
        </w:tabs>
        <w:ind w:left="2945" w:hanging="360"/>
      </w:pPr>
    </w:lvl>
    <w:lvl w:ilvl="4">
      <w:start w:val="1"/>
      <w:numFmt w:val="lowerLetter"/>
      <w:lvlText w:val="%2.%3.%4.%5."/>
      <w:lvlJc w:val="left"/>
      <w:pPr>
        <w:tabs>
          <w:tab w:val="num" w:pos="65"/>
        </w:tabs>
        <w:ind w:left="3665" w:hanging="360"/>
      </w:pPr>
    </w:lvl>
    <w:lvl w:ilvl="5">
      <w:start w:val="1"/>
      <w:numFmt w:val="lowerRoman"/>
      <w:lvlText w:val="%2.%3.%4.%5.%6."/>
      <w:lvlJc w:val="right"/>
      <w:pPr>
        <w:tabs>
          <w:tab w:val="num" w:pos="65"/>
        </w:tabs>
        <w:ind w:left="4385" w:hanging="180"/>
      </w:pPr>
    </w:lvl>
    <w:lvl w:ilvl="6">
      <w:start w:val="1"/>
      <w:numFmt w:val="decimal"/>
      <w:lvlText w:val="%2.%3.%4.%5.%6.%7."/>
      <w:lvlJc w:val="left"/>
      <w:pPr>
        <w:tabs>
          <w:tab w:val="num" w:pos="65"/>
        </w:tabs>
        <w:ind w:left="5105" w:hanging="360"/>
      </w:pPr>
    </w:lvl>
    <w:lvl w:ilvl="7">
      <w:start w:val="1"/>
      <w:numFmt w:val="lowerLetter"/>
      <w:lvlText w:val="%2.%3.%4.%5.%6.%7.%8."/>
      <w:lvlJc w:val="left"/>
      <w:pPr>
        <w:tabs>
          <w:tab w:val="num" w:pos="65"/>
        </w:tabs>
        <w:ind w:left="5825" w:hanging="360"/>
      </w:pPr>
    </w:lvl>
    <w:lvl w:ilvl="8">
      <w:start w:val="1"/>
      <w:numFmt w:val="lowerRoman"/>
      <w:pStyle w:val="9"/>
      <w:lvlText w:val="%2.%3.%4.%5.%6.%7.%8.%9."/>
      <w:lvlJc w:val="right"/>
      <w:pPr>
        <w:tabs>
          <w:tab w:val="num" w:pos="65"/>
        </w:tabs>
        <w:ind w:left="6545" w:hanging="180"/>
      </w:pPr>
    </w:lvl>
  </w:abstractNum>
  <w:abstractNum w:abstractNumId="5">
    <w:nsid w:val="2ECC02AF"/>
    <w:multiLevelType w:val="hybridMultilevel"/>
    <w:tmpl w:val="577E0128"/>
    <w:lvl w:ilvl="0" w:tplc="3A9821D6">
      <w:start w:val="1"/>
      <w:numFmt w:val="bullet"/>
      <w:lvlText w:val="-"/>
      <w:lvlJc w:val="left"/>
      <w:pPr>
        <w:ind w:left="1287" w:hanging="360"/>
      </w:pPr>
      <w:rPr>
        <w:rFonts w:ascii="Book Antiqua" w:hAnsi="Book Antiqua"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A0017D"/>
    <w:multiLevelType w:val="multilevel"/>
    <w:tmpl w:val="876A7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F60FA4"/>
    <w:multiLevelType w:val="hybridMultilevel"/>
    <w:tmpl w:val="800261D2"/>
    <w:lvl w:ilvl="0" w:tplc="42900972">
      <w:numFmt w:val="bullet"/>
      <w:lvlText w:val="-"/>
      <w:lvlJc w:val="left"/>
      <w:pPr>
        <w:ind w:left="118" w:hanging="164"/>
      </w:pPr>
      <w:rPr>
        <w:rFonts w:ascii="Times New Roman" w:eastAsia="Times New Roman" w:hAnsi="Times New Roman" w:cs="Times New Roman" w:hint="default"/>
        <w:w w:val="100"/>
        <w:sz w:val="28"/>
        <w:szCs w:val="28"/>
        <w:lang w:val="ru-RU" w:eastAsia="en-US" w:bidi="ar-SA"/>
      </w:rPr>
    </w:lvl>
    <w:lvl w:ilvl="1" w:tplc="9C585186">
      <w:numFmt w:val="bullet"/>
      <w:lvlText w:val="•"/>
      <w:lvlJc w:val="left"/>
      <w:pPr>
        <w:ind w:left="1072" w:hanging="164"/>
      </w:pPr>
      <w:rPr>
        <w:rFonts w:hint="default"/>
        <w:lang w:val="ru-RU" w:eastAsia="en-US" w:bidi="ar-SA"/>
      </w:rPr>
    </w:lvl>
    <w:lvl w:ilvl="2" w:tplc="E0524300">
      <w:numFmt w:val="bullet"/>
      <w:lvlText w:val="•"/>
      <w:lvlJc w:val="left"/>
      <w:pPr>
        <w:ind w:left="2024" w:hanging="164"/>
      </w:pPr>
      <w:rPr>
        <w:rFonts w:hint="default"/>
        <w:lang w:val="ru-RU" w:eastAsia="en-US" w:bidi="ar-SA"/>
      </w:rPr>
    </w:lvl>
    <w:lvl w:ilvl="3" w:tplc="AF221AA8">
      <w:numFmt w:val="bullet"/>
      <w:lvlText w:val="•"/>
      <w:lvlJc w:val="left"/>
      <w:pPr>
        <w:ind w:left="2976" w:hanging="164"/>
      </w:pPr>
      <w:rPr>
        <w:rFonts w:hint="default"/>
        <w:lang w:val="ru-RU" w:eastAsia="en-US" w:bidi="ar-SA"/>
      </w:rPr>
    </w:lvl>
    <w:lvl w:ilvl="4" w:tplc="19705DB4">
      <w:numFmt w:val="bullet"/>
      <w:lvlText w:val="•"/>
      <w:lvlJc w:val="left"/>
      <w:pPr>
        <w:ind w:left="3928" w:hanging="164"/>
      </w:pPr>
      <w:rPr>
        <w:rFonts w:hint="default"/>
        <w:lang w:val="ru-RU" w:eastAsia="en-US" w:bidi="ar-SA"/>
      </w:rPr>
    </w:lvl>
    <w:lvl w:ilvl="5" w:tplc="5DFC1432">
      <w:numFmt w:val="bullet"/>
      <w:lvlText w:val="•"/>
      <w:lvlJc w:val="left"/>
      <w:pPr>
        <w:ind w:left="4880" w:hanging="164"/>
      </w:pPr>
      <w:rPr>
        <w:rFonts w:hint="default"/>
        <w:lang w:val="ru-RU" w:eastAsia="en-US" w:bidi="ar-SA"/>
      </w:rPr>
    </w:lvl>
    <w:lvl w:ilvl="6" w:tplc="3B429F74">
      <w:numFmt w:val="bullet"/>
      <w:lvlText w:val="•"/>
      <w:lvlJc w:val="left"/>
      <w:pPr>
        <w:ind w:left="5832" w:hanging="164"/>
      </w:pPr>
      <w:rPr>
        <w:rFonts w:hint="default"/>
        <w:lang w:val="ru-RU" w:eastAsia="en-US" w:bidi="ar-SA"/>
      </w:rPr>
    </w:lvl>
    <w:lvl w:ilvl="7" w:tplc="A41690BA">
      <w:numFmt w:val="bullet"/>
      <w:lvlText w:val="•"/>
      <w:lvlJc w:val="left"/>
      <w:pPr>
        <w:ind w:left="6784" w:hanging="164"/>
      </w:pPr>
      <w:rPr>
        <w:rFonts w:hint="default"/>
        <w:lang w:val="ru-RU" w:eastAsia="en-US" w:bidi="ar-SA"/>
      </w:rPr>
    </w:lvl>
    <w:lvl w:ilvl="8" w:tplc="995CEAF2">
      <w:numFmt w:val="bullet"/>
      <w:lvlText w:val="•"/>
      <w:lvlJc w:val="left"/>
      <w:pPr>
        <w:ind w:left="7736" w:hanging="164"/>
      </w:pPr>
      <w:rPr>
        <w:rFonts w:hint="default"/>
        <w:lang w:val="ru-RU" w:eastAsia="en-US" w:bidi="ar-SA"/>
      </w:rPr>
    </w:lvl>
  </w:abstractNum>
  <w:num w:numId="1">
    <w:abstractNumId w:val="4"/>
  </w:num>
  <w:num w:numId="2">
    <w:abstractNumId w:val="1"/>
  </w:num>
  <w:num w:numId="3">
    <w:abstractNumId w:val="2"/>
  </w:num>
  <w:num w:numId="4">
    <w:abstractNumId w:val="3"/>
  </w:num>
  <w:num w:numId="5">
    <w:abstractNumId w:val="5"/>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448E"/>
    <w:rsid w:val="0006572F"/>
    <w:rsid w:val="000A13AD"/>
    <w:rsid w:val="000F47E3"/>
    <w:rsid w:val="001C776C"/>
    <w:rsid w:val="001D01CA"/>
    <w:rsid w:val="001D0983"/>
    <w:rsid w:val="00205D5F"/>
    <w:rsid w:val="0024769B"/>
    <w:rsid w:val="00280809"/>
    <w:rsid w:val="0028672A"/>
    <w:rsid w:val="002C6CD2"/>
    <w:rsid w:val="002F2567"/>
    <w:rsid w:val="0030460F"/>
    <w:rsid w:val="00306AFE"/>
    <w:rsid w:val="00311BC6"/>
    <w:rsid w:val="00354199"/>
    <w:rsid w:val="0045794A"/>
    <w:rsid w:val="00495EAA"/>
    <w:rsid w:val="004A657E"/>
    <w:rsid w:val="004F538E"/>
    <w:rsid w:val="004F7DFC"/>
    <w:rsid w:val="005A3B0F"/>
    <w:rsid w:val="005D38C8"/>
    <w:rsid w:val="005E087A"/>
    <w:rsid w:val="005E746A"/>
    <w:rsid w:val="006135A9"/>
    <w:rsid w:val="0064545C"/>
    <w:rsid w:val="006874F7"/>
    <w:rsid w:val="006A4F2B"/>
    <w:rsid w:val="006F5747"/>
    <w:rsid w:val="00755132"/>
    <w:rsid w:val="007900E7"/>
    <w:rsid w:val="007B2BAF"/>
    <w:rsid w:val="007C04F7"/>
    <w:rsid w:val="007F5000"/>
    <w:rsid w:val="008508FB"/>
    <w:rsid w:val="00853135"/>
    <w:rsid w:val="008712CF"/>
    <w:rsid w:val="008B6B0E"/>
    <w:rsid w:val="008C5F6D"/>
    <w:rsid w:val="00963A06"/>
    <w:rsid w:val="0098529F"/>
    <w:rsid w:val="00996023"/>
    <w:rsid w:val="009A0294"/>
    <w:rsid w:val="00A11934"/>
    <w:rsid w:val="00A65F1B"/>
    <w:rsid w:val="00AE1B05"/>
    <w:rsid w:val="00AE76C0"/>
    <w:rsid w:val="00AF49B2"/>
    <w:rsid w:val="00B00058"/>
    <w:rsid w:val="00B02F8F"/>
    <w:rsid w:val="00BB448E"/>
    <w:rsid w:val="00BC6500"/>
    <w:rsid w:val="00C64D46"/>
    <w:rsid w:val="00C75673"/>
    <w:rsid w:val="00CA7387"/>
    <w:rsid w:val="00CC0B58"/>
    <w:rsid w:val="00CF225F"/>
    <w:rsid w:val="00D032C4"/>
    <w:rsid w:val="00D21E96"/>
    <w:rsid w:val="00D77C59"/>
    <w:rsid w:val="00E116D5"/>
    <w:rsid w:val="00E50461"/>
    <w:rsid w:val="00EC7B99"/>
    <w:rsid w:val="00EF6010"/>
    <w:rsid w:val="00FC552B"/>
    <w:rsid w:val="00FF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F7"/>
    <w:rPr>
      <w:rFonts w:ascii="Calibri" w:eastAsia="Calibri" w:hAnsi="Calibri" w:cs="Times New Roman"/>
    </w:rPr>
  </w:style>
  <w:style w:type="paragraph" w:styleId="1">
    <w:name w:val="heading 1"/>
    <w:basedOn w:val="a"/>
    <w:next w:val="a0"/>
    <w:link w:val="10"/>
    <w:qFormat/>
    <w:rsid w:val="008C5F6D"/>
    <w:pPr>
      <w:keepNext/>
      <w:numPr>
        <w:numId w:val="1"/>
      </w:numPr>
      <w:suppressAutoHyphens/>
      <w:spacing w:after="0" w:line="100" w:lineRule="atLeast"/>
      <w:outlineLvl w:val="0"/>
    </w:pPr>
    <w:rPr>
      <w:rFonts w:ascii="Times New Roman" w:eastAsia="Times New Roman" w:hAnsi="Times New Roman"/>
      <w:sz w:val="24"/>
      <w:szCs w:val="20"/>
      <w:lang w:eastAsia="ar-SA"/>
    </w:rPr>
  </w:style>
  <w:style w:type="paragraph" w:styleId="2">
    <w:name w:val="heading 2"/>
    <w:basedOn w:val="a"/>
    <w:next w:val="a0"/>
    <w:link w:val="20"/>
    <w:qFormat/>
    <w:rsid w:val="008C5F6D"/>
    <w:pPr>
      <w:keepNext/>
      <w:numPr>
        <w:ilvl w:val="1"/>
        <w:numId w:val="1"/>
      </w:numPr>
      <w:suppressAutoHyphens/>
      <w:spacing w:after="0" w:line="100" w:lineRule="atLeast"/>
      <w:jc w:val="center"/>
      <w:outlineLvl w:val="1"/>
    </w:pPr>
    <w:rPr>
      <w:rFonts w:ascii="Times New Roman" w:eastAsia="Times New Roman" w:hAnsi="Times New Roman"/>
      <w:b/>
      <w:bCs/>
      <w:sz w:val="24"/>
      <w:szCs w:val="20"/>
      <w:lang w:eastAsia="ar-SA"/>
    </w:rPr>
  </w:style>
  <w:style w:type="paragraph" w:styleId="3">
    <w:name w:val="heading 3"/>
    <w:basedOn w:val="a"/>
    <w:next w:val="a0"/>
    <w:link w:val="30"/>
    <w:qFormat/>
    <w:rsid w:val="008C5F6D"/>
    <w:pPr>
      <w:keepNext/>
      <w:numPr>
        <w:ilvl w:val="2"/>
        <w:numId w:val="1"/>
      </w:numPr>
      <w:suppressAutoHyphens/>
      <w:spacing w:after="0" w:line="100" w:lineRule="atLeast"/>
      <w:outlineLvl w:val="2"/>
    </w:pPr>
    <w:rPr>
      <w:rFonts w:ascii="Times New Roman" w:eastAsia="Times New Roman" w:hAnsi="Times New Roman"/>
      <w:b/>
      <w:bCs/>
      <w:sz w:val="24"/>
      <w:szCs w:val="20"/>
      <w:lang w:eastAsia="ar-SA"/>
    </w:rPr>
  </w:style>
  <w:style w:type="paragraph" w:styleId="9">
    <w:name w:val="heading 9"/>
    <w:basedOn w:val="a"/>
    <w:next w:val="a0"/>
    <w:link w:val="90"/>
    <w:qFormat/>
    <w:rsid w:val="008C5F6D"/>
    <w:pPr>
      <w:keepNext/>
      <w:keepLines/>
      <w:numPr>
        <w:ilvl w:val="8"/>
        <w:numId w:val="1"/>
      </w:numPr>
      <w:suppressAutoHyphens/>
      <w:spacing w:before="200" w:after="0" w:line="256" w:lineRule="auto"/>
      <w:outlineLvl w:val="8"/>
    </w:pPr>
    <w:rPr>
      <w:rFonts w:ascii="Calibri Light" w:eastAsia="SimSun" w:hAnsi="Calibri Light"/>
      <w:i/>
      <w:iCs/>
      <w:color w:val="404040"/>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BB448E"/>
    <w:rPr>
      <w:color w:val="0000FF"/>
      <w:u w:val="single"/>
    </w:rPr>
  </w:style>
  <w:style w:type="character" w:customStyle="1" w:styleId="5">
    <w:name w:val="Основной текст (5)_"/>
    <w:link w:val="50"/>
    <w:locked/>
    <w:rsid w:val="00BB448E"/>
    <w:rPr>
      <w:shd w:val="clear" w:color="auto" w:fill="FFFFFF"/>
    </w:rPr>
  </w:style>
  <w:style w:type="paragraph" w:customStyle="1" w:styleId="50">
    <w:name w:val="Основной текст (5)"/>
    <w:basedOn w:val="a"/>
    <w:link w:val="5"/>
    <w:rsid w:val="00BB448E"/>
    <w:pPr>
      <w:widowControl w:val="0"/>
      <w:shd w:val="clear" w:color="auto" w:fill="FFFFFF"/>
      <w:spacing w:before="300" w:after="660" w:line="240" w:lineRule="atLeast"/>
      <w:jc w:val="both"/>
    </w:pPr>
    <w:rPr>
      <w:rFonts w:asciiTheme="minorHAnsi" w:eastAsiaTheme="minorHAnsi" w:hAnsiTheme="minorHAnsi" w:cstheme="minorBidi"/>
    </w:rPr>
  </w:style>
  <w:style w:type="character" w:customStyle="1" w:styleId="21">
    <w:name w:val="Основной текст (2)_"/>
    <w:link w:val="22"/>
    <w:locked/>
    <w:rsid w:val="00BB448E"/>
    <w:rPr>
      <w:sz w:val="28"/>
      <w:szCs w:val="28"/>
      <w:shd w:val="clear" w:color="auto" w:fill="FFFFFF"/>
    </w:rPr>
  </w:style>
  <w:style w:type="paragraph" w:customStyle="1" w:styleId="22">
    <w:name w:val="Основной текст (2)"/>
    <w:basedOn w:val="a"/>
    <w:link w:val="21"/>
    <w:rsid w:val="00BB448E"/>
    <w:pPr>
      <w:widowControl w:val="0"/>
      <w:shd w:val="clear" w:color="auto" w:fill="FFFFFF"/>
      <w:spacing w:before="300" w:after="300" w:line="322" w:lineRule="exact"/>
      <w:jc w:val="both"/>
    </w:pPr>
    <w:rPr>
      <w:rFonts w:asciiTheme="minorHAnsi" w:eastAsiaTheme="minorHAnsi" w:hAnsiTheme="minorHAnsi" w:cstheme="minorBidi"/>
      <w:sz w:val="28"/>
      <w:szCs w:val="28"/>
    </w:rPr>
  </w:style>
  <w:style w:type="table" w:styleId="a5">
    <w:name w:val="Table Grid"/>
    <w:basedOn w:val="a2"/>
    <w:uiPriority w:val="59"/>
    <w:rsid w:val="00205D5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rsid w:val="008C5F6D"/>
    <w:rPr>
      <w:rFonts w:ascii="Times New Roman" w:eastAsia="Times New Roman" w:hAnsi="Times New Roman" w:cs="Times New Roman"/>
      <w:sz w:val="24"/>
      <w:szCs w:val="20"/>
      <w:lang w:eastAsia="ar-SA"/>
    </w:rPr>
  </w:style>
  <w:style w:type="character" w:customStyle="1" w:styleId="20">
    <w:name w:val="Заголовок 2 Знак"/>
    <w:basedOn w:val="a1"/>
    <w:link w:val="2"/>
    <w:rsid w:val="008C5F6D"/>
    <w:rPr>
      <w:rFonts w:ascii="Times New Roman" w:eastAsia="Times New Roman" w:hAnsi="Times New Roman" w:cs="Times New Roman"/>
      <w:b/>
      <w:bCs/>
      <w:sz w:val="24"/>
      <w:szCs w:val="20"/>
      <w:lang w:eastAsia="ar-SA"/>
    </w:rPr>
  </w:style>
  <w:style w:type="character" w:customStyle="1" w:styleId="30">
    <w:name w:val="Заголовок 3 Знак"/>
    <w:basedOn w:val="a1"/>
    <w:link w:val="3"/>
    <w:rsid w:val="008C5F6D"/>
    <w:rPr>
      <w:rFonts w:ascii="Times New Roman" w:eastAsia="Times New Roman" w:hAnsi="Times New Roman" w:cs="Times New Roman"/>
      <w:b/>
      <w:bCs/>
      <w:sz w:val="24"/>
      <w:szCs w:val="20"/>
      <w:lang w:eastAsia="ar-SA"/>
    </w:rPr>
  </w:style>
  <w:style w:type="character" w:customStyle="1" w:styleId="90">
    <w:name w:val="Заголовок 9 Знак"/>
    <w:basedOn w:val="a1"/>
    <w:link w:val="9"/>
    <w:rsid w:val="008C5F6D"/>
    <w:rPr>
      <w:rFonts w:ascii="Calibri Light" w:eastAsia="SimSun" w:hAnsi="Calibri Light" w:cs="Times New Roman"/>
      <w:i/>
      <w:iCs/>
      <w:color w:val="404040"/>
      <w:sz w:val="20"/>
      <w:szCs w:val="20"/>
      <w:lang w:eastAsia="ar-SA"/>
    </w:rPr>
  </w:style>
  <w:style w:type="character" w:customStyle="1" w:styleId="11">
    <w:name w:val="Заголовок №1_"/>
    <w:link w:val="12"/>
    <w:locked/>
    <w:rsid w:val="008C5F6D"/>
    <w:rPr>
      <w:sz w:val="28"/>
      <w:szCs w:val="28"/>
      <w:shd w:val="clear" w:color="auto" w:fill="FFFFFF"/>
    </w:rPr>
  </w:style>
  <w:style w:type="paragraph" w:customStyle="1" w:styleId="12">
    <w:name w:val="Заголовок №1"/>
    <w:basedOn w:val="a"/>
    <w:link w:val="11"/>
    <w:rsid w:val="008C5F6D"/>
    <w:pPr>
      <w:widowControl w:val="0"/>
      <w:shd w:val="clear" w:color="auto" w:fill="FFFFFF"/>
      <w:spacing w:before="240" w:after="0" w:line="326" w:lineRule="exact"/>
      <w:jc w:val="center"/>
      <w:outlineLvl w:val="0"/>
    </w:pPr>
    <w:rPr>
      <w:rFonts w:asciiTheme="minorHAnsi" w:eastAsiaTheme="minorHAnsi" w:hAnsiTheme="minorHAnsi" w:cstheme="minorBidi"/>
      <w:sz w:val="28"/>
      <w:szCs w:val="28"/>
    </w:rPr>
  </w:style>
  <w:style w:type="character" w:customStyle="1" w:styleId="212pt">
    <w:name w:val="Основной текст (2) + 12 pt"/>
    <w:rsid w:val="008C5F6D"/>
    <w:rPr>
      <w:color w:val="000000"/>
      <w:spacing w:val="0"/>
      <w:w w:val="100"/>
      <w:position w:val="0"/>
      <w:sz w:val="24"/>
      <w:szCs w:val="24"/>
      <w:shd w:val="clear" w:color="auto" w:fill="FFFFFF"/>
      <w:lang w:val="ru-RU" w:eastAsia="ru-RU" w:bidi="ar-SA"/>
    </w:rPr>
  </w:style>
  <w:style w:type="paragraph" w:customStyle="1" w:styleId="TableParagraph">
    <w:name w:val="Table Paragraph"/>
    <w:basedOn w:val="a"/>
    <w:uiPriority w:val="99"/>
    <w:rsid w:val="008C5F6D"/>
    <w:pPr>
      <w:widowControl w:val="0"/>
      <w:autoSpaceDE w:val="0"/>
      <w:autoSpaceDN w:val="0"/>
      <w:spacing w:after="0" w:line="240" w:lineRule="auto"/>
    </w:pPr>
    <w:rPr>
      <w:rFonts w:ascii="Times New Roman" w:eastAsia="Times New Roman" w:hAnsi="Times New Roman"/>
    </w:rPr>
  </w:style>
  <w:style w:type="paragraph" w:styleId="a6">
    <w:name w:val="Balloon Text"/>
    <w:basedOn w:val="a"/>
    <w:link w:val="a7"/>
    <w:semiHidden/>
    <w:unhideWhenUsed/>
    <w:rsid w:val="008C5F6D"/>
    <w:pPr>
      <w:spacing w:after="0" w:line="240" w:lineRule="auto"/>
    </w:pPr>
    <w:rPr>
      <w:rFonts w:ascii="Tahoma" w:hAnsi="Tahoma"/>
      <w:sz w:val="16"/>
      <w:szCs w:val="16"/>
    </w:rPr>
  </w:style>
  <w:style w:type="character" w:customStyle="1" w:styleId="a7">
    <w:name w:val="Текст выноски Знак"/>
    <w:basedOn w:val="a1"/>
    <w:link w:val="a6"/>
    <w:semiHidden/>
    <w:rsid w:val="008C5F6D"/>
    <w:rPr>
      <w:rFonts w:ascii="Tahoma" w:eastAsia="Calibri" w:hAnsi="Tahoma" w:cs="Times New Roman"/>
      <w:sz w:val="16"/>
      <w:szCs w:val="16"/>
    </w:rPr>
  </w:style>
  <w:style w:type="numbering" w:customStyle="1" w:styleId="13">
    <w:name w:val="Нет списка1"/>
    <w:next w:val="a3"/>
    <w:uiPriority w:val="99"/>
    <w:semiHidden/>
    <w:unhideWhenUsed/>
    <w:rsid w:val="008C5F6D"/>
  </w:style>
  <w:style w:type="character" w:customStyle="1" w:styleId="14">
    <w:name w:val="Основной шрифт абзаца1"/>
    <w:rsid w:val="008C5F6D"/>
  </w:style>
  <w:style w:type="character" w:customStyle="1" w:styleId="apple-converted-space">
    <w:name w:val="apple-converted-space"/>
    <w:rsid w:val="008C5F6D"/>
  </w:style>
  <w:style w:type="character" w:customStyle="1" w:styleId="a8">
    <w:name w:val="Верхний колонтитул Знак"/>
    <w:rsid w:val="008C5F6D"/>
  </w:style>
  <w:style w:type="character" w:customStyle="1" w:styleId="a9">
    <w:name w:val="Нижний колонтитул Знак"/>
    <w:uiPriority w:val="99"/>
    <w:rsid w:val="008C5F6D"/>
  </w:style>
  <w:style w:type="character" w:customStyle="1" w:styleId="0">
    <w:name w:val="0.Текст Знак"/>
    <w:rsid w:val="008C5F6D"/>
    <w:rPr>
      <w:rFonts w:ascii="Arial" w:eastAsia="Times New Roman" w:hAnsi="Arial" w:cs="Times New Roman"/>
      <w:sz w:val="24"/>
      <w:szCs w:val="28"/>
    </w:rPr>
  </w:style>
  <w:style w:type="character" w:customStyle="1" w:styleId="-">
    <w:name w:val="- Перечислеие Знак"/>
    <w:rsid w:val="008C5F6D"/>
    <w:rPr>
      <w:rFonts w:ascii="Arial" w:eastAsia="Times New Roman" w:hAnsi="Arial" w:cs="Times New Roman"/>
      <w:sz w:val="24"/>
      <w:szCs w:val="28"/>
    </w:rPr>
  </w:style>
  <w:style w:type="character" w:customStyle="1" w:styleId="aa">
    <w:name w:val="Основной текст Знак"/>
    <w:rsid w:val="008C5F6D"/>
  </w:style>
  <w:style w:type="character" w:customStyle="1" w:styleId="ab">
    <w:name w:val="Обычный (веб) Знак"/>
    <w:aliases w:val="Обычный (Web) Знак,Обычный (Web)1 Знак"/>
    <w:link w:val="ac"/>
    <w:uiPriority w:val="99"/>
    <w:rsid w:val="008C5F6D"/>
    <w:rPr>
      <w:rFonts w:ascii="Times New Roman" w:eastAsia="Times New Roman" w:hAnsi="Times New Roman"/>
      <w:sz w:val="24"/>
      <w:szCs w:val="24"/>
    </w:rPr>
  </w:style>
  <w:style w:type="character" w:customStyle="1" w:styleId="15">
    <w:name w:val="Замещающий текст1"/>
    <w:rsid w:val="008C5F6D"/>
    <w:rPr>
      <w:color w:val="808080"/>
    </w:rPr>
  </w:style>
  <w:style w:type="character" w:customStyle="1" w:styleId="ad">
    <w:name w:val="Основной текст с отступом Знак"/>
    <w:rsid w:val="008C5F6D"/>
  </w:style>
  <w:style w:type="character" w:customStyle="1" w:styleId="ae">
    <w:name w:val="Красная строка Знак"/>
    <w:rsid w:val="008C5F6D"/>
  </w:style>
  <w:style w:type="character" w:customStyle="1" w:styleId="af">
    <w:name w:val="№табл Знак"/>
    <w:rsid w:val="008C5F6D"/>
    <w:rPr>
      <w:rFonts w:ascii="Arial" w:eastAsia="Times New Roman" w:hAnsi="Arial" w:cs="Times New Roman"/>
      <w:sz w:val="24"/>
      <w:lang w:val="en-US"/>
    </w:rPr>
  </w:style>
  <w:style w:type="character" w:customStyle="1" w:styleId="ListLabel1">
    <w:name w:val="ListLabel 1"/>
    <w:rsid w:val="008C5F6D"/>
    <w:rPr>
      <w:rFonts w:cs="Times New Roman"/>
    </w:rPr>
  </w:style>
  <w:style w:type="character" w:customStyle="1" w:styleId="ListLabel2">
    <w:name w:val="ListLabel 2"/>
    <w:rsid w:val="008C5F6D"/>
    <w:rPr>
      <w:rFonts w:eastAsia="Times New Roman" w:cs="Arial"/>
      <w:b/>
      <w:sz w:val="24"/>
    </w:rPr>
  </w:style>
  <w:style w:type="character" w:customStyle="1" w:styleId="ListLabel3">
    <w:name w:val="ListLabel 3"/>
    <w:rsid w:val="008C5F6D"/>
    <w:rPr>
      <w:rFonts w:cs="Courier New"/>
    </w:rPr>
  </w:style>
  <w:style w:type="character" w:customStyle="1" w:styleId="ListLabel4">
    <w:name w:val="ListLabel 4"/>
    <w:rsid w:val="008C5F6D"/>
    <w:rPr>
      <w:sz w:val="20"/>
    </w:rPr>
  </w:style>
  <w:style w:type="paragraph" w:customStyle="1" w:styleId="af0">
    <w:name w:val="Заголовок"/>
    <w:basedOn w:val="a"/>
    <w:next w:val="a0"/>
    <w:rsid w:val="008C5F6D"/>
    <w:pPr>
      <w:keepNext/>
      <w:suppressAutoHyphens/>
      <w:spacing w:before="240" w:after="120" w:line="256" w:lineRule="auto"/>
    </w:pPr>
    <w:rPr>
      <w:rFonts w:ascii="Arial" w:eastAsia="Microsoft YaHei" w:hAnsi="Arial" w:cs="Mangal"/>
      <w:sz w:val="28"/>
      <w:szCs w:val="28"/>
      <w:lang w:eastAsia="ar-SA"/>
    </w:rPr>
  </w:style>
  <w:style w:type="paragraph" w:styleId="a0">
    <w:name w:val="Body Text"/>
    <w:basedOn w:val="a"/>
    <w:link w:val="16"/>
    <w:rsid w:val="008C5F6D"/>
    <w:pPr>
      <w:suppressAutoHyphens/>
      <w:spacing w:after="120" w:line="256" w:lineRule="auto"/>
    </w:pPr>
    <w:rPr>
      <w:rFonts w:eastAsia="SimSun"/>
      <w:lang w:eastAsia="ar-SA"/>
    </w:rPr>
  </w:style>
  <w:style w:type="character" w:customStyle="1" w:styleId="16">
    <w:name w:val="Основной текст Знак1"/>
    <w:basedOn w:val="a1"/>
    <w:link w:val="a0"/>
    <w:rsid w:val="008C5F6D"/>
    <w:rPr>
      <w:rFonts w:ascii="Calibri" w:eastAsia="SimSun" w:hAnsi="Calibri" w:cs="Times New Roman"/>
      <w:lang w:eastAsia="ar-SA"/>
    </w:rPr>
  </w:style>
  <w:style w:type="paragraph" w:styleId="af1">
    <w:name w:val="List"/>
    <w:basedOn w:val="a0"/>
    <w:rsid w:val="008C5F6D"/>
    <w:rPr>
      <w:rFonts w:cs="Mangal"/>
    </w:rPr>
  </w:style>
  <w:style w:type="paragraph" w:customStyle="1" w:styleId="17">
    <w:name w:val="Название1"/>
    <w:basedOn w:val="a"/>
    <w:rsid w:val="008C5F6D"/>
    <w:pPr>
      <w:suppressLineNumbers/>
      <w:suppressAutoHyphens/>
      <w:spacing w:before="120" w:after="120" w:line="256" w:lineRule="auto"/>
    </w:pPr>
    <w:rPr>
      <w:rFonts w:eastAsia="SimSun" w:cs="Mangal"/>
      <w:i/>
      <w:iCs/>
      <w:sz w:val="24"/>
      <w:szCs w:val="24"/>
      <w:lang w:eastAsia="ar-SA"/>
    </w:rPr>
  </w:style>
  <w:style w:type="paragraph" w:customStyle="1" w:styleId="18">
    <w:name w:val="Указатель1"/>
    <w:basedOn w:val="a"/>
    <w:rsid w:val="008C5F6D"/>
    <w:pPr>
      <w:suppressLineNumbers/>
      <w:suppressAutoHyphens/>
      <w:spacing w:after="160" w:line="256" w:lineRule="auto"/>
    </w:pPr>
    <w:rPr>
      <w:rFonts w:eastAsia="SimSun" w:cs="Mangal"/>
      <w:lang w:eastAsia="ar-SA"/>
    </w:rPr>
  </w:style>
  <w:style w:type="paragraph" w:customStyle="1" w:styleId="19">
    <w:name w:val="Обычный (веб)1"/>
    <w:basedOn w:val="a"/>
    <w:rsid w:val="008C5F6D"/>
    <w:pPr>
      <w:suppressAutoHyphens/>
      <w:spacing w:before="100" w:after="100" w:line="100" w:lineRule="atLeast"/>
    </w:pPr>
    <w:rPr>
      <w:rFonts w:ascii="Times New Roman" w:eastAsia="Times New Roman" w:hAnsi="Times New Roman"/>
      <w:sz w:val="24"/>
      <w:szCs w:val="24"/>
      <w:lang w:eastAsia="ar-SA"/>
    </w:rPr>
  </w:style>
  <w:style w:type="paragraph" w:customStyle="1" w:styleId="conscell">
    <w:name w:val="conscell"/>
    <w:basedOn w:val="a"/>
    <w:rsid w:val="008C5F6D"/>
    <w:pPr>
      <w:suppressAutoHyphens/>
      <w:spacing w:before="100" w:after="100" w:line="100" w:lineRule="atLeast"/>
    </w:pPr>
    <w:rPr>
      <w:rFonts w:ascii="Times New Roman" w:eastAsia="Times New Roman" w:hAnsi="Times New Roman"/>
      <w:sz w:val="24"/>
      <w:szCs w:val="24"/>
      <w:lang w:eastAsia="ar-SA"/>
    </w:rPr>
  </w:style>
  <w:style w:type="paragraph" w:customStyle="1" w:styleId="1a">
    <w:name w:val="Текст выноски1"/>
    <w:basedOn w:val="a"/>
    <w:rsid w:val="008C5F6D"/>
    <w:pPr>
      <w:suppressAutoHyphens/>
      <w:spacing w:after="0" w:line="100" w:lineRule="atLeast"/>
    </w:pPr>
    <w:rPr>
      <w:rFonts w:ascii="Segoe UI" w:eastAsia="SimSun" w:hAnsi="Segoe UI" w:cs="Segoe UI"/>
      <w:sz w:val="18"/>
      <w:szCs w:val="18"/>
      <w:lang w:eastAsia="ar-SA"/>
    </w:rPr>
  </w:style>
  <w:style w:type="paragraph" w:customStyle="1" w:styleId="1b">
    <w:name w:val="Абзац списка1"/>
    <w:basedOn w:val="a"/>
    <w:rsid w:val="008C5F6D"/>
    <w:pPr>
      <w:suppressAutoHyphens/>
      <w:spacing w:after="160" w:line="256" w:lineRule="auto"/>
      <w:ind w:left="720"/>
    </w:pPr>
    <w:rPr>
      <w:rFonts w:eastAsia="SimSun"/>
      <w:lang w:eastAsia="ar-SA"/>
    </w:rPr>
  </w:style>
  <w:style w:type="paragraph" w:styleId="af2">
    <w:name w:val="header"/>
    <w:basedOn w:val="a"/>
    <w:link w:val="1c"/>
    <w:rsid w:val="008C5F6D"/>
    <w:pPr>
      <w:suppressLineNumbers/>
      <w:tabs>
        <w:tab w:val="center" w:pos="4677"/>
        <w:tab w:val="right" w:pos="9355"/>
      </w:tabs>
      <w:suppressAutoHyphens/>
      <w:spacing w:after="0" w:line="100" w:lineRule="atLeast"/>
    </w:pPr>
    <w:rPr>
      <w:rFonts w:eastAsia="SimSun"/>
      <w:lang w:eastAsia="ar-SA"/>
    </w:rPr>
  </w:style>
  <w:style w:type="character" w:customStyle="1" w:styleId="1c">
    <w:name w:val="Верхний колонтитул Знак1"/>
    <w:basedOn w:val="a1"/>
    <w:link w:val="af2"/>
    <w:rsid w:val="008C5F6D"/>
    <w:rPr>
      <w:rFonts w:ascii="Calibri" w:eastAsia="SimSun" w:hAnsi="Calibri" w:cs="Times New Roman"/>
      <w:lang w:eastAsia="ar-SA"/>
    </w:rPr>
  </w:style>
  <w:style w:type="paragraph" w:styleId="af3">
    <w:name w:val="footer"/>
    <w:basedOn w:val="a"/>
    <w:link w:val="1d"/>
    <w:uiPriority w:val="99"/>
    <w:rsid w:val="008C5F6D"/>
    <w:pPr>
      <w:suppressLineNumbers/>
      <w:tabs>
        <w:tab w:val="center" w:pos="4677"/>
        <w:tab w:val="right" w:pos="9355"/>
      </w:tabs>
      <w:suppressAutoHyphens/>
      <w:spacing w:after="0" w:line="100" w:lineRule="atLeast"/>
    </w:pPr>
    <w:rPr>
      <w:rFonts w:eastAsia="SimSun"/>
      <w:lang w:eastAsia="ar-SA"/>
    </w:rPr>
  </w:style>
  <w:style w:type="character" w:customStyle="1" w:styleId="1d">
    <w:name w:val="Нижний колонтитул Знак1"/>
    <w:basedOn w:val="a1"/>
    <w:link w:val="af3"/>
    <w:uiPriority w:val="99"/>
    <w:rsid w:val="008C5F6D"/>
    <w:rPr>
      <w:rFonts w:ascii="Calibri" w:eastAsia="SimSun" w:hAnsi="Calibri" w:cs="Times New Roman"/>
      <w:lang w:eastAsia="ar-SA"/>
    </w:rPr>
  </w:style>
  <w:style w:type="paragraph" w:customStyle="1" w:styleId="00">
    <w:name w:val="0.Текст"/>
    <w:basedOn w:val="a"/>
    <w:rsid w:val="008C5F6D"/>
    <w:pPr>
      <w:widowControl w:val="0"/>
      <w:suppressAutoHyphens/>
      <w:spacing w:after="240" w:line="360" w:lineRule="auto"/>
      <w:ind w:left="1418"/>
      <w:jc w:val="both"/>
    </w:pPr>
    <w:rPr>
      <w:rFonts w:ascii="Arial" w:eastAsia="Times New Roman" w:hAnsi="Arial"/>
      <w:sz w:val="24"/>
      <w:szCs w:val="28"/>
      <w:lang w:eastAsia="ar-SA"/>
    </w:rPr>
  </w:style>
  <w:style w:type="paragraph" w:customStyle="1" w:styleId="af4">
    <w:name w:val="Перечис"/>
    <w:basedOn w:val="00"/>
    <w:rsid w:val="008C5F6D"/>
    <w:pPr>
      <w:spacing w:after="120"/>
      <w:ind w:left="2138"/>
    </w:pPr>
  </w:style>
  <w:style w:type="paragraph" w:customStyle="1" w:styleId="-0">
    <w:name w:val="- Перечислеие"/>
    <w:basedOn w:val="af4"/>
    <w:rsid w:val="008C5F6D"/>
    <w:pPr>
      <w:ind w:left="1418" w:hanging="709"/>
    </w:pPr>
  </w:style>
  <w:style w:type="paragraph" w:customStyle="1" w:styleId="af5">
    <w:name w:val="Знак"/>
    <w:basedOn w:val="a"/>
    <w:rsid w:val="008C5F6D"/>
    <w:pPr>
      <w:suppressAutoHyphens/>
      <w:spacing w:after="160" w:line="240" w:lineRule="exact"/>
      <w:jc w:val="both"/>
    </w:pPr>
    <w:rPr>
      <w:rFonts w:ascii="Times New Roman" w:eastAsia="Times New Roman" w:hAnsi="Times New Roman"/>
      <w:sz w:val="24"/>
      <w:szCs w:val="24"/>
      <w:lang w:val="en-US" w:eastAsia="ar-SA"/>
    </w:rPr>
  </w:style>
  <w:style w:type="paragraph" w:customStyle="1" w:styleId="Default">
    <w:name w:val="Default"/>
    <w:rsid w:val="008C5F6D"/>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formattext">
    <w:name w:val="formattext"/>
    <w:basedOn w:val="a"/>
    <w:rsid w:val="008C5F6D"/>
    <w:pPr>
      <w:suppressAutoHyphens/>
      <w:spacing w:before="100" w:after="100" w:line="100" w:lineRule="atLeast"/>
    </w:pPr>
    <w:rPr>
      <w:rFonts w:ascii="Times New Roman" w:eastAsia="Times New Roman" w:hAnsi="Times New Roman"/>
      <w:sz w:val="24"/>
      <w:szCs w:val="24"/>
      <w:lang w:eastAsia="ar-SA"/>
    </w:rPr>
  </w:style>
  <w:style w:type="paragraph" w:customStyle="1" w:styleId="af6">
    <w:name w:val="Содержимое таблицы"/>
    <w:basedOn w:val="a"/>
    <w:rsid w:val="008C5F6D"/>
    <w:pPr>
      <w:suppressLineNumbers/>
      <w:suppressAutoHyphens/>
      <w:spacing w:after="0" w:line="100" w:lineRule="atLeast"/>
    </w:pPr>
    <w:rPr>
      <w:rFonts w:ascii="Times New Roman" w:eastAsia="Times New Roman" w:hAnsi="Times New Roman"/>
      <w:sz w:val="24"/>
      <w:szCs w:val="24"/>
      <w:lang w:eastAsia="ar-SA"/>
    </w:rPr>
  </w:style>
  <w:style w:type="paragraph" w:customStyle="1" w:styleId="1e">
    <w:name w:val="Без интервала1"/>
    <w:rsid w:val="008C5F6D"/>
    <w:pPr>
      <w:suppressAutoHyphens/>
      <w:spacing w:after="0" w:line="100" w:lineRule="atLeast"/>
    </w:pPr>
    <w:rPr>
      <w:rFonts w:ascii="Calibri" w:eastAsia="SimSun" w:hAnsi="Calibri" w:cs="Times New Roman"/>
      <w:lang w:eastAsia="ar-SA"/>
    </w:rPr>
  </w:style>
  <w:style w:type="paragraph" w:styleId="af7">
    <w:name w:val="Body Text Indent"/>
    <w:basedOn w:val="a"/>
    <w:link w:val="1f"/>
    <w:rsid w:val="008C5F6D"/>
    <w:pPr>
      <w:suppressAutoHyphens/>
      <w:spacing w:after="120" w:line="256" w:lineRule="auto"/>
      <w:ind w:left="283"/>
    </w:pPr>
    <w:rPr>
      <w:rFonts w:eastAsia="SimSun"/>
      <w:lang w:eastAsia="ar-SA"/>
    </w:rPr>
  </w:style>
  <w:style w:type="character" w:customStyle="1" w:styleId="1f">
    <w:name w:val="Основной текст с отступом Знак1"/>
    <w:basedOn w:val="a1"/>
    <w:link w:val="af7"/>
    <w:rsid w:val="008C5F6D"/>
    <w:rPr>
      <w:rFonts w:ascii="Calibri" w:eastAsia="SimSun" w:hAnsi="Calibri" w:cs="Times New Roman"/>
      <w:lang w:eastAsia="ar-SA"/>
    </w:rPr>
  </w:style>
  <w:style w:type="paragraph" w:customStyle="1" w:styleId="1f0">
    <w:name w:val="Основной текст с отступом1"/>
    <w:basedOn w:val="a0"/>
    <w:rsid w:val="008C5F6D"/>
    <w:pPr>
      <w:spacing w:after="160"/>
      <w:ind w:firstLine="360"/>
    </w:pPr>
  </w:style>
  <w:style w:type="paragraph" w:customStyle="1" w:styleId="1f1">
    <w:name w:val="Без интервала1"/>
    <w:rsid w:val="008C5F6D"/>
    <w:pPr>
      <w:suppressAutoHyphens/>
      <w:spacing w:after="0" w:line="100" w:lineRule="atLeast"/>
    </w:pPr>
    <w:rPr>
      <w:rFonts w:ascii="Calibri" w:eastAsia="Times New Roman" w:hAnsi="Calibri" w:cs="Times New Roman"/>
      <w:szCs w:val="24"/>
      <w:lang w:eastAsia="ar-SA"/>
    </w:rPr>
  </w:style>
  <w:style w:type="paragraph" w:customStyle="1" w:styleId="af8">
    <w:name w:val="№табл"/>
    <w:basedOn w:val="9"/>
    <w:rsid w:val="008C5F6D"/>
    <w:pPr>
      <w:keepNext w:val="0"/>
      <w:keepLines w:val="0"/>
      <w:numPr>
        <w:ilvl w:val="0"/>
        <w:numId w:val="0"/>
      </w:numPr>
      <w:spacing w:before="240" w:after="60" w:line="100" w:lineRule="atLeast"/>
      <w:jc w:val="right"/>
    </w:pPr>
    <w:rPr>
      <w:rFonts w:ascii="Arial" w:eastAsia="Times New Roman" w:hAnsi="Arial"/>
      <w:i w:val="0"/>
      <w:iCs w:val="0"/>
      <w:color w:val="00000A"/>
      <w:sz w:val="24"/>
      <w:szCs w:val="22"/>
      <w:lang w:val="en-US"/>
    </w:rPr>
  </w:style>
  <w:style w:type="paragraph" w:styleId="af9">
    <w:name w:val="No Spacing"/>
    <w:link w:val="afa"/>
    <w:qFormat/>
    <w:rsid w:val="008C5F6D"/>
    <w:pPr>
      <w:spacing w:after="0" w:line="240" w:lineRule="auto"/>
    </w:pPr>
    <w:rPr>
      <w:rFonts w:ascii="Calibri" w:eastAsia="Calibri" w:hAnsi="Calibri" w:cs="Times New Roman"/>
    </w:rPr>
  </w:style>
  <w:style w:type="table" w:customStyle="1" w:styleId="1f2">
    <w:name w:val="Сетка таблицы1"/>
    <w:basedOn w:val="a2"/>
    <w:next w:val="a5"/>
    <w:uiPriority w:val="59"/>
    <w:rsid w:val="008C5F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Обычный (Web)1"/>
    <w:basedOn w:val="a"/>
    <w:link w:val="ab"/>
    <w:uiPriority w:val="99"/>
    <w:unhideWhenUsed/>
    <w:rsid w:val="008C5F6D"/>
    <w:pPr>
      <w:spacing w:before="100" w:beforeAutospacing="1" w:after="100" w:afterAutospacing="1" w:line="240" w:lineRule="auto"/>
    </w:pPr>
    <w:rPr>
      <w:rFonts w:ascii="Times New Roman" w:eastAsia="Times New Roman" w:hAnsi="Times New Roman" w:cstheme="minorBidi"/>
      <w:sz w:val="24"/>
      <w:szCs w:val="24"/>
    </w:rPr>
  </w:style>
  <w:style w:type="paragraph" w:styleId="23">
    <w:name w:val="Body Text 2"/>
    <w:basedOn w:val="a"/>
    <w:link w:val="24"/>
    <w:uiPriority w:val="99"/>
    <w:semiHidden/>
    <w:unhideWhenUsed/>
    <w:rsid w:val="008C5F6D"/>
    <w:pPr>
      <w:suppressAutoHyphens/>
      <w:spacing w:after="120" w:line="480" w:lineRule="auto"/>
    </w:pPr>
    <w:rPr>
      <w:rFonts w:eastAsia="SimSun"/>
      <w:lang w:eastAsia="ar-SA"/>
    </w:rPr>
  </w:style>
  <w:style w:type="character" w:customStyle="1" w:styleId="24">
    <w:name w:val="Основной текст 2 Знак"/>
    <w:basedOn w:val="a1"/>
    <w:link w:val="23"/>
    <w:uiPriority w:val="99"/>
    <w:semiHidden/>
    <w:rsid w:val="008C5F6D"/>
    <w:rPr>
      <w:rFonts w:ascii="Calibri" w:eastAsia="SimSun" w:hAnsi="Calibri" w:cs="Times New Roman"/>
      <w:lang w:eastAsia="ar-SA"/>
    </w:rPr>
  </w:style>
  <w:style w:type="character" w:customStyle="1" w:styleId="msonormal0">
    <w:name w:val="msonormal"/>
    <w:rsid w:val="008C5F6D"/>
  </w:style>
  <w:style w:type="paragraph" w:customStyle="1" w:styleId="listparagraph">
    <w:name w:val="listparagraph"/>
    <w:basedOn w:val="a"/>
    <w:rsid w:val="008C5F6D"/>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Body Text Indent 2"/>
    <w:basedOn w:val="a"/>
    <w:link w:val="26"/>
    <w:uiPriority w:val="99"/>
    <w:semiHidden/>
    <w:unhideWhenUsed/>
    <w:rsid w:val="008C5F6D"/>
    <w:pPr>
      <w:suppressAutoHyphens/>
      <w:spacing w:after="120" w:line="480" w:lineRule="auto"/>
      <w:ind w:left="283"/>
    </w:pPr>
    <w:rPr>
      <w:rFonts w:eastAsia="SimSun"/>
      <w:lang w:eastAsia="ar-SA"/>
    </w:rPr>
  </w:style>
  <w:style w:type="character" w:customStyle="1" w:styleId="26">
    <w:name w:val="Основной текст с отступом 2 Знак"/>
    <w:basedOn w:val="a1"/>
    <w:link w:val="25"/>
    <w:uiPriority w:val="99"/>
    <w:semiHidden/>
    <w:rsid w:val="008C5F6D"/>
    <w:rPr>
      <w:rFonts w:ascii="Calibri" w:eastAsia="SimSun" w:hAnsi="Calibri" w:cs="Times New Roman"/>
      <w:lang w:eastAsia="ar-SA"/>
    </w:rPr>
  </w:style>
  <w:style w:type="paragraph" w:customStyle="1" w:styleId="Standard">
    <w:name w:val="Standard"/>
    <w:rsid w:val="008C5F6D"/>
    <w:pPr>
      <w:suppressAutoHyphens/>
      <w:autoSpaceDN w:val="0"/>
      <w:textAlignment w:val="baseline"/>
    </w:pPr>
    <w:rPr>
      <w:rFonts w:ascii="Times New Roman" w:eastAsia="Calibri" w:hAnsi="Times New Roman" w:cs="Times New Roman"/>
      <w:color w:val="000000"/>
      <w:kern w:val="3"/>
      <w:sz w:val="24"/>
      <w:szCs w:val="24"/>
    </w:rPr>
  </w:style>
  <w:style w:type="paragraph" w:styleId="afb">
    <w:name w:val="footnote text"/>
    <w:aliases w:val="Table_Footnote_last Знак,Table_Footnote_last Знак Знак,Table_Footnote_last"/>
    <w:basedOn w:val="a"/>
    <w:link w:val="1f3"/>
    <w:rsid w:val="008C5F6D"/>
    <w:pPr>
      <w:suppressAutoHyphens/>
      <w:spacing w:after="0" w:line="240" w:lineRule="auto"/>
      <w:ind w:firstLine="709"/>
      <w:jc w:val="both"/>
    </w:pPr>
    <w:rPr>
      <w:rFonts w:ascii="Arial" w:eastAsia="Times New Roman" w:hAnsi="Arial"/>
      <w:sz w:val="20"/>
      <w:szCs w:val="20"/>
      <w:lang w:eastAsia="ar-SA"/>
    </w:rPr>
  </w:style>
  <w:style w:type="character" w:customStyle="1" w:styleId="afc">
    <w:name w:val="Текст сноски Знак"/>
    <w:basedOn w:val="a1"/>
    <w:uiPriority w:val="99"/>
    <w:semiHidden/>
    <w:rsid w:val="008C5F6D"/>
    <w:rPr>
      <w:rFonts w:ascii="Calibri" w:eastAsia="Calibri" w:hAnsi="Calibri" w:cs="Times New Roman"/>
      <w:sz w:val="20"/>
      <w:szCs w:val="20"/>
    </w:rPr>
  </w:style>
  <w:style w:type="character" w:customStyle="1" w:styleId="1f3">
    <w:name w:val="Текст сноски Знак1"/>
    <w:aliases w:val="Table_Footnote_last Знак Знак1,Table_Footnote_last Знак Знак Знак,Table_Footnote_last Знак1"/>
    <w:link w:val="afb"/>
    <w:rsid w:val="008C5F6D"/>
    <w:rPr>
      <w:rFonts w:ascii="Arial" w:eastAsia="Times New Roman" w:hAnsi="Arial" w:cs="Times New Roman"/>
      <w:sz w:val="20"/>
      <w:szCs w:val="20"/>
      <w:lang w:eastAsia="ar-SA"/>
    </w:rPr>
  </w:style>
  <w:style w:type="character" w:styleId="afd">
    <w:name w:val="footnote reference"/>
    <w:rsid w:val="008C5F6D"/>
    <w:rPr>
      <w:vertAlign w:val="superscript"/>
    </w:rPr>
  </w:style>
  <w:style w:type="paragraph" w:styleId="1f4">
    <w:name w:val="index 1"/>
    <w:basedOn w:val="a"/>
    <w:next w:val="a"/>
    <w:autoRedefine/>
    <w:uiPriority w:val="99"/>
    <w:semiHidden/>
    <w:unhideWhenUsed/>
    <w:rsid w:val="008C5F6D"/>
    <w:pPr>
      <w:suppressAutoHyphens/>
      <w:spacing w:after="160" w:line="256" w:lineRule="auto"/>
      <w:ind w:left="220" w:hanging="220"/>
    </w:pPr>
    <w:rPr>
      <w:rFonts w:eastAsia="SimSun"/>
      <w:lang w:eastAsia="ar-SA"/>
    </w:rPr>
  </w:style>
  <w:style w:type="paragraph" w:styleId="afe">
    <w:name w:val="index heading"/>
    <w:basedOn w:val="a"/>
    <w:next w:val="1f4"/>
    <w:semiHidden/>
    <w:rsid w:val="008C5F6D"/>
    <w:pPr>
      <w:suppressAutoHyphens/>
      <w:spacing w:after="0" w:line="240" w:lineRule="auto"/>
      <w:ind w:firstLine="709"/>
      <w:jc w:val="both"/>
    </w:pPr>
    <w:rPr>
      <w:rFonts w:ascii="Arial" w:eastAsia="Times New Roman" w:hAnsi="Arial" w:cs="Arial"/>
      <w:sz w:val="24"/>
      <w:szCs w:val="16"/>
      <w:lang w:eastAsia="ar-SA"/>
    </w:rPr>
  </w:style>
  <w:style w:type="paragraph" w:customStyle="1" w:styleId="aff">
    <w:name w:val="Стиль пункта схемы"/>
    <w:basedOn w:val="a"/>
    <w:link w:val="aff0"/>
    <w:rsid w:val="008C5F6D"/>
    <w:pPr>
      <w:suppressAutoHyphens/>
      <w:autoSpaceDE w:val="0"/>
      <w:spacing w:after="0" w:line="360" w:lineRule="auto"/>
      <w:ind w:firstLine="680"/>
      <w:jc w:val="both"/>
    </w:pPr>
    <w:rPr>
      <w:rFonts w:ascii="Arial" w:eastAsia="Times New Roman" w:hAnsi="Arial"/>
      <w:sz w:val="28"/>
      <w:szCs w:val="28"/>
      <w:lang w:eastAsia="ar-SA"/>
    </w:rPr>
  </w:style>
  <w:style w:type="character" w:customStyle="1" w:styleId="aff0">
    <w:name w:val="Стиль пункта схемы Знак"/>
    <w:link w:val="aff"/>
    <w:locked/>
    <w:rsid w:val="008C5F6D"/>
    <w:rPr>
      <w:rFonts w:ascii="Arial" w:eastAsia="Times New Roman" w:hAnsi="Arial" w:cs="Times New Roman"/>
      <w:sz w:val="28"/>
      <w:szCs w:val="28"/>
      <w:lang w:eastAsia="ar-SA"/>
    </w:rPr>
  </w:style>
  <w:style w:type="paragraph" w:customStyle="1" w:styleId="210">
    <w:name w:val="Основной текст 21"/>
    <w:basedOn w:val="a"/>
    <w:rsid w:val="008C5F6D"/>
    <w:pPr>
      <w:suppressAutoHyphens/>
      <w:spacing w:after="120" w:line="480" w:lineRule="auto"/>
    </w:pPr>
    <w:rPr>
      <w:rFonts w:ascii="Times New Roman" w:eastAsia="Times New Roman" w:hAnsi="Times New Roman"/>
      <w:sz w:val="20"/>
      <w:szCs w:val="20"/>
      <w:lang w:eastAsia="ar-SA"/>
    </w:rPr>
  </w:style>
  <w:style w:type="paragraph" w:styleId="aff1">
    <w:name w:val="Title"/>
    <w:aliases w:val="Название таблицы"/>
    <w:basedOn w:val="a"/>
    <w:next w:val="a"/>
    <w:link w:val="aff2"/>
    <w:qFormat/>
    <w:rsid w:val="008C5F6D"/>
    <w:pPr>
      <w:suppressAutoHyphens/>
      <w:spacing w:after="0" w:line="240" w:lineRule="auto"/>
      <w:jc w:val="center"/>
      <w:outlineLvl w:val="0"/>
    </w:pPr>
    <w:rPr>
      <w:rFonts w:ascii="Arial" w:eastAsia="Times New Roman" w:hAnsi="Arial"/>
      <w:b/>
      <w:bCs/>
      <w:kern w:val="28"/>
      <w:sz w:val="24"/>
      <w:szCs w:val="32"/>
      <w:lang w:val="en-US" w:eastAsia="ar-SA"/>
    </w:rPr>
  </w:style>
  <w:style w:type="character" w:customStyle="1" w:styleId="aff2">
    <w:name w:val="Название Знак"/>
    <w:aliases w:val="Название таблицы Знак"/>
    <w:basedOn w:val="a1"/>
    <w:link w:val="aff1"/>
    <w:rsid w:val="008C5F6D"/>
    <w:rPr>
      <w:rFonts w:ascii="Arial" w:eastAsia="Times New Roman" w:hAnsi="Arial" w:cs="Times New Roman"/>
      <w:b/>
      <w:bCs/>
      <w:kern w:val="28"/>
      <w:sz w:val="24"/>
      <w:szCs w:val="32"/>
      <w:lang w:val="en-US" w:eastAsia="ar-SA"/>
    </w:rPr>
  </w:style>
  <w:style w:type="character" w:customStyle="1" w:styleId="afa">
    <w:name w:val="Без интервала Знак"/>
    <w:link w:val="af9"/>
    <w:locked/>
    <w:rsid w:val="008C5F6D"/>
    <w:rPr>
      <w:rFonts w:ascii="Calibri" w:eastAsia="Calibri" w:hAnsi="Calibri" w:cs="Times New Roman"/>
    </w:rPr>
  </w:style>
  <w:style w:type="paragraph" w:styleId="aff3">
    <w:name w:val="List Paragraph"/>
    <w:basedOn w:val="a"/>
    <w:link w:val="aff4"/>
    <w:uiPriority w:val="1"/>
    <w:qFormat/>
    <w:rsid w:val="008C5F6D"/>
    <w:pPr>
      <w:spacing w:after="0" w:line="240" w:lineRule="auto"/>
      <w:ind w:left="720"/>
      <w:contextualSpacing/>
      <w:jc w:val="both"/>
    </w:pPr>
    <w:rPr>
      <w:rFonts w:ascii="Times New Roman" w:eastAsia="Times New Roman" w:hAnsi="Times New Roman"/>
      <w:color w:val="000000"/>
      <w:sz w:val="24"/>
      <w:szCs w:val="24"/>
    </w:rPr>
  </w:style>
  <w:style w:type="character" w:customStyle="1" w:styleId="aff4">
    <w:name w:val="Абзац списка Знак"/>
    <w:link w:val="aff3"/>
    <w:uiPriority w:val="1"/>
    <w:locked/>
    <w:rsid w:val="008C5F6D"/>
    <w:rPr>
      <w:rFonts w:ascii="Times New Roman" w:eastAsia="Times New Roman" w:hAnsi="Times New Roman" w:cs="Times New Roman"/>
      <w:color w:val="000000"/>
      <w:sz w:val="24"/>
      <w:szCs w:val="24"/>
    </w:rPr>
  </w:style>
  <w:style w:type="paragraph" w:customStyle="1" w:styleId="47">
    <w:name w:val="Основной текст47"/>
    <w:basedOn w:val="a"/>
    <w:rsid w:val="008C5F6D"/>
    <w:pPr>
      <w:shd w:val="clear" w:color="auto" w:fill="FFFFFF"/>
      <w:spacing w:after="0" w:line="418" w:lineRule="exact"/>
      <w:ind w:hanging="740"/>
      <w:jc w:val="right"/>
    </w:pPr>
    <w:rPr>
      <w:rFonts w:ascii="Times New Roman" w:eastAsia="Times New Roman" w:hAnsi="Times New Roman"/>
      <w:sz w:val="24"/>
      <w:szCs w:val="24"/>
    </w:rPr>
  </w:style>
  <w:style w:type="character" w:customStyle="1" w:styleId="aff5">
    <w:name w:val="Основной текст_"/>
    <w:link w:val="31"/>
    <w:rsid w:val="008C5F6D"/>
    <w:rPr>
      <w:sz w:val="23"/>
      <w:szCs w:val="23"/>
      <w:shd w:val="clear" w:color="auto" w:fill="FFFFFF"/>
    </w:rPr>
  </w:style>
  <w:style w:type="character" w:customStyle="1" w:styleId="aff6">
    <w:name w:val="Основной текст + Курсив"/>
    <w:rsid w:val="008C5F6D"/>
    <w:rPr>
      <w:i/>
      <w:iCs/>
      <w:sz w:val="23"/>
      <w:szCs w:val="23"/>
      <w:shd w:val="clear" w:color="auto" w:fill="FFFFFF"/>
    </w:rPr>
  </w:style>
  <w:style w:type="character" w:customStyle="1" w:styleId="91">
    <w:name w:val="Основной текст (9) + Не курсив"/>
    <w:rsid w:val="008C5F6D"/>
    <w:rPr>
      <w:rFonts w:ascii="Times New Roman" w:eastAsia="Times New Roman" w:hAnsi="Times New Roman" w:cs="Times New Roman"/>
      <w:b w:val="0"/>
      <w:bCs w:val="0"/>
      <w:i/>
      <w:iCs/>
      <w:smallCaps w:val="0"/>
      <w:strike w:val="0"/>
      <w:spacing w:val="0"/>
      <w:sz w:val="23"/>
      <w:szCs w:val="23"/>
    </w:rPr>
  </w:style>
  <w:style w:type="character" w:customStyle="1" w:styleId="92">
    <w:name w:val="Основной текст (9)"/>
    <w:rsid w:val="008C5F6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ной текст2"/>
    <w:rsid w:val="008C5F6D"/>
  </w:style>
  <w:style w:type="paragraph" w:customStyle="1" w:styleId="31">
    <w:name w:val="Основной текст3"/>
    <w:basedOn w:val="a"/>
    <w:link w:val="aff5"/>
    <w:rsid w:val="008C5F6D"/>
    <w:pPr>
      <w:shd w:val="clear" w:color="auto" w:fill="FFFFFF"/>
      <w:spacing w:after="0" w:line="0" w:lineRule="atLeast"/>
      <w:ind w:hanging="620"/>
      <w:jc w:val="right"/>
    </w:pPr>
    <w:rPr>
      <w:rFonts w:asciiTheme="minorHAnsi" w:eastAsiaTheme="minorHAnsi" w:hAnsiTheme="minorHAnsi" w:cstheme="minorBidi"/>
      <w:sz w:val="23"/>
      <w:szCs w:val="23"/>
    </w:rPr>
  </w:style>
  <w:style w:type="character" w:styleId="aff7">
    <w:name w:val="Strong"/>
    <w:uiPriority w:val="22"/>
    <w:qFormat/>
    <w:rsid w:val="008C5F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ivolgie.ru"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1</Pages>
  <Words>12052</Words>
  <Characters>68701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cp:lastModifiedBy>
  <cp:revision>30</cp:revision>
  <cp:lastPrinted>2024-02-28T05:02:00Z</cp:lastPrinted>
  <dcterms:created xsi:type="dcterms:W3CDTF">2021-11-08T07:22:00Z</dcterms:created>
  <dcterms:modified xsi:type="dcterms:W3CDTF">2024-02-28T05:27:00Z</dcterms:modified>
</cp:coreProperties>
</file>