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E7" w:rsidRDefault="004A197B" w:rsidP="000557E7">
      <w:pPr>
        <w:jc w:val="center"/>
        <w:rPr>
          <w:b/>
          <w:sz w:val="48"/>
          <w:szCs w:val="48"/>
        </w:rPr>
      </w:pPr>
      <w:r w:rsidRPr="004A197B">
        <w:pict>
          <v:group id="_x0000_s1026" style="position:absolute;left:0;text-align:left;margin-left:209.7pt;margin-top:-34.6pt;width:45pt;height:45pt;z-index:251660288" coordorigin="5310,1217" coordsize="1029,1260">
            <v:group id="_x0000_s1027" style="position:absolute;left:5310;top:1217;width:1029;height:1260" coordorigin="5310,1217" coordsize="1029,1260">
              <v:shape id="_x0000_s1028" style="position:absolute;left:5311;top:1217;width:0;height:230" coordsize="1,2333" path="m1,2333hdc,1560,,693,,e" filled="f" strokecolor="maroon">
                <v:path arrowok="t"/>
              </v:shape>
              <v:group id="_x0000_s1029" style="position:absolute;left:5310;top:1218;width:1029;height:1259" coordorigin="5310,1218" coordsize="1029,1259">
                <v:shape id="_x0000_s1030" style="position:absolute;left:5367;top:1948;width:31;height:31;mso-position-horizontal:absolute;mso-position-vertical:absolute" coordsize="309,309" path="m150,hdc36,9,,102,,156v12,51,24,129,150,153c264,303,309,206,309,156,306,111,279,6,150,xe" filled="f" strokecolor="maroon">
                  <v:path arrowok="t"/>
                </v:shape>
                <v:shape id="_x0000_s1031" style="position:absolute;left:5429;top:1949;width:30;height:30;mso-position-horizontal:absolute;mso-position-vertical:absolute" coordsize="303,303" path="m150,hdc100,,,60,3,153v12,99,97,150,147,150c228,291,297,258,303,150,297,93,255,3,150,xe" filled="f" strokecolor="maroon">
                  <v:path arrowok="t"/>
                </v:shape>
                <v:shape id="_x0000_s1032" style="position:absolute;left:5495;top:1949;width:30;height:30;mso-position-horizontal:absolute;mso-position-vertical:absolute" coordsize="300,303" path="m150,3hdc222,,294,66,300,153v,87,-66,147,-147,150c69,300,,237,,153,3,57,87,,150,3xe" filled="f" strokecolor="maroon">
                  <v:path arrowok="t"/>
                </v:shape>
                <v:shape id="_x0000_s1033" style="position:absolute;left:5559;top:1949;width:30;height:30;mso-position-horizontal:absolute;mso-position-vertical:absolute" coordsize="303,303" path="m150,hdc225,,303,78,303,150v,90,-87,153,-156,153c69,303,,228,,156,,81,57,,150,xe" filled="f" strokecolor="maroon">
                  <v:path arrowok="t"/>
                </v:shape>
                <v:shape id="_x0000_s1034" style="position:absolute;left:5623;top:1949;width:30;height:30;mso-position-horizontal:absolute;mso-position-vertical:absolute" coordsize="300,300" path="m150,hdc237,,300,66,300,150v,72,-66,150,-150,150c69,300,,225,,153,,75,69,,150,xe" filled="f" strokecolor="maroon">
                  <v:path arrowok="t"/>
                </v:shape>
                <v:shape id="_x0000_s1035" style="position:absolute;left:5687;top:1949;width:30;height:30;mso-position-horizontal:absolute;mso-position-vertical:absolute" coordsize="300,303" path="m150,hdc237,,300,81,300,153v,75,-69,150,-150,150c72,303,,225,,156,,84,63,,150,xe" filled="f" strokecolor="maroon">
                  <v:path arrowok="t"/>
                </v:shape>
                <v:shape id="_x0000_s1036" style="position:absolute;left:5747;top:1949;width:30;height:30;mso-position-horizontal:absolute;mso-position-vertical:absolute" coordsize="306,300" path="m153,hdc234,,306,81,306,150v,72,-78,150,-153,150c72,300,3,222,3,153,,75,63,,153,xe" filled="f" strokecolor="maroon">
                  <v:path arrowok="t"/>
                </v:shape>
                <v:shape id="_x0000_s1037" style="position:absolute;left:5813;top:1949;width:30;height:29;mso-position-horizontal:absolute;mso-position-vertical:absolute" coordsize="300,297" path="m147,hdc234,,300,69,300,150v,75,-72,147,-147,147c69,297,,213,,150,,66,63,,147,xe" filled="f" strokecolor="maroon">
                  <v:path arrowok="t"/>
                </v:shape>
                <v:shape id="_x0000_s1038" style="position:absolute;left:5875;top:1949;width:31;height:30;mso-position-horizontal:absolute;mso-position-vertical:absolute" coordsize="303,300" path="m150,hdc237,,303,69,303,150v,78,-72,150,-153,150c69,300,,225,,153,,72,51,,150,xe" filled="f" strokecolor="maroon">
                  <v:path arrowok="t"/>
                </v:shape>
                <v:shape id="_x0000_s1039" style="position:absolute;left:5941;top:1949;width:31;height:29;mso-position-horizontal:absolute;mso-position-vertical:absolute" coordsize="303,297" path="m147,hdc231,,303,75,303,153v,81,-75,144,-156,144c60,297,,219,,150,,72,57,,147,xe" filled="f" strokecolor="maroon">
                  <v:path arrowok="t"/>
                </v:shape>
                <v:shape id="_x0000_s1040" style="position:absolute;left:6004;top:1949;width:30;height:30;mso-position-horizontal:absolute;mso-position-vertical:absolute" coordsize="300,303" path="m300,153hdc300,231,234,303,150,303,60,303,,225,,153,,78,63,,147,v93,,153,63,153,153xe" filled="f" strokecolor="maroon">
                  <v:path arrowok="t"/>
                </v:shape>
                <v:shape id="_x0000_s1041" style="position:absolute;left:6069;top:1949;width:30;height:29;mso-position-horizontal:absolute;mso-position-vertical:absolute" coordsize="303,297" path="m150,hdc252,,303,81,303,150v,84,-66,147,-147,147c78,297,,225,,150,,63,69,,150,xe" filled="f" strokecolor="maroon">
                  <v:path arrowok="t"/>
                </v:shape>
                <v:shape id="_x0000_s1042" style="position:absolute;left:6129;top:1949;width:31;height:29;mso-position-horizontal:absolute;mso-position-vertical:absolute" coordsize="303,297" path="m150,hdc228,,303,81,303,153v,87,-72,144,-150,144c78,297,,243,,150,,63,72,,150,xe" filled="f" strokecolor="maroon">
                  <v:path arrowok="t"/>
                </v:shape>
                <v:shape id="_x0000_s1043" style="position:absolute;left:6195;top:1949;width:31;height:30;mso-position-horizontal:absolute;mso-position-vertical:absolute" coordsize="303,300" path="m147,hdc243,,303,75,303,150v,78,-72,150,-150,150c60,300,,234,,150,,63,60,,147,xe" filled="f" strokecolor="maroon">
                  <v:path arrowok="t"/>
                </v:shape>
                <v:shape id="_x0000_s1044" style="position:absolute;left:6260;top:1949;width:30;height:29;mso-position-horizontal:absolute;mso-position-vertical:absolute" coordsize="300,297" path="m147,hdc237,,300,75,300,147v,78,-63,150,-153,150c72,297,,222,,150,,69,51,,147,xe" filled="f" strokecolor="maroon">
                  <v:path arrowok="t"/>
                </v:shape>
                <v:group id="_x0000_s1045" style="position:absolute;left:5310;top:1218;width:1029;height:1259" coordorigin="910,1152" coordsize="10280,12780">
                  <v:group id="_x0000_s1046" style="position:absolute;left:912;top:1152;width:10273;height:12780" coordorigin="912,1152" coordsize="10273,12780">
                    <v:shape id="_x0000_s1047" style="position:absolute;left:921;top:1152;width:10254;height:6;mso-position-horizontal:absolute;mso-position-vertical:absolute" coordsize="10254,6" path="m,3hdc1713,,8541,6,10254,3e" filled="f" strokecolor="maroon">
                      <v:path arrowok="t"/>
                    </v:shape>
                    <v:shape id="_x0000_s1048" style="position:absolute;left:11169;top:1158;width:9;height:3531;mso-position-horizontal:absolute;mso-position-vertical:absolute" coordsize="9,3531" path="m3,hdc9,589,,2942,6,3531e" filled="f" strokecolor="maroon">
                      <v:path arrowok="t"/>
                    </v:shape>
                    <v:shape id="_x0000_s1049" style="position:absolute;left:11168;top:4680;width:13;height:4524" coordsize="13,4524" path="m6,hdc13,758,,3766,7,4524e" filled="f" strokecolor="maroon">
                      <v:path arrowok="t"/>
                    </v:shape>
                    <v:shape id="_x0000_s1050" style="position:absolute;left:6111;top:9183;width:5074;height:4746;mso-position-horizontal:absolute;mso-position-vertical:absolute" coordsize="5074,4746" path="m5064,hdc5064,444,5074,2170,5064,2628v-96,585,-328,926,-1038,1101c3030,3732,3354,3735,882,3729,102,3900,42,4596,,4746e" filled="f" strokecolor="maroon">
                      <v:path arrowok="t"/>
                    </v:shape>
                    <v:shape id="_x0000_s1051" style="position:absolute;left:1397;top:12686;width:4711;height:1246;mso-position-horizontal:absolute;mso-position-vertical:absolute" coordsize="4711,1246" path="m4711,1246hdc4594,1027,4702,487,3841,226v-1386,,-1257,-6,-3249,c328,193,238,148,,e" filled="f" strokecolor="maroon">
                      <v:path arrowok="t"/>
                    </v:shape>
                    <v:shape id="_x0000_s1052" style="position:absolute;left:912;top:8064;width:485;height:4622;mso-position-horizontal:absolute;mso-position-vertical:absolute" coordsize="485,4622" path="m485,4622hdc336,4509,66,4278,6,3750,,2976,9,891,10,e" filled="f" strokecolor="maroon">
                      <v:path arrowok="t"/>
                    </v:shape>
                    <v:shape id="_x0000_s1053" style="position:absolute;left:922;top:3470;width:0;height:4594;mso-position-horizontal:absolute;mso-position-vertical:absolute" coordsize="1,4594" path="m,4594hdc,3828,,766,,e" filled="f" strokecolor="maroon">
                      <v:path arrowok="t"/>
                    </v:shape>
                  </v:group>
                  <v:shape id="_x0000_s1054" style="position:absolute;left:910;top:7090;width:10280;height:5;mso-position-horizontal:absolute;mso-position-vertical:absolute" coordsize="10280,5" path="m,hdc1711,,8569,5,10280,5e" filled="f" strokecolor="maroon">
                    <v:path arrowok="t"/>
                  </v:shape>
                  <v:shape id="_x0000_s1055" style="position:absolute;left:923;top:8483;width:10252;height:16" coordsize="10252,16" path="m,hdc3417,16,6852,7,10252,7e" filled="f" strokecolor="maroon">
                    <v:path arrowok="t"/>
                  </v:shape>
                  <v:shape id="_x0000_s1056" style="position:absolute;left:923;top:8948;width:10252;height:1;mso-position-horizontal:absolute;mso-position-vertical:absolute" coordsize="10252,1" path="m,hdc1710,,8542,,10252,e" filled="f" strokecolor="maroon">
                    <v:path arrowok="t"/>
                  </v:shape>
                  <v:shape id="_x0000_s1057" style="position:absolute;left:915;top:10373;width:10253;height:7;mso-position-horizontal:absolute;mso-position-vertical:absolute" coordsize="10253,7" path="m,7hdc1712,5,8541,2,10253,e" filled="f" strokecolor="maroon">
                    <v:path arrowok="t"/>
                  </v:shape>
                </v:group>
              </v:group>
            </v:group>
            <v:group id="_x0000_s1058" style="position:absolute;left:5556;top:1240;width:420;height:525" coordorigin="5556,1240" coordsize="420,525">
              <v:group id="_x0000_s1059" style="position:absolute;left:5740;top:1328;width:71;height:66" coordorigin="5202,2265" coordsize="714,665">
                <v:shape id="_x0000_s1060" style="position:absolute;left:5202;top:2265;width:714;height:665;mso-position-horizontal:absolute;mso-position-vertical:absolute" coordsize="714,665" path="m391,665hdc291,570,,370,114,252v87,-48,102,-36,177,-36c246,159,222,114,177,66,222,24,198,42,255,v48,66,63,96,117,156c393,147,411,30,507,24,621,42,669,294,714,414,456,501,408,636,391,665xe" strokecolor="maroon" strokeweight=".25pt">
                  <v:path arrowok="t"/>
                </v:shape>
                <v:group id="_x0000_s1061" style="position:absolute;left:5397;top:2334;width:425;height:528" coordorigin="5397,2334" coordsize="425,528">
                  <v:shape id="_x0000_s1062" style="position:absolute;left:5427;top:2334;width:318;height:423;mso-position-horizontal:absolute;mso-position-vertical:absolute" coordsize="318,423" path="m,hdc50,68,268,355,318,423e" filled="f" strokecolor="maroon" strokeweight=".25pt">
                    <v:path arrowok="t"/>
                  </v:shape>
                  <v:shape id="_x0000_s1063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<v:path arrowok="t"/>
                  </v:shape>
                  <v:shape id="_x0000_s1064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<v:path arrowok="t"/>
                  </v:shape>
                  <v:shape id="_x0000_s1065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<v:path arrowok="t"/>
                  </v:shape>
                  <v:shape id="_x0000_s1066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<v:path arrowok="t"/>
                  </v:shape>
                </v:group>
              </v:group>
              <v:group id="_x0000_s1067" style="position:absolute;left:5556;top:1240;width:348;height:275" coordorigin="3369,1371" coordsize="3474,2796">
                <v:group id="_x0000_s1068" style="position:absolute;left:3369;top:1371;width:2124;height:2226" coordorigin="3369,1371" coordsize="2124,2226">
                  <v:shape id="_x0000_s1069" style="position:absolute;left:3369;top:1371;width:2124;height:2226;mso-position-horizontal:absolute;mso-position-vertical:absolute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<v:path arrowok="t"/>
                  </v:shape>
                  <v:shape id="_x0000_s1070" style="position:absolute;left:3996;top:1941;width:522;height:315;mso-position-horizontal:absolute;mso-position-vertical:absolute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 strokecolor="maroon" strokeweight=".25pt">
                    <v:path arrowok="t"/>
                  </v:shape>
                  <v:shape id="_x0000_s1071" style="position:absolute;left:4518;top:2016;width:254;height:249;mso-position-horizontal:absolute;mso-position-vertical:absolute" coordsize="254,249" path="m,45hdc36,126,31,109,99,177v30,,24,-9,87,63c211,235,225,249,243,231v11,-11,-51,-30,-69,-81c105,162,162,165,132,114,57,99,86,,57,6,32,11,18,27,,45xe" fillcolor="black" strokecolor="maroon" strokeweight=".25pt">
                    <v:path arrowok="t"/>
                  </v:shape>
                  <v:shape id="_x0000_s1072" style="position:absolute;left:5028;top:2226;width:201;height:631;mso-position-horizontal:absolute;mso-position-vertical:absolute" coordsize="201,631" path="m3,hdc,207,54,282,75,318,123,438,54,483,57,552v42,24,97,79,102,54c174,576,186,564,201,543,162,432,129,99,3,xe" fillcolor="black" strokecolor="maroon" strokeweight=".25pt">
                    <v:path arrowok="t"/>
                  </v:shape>
                  <v:shape id="_x0000_s1073" style="position:absolute;left:3804;top:2166;width:1122;height:494;mso-position-horizontal:absolute;mso-position-vertical:absolute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<v:path arrowok="t"/>
                  </v:shape>
                  <v:shape id="_x0000_s1074" style="position:absolute;left:3934;top:2490;width:1452;height:1077;mso-position-horizontal:absolute;mso-position-vertical:absolute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 strokecolor="maroon" strokeweight=".25pt">
                    <v:path arrowok="t"/>
                  </v:shape>
                  <v:shape id="_x0000_s1075" style="position:absolute;left:5118;top:3103;width:104;height:122" coordsize="104,122" path="m102,47hdc72,52,36,43,12,62,,72,16,96,27,107v11,11,30,10,45,15c104,27,102,,102,47xe" strokecolor="maroon" strokeweight=".25pt">
                    <v:path arrowok="t"/>
                  </v:shape>
                  <v:shape id="_x0000_s1076" style="position:absolute;left:4589;top:3006;width:226;height:124" coordsize="226,124" path="m136,99hdc61,124,45,120,1,54,6,39,,11,16,9,81,,149,3,211,24v15,5,-4,34,-15,45c180,85,156,89,136,99xe" strokecolor="maroon" strokeweight=".25pt">
                    <v:path arrowok="t"/>
                  </v:shape>
                  <v:shape id="_x0000_s1077" style="position:absolute;left:4459;top:2766;width:292;height:163" coordsize="292,163" path="m146,9hdc98,16,22,,11,69,,132,82,133,116,144v15,5,45,15,45,15c196,154,236,163,266,144v17,-11,26,-43,15,-60c254,41,192,24,146,9xe" strokecolor="maroon" strokeweight=".25pt">
                    <v:path arrowok="t"/>
                  </v:shape>
                  <v:shape id="_x0000_s1078" style="position:absolute;left:3435;top:1545;width:534;height:522;mso-position-horizontal:absolute;mso-position-vertical:absolute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<v:path arrowok="t"/>
                  </v:shape>
                </v:group>
                <v:group id="_x0000_s1079" style="position:absolute;left:5274;top:2658;width:1569;height:1509" coordorigin="5274,2658" coordsize="1569,1509">
                  <v:shape id="_x0000_s1080" style="position:absolute;left:5274;top:2658;width:1569;height:1509;mso-position-horizontal:absolute;mso-position-vertical:absolute" coordsize="1569,1509" path="m795,hdc1341,27,1332,552,1407,691v99,110,132,140,162,350c1557,1278,1452,1392,1275,1443,876,1509,808,1217,777,1248v-69,57,-150,219,-390,216c48,1383,12,1245,6,1089,,882,108,744,165,660,216,471,282,36,795,xe" filled="f" strokecolor="maroon" strokeweight=".25pt">
                    <v:path arrowok="t"/>
                  </v:shape>
                  <v:shape id="_x0000_s1081" style="position:absolute;left:5454;top:2808;width:1227;height:1125;mso-position-horizontal:absolute;mso-position-vertical:absolute" coordsize="1227,1125" path="m603,hdc996,18,1035,423,1059,543v36,95,168,129,162,345c1218,1089,1068,1116,975,1122,867,1125,681,984,606,918,405,1104,351,1086,273,1110,170,1100,12,1004,,855,21,632,87,645,155,524,171,396,234,9,603,xe" filled="f" strokecolor="maroon" strokeweight=".25pt">
                    <v:path arrowok="t"/>
                  </v:shape>
                </v:group>
              </v:group>
              <v:group id="_x0000_s1082" style="position:absolute;left:5858;top:1306;width:118;height:107" coordorigin="6387,2044" coordsize="1175,1087">
                <v:shape id="_x0000_s1083" style="position:absolute;left:6387;top:2044;width:1175;height:1087;mso-position-horizontal:absolute;mso-position-vertical:absolute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<v:path arrowok="t"/>
                </v:shape>
                <v:shape id="_x0000_s1084" style="position:absolute;left:6474;top:2457;width:618;height:591;mso-position-horizontal:absolute;mso-position-vertical:absolute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<v:path arrowok="t"/>
                </v:shape>
                <v:group id="_x0000_s1085" style="position:absolute;left:6522;top:2162;width:995;height:748" coordorigin="6522,2162" coordsize="995,748">
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<v:path arrowok="t"/>
                  </v:shape>
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<v:path arrowok="t"/>
                  </v:shape>
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 strokecolor="maroon" strokeweight=".25pt">
                    <v:path arrowok="t"/>
                  </v:shape>
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<v:path arrowok="t"/>
                  </v:shape>
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<v:path arrowok="t"/>
                  </v:shape>
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<v:path arrowok="t"/>
                  </v:shape>
                  <v:shape id="_x0000_s1092" style="position:absolute;left:6522;top:2712;width:195;height:198;mso-position-horizontal:absolute;mso-position-vertical:absolute" coordsize="195,198" path="m195,hdc164,30,31,168,,198e" fillcolor="black" strokecolor="maroon" strokeweight=".25pt">
                    <v:path arrowok="t"/>
                  </v:shape>
                </v:group>
              </v:group>
              <v:group id="_x0000_s1093" style="position:absolute;left:5789;top:1384;width:179;height:294" coordorigin="5697,2832" coordsize="1791,2985">
                <v:shape id="_x0000_s1094" style="position:absolute;left:5697;top:2832;width:1791;height:2985;mso-position-horizontal:absolute;mso-position-vertical:absolute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<v:path arrowok="t"/>
                </v:shape>
                <v:shape id="_x0000_s1095" style="position:absolute;left:5775;top:2963;width:1521;height:2536;mso-position-horizontal:absolute;mso-position-vertical:absolute" coordsize="1521,2536" path="m,hdc19,22,93,109,113,135v210,345,943,1590,1135,1936c1245,2116,1251,2095,1245,2140v44,73,234,327,276,396e" filled="f" strokecolor="maroon" strokeweight=".25pt">
                  <v:path arrowok="t"/>
                </v:shape>
              </v:group>
              <v:shape id="_x0000_s1096" style="position:absolute;left:5751;top:1489;width:84;height:276;mso-position-horizontal:absolute;mso-position-vertical:absolute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<v:path arrowok="t"/>
              </v:shape>
              <v:group id="_x0000_s1097" style="position:absolute;left:5588;top:1396;width:280;height:181" coordorigin="3683,2961" coordsize="2806,1839">
                <v:shape id="_x0000_s1098" style="position:absolute;left:3683;top:2961;width:2806;height:1839;mso-position-horizontal:absolute;mso-position-vertical:absolute" coordsize="2806,1839" path="m2683,hdc2505,159,1320,1322,304,1368,232,1472,157,1561,,1659,1110,1839,2400,594,2806,297,2782,189,2782,99,2683,xe" strokecolor="maroon" strokeweight=".25pt">
                  <v:path arrowok="t"/>
                </v:shape>
                <v:shape id="_x0000_s1099" style="position:absolute;left:3924;top:3038;width:2459;height:1489;mso-position-horizontal:absolute;mso-position-vertical:absolute" coordsize="2459,1489" path="m2459,hdc2031,412,1016,1304,111,1365,51,1446,87,1417,,1489e" filled="f" strokecolor="maroon" strokeweight=".25pt">
                  <v:path arrowok="t"/>
                </v:shape>
              </v:group>
            </v:group>
          </v:group>
        </w:pict>
      </w:r>
    </w:p>
    <w:p w:rsidR="000557E7" w:rsidRPr="00085017" w:rsidRDefault="000557E7" w:rsidP="000557E7">
      <w:pPr>
        <w:jc w:val="center"/>
        <w:rPr>
          <w:b/>
          <w:sz w:val="28"/>
          <w:szCs w:val="28"/>
        </w:rPr>
      </w:pPr>
      <w:r w:rsidRPr="00085017">
        <w:rPr>
          <w:b/>
          <w:sz w:val="28"/>
          <w:szCs w:val="28"/>
        </w:rPr>
        <w:t>ПОСТАНОВЛЕНИЕ</w:t>
      </w:r>
    </w:p>
    <w:p w:rsidR="000557E7" w:rsidRPr="00085017" w:rsidRDefault="000557E7" w:rsidP="000557E7">
      <w:pPr>
        <w:jc w:val="center"/>
        <w:rPr>
          <w:b/>
          <w:sz w:val="28"/>
          <w:szCs w:val="28"/>
        </w:rPr>
      </w:pPr>
      <w:r w:rsidRPr="00085017">
        <w:rPr>
          <w:b/>
          <w:sz w:val="28"/>
          <w:szCs w:val="28"/>
        </w:rPr>
        <w:t xml:space="preserve">администрации сельского поселения </w:t>
      </w:r>
    </w:p>
    <w:p w:rsidR="000557E7" w:rsidRPr="00085017" w:rsidRDefault="000557E7" w:rsidP="000557E7">
      <w:pPr>
        <w:jc w:val="center"/>
        <w:rPr>
          <w:b/>
          <w:sz w:val="28"/>
          <w:szCs w:val="28"/>
        </w:rPr>
      </w:pPr>
      <w:r w:rsidRPr="00085017">
        <w:rPr>
          <w:b/>
          <w:sz w:val="28"/>
          <w:szCs w:val="28"/>
        </w:rPr>
        <w:t>Лев-Толстовский сельсовет</w:t>
      </w:r>
    </w:p>
    <w:p w:rsidR="000557E7" w:rsidRPr="00085017" w:rsidRDefault="000557E7" w:rsidP="000557E7">
      <w:pPr>
        <w:jc w:val="center"/>
        <w:rPr>
          <w:b/>
          <w:sz w:val="28"/>
          <w:szCs w:val="28"/>
        </w:rPr>
      </w:pPr>
      <w:r w:rsidRPr="00085017">
        <w:rPr>
          <w:b/>
          <w:sz w:val="28"/>
          <w:szCs w:val="28"/>
        </w:rPr>
        <w:t xml:space="preserve">Лев-Толстовского муниципального района </w:t>
      </w:r>
    </w:p>
    <w:p w:rsidR="000557E7" w:rsidRPr="00085017" w:rsidRDefault="000557E7" w:rsidP="000557E7">
      <w:pPr>
        <w:jc w:val="center"/>
        <w:rPr>
          <w:b/>
          <w:sz w:val="28"/>
          <w:szCs w:val="28"/>
        </w:rPr>
      </w:pPr>
      <w:r w:rsidRPr="00085017">
        <w:rPr>
          <w:b/>
          <w:sz w:val="28"/>
          <w:szCs w:val="28"/>
        </w:rPr>
        <w:t>Липецкой области Российской Федерации</w:t>
      </w:r>
    </w:p>
    <w:p w:rsidR="000557E7" w:rsidRPr="00AC5CED" w:rsidRDefault="000557E7" w:rsidP="000557E7">
      <w:pPr>
        <w:tabs>
          <w:tab w:val="left" w:pos="4180"/>
        </w:tabs>
        <w:jc w:val="center"/>
        <w:rPr>
          <w:sz w:val="32"/>
          <w:szCs w:val="32"/>
        </w:rPr>
      </w:pPr>
    </w:p>
    <w:p w:rsidR="000557E7" w:rsidRDefault="000557E7" w:rsidP="000557E7">
      <w:pPr>
        <w:tabs>
          <w:tab w:val="left" w:pos="4180"/>
        </w:tabs>
        <w:jc w:val="center"/>
        <w:rPr>
          <w:b/>
        </w:rPr>
      </w:pPr>
      <w:r w:rsidRPr="005C434F">
        <w:rPr>
          <w:b/>
        </w:rPr>
        <w:t>п. Лев Толстой</w:t>
      </w:r>
    </w:p>
    <w:p w:rsidR="000557E7" w:rsidRPr="005C434F" w:rsidRDefault="000557E7" w:rsidP="000557E7">
      <w:pPr>
        <w:tabs>
          <w:tab w:val="left" w:pos="4180"/>
        </w:tabs>
        <w:jc w:val="center"/>
        <w:rPr>
          <w:b/>
        </w:rPr>
      </w:pPr>
    </w:p>
    <w:p w:rsidR="000557E7" w:rsidRDefault="000557E7" w:rsidP="00055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81D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.03.2022</w:t>
      </w:r>
      <w:r w:rsidRPr="00683204">
        <w:rPr>
          <w:b/>
          <w:sz w:val="28"/>
          <w:szCs w:val="28"/>
        </w:rPr>
        <w:t>г</w:t>
      </w:r>
      <w:r w:rsidRPr="00381DFA">
        <w:rPr>
          <w:b/>
          <w:sz w:val="28"/>
          <w:szCs w:val="28"/>
        </w:rPr>
        <w:t xml:space="preserve">.                                                                               № </w:t>
      </w:r>
      <w:r w:rsidR="00381DFA" w:rsidRPr="00381DFA">
        <w:rPr>
          <w:b/>
          <w:sz w:val="28"/>
          <w:szCs w:val="28"/>
        </w:rPr>
        <w:t>36</w:t>
      </w:r>
    </w:p>
    <w:p w:rsidR="000557E7" w:rsidRDefault="000557E7" w:rsidP="000557E7">
      <w:pPr>
        <w:jc w:val="center"/>
        <w:rPr>
          <w:b/>
          <w:sz w:val="28"/>
          <w:szCs w:val="28"/>
        </w:rPr>
      </w:pPr>
    </w:p>
    <w:p w:rsidR="000557E7" w:rsidRPr="000E40F4" w:rsidRDefault="000557E7" w:rsidP="000557E7">
      <w:pPr>
        <w:spacing w:after="60"/>
        <w:ind w:firstLine="406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0E40F4">
        <w:rPr>
          <w:b/>
          <w:bCs/>
          <w:color w:val="000000"/>
          <w:kern w:val="36"/>
          <w:sz w:val="28"/>
          <w:szCs w:val="28"/>
        </w:rPr>
        <w:t>Об утверждении  Порядка ведения книг регистрации захоронений, установки над</w:t>
      </w:r>
      <w:r w:rsidR="00697C1C">
        <w:rPr>
          <w:b/>
          <w:bCs/>
          <w:color w:val="000000"/>
          <w:kern w:val="36"/>
          <w:sz w:val="28"/>
          <w:szCs w:val="28"/>
        </w:rPr>
        <w:t>могильных сооружений</w:t>
      </w:r>
      <w:r w:rsidRPr="000E40F4">
        <w:rPr>
          <w:b/>
          <w:bCs/>
          <w:color w:val="000000"/>
          <w:kern w:val="36"/>
          <w:sz w:val="28"/>
          <w:szCs w:val="28"/>
        </w:rPr>
        <w:t xml:space="preserve"> и выдачи свидетельств о регистрации захоронений на территории сельского поселения </w:t>
      </w:r>
      <w:r w:rsidRPr="000557E7">
        <w:rPr>
          <w:b/>
          <w:bCs/>
          <w:color w:val="000000"/>
          <w:kern w:val="36"/>
          <w:sz w:val="28"/>
          <w:szCs w:val="28"/>
        </w:rPr>
        <w:t>Лев-Толс</w:t>
      </w:r>
      <w:r>
        <w:rPr>
          <w:b/>
          <w:bCs/>
          <w:color w:val="000000"/>
          <w:kern w:val="36"/>
          <w:sz w:val="28"/>
          <w:szCs w:val="28"/>
        </w:rPr>
        <w:t>товский</w:t>
      </w:r>
      <w:r w:rsidRPr="000557E7">
        <w:rPr>
          <w:b/>
          <w:bCs/>
          <w:color w:val="000000"/>
          <w:kern w:val="36"/>
          <w:sz w:val="28"/>
          <w:szCs w:val="28"/>
        </w:rPr>
        <w:t xml:space="preserve"> </w:t>
      </w:r>
      <w:r w:rsidRPr="000E40F4">
        <w:rPr>
          <w:b/>
          <w:bCs/>
          <w:color w:val="000000"/>
          <w:kern w:val="36"/>
          <w:sz w:val="28"/>
          <w:szCs w:val="28"/>
        </w:rPr>
        <w:t>сельсовет  </w:t>
      </w:r>
      <w:r w:rsidRPr="000557E7">
        <w:rPr>
          <w:b/>
          <w:bCs/>
          <w:color w:val="000000"/>
          <w:kern w:val="36"/>
          <w:sz w:val="28"/>
          <w:szCs w:val="28"/>
        </w:rPr>
        <w:t xml:space="preserve">Лев-Толстовского </w:t>
      </w:r>
      <w:r w:rsidRPr="000E40F4">
        <w:rPr>
          <w:b/>
          <w:bCs/>
          <w:color w:val="000000"/>
          <w:kern w:val="36"/>
          <w:sz w:val="28"/>
          <w:szCs w:val="28"/>
        </w:rPr>
        <w:t xml:space="preserve"> муниципального района  Липецкой области</w:t>
      </w:r>
      <w:r w:rsidRPr="000557E7">
        <w:rPr>
          <w:b/>
          <w:bCs/>
          <w:color w:val="000000"/>
          <w:kern w:val="36"/>
          <w:sz w:val="28"/>
          <w:szCs w:val="28"/>
        </w:rPr>
        <w:t xml:space="preserve"> РФ</w:t>
      </w:r>
    </w:p>
    <w:p w:rsidR="000557E7" w:rsidRPr="000557E7" w:rsidRDefault="000557E7" w:rsidP="000557E7">
      <w:pPr>
        <w:ind w:firstLine="406"/>
        <w:rPr>
          <w:color w:val="000000"/>
          <w:sz w:val="28"/>
          <w:szCs w:val="28"/>
        </w:rPr>
      </w:pPr>
    </w:p>
    <w:p w:rsidR="000557E7" w:rsidRPr="000557E7" w:rsidRDefault="000557E7" w:rsidP="000557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57E7">
        <w:rPr>
          <w:color w:val="000000"/>
          <w:sz w:val="28"/>
          <w:szCs w:val="28"/>
        </w:rPr>
        <w:tab/>
      </w:r>
      <w:r w:rsidRPr="000E40F4">
        <w:rPr>
          <w:color w:val="000000"/>
          <w:sz w:val="28"/>
          <w:szCs w:val="28"/>
        </w:rPr>
        <w:t>В соответствии с Федеральным</w:t>
      </w:r>
      <w:r w:rsidRPr="000557E7">
        <w:rPr>
          <w:color w:val="000000"/>
          <w:sz w:val="28"/>
          <w:szCs w:val="28"/>
        </w:rPr>
        <w:t>и</w:t>
      </w:r>
      <w:r w:rsidRPr="000E40F4">
        <w:rPr>
          <w:color w:val="000000"/>
          <w:sz w:val="28"/>
          <w:szCs w:val="28"/>
        </w:rPr>
        <w:t xml:space="preserve"> закон</w:t>
      </w:r>
      <w:r w:rsidRPr="000557E7">
        <w:rPr>
          <w:color w:val="000000"/>
          <w:sz w:val="28"/>
          <w:szCs w:val="28"/>
        </w:rPr>
        <w:t>ами</w:t>
      </w:r>
      <w:r w:rsidRPr="000E40F4">
        <w:rPr>
          <w:color w:val="000000"/>
          <w:sz w:val="28"/>
          <w:szCs w:val="28"/>
        </w:rPr>
        <w:t xml:space="preserve"> от 12 января 1996 года № 8</w:t>
      </w:r>
      <w:r w:rsidRPr="000557E7">
        <w:rPr>
          <w:color w:val="000000"/>
          <w:sz w:val="28"/>
          <w:szCs w:val="28"/>
        </w:rPr>
        <w:t>-</w:t>
      </w:r>
      <w:r w:rsidRPr="000E40F4">
        <w:rPr>
          <w:color w:val="000000"/>
          <w:sz w:val="28"/>
          <w:szCs w:val="28"/>
        </w:rPr>
        <w:t>Ф</w:t>
      </w:r>
      <w:r w:rsidRPr="000557E7">
        <w:rPr>
          <w:color w:val="000000"/>
          <w:sz w:val="28"/>
          <w:szCs w:val="28"/>
        </w:rPr>
        <w:t>З</w:t>
      </w:r>
      <w:r w:rsidRPr="000E40F4">
        <w:rPr>
          <w:color w:val="000000"/>
          <w:sz w:val="28"/>
          <w:szCs w:val="28"/>
        </w:rPr>
        <w:t xml:space="preserve"> "О погребении и похоронном деле", </w:t>
      </w:r>
      <w:r w:rsidRPr="000557E7">
        <w:rPr>
          <w:rFonts w:eastAsia="Calibri"/>
          <w:sz w:val="28"/>
          <w:szCs w:val="28"/>
        </w:rPr>
        <w:t xml:space="preserve">от 6 октября 2003 г. </w:t>
      </w:r>
      <w:hyperlink r:id="rId5" w:history="1">
        <w:r w:rsidRPr="000557E7">
          <w:rPr>
            <w:rFonts w:eastAsia="Calibri"/>
            <w:sz w:val="28"/>
            <w:szCs w:val="28"/>
          </w:rPr>
          <w:t>N  131-ФЗ</w:t>
        </w:r>
      </w:hyperlink>
      <w:r w:rsidRPr="000557E7">
        <w:rPr>
          <w:rFonts w:eastAsia="Calibri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Pr="000E40F4">
        <w:rPr>
          <w:color w:val="000000"/>
          <w:sz w:val="28"/>
          <w:szCs w:val="28"/>
        </w:rPr>
        <w:t>, </w:t>
      </w:r>
      <w:r w:rsidRPr="000557E7">
        <w:rPr>
          <w:color w:val="000000"/>
          <w:sz w:val="28"/>
          <w:szCs w:val="28"/>
        </w:rPr>
        <w:t xml:space="preserve"> руководствуясь </w:t>
      </w:r>
      <w:r w:rsidRPr="000557E7">
        <w:rPr>
          <w:rFonts w:eastAsia="Calibri"/>
          <w:sz w:val="28"/>
          <w:szCs w:val="28"/>
        </w:rPr>
        <w:t>Уставом сельского поселения Лев Толстовский сельсовет Лев Толстовского муниципального района Липецкой области РФ</w:t>
      </w:r>
      <w:r>
        <w:rPr>
          <w:rFonts w:eastAsia="Calibri"/>
          <w:sz w:val="28"/>
          <w:szCs w:val="28"/>
        </w:rPr>
        <w:t>,</w:t>
      </w:r>
      <w:r w:rsidRPr="000557E7">
        <w:rPr>
          <w:rFonts w:eastAsia="Calibri"/>
          <w:sz w:val="28"/>
          <w:szCs w:val="28"/>
        </w:rPr>
        <w:t xml:space="preserve"> администрация сельского поселения Лев-Толстовский сельсовет Лев-Толстовского муниципального района Липецкой области Российской Федерации</w:t>
      </w:r>
    </w:p>
    <w:p w:rsidR="000557E7" w:rsidRPr="00FD35F5" w:rsidRDefault="000557E7" w:rsidP="000557E7">
      <w:pPr>
        <w:jc w:val="both"/>
        <w:rPr>
          <w:sz w:val="28"/>
          <w:szCs w:val="28"/>
        </w:rPr>
      </w:pPr>
    </w:p>
    <w:p w:rsidR="000557E7" w:rsidRDefault="000557E7" w:rsidP="000557E7">
      <w:pPr>
        <w:rPr>
          <w:b/>
          <w:sz w:val="28"/>
          <w:szCs w:val="28"/>
        </w:rPr>
      </w:pPr>
      <w:r w:rsidRPr="00FD35F5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557E7" w:rsidRPr="000E40F4" w:rsidRDefault="000557E7" w:rsidP="000557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E40F4">
        <w:rPr>
          <w:color w:val="000000"/>
          <w:sz w:val="28"/>
          <w:szCs w:val="28"/>
        </w:rPr>
        <w:t>1. Утвердить Порядок ведения книг регистрации захоронений, установки  над</w:t>
      </w:r>
      <w:r w:rsidR="00697C1C">
        <w:rPr>
          <w:color w:val="000000"/>
          <w:sz w:val="28"/>
          <w:szCs w:val="28"/>
        </w:rPr>
        <w:t>могильных сооружений</w:t>
      </w:r>
      <w:r w:rsidRPr="000E40F4">
        <w:rPr>
          <w:color w:val="000000"/>
          <w:sz w:val="28"/>
          <w:szCs w:val="28"/>
        </w:rPr>
        <w:t xml:space="preserve"> и выдачи свидетельств о регистрации захоронений на территории сельского поселения </w:t>
      </w:r>
      <w:r w:rsidRPr="000557E7">
        <w:rPr>
          <w:color w:val="000000"/>
          <w:sz w:val="28"/>
          <w:szCs w:val="28"/>
        </w:rPr>
        <w:t xml:space="preserve">Лев-Толстовский </w:t>
      </w:r>
      <w:r w:rsidRPr="000E40F4">
        <w:rPr>
          <w:color w:val="000000"/>
          <w:sz w:val="28"/>
          <w:szCs w:val="28"/>
        </w:rPr>
        <w:t>сельсовет Ле</w:t>
      </w:r>
      <w:r w:rsidRPr="000557E7">
        <w:rPr>
          <w:color w:val="000000"/>
          <w:sz w:val="28"/>
          <w:szCs w:val="28"/>
        </w:rPr>
        <w:t xml:space="preserve">в-Толстовского </w:t>
      </w:r>
      <w:r w:rsidRPr="000E40F4">
        <w:rPr>
          <w:color w:val="000000"/>
          <w:sz w:val="28"/>
          <w:szCs w:val="28"/>
        </w:rPr>
        <w:t>муниципального района Липецкой области</w:t>
      </w:r>
      <w:r w:rsidRPr="000557E7">
        <w:rPr>
          <w:color w:val="000000"/>
          <w:sz w:val="28"/>
          <w:szCs w:val="28"/>
        </w:rPr>
        <w:t xml:space="preserve"> РФ  (приложение).</w:t>
      </w:r>
    </w:p>
    <w:p w:rsidR="000557E7" w:rsidRPr="000557E7" w:rsidRDefault="000557E7" w:rsidP="000557E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57E7">
        <w:rPr>
          <w:sz w:val="28"/>
          <w:szCs w:val="28"/>
        </w:rPr>
        <w:t>2. Настоящее постановление вступает в силу со дня его подписания.</w:t>
      </w:r>
    </w:p>
    <w:p w:rsidR="000557E7" w:rsidRPr="000557E7" w:rsidRDefault="000557E7" w:rsidP="000557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57E7">
        <w:rPr>
          <w:sz w:val="28"/>
          <w:szCs w:val="28"/>
        </w:rPr>
        <w:t>3. Обнародовать настоящее  постановление доступными способами.</w:t>
      </w:r>
    </w:p>
    <w:p w:rsidR="000557E7" w:rsidRPr="000557E7" w:rsidRDefault="000557E7" w:rsidP="000557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57E7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Полукарову Ю.С.</w:t>
      </w:r>
    </w:p>
    <w:p w:rsidR="000557E7" w:rsidRPr="00D46357" w:rsidRDefault="000557E7" w:rsidP="000557E7">
      <w:pPr>
        <w:rPr>
          <w:sz w:val="28"/>
          <w:szCs w:val="28"/>
        </w:rPr>
      </w:pPr>
    </w:p>
    <w:p w:rsidR="000557E7" w:rsidRPr="000557E7" w:rsidRDefault="000557E7" w:rsidP="000557E7">
      <w:pPr>
        <w:rPr>
          <w:b/>
        </w:rPr>
      </w:pPr>
      <w:r w:rsidRPr="000557E7">
        <w:rPr>
          <w:b/>
        </w:rPr>
        <w:t xml:space="preserve">Глава сельского поселения </w:t>
      </w:r>
    </w:p>
    <w:p w:rsidR="000557E7" w:rsidRPr="000557E7" w:rsidRDefault="000557E7" w:rsidP="000557E7">
      <w:pPr>
        <w:rPr>
          <w:b/>
        </w:rPr>
      </w:pPr>
      <w:r w:rsidRPr="000557E7">
        <w:rPr>
          <w:b/>
        </w:rPr>
        <w:t xml:space="preserve">Лев-Толстовский сельсовет </w:t>
      </w:r>
    </w:p>
    <w:p w:rsidR="000557E7" w:rsidRPr="000557E7" w:rsidRDefault="000557E7" w:rsidP="000557E7">
      <w:pPr>
        <w:rPr>
          <w:b/>
        </w:rPr>
      </w:pPr>
      <w:r w:rsidRPr="000557E7">
        <w:rPr>
          <w:b/>
        </w:rPr>
        <w:t>Лев-Толстовского муниципального района</w:t>
      </w:r>
    </w:p>
    <w:p w:rsidR="000557E7" w:rsidRPr="000557E7" w:rsidRDefault="000557E7" w:rsidP="000557E7">
      <w:r w:rsidRPr="000557E7">
        <w:rPr>
          <w:b/>
        </w:rPr>
        <w:t>Липецкой области  РФ</w:t>
      </w:r>
      <w:r w:rsidRPr="000557E7">
        <w:rPr>
          <w:b/>
        </w:rPr>
        <w:tab/>
      </w:r>
      <w:r w:rsidRPr="000557E7">
        <w:rPr>
          <w:b/>
        </w:rPr>
        <w:tab/>
      </w:r>
      <w:r w:rsidRPr="000557E7">
        <w:rPr>
          <w:b/>
        </w:rPr>
        <w:tab/>
      </w:r>
      <w:r w:rsidRPr="000557E7">
        <w:rPr>
          <w:b/>
        </w:rPr>
        <w:tab/>
      </w:r>
      <w:r w:rsidRPr="000557E7">
        <w:rPr>
          <w:b/>
        </w:rPr>
        <w:tab/>
      </w:r>
      <w:r w:rsidRPr="000557E7">
        <w:rPr>
          <w:b/>
        </w:rPr>
        <w:tab/>
      </w:r>
      <w:r w:rsidRPr="000557E7">
        <w:rPr>
          <w:b/>
        </w:rPr>
        <w:tab/>
        <w:t>К.Ю. Шабанов</w:t>
      </w:r>
    </w:p>
    <w:p w:rsidR="000557E7" w:rsidRPr="008B0AD8" w:rsidRDefault="000557E7" w:rsidP="000557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23AB" w:rsidRDefault="00A023AB" w:rsidP="000557E7">
      <w:pPr>
        <w:ind w:firstLine="406"/>
      </w:pPr>
    </w:p>
    <w:p w:rsidR="006D5FC9" w:rsidRDefault="006D5FC9" w:rsidP="000557E7">
      <w:pPr>
        <w:ind w:firstLine="406"/>
      </w:pPr>
    </w:p>
    <w:p w:rsidR="006D5FC9" w:rsidRDefault="006D5FC9" w:rsidP="000557E7">
      <w:pPr>
        <w:ind w:firstLine="406"/>
      </w:pPr>
    </w:p>
    <w:p w:rsidR="006D5FC9" w:rsidRDefault="006D5FC9" w:rsidP="000557E7">
      <w:pPr>
        <w:ind w:firstLine="406"/>
      </w:pPr>
    </w:p>
    <w:p w:rsidR="006D5FC9" w:rsidRDefault="006D5FC9" w:rsidP="006D5FC9">
      <w:pPr>
        <w:pStyle w:val="ConsNormal"/>
        <w:widowControl/>
        <w:ind w:left="354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 </w:t>
      </w:r>
    </w:p>
    <w:p w:rsidR="006D5FC9" w:rsidRDefault="006D5FC9" w:rsidP="006D5FC9">
      <w:pPr>
        <w:pStyle w:val="ConsNormal"/>
        <w:widowControl/>
        <w:ind w:left="354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6D5FC9" w:rsidRDefault="006D5FC9" w:rsidP="006D5FC9">
      <w:pPr>
        <w:pStyle w:val="ConsNormal"/>
        <w:widowControl/>
        <w:ind w:left="354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сельского поселения Лев Толстовский сельсовет </w:t>
      </w:r>
    </w:p>
    <w:p w:rsidR="006D5FC9" w:rsidRDefault="006D5FC9" w:rsidP="006D5FC9">
      <w:pPr>
        <w:pStyle w:val="ConsNormal"/>
        <w:widowControl/>
        <w:ind w:left="354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Лев-Толстовского муниципального района </w:t>
      </w:r>
    </w:p>
    <w:p w:rsidR="006D5FC9" w:rsidRDefault="006D5FC9" w:rsidP="006D5FC9">
      <w:pPr>
        <w:pStyle w:val="ConsNormal"/>
        <w:widowControl/>
        <w:ind w:left="354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Липецкой области Российской Федерации</w:t>
      </w:r>
    </w:p>
    <w:p w:rsidR="006D5FC9" w:rsidRPr="00730D82" w:rsidRDefault="006D5FC9" w:rsidP="006D5FC9">
      <w:pPr>
        <w:pStyle w:val="ConsNormal"/>
        <w:widowControl/>
        <w:ind w:left="3540" w:firstLine="0"/>
        <w:jc w:val="right"/>
        <w:rPr>
          <w:rFonts w:ascii="Times New Roman" w:hAnsi="Times New Roman"/>
          <w:sz w:val="22"/>
          <w:szCs w:val="22"/>
        </w:rPr>
      </w:pPr>
      <w:r w:rsidRPr="00730D82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3</w:t>
      </w:r>
      <w:r w:rsidR="00381DFA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.03.2022</w:t>
      </w:r>
      <w:r w:rsidRPr="00730D82">
        <w:rPr>
          <w:rFonts w:ascii="Times New Roman" w:hAnsi="Times New Roman"/>
          <w:sz w:val="22"/>
          <w:szCs w:val="22"/>
        </w:rPr>
        <w:t xml:space="preserve"> г.     № </w:t>
      </w:r>
      <w:r w:rsidR="00381DFA">
        <w:rPr>
          <w:rFonts w:ascii="Times New Roman" w:hAnsi="Times New Roman"/>
          <w:sz w:val="22"/>
          <w:szCs w:val="22"/>
        </w:rPr>
        <w:t>36</w:t>
      </w:r>
    </w:p>
    <w:p w:rsidR="006D5FC9" w:rsidRPr="00D24E3C" w:rsidRDefault="006D5FC9" w:rsidP="006D5FC9">
      <w:pPr>
        <w:rPr>
          <w:sz w:val="28"/>
          <w:szCs w:val="28"/>
        </w:rPr>
      </w:pPr>
    </w:p>
    <w:p w:rsidR="006D5FC9" w:rsidRPr="000E40F4" w:rsidRDefault="006D5FC9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6D5FC9" w:rsidRPr="000E40F4" w:rsidRDefault="006D5FC9" w:rsidP="006D5FC9">
      <w:pPr>
        <w:ind w:firstLine="406"/>
        <w:jc w:val="center"/>
        <w:rPr>
          <w:color w:val="000000"/>
        </w:rPr>
      </w:pPr>
      <w:r w:rsidRPr="000E40F4">
        <w:rPr>
          <w:b/>
          <w:bCs/>
          <w:color w:val="000000"/>
        </w:rPr>
        <w:t>ПОРЯДОК</w:t>
      </w:r>
    </w:p>
    <w:p w:rsidR="006D5FC9" w:rsidRPr="000E40F4" w:rsidRDefault="006D5FC9" w:rsidP="00697C1C">
      <w:pPr>
        <w:ind w:firstLine="406"/>
        <w:jc w:val="center"/>
        <w:rPr>
          <w:color w:val="000000"/>
        </w:rPr>
      </w:pPr>
      <w:r w:rsidRPr="000E40F4">
        <w:rPr>
          <w:b/>
          <w:bCs/>
          <w:color w:val="000000"/>
        </w:rPr>
        <w:t>ведения книг регистрации захоронений, установки над</w:t>
      </w:r>
      <w:r w:rsidR="00697C1C">
        <w:rPr>
          <w:b/>
          <w:bCs/>
          <w:color w:val="000000"/>
        </w:rPr>
        <w:t>могильных сооружений</w:t>
      </w:r>
      <w:r w:rsidR="00697C1C">
        <w:rPr>
          <w:color w:val="000000"/>
        </w:rPr>
        <w:t xml:space="preserve"> </w:t>
      </w:r>
      <w:r w:rsidRPr="000E40F4">
        <w:rPr>
          <w:b/>
          <w:bCs/>
          <w:color w:val="000000"/>
        </w:rPr>
        <w:t xml:space="preserve">и выдачи свидетельств о регистрации захоронений на территории сельского поселения </w:t>
      </w:r>
      <w:r w:rsidRPr="006D5FC9">
        <w:rPr>
          <w:b/>
          <w:bCs/>
          <w:color w:val="000000"/>
          <w:kern w:val="36"/>
        </w:rPr>
        <w:t xml:space="preserve">Лев-Толстовский </w:t>
      </w:r>
      <w:r w:rsidRPr="000E40F4">
        <w:rPr>
          <w:b/>
          <w:bCs/>
          <w:color w:val="000000"/>
          <w:kern w:val="36"/>
        </w:rPr>
        <w:t>сельсовет  </w:t>
      </w:r>
      <w:r w:rsidRPr="006D5FC9">
        <w:rPr>
          <w:b/>
          <w:bCs/>
          <w:color w:val="000000"/>
          <w:kern w:val="36"/>
        </w:rPr>
        <w:t xml:space="preserve">Лев-Толстовского </w:t>
      </w:r>
      <w:r w:rsidRPr="000E40F4">
        <w:rPr>
          <w:b/>
          <w:bCs/>
          <w:color w:val="000000"/>
          <w:kern w:val="36"/>
        </w:rPr>
        <w:t xml:space="preserve"> муниципального района  Липецкой области</w:t>
      </w:r>
      <w:r w:rsidRPr="006D5FC9">
        <w:rPr>
          <w:b/>
          <w:bCs/>
          <w:color w:val="000000"/>
          <w:kern w:val="36"/>
        </w:rPr>
        <w:t xml:space="preserve"> РФ</w:t>
      </w:r>
    </w:p>
    <w:p w:rsidR="006D5FC9" w:rsidRDefault="006D5FC9" w:rsidP="006D5FC9">
      <w:pPr>
        <w:ind w:firstLine="406"/>
        <w:jc w:val="center"/>
        <w:rPr>
          <w:rFonts w:ascii="Arial" w:hAnsi="Arial" w:cs="Arial"/>
          <w:color w:val="000000"/>
          <w:sz w:val="17"/>
          <w:szCs w:val="17"/>
        </w:rPr>
      </w:pPr>
    </w:p>
    <w:p w:rsidR="006D5FC9" w:rsidRPr="000E40F4" w:rsidRDefault="006D5FC9" w:rsidP="003A175C">
      <w:pPr>
        <w:spacing w:after="60"/>
        <w:ind w:firstLine="406"/>
        <w:jc w:val="both"/>
        <w:outlineLvl w:val="0"/>
        <w:rPr>
          <w:bCs/>
          <w:color w:val="000000"/>
          <w:kern w:val="36"/>
        </w:rPr>
      </w:pPr>
      <w:r w:rsidRPr="000E40F4">
        <w:rPr>
          <w:color w:val="000000"/>
        </w:rPr>
        <w:t xml:space="preserve">1.  Каждое захоронение, произведенное на территориях кладбищ сельского поселения, регистрируется в порядке, установленном администрацией сельского поселения </w:t>
      </w:r>
      <w:r w:rsidRPr="003A175C">
        <w:rPr>
          <w:bCs/>
          <w:color w:val="000000"/>
          <w:kern w:val="36"/>
        </w:rPr>
        <w:t xml:space="preserve">Лев-Толстовский </w:t>
      </w:r>
      <w:r w:rsidRPr="000E40F4">
        <w:rPr>
          <w:bCs/>
          <w:color w:val="000000"/>
          <w:kern w:val="36"/>
        </w:rPr>
        <w:t>сельсовет  </w:t>
      </w:r>
      <w:r w:rsidRPr="003A175C">
        <w:rPr>
          <w:bCs/>
          <w:color w:val="000000"/>
          <w:kern w:val="36"/>
        </w:rPr>
        <w:t xml:space="preserve">Лев-Толстовского </w:t>
      </w:r>
      <w:r w:rsidRPr="000E40F4">
        <w:rPr>
          <w:bCs/>
          <w:color w:val="000000"/>
          <w:kern w:val="36"/>
        </w:rPr>
        <w:t xml:space="preserve"> муниципального района  Липецкой области</w:t>
      </w:r>
      <w:r w:rsidRPr="003A175C">
        <w:rPr>
          <w:bCs/>
          <w:color w:val="000000"/>
          <w:kern w:val="36"/>
        </w:rPr>
        <w:t xml:space="preserve"> РФ</w:t>
      </w:r>
      <w:r w:rsidRPr="000E40F4">
        <w:rPr>
          <w:color w:val="000000"/>
        </w:rPr>
        <w:t xml:space="preserve">, о чем администрацией сельского поселения </w:t>
      </w:r>
      <w:r w:rsidRPr="003A175C">
        <w:rPr>
          <w:bCs/>
          <w:color w:val="000000"/>
          <w:kern w:val="36"/>
        </w:rPr>
        <w:t xml:space="preserve">Лев-Толстовский </w:t>
      </w:r>
      <w:r w:rsidRPr="000E40F4">
        <w:rPr>
          <w:bCs/>
          <w:color w:val="000000"/>
          <w:kern w:val="36"/>
        </w:rPr>
        <w:t>сельсовет  </w:t>
      </w:r>
      <w:r w:rsidRPr="003A175C">
        <w:rPr>
          <w:bCs/>
          <w:color w:val="000000"/>
          <w:kern w:val="36"/>
        </w:rPr>
        <w:t xml:space="preserve">Лев-Толстовского </w:t>
      </w:r>
      <w:r w:rsidRPr="000E40F4">
        <w:rPr>
          <w:bCs/>
          <w:color w:val="000000"/>
          <w:kern w:val="36"/>
        </w:rPr>
        <w:t xml:space="preserve"> муниципального района  Липецкой области</w:t>
      </w:r>
      <w:r w:rsidRPr="003A175C">
        <w:rPr>
          <w:bCs/>
          <w:color w:val="000000"/>
          <w:kern w:val="36"/>
        </w:rPr>
        <w:t xml:space="preserve"> РФ </w:t>
      </w:r>
      <w:r w:rsidRPr="000E40F4">
        <w:rPr>
          <w:color w:val="000000"/>
        </w:rPr>
        <w:t>вносится соответствующая запись в книгу регистрации захоронений, делается отметка на разбивочном чертеже квартала кладбища, а также выдается свидетельство о регистрации захоронения. Регистрация захоронений осуществляется при наличии медицинской справки о смерти или свидетельства о смерти, выданного органами ЗАГС.</w:t>
      </w:r>
    </w:p>
    <w:p w:rsidR="006D5FC9" w:rsidRPr="000E40F4" w:rsidRDefault="006D5FC9" w:rsidP="003A175C">
      <w:pPr>
        <w:spacing w:after="60"/>
        <w:ind w:firstLine="406"/>
        <w:jc w:val="both"/>
        <w:outlineLvl w:val="0"/>
        <w:rPr>
          <w:bCs/>
          <w:color w:val="000000"/>
          <w:kern w:val="36"/>
        </w:rPr>
      </w:pPr>
      <w:r w:rsidRPr="000E40F4">
        <w:rPr>
          <w:color w:val="000000"/>
        </w:rPr>
        <w:t xml:space="preserve">2.  Книги регистрации захоронений изготавливаются администрацией сельского поселения </w:t>
      </w:r>
      <w:r w:rsidRPr="003A175C">
        <w:rPr>
          <w:bCs/>
          <w:color w:val="000000"/>
          <w:kern w:val="36"/>
        </w:rPr>
        <w:t xml:space="preserve">Лев-Толстовский </w:t>
      </w:r>
      <w:r w:rsidRPr="000E40F4">
        <w:rPr>
          <w:bCs/>
          <w:color w:val="000000"/>
          <w:kern w:val="36"/>
        </w:rPr>
        <w:t>сельсовет  </w:t>
      </w:r>
      <w:r w:rsidRPr="003A175C">
        <w:rPr>
          <w:bCs/>
          <w:color w:val="000000"/>
          <w:kern w:val="36"/>
        </w:rPr>
        <w:t xml:space="preserve">Лев-Толстовского </w:t>
      </w:r>
      <w:r w:rsidRPr="000E40F4">
        <w:rPr>
          <w:bCs/>
          <w:color w:val="000000"/>
          <w:kern w:val="36"/>
        </w:rPr>
        <w:t xml:space="preserve"> муниципального района  Липецкой области</w:t>
      </w:r>
      <w:r w:rsidRPr="003A175C">
        <w:rPr>
          <w:bCs/>
          <w:color w:val="000000"/>
          <w:kern w:val="36"/>
        </w:rPr>
        <w:t xml:space="preserve"> РФ</w:t>
      </w:r>
      <w:r w:rsidRPr="000E40F4">
        <w:rPr>
          <w:color w:val="000000"/>
        </w:rPr>
        <w:t xml:space="preserve"> по форме согласно приложению №1 к настоящему Порядку.</w:t>
      </w:r>
    </w:p>
    <w:p w:rsidR="006D5FC9" w:rsidRPr="000E40F4" w:rsidRDefault="006D5FC9" w:rsidP="003A175C">
      <w:pPr>
        <w:ind w:firstLine="406"/>
        <w:jc w:val="both"/>
        <w:rPr>
          <w:color w:val="000000"/>
        </w:rPr>
      </w:pPr>
      <w:r w:rsidRPr="000E40F4">
        <w:rPr>
          <w:color w:val="000000"/>
        </w:rPr>
        <w:t xml:space="preserve">  В книге регистрации захоронений указывается фамилия, имя, отчество; возраст умершего; дата смерти; дата захоронения; номер свидетельства о смерти; наименование органа ЗАГС (или медицинского свидетельства о смерти); </w:t>
      </w:r>
      <w:r w:rsidRPr="003A175C">
        <w:rPr>
          <w:color w:val="000000"/>
        </w:rPr>
        <w:t>адрес кладбища; номер ряда;</w:t>
      </w:r>
      <w:r w:rsidRPr="000E40F4">
        <w:rPr>
          <w:color w:val="000000"/>
        </w:rPr>
        <w:t xml:space="preserve"> номер участка; фамилия, имя, отчество, ответствен</w:t>
      </w:r>
      <w:r w:rsidR="009A6470">
        <w:rPr>
          <w:color w:val="000000"/>
        </w:rPr>
        <w:t>ного за похороны (родственника).</w:t>
      </w:r>
    </w:p>
    <w:p w:rsidR="006D5FC9" w:rsidRPr="000E40F4" w:rsidRDefault="006D5FC9" w:rsidP="003A175C">
      <w:pPr>
        <w:ind w:firstLine="406"/>
        <w:jc w:val="both"/>
        <w:rPr>
          <w:color w:val="000000"/>
        </w:rPr>
      </w:pPr>
      <w:r w:rsidRPr="000E40F4">
        <w:rPr>
          <w:color w:val="000000"/>
        </w:rPr>
        <w:t>  Сведения в книге регистрации захоронений размещаются на одной стороне листа, заполняются разборчивым почерком, исправления не допускаются.</w:t>
      </w:r>
    </w:p>
    <w:p w:rsidR="006D5FC9" w:rsidRPr="003A175C" w:rsidRDefault="006D5FC9" w:rsidP="003A175C">
      <w:pPr>
        <w:ind w:firstLine="406"/>
        <w:jc w:val="both"/>
        <w:rPr>
          <w:color w:val="000000"/>
        </w:rPr>
      </w:pPr>
      <w:r w:rsidRPr="000E40F4">
        <w:rPr>
          <w:color w:val="000000"/>
        </w:rPr>
        <w:t> Книга регистрации захоронений должна быть пронумерована, прошнурована, заверена подписью уполномоченного лица и скреплена печатью администрации сельского поселени</w:t>
      </w:r>
      <w:r w:rsidRPr="003A175C">
        <w:rPr>
          <w:color w:val="000000"/>
        </w:rPr>
        <w:t>я.</w:t>
      </w:r>
    </w:p>
    <w:p w:rsidR="006D5FC9" w:rsidRPr="000E40F4" w:rsidRDefault="006D5FC9" w:rsidP="003A175C">
      <w:pPr>
        <w:ind w:firstLine="406"/>
        <w:jc w:val="both"/>
        <w:rPr>
          <w:color w:val="000000"/>
        </w:rPr>
      </w:pPr>
      <w:r w:rsidRPr="000E40F4">
        <w:rPr>
          <w:color w:val="000000"/>
        </w:rPr>
        <w:t>  На титульном листе книги регистрации захоронений указывается дата начала и окончания ее ведения.</w:t>
      </w:r>
    </w:p>
    <w:p w:rsidR="006D5FC9" w:rsidRPr="000E40F4" w:rsidRDefault="006D5FC9" w:rsidP="003A175C">
      <w:pPr>
        <w:spacing w:after="60"/>
        <w:ind w:firstLine="406"/>
        <w:jc w:val="both"/>
        <w:outlineLvl w:val="0"/>
        <w:rPr>
          <w:bCs/>
          <w:color w:val="000000"/>
          <w:kern w:val="36"/>
        </w:rPr>
      </w:pPr>
      <w:r w:rsidRPr="000E40F4">
        <w:rPr>
          <w:color w:val="000000"/>
        </w:rPr>
        <w:t xml:space="preserve">3.  Книга регистрации захоронений является документом строгой отчетности, относится к делам с постоянным сроком хранения и хранится в архиве администрации сельского поселения бессрочно. Ответственность за регистрацию погребений несет администрация сельского поселения </w:t>
      </w:r>
      <w:r w:rsidRPr="003A175C">
        <w:rPr>
          <w:bCs/>
          <w:color w:val="000000"/>
          <w:kern w:val="36"/>
        </w:rPr>
        <w:t xml:space="preserve">Лев-Толстовский </w:t>
      </w:r>
      <w:r w:rsidRPr="000E40F4">
        <w:rPr>
          <w:bCs/>
          <w:color w:val="000000"/>
          <w:kern w:val="36"/>
        </w:rPr>
        <w:t>сельсовет  </w:t>
      </w:r>
      <w:r w:rsidRPr="003A175C">
        <w:rPr>
          <w:bCs/>
          <w:color w:val="000000"/>
          <w:kern w:val="36"/>
        </w:rPr>
        <w:t xml:space="preserve">Лев-Толстовского </w:t>
      </w:r>
      <w:r w:rsidRPr="000E40F4">
        <w:rPr>
          <w:bCs/>
          <w:color w:val="000000"/>
          <w:kern w:val="36"/>
        </w:rPr>
        <w:t xml:space="preserve"> муниципального района  Липецкой области</w:t>
      </w:r>
      <w:r w:rsidRPr="003A175C">
        <w:rPr>
          <w:bCs/>
          <w:color w:val="000000"/>
          <w:kern w:val="36"/>
        </w:rPr>
        <w:t xml:space="preserve"> РФ.</w:t>
      </w:r>
    </w:p>
    <w:p w:rsidR="006D5FC9" w:rsidRPr="000E40F4" w:rsidRDefault="006D5FC9" w:rsidP="003A175C">
      <w:pPr>
        <w:ind w:firstLine="406"/>
        <w:jc w:val="both"/>
        <w:rPr>
          <w:color w:val="000000"/>
        </w:rPr>
      </w:pPr>
      <w:r w:rsidRPr="000E40F4">
        <w:rPr>
          <w:color w:val="000000"/>
        </w:rPr>
        <w:t>4.  Свидетельство о регистрации захоронения изготавливается администрацией сельского поселения по форме согласно приложению 2 к настоящему порядку.</w:t>
      </w:r>
    </w:p>
    <w:p w:rsidR="006D5FC9" w:rsidRPr="000E40F4" w:rsidRDefault="006D5FC9" w:rsidP="003A175C">
      <w:pPr>
        <w:ind w:firstLine="406"/>
        <w:jc w:val="both"/>
        <w:rPr>
          <w:color w:val="000000"/>
        </w:rPr>
      </w:pPr>
      <w:r w:rsidRPr="000E40F4">
        <w:rPr>
          <w:color w:val="000000"/>
        </w:rPr>
        <w:t>  Свидетельство о регистрации захоронения выдается администрацией сельского поселения на основании записи в книге регистрации захоронений одновременно с регистрацией захоронения.</w:t>
      </w:r>
    </w:p>
    <w:p w:rsidR="006D5FC9" w:rsidRPr="000E40F4" w:rsidRDefault="006D5FC9" w:rsidP="003A175C">
      <w:pPr>
        <w:spacing w:after="60"/>
        <w:ind w:firstLine="406"/>
        <w:jc w:val="both"/>
        <w:outlineLvl w:val="0"/>
        <w:rPr>
          <w:bCs/>
          <w:color w:val="000000"/>
          <w:kern w:val="36"/>
        </w:rPr>
      </w:pPr>
      <w:r w:rsidRPr="000E40F4">
        <w:rPr>
          <w:color w:val="000000"/>
        </w:rPr>
        <w:t xml:space="preserve">5.  Надмогильные сооружения устанавливаются по согласованию с администрацией сельского поселения </w:t>
      </w:r>
      <w:r w:rsidRPr="003A175C">
        <w:rPr>
          <w:bCs/>
          <w:color w:val="000000"/>
          <w:kern w:val="36"/>
        </w:rPr>
        <w:t xml:space="preserve">Лев-Толстовский </w:t>
      </w:r>
      <w:r w:rsidRPr="000E40F4">
        <w:rPr>
          <w:bCs/>
          <w:color w:val="000000"/>
          <w:kern w:val="36"/>
        </w:rPr>
        <w:t>сельсовет  </w:t>
      </w:r>
      <w:r w:rsidRPr="003A175C">
        <w:rPr>
          <w:bCs/>
          <w:color w:val="000000"/>
          <w:kern w:val="36"/>
        </w:rPr>
        <w:t xml:space="preserve">Лев-Толстовского </w:t>
      </w:r>
      <w:r w:rsidRPr="000E40F4">
        <w:rPr>
          <w:bCs/>
          <w:color w:val="000000"/>
          <w:kern w:val="36"/>
        </w:rPr>
        <w:t xml:space="preserve"> </w:t>
      </w:r>
      <w:r w:rsidRPr="000E40F4">
        <w:rPr>
          <w:bCs/>
          <w:color w:val="000000"/>
          <w:kern w:val="36"/>
        </w:rPr>
        <w:lastRenderedPageBreak/>
        <w:t>муниципального района  Липецкой области</w:t>
      </w:r>
      <w:r w:rsidRPr="003A175C">
        <w:rPr>
          <w:bCs/>
          <w:color w:val="000000"/>
          <w:kern w:val="36"/>
        </w:rPr>
        <w:t xml:space="preserve"> РФ </w:t>
      </w:r>
      <w:r w:rsidRPr="000E40F4">
        <w:rPr>
          <w:color w:val="000000"/>
        </w:rPr>
        <w:t>и регистрируются в книге регистрации установки над</w:t>
      </w:r>
      <w:r w:rsidR="00697C1C">
        <w:rPr>
          <w:color w:val="000000"/>
        </w:rPr>
        <w:t>могильных сооружений</w:t>
      </w:r>
      <w:r w:rsidRPr="000E40F4">
        <w:rPr>
          <w:color w:val="000000"/>
        </w:rPr>
        <w:t>.</w:t>
      </w:r>
    </w:p>
    <w:p w:rsidR="006D5FC9" w:rsidRPr="000E40F4" w:rsidRDefault="006D5FC9" w:rsidP="003A175C">
      <w:pPr>
        <w:spacing w:after="60"/>
        <w:ind w:firstLine="406"/>
        <w:jc w:val="both"/>
        <w:outlineLvl w:val="0"/>
        <w:rPr>
          <w:bCs/>
          <w:color w:val="000000"/>
          <w:kern w:val="36"/>
        </w:rPr>
      </w:pPr>
      <w:r w:rsidRPr="000E40F4">
        <w:rPr>
          <w:color w:val="000000"/>
        </w:rPr>
        <w:t>  Книга регистрации установки над</w:t>
      </w:r>
      <w:r w:rsidR="00697C1C">
        <w:rPr>
          <w:color w:val="000000"/>
        </w:rPr>
        <w:t>могильных сооружений</w:t>
      </w:r>
      <w:r w:rsidRPr="000E40F4">
        <w:rPr>
          <w:color w:val="000000"/>
        </w:rPr>
        <w:t xml:space="preserve"> изготавливается администрацией сельского по форме согласно приложению № 3 к настоящему Порядку.</w:t>
      </w:r>
    </w:p>
    <w:p w:rsidR="006D5FC9" w:rsidRPr="000E40F4" w:rsidRDefault="006D5FC9" w:rsidP="003A175C">
      <w:pPr>
        <w:ind w:firstLine="406"/>
        <w:jc w:val="both"/>
        <w:rPr>
          <w:color w:val="000000"/>
        </w:rPr>
      </w:pPr>
      <w:r w:rsidRPr="000E40F4">
        <w:rPr>
          <w:color w:val="000000"/>
        </w:rPr>
        <w:t>  </w:t>
      </w:r>
      <w:r w:rsidRPr="00131586">
        <w:rPr>
          <w:color w:val="000000"/>
        </w:rPr>
        <w:t>В книге регистрации установки над</w:t>
      </w:r>
      <w:r w:rsidR="00697C1C" w:rsidRPr="00131586">
        <w:rPr>
          <w:color w:val="000000"/>
        </w:rPr>
        <w:t>могильных сооружений</w:t>
      </w:r>
      <w:r w:rsidRPr="00131586">
        <w:rPr>
          <w:color w:val="000000"/>
        </w:rPr>
        <w:t xml:space="preserve"> указываются:</w:t>
      </w:r>
      <w:r w:rsidR="009A6470" w:rsidRPr="00131586">
        <w:rPr>
          <w:color w:val="000000"/>
        </w:rPr>
        <w:t xml:space="preserve"> фамилия, имя и отчество захороненного (захороненных);</w:t>
      </w:r>
      <w:r w:rsidRPr="00131586">
        <w:rPr>
          <w:color w:val="000000"/>
        </w:rPr>
        <w:t xml:space="preserve"> </w:t>
      </w:r>
      <w:r w:rsidR="009A6470" w:rsidRPr="00131586">
        <w:rPr>
          <w:color w:val="000000"/>
        </w:rPr>
        <w:t xml:space="preserve">дата установки; </w:t>
      </w:r>
      <w:r w:rsidR="00D52486" w:rsidRPr="00131586">
        <w:rPr>
          <w:color w:val="000000"/>
        </w:rPr>
        <w:t>адрес кладбища</w:t>
      </w:r>
      <w:r w:rsidRPr="00131586">
        <w:rPr>
          <w:color w:val="000000"/>
        </w:rPr>
        <w:t>; </w:t>
      </w:r>
      <w:r w:rsidR="00D52486" w:rsidRPr="00131586">
        <w:rPr>
          <w:color w:val="000000"/>
        </w:rPr>
        <w:t>номер ряда;</w:t>
      </w:r>
      <w:r w:rsidRPr="00131586">
        <w:rPr>
          <w:color w:val="000000"/>
        </w:rPr>
        <w:t xml:space="preserve"> номер могилы; наименование и материал </w:t>
      </w:r>
      <w:r w:rsidR="002F7C6F" w:rsidRPr="00131586">
        <w:rPr>
          <w:color w:val="000000"/>
        </w:rPr>
        <w:t>надмогильного сооружения</w:t>
      </w:r>
      <w:r w:rsidRPr="00131586">
        <w:rPr>
          <w:color w:val="000000"/>
        </w:rPr>
        <w:t xml:space="preserve">; </w:t>
      </w:r>
      <w:r w:rsidR="00D52486" w:rsidRPr="00131586">
        <w:rPr>
          <w:color w:val="000000"/>
        </w:rPr>
        <w:t xml:space="preserve">ФИО </w:t>
      </w:r>
      <w:r w:rsidRPr="00131586">
        <w:rPr>
          <w:color w:val="000000"/>
        </w:rPr>
        <w:t xml:space="preserve"> лица, ответственного за могилу.</w:t>
      </w:r>
    </w:p>
    <w:p w:rsidR="006D5FC9" w:rsidRPr="000E40F4" w:rsidRDefault="006D5FC9" w:rsidP="003A175C">
      <w:pPr>
        <w:ind w:firstLine="406"/>
        <w:jc w:val="both"/>
        <w:rPr>
          <w:color w:val="000000"/>
        </w:rPr>
      </w:pPr>
      <w:r w:rsidRPr="000E40F4">
        <w:rPr>
          <w:color w:val="000000"/>
        </w:rPr>
        <w:t>  Одновременно с регистрацией установки над</w:t>
      </w:r>
      <w:r w:rsidR="00E07534">
        <w:rPr>
          <w:color w:val="000000"/>
        </w:rPr>
        <w:t>могильного сооружения</w:t>
      </w:r>
      <w:r w:rsidRPr="000E40F4">
        <w:rPr>
          <w:color w:val="000000"/>
        </w:rPr>
        <w:t xml:space="preserve"> соответствующая запись вносится в свидетельство о регистрации захоронения, согласно приложению № 2 к настоящему Порядку.</w:t>
      </w:r>
    </w:p>
    <w:p w:rsidR="006D5FC9" w:rsidRPr="000E40F4" w:rsidRDefault="006D5FC9" w:rsidP="003A175C">
      <w:pPr>
        <w:ind w:firstLine="406"/>
        <w:jc w:val="both"/>
        <w:rPr>
          <w:color w:val="000000"/>
        </w:rPr>
      </w:pPr>
      <w:r w:rsidRPr="000E40F4">
        <w:rPr>
          <w:color w:val="000000"/>
        </w:rPr>
        <w:t> </w:t>
      </w:r>
    </w:p>
    <w:p w:rsidR="006D5FC9" w:rsidRPr="003A175C" w:rsidRDefault="006D5FC9" w:rsidP="003A175C">
      <w:pPr>
        <w:ind w:firstLine="406"/>
        <w:jc w:val="both"/>
        <w:rPr>
          <w:color w:val="000000"/>
        </w:rPr>
      </w:pPr>
      <w:r w:rsidRPr="000E40F4">
        <w:rPr>
          <w:color w:val="000000"/>
        </w:rPr>
        <w:t> </w:t>
      </w:r>
    </w:p>
    <w:p w:rsidR="006D5FC9" w:rsidRDefault="006D5FC9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6D5FC9" w:rsidRDefault="006D5FC9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6D5FC9" w:rsidRPr="000E40F4" w:rsidRDefault="006D5FC9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131586" w:rsidRDefault="00131586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131586" w:rsidRDefault="00131586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E96AB5" w:rsidRDefault="00E96AB5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6D5FC9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3A175C" w:rsidP="003A175C">
      <w:pPr>
        <w:spacing w:after="60"/>
        <w:ind w:firstLine="406"/>
        <w:jc w:val="right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3A175C" w:rsidRDefault="0020590E" w:rsidP="003A175C">
      <w:pPr>
        <w:spacing w:after="60"/>
        <w:ind w:right="-567" w:firstLine="406"/>
        <w:jc w:val="right"/>
        <w:outlineLvl w:val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  </w:t>
      </w:r>
      <w:r w:rsidRPr="003A175C">
        <w:rPr>
          <w:color w:val="000000"/>
          <w:sz w:val="20"/>
          <w:szCs w:val="20"/>
        </w:rPr>
        <w:t>Приложение №</w:t>
      </w:r>
      <w:r w:rsidR="006D5FC9" w:rsidRPr="000E40F4">
        <w:rPr>
          <w:color w:val="000000"/>
          <w:sz w:val="20"/>
          <w:szCs w:val="20"/>
        </w:rPr>
        <w:t xml:space="preserve">1  к Порядку ведения книг регистрации </w:t>
      </w:r>
    </w:p>
    <w:p w:rsidR="003A175C" w:rsidRDefault="006D5FC9" w:rsidP="003A175C">
      <w:pPr>
        <w:spacing w:after="60"/>
        <w:ind w:right="-567" w:firstLine="406"/>
        <w:jc w:val="right"/>
        <w:outlineLvl w:val="0"/>
        <w:rPr>
          <w:color w:val="000000"/>
          <w:sz w:val="20"/>
          <w:szCs w:val="20"/>
        </w:rPr>
      </w:pPr>
      <w:r w:rsidRPr="000E40F4">
        <w:rPr>
          <w:color w:val="000000"/>
          <w:sz w:val="20"/>
          <w:szCs w:val="20"/>
        </w:rPr>
        <w:t xml:space="preserve">захоронений,   установки </w:t>
      </w:r>
      <w:r w:rsidR="00697C1C">
        <w:rPr>
          <w:color w:val="000000"/>
          <w:sz w:val="20"/>
          <w:szCs w:val="20"/>
        </w:rPr>
        <w:t>надмогильных сооружений</w:t>
      </w:r>
      <w:r w:rsidRPr="000E40F4">
        <w:rPr>
          <w:color w:val="000000"/>
          <w:sz w:val="20"/>
          <w:szCs w:val="20"/>
        </w:rPr>
        <w:t xml:space="preserve"> и выдачи свидетельств</w:t>
      </w:r>
    </w:p>
    <w:p w:rsidR="003A175C" w:rsidRDefault="006D5FC9" w:rsidP="003A175C">
      <w:pPr>
        <w:spacing w:after="60"/>
        <w:ind w:right="-567" w:firstLine="406"/>
        <w:jc w:val="right"/>
        <w:outlineLvl w:val="0"/>
        <w:rPr>
          <w:color w:val="000000"/>
          <w:sz w:val="20"/>
          <w:szCs w:val="20"/>
        </w:rPr>
      </w:pPr>
      <w:r w:rsidRPr="000E40F4">
        <w:rPr>
          <w:color w:val="000000"/>
          <w:sz w:val="20"/>
          <w:szCs w:val="20"/>
        </w:rPr>
        <w:t>о регистрации захоронений на территории</w:t>
      </w:r>
    </w:p>
    <w:p w:rsidR="003A175C" w:rsidRDefault="006D5FC9" w:rsidP="003A175C">
      <w:pPr>
        <w:spacing w:after="60"/>
        <w:ind w:right="-567" w:firstLine="406"/>
        <w:jc w:val="right"/>
        <w:outlineLvl w:val="0"/>
        <w:rPr>
          <w:bCs/>
          <w:color w:val="000000"/>
          <w:kern w:val="36"/>
          <w:sz w:val="20"/>
          <w:szCs w:val="20"/>
        </w:rPr>
      </w:pPr>
      <w:r w:rsidRPr="000E40F4">
        <w:rPr>
          <w:color w:val="000000"/>
          <w:sz w:val="20"/>
          <w:szCs w:val="20"/>
        </w:rPr>
        <w:t xml:space="preserve">сельского поселения </w:t>
      </w:r>
      <w:r w:rsidRPr="003A175C">
        <w:rPr>
          <w:bCs/>
          <w:color w:val="000000"/>
          <w:kern w:val="36"/>
          <w:sz w:val="20"/>
          <w:szCs w:val="20"/>
        </w:rPr>
        <w:t xml:space="preserve">Лев-Толстовский </w:t>
      </w:r>
      <w:r w:rsidRPr="000E40F4">
        <w:rPr>
          <w:bCs/>
          <w:color w:val="000000"/>
          <w:kern w:val="36"/>
          <w:sz w:val="20"/>
          <w:szCs w:val="20"/>
        </w:rPr>
        <w:t>сельсовет</w:t>
      </w:r>
    </w:p>
    <w:p w:rsidR="003A175C" w:rsidRDefault="006D5FC9" w:rsidP="003A175C">
      <w:pPr>
        <w:spacing w:after="60"/>
        <w:ind w:right="-567" w:firstLine="406"/>
        <w:jc w:val="right"/>
        <w:outlineLvl w:val="0"/>
        <w:rPr>
          <w:bCs/>
          <w:color w:val="000000"/>
          <w:kern w:val="36"/>
          <w:sz w:val="20"/>
          <w:szCs w:val="20"/>
        </w:rPr>
      </w:pPr>
      <w:r w:rsidRPr="003A175C">
        <w:rPr>
          <w:bCs/>
          <w:color w:val="000000"/>
          <w:kern w:val="36"/>
          <w:sz w:val="20"/>
          <w:szCs w:val="20"/>
        </w:rPr>
        <w:t xml:space="preserve">Лев-Толстовского </w:t>
      </w:r>
      <w:r w:rsidRPr="000E40F4">
        <w:rPr>
          <w:bCs/>
          <w:color w:val="000000"/>
          <w:kern w:val="36"/>
          <w:sz w:val="20"/>
          <w:szCs w:val="20"/>
        </w:rPr>
        <w:t xml:space="preserve"> муниципального района  </w:t>
      </w:r>
    </w:p>
    <w:p w:rsidR="006D5FC9" w:rsidRPr="000E40F4" w:rsidRDefault="006D5FC9" w:rsidP="003A175C">
      <w:pPr>
        <w:spacing w:after="60"/>
        <w:ind w:right="-567" w:firstLine="406"/>
        <w:jc w:val="right"/>
        <w:outlineLvl w:val="0"/>
        <w:rPr>
          <w:color w:val="000000"/>
          <w:sz w:val="20"/>
          <w:szCs w:val="20"/>
        </w:rPr>
      </w:pPr>
      <w:r w:rsidRPr="000E40F4">
        <w:rPr>
          <w:bCs/>
          <w:color w:val="000000"/>
          <w:kern w:val="36"/>
          <w:sz w:val="20"/>
          <w:szCs w:val="20"/>
        </w:rPr>
        <w:t>Липецкой области</w:t>
      </w:r>
      <w:r w:rsidRPr="003A175C">
        <w:rPr>
          <w:bCs/>
          <w:color w:val="000000"/>
          <w:kern w:val="36"/>
          <w:sz w:val="20"/>
          <w:szCs w:val="20"/>
        </w:rPr>
        <w:t xml:space="preserve"> РФ</w:t>
      </w:r>
    </w:p>
    <w:p w:rsidR="006D5FC9" w:rsidRPr="000E40F4" w:rsidRDefault="006D5FC9" w:rsidP="006D5FC9">
      <w:pPr>
        <w:ind w:firstLine="406"/>
        <w:jc w:val="right"/>
        <w:rPr>
          <w:rFonts w:ascii="Arial" w:hAnsi="Arial" w:cs="Arial"/>
          <w:color w:val="000000"/>
          <w:sz w:val="17"/>
          <w:szCs w:val="17"/>
        </w:rPr>
      </w:pPr>
      <w:r w:rsidRPr="000E40F4">
        <w:rPr>
          <w:rFonts w:ascii="Arial" w:hAnsi="Arial" w:cs="Arial"/>
          <w:color w:val="000000"/>
          <w:sz w:val="17"/>
          <w:szCs w:val="17"/>
        </w:rPr>
        <w:t> </w:t>
      </w:r>
    </w:p>
    <w:p w:rsidR="006D5FC9" w:rsidRPr="000E40F4" w:rsidRDefault="006D5FC9" w:rsidP="006D5FC9">
      <w:pPr>
        <w:ind w:firstLine="406"/>
        <w:jc w:val="center"/>
        <w:rPr>
          <w:color w:val="000000"/>
        </w:rPr>
      </w:pPr>
      <w:r w:rsidRPr="000E40F4">
        <w:rPr>
          <w:b/>
          <w:bCs/>
          <w:color w:val="000000"/>
        </w:rPr>
        <w:t>КНИГА РЕГИСТРАЦИИ ЗАХОРОНЕНИЙ</w:t>
      </w:r>
    </w:p>
    <w:p w:rsidR="006D5FC9" w:rsidRPr="000E40F4" w:rsidRDefault="006D5FC9" w:rsidP="003A175C">
      <w:pPr>
        <w:spacing w:after="60"/>
        <w:ind w:firstLine="406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0E40F4">
        <w:rPr>
          <w:color w:val="000000"/>
          <w:sz w:val="28"/>
          <w:szCs w:val="28"/>
        </w:rPr>
        <w:t xml:space="preserve">Администрации сельского поселения </w:t>
      </w:r>
      <w:r w:rsidRPr="003A175C">
        <w:rPr>
          <w:bCs/>
          <w:color w:val="000000"/>
          <w:kern w:val="36"/>
          <w:sz w:val="28"/>
          <w:szCs w:val="28"/>
        </w:rPr>
        <w:t xml:space="preserve">Лев-Толстовский </w:t>
      </w:r>
      <w:r w:rsidRPr="000E40F4">
        <w:rPr>
          <w:bCs/>
          <w:color w:val="000000"/>
          <w:kern w:val="36"/>
          <w:sz w:val="28"/>
          <w:szCs w:val="28"/>
        </w:rPr>
        <w:t>сельсовет  </w:t>
      </w:r>
      <w:r w:rsidRPr="003A175C">
        <w:rPr>
          <w:bCs/>
          <w:color w:val="000000"/>
          <w:kern w:val="36"/>
          <w:sz w:val="28"/>
          <w:szCs w:val="28"/>
        </w:rPr>
        <w:t xml:space="preserve">Лев-Толстовского </w:t>
      </w:r>
      <w:r w:rsidRPr="000E40F4">
        <w:rPr>
          <w:bCs/>
          <w:color w:val="000000"/>
          <w:kern w:val="36"/>
          <w:sz w:val="28"/>
          <w:szCs w:val="28"/>
        </w:rPr>
        <w:t xml:space="preserve"> муниципального района  Липецкой области</w:t>
      </w:r>
      <w:r w:rsidRPr="003A175C">
        <w:rPr>
          <w:bCs/>
          <w:color w:val="000000"/>
          <w:kern w:val="36"/>
          <w:sz w:val="28"/>
          <w:szCs w:val="28"/>
        </w:rPr>
        <w:t xml:space="preserve"> РФ</w:t>
      </w:r>
    </w:p>
    <w:p w:rsidR="006D5FC9" w:rsidRPr="000E40F4" w:rsidRDefault="006D5FC9" w:rsidP="003A175C">
      <w:pPr>
        <w:ind w:firstLine="406"/>
        <w:jc w:val="center"/>
        <w:rPr>
          <w:color w:val="000000"/>
          <w:sz w:val="28"/>
          <w:szCs w:val="28"/>
        </w:rPr>
      </w:pPr>
    </w:p>
    <w:p w:rsidR="006D5FC9" w:rsidRPr="000E40F4" w:rsidRDefault="006D5FC9" w:rsidP="006D5FC9">
      <w:pPr>
        <w:ind w:firstLine="406"/>
        <w:jc w:val="center"/>
        <w:rPr>
          <w:rFonts w:ascii="Arial" w:hAnsi="Arial" w:cs="Arial"/>
          <w:color w:val="000000"/>
          <w:sz w:val="17"/>
          <w:szCs w:val="17"/>
        </w:rPr>
      </w:pPr>
      <w:r w:rsidRPr="000E40F4">
        <w:rPr>
          <w:rFonts w:ascii="Arial" w:hAnsi="Arial" w:cs="Arial"/>
          <w:color w:val="000000"/>
          <w:sz w:val="17"/>
          <w:szCs w:val="17"/>
        </w:rPr>
        <w:t>Начата "____"_________20__г.</w:t>
      </w:r>
    </w:p>
    <w:p w:rsidR="006D5FC9" w:rsidRPr="000E40F4" w:rsidRDefault="006D5FC9" w:rsidP="006D5FC9">
      <w:pPr>
        <w:ind w:firstLine="406"/>
        <w:jc w:val="center"/>
        <w:rPr>
          <w:rFonts w:ascii="Arial" w:hAnsi="Arial" w:cs="Arial"/>
          <w:color w:val="000000"/>
          <w:sz w:val="17"/>
          <w:szCs w:val="17"/>
        </w:rPr>
      </w:pPr>
      <w:r w:rsidRPr="000E40F4">
        <w:rPr>
          <w:rFonts w:ascii="Arial" w:hAnsi="Arial" w:cs="Arial"/>
          <w:color w:val="000000"/>
          <w:sz w:val="17"/>
          <w:szCs w:val="17"/>
        </w:rPr>
        <w:t>Окончена "___"________20__г.</w:t>
      </w:r>
    </w:p>
    <w:p w:rsidR="006D5FC9" w:rsidRPr="000E40F4" w:rsidRDefault="006D5FC9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  <w:r w:rsidRPr="000E40F4">
        <w:rPr>
          <w:rFonts w:ascii="Arial" w:hAnsi="Arial" w:cs="Arial"/>
          <w:color w:val="000000"/>
          <w:sz w:val="17"/>
          <w:szCs w:val="17"/>
        </w:rPr>
        <w:t> </w:t>
      </w: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tbl>
      <w:tblPr>
        <w:tblpPr w:leftFromText="180" w:rightFromText="180" w:vertAnchor="page" w:horzAnchor="margin" w:tblpXSpec="center" w:tblpY="5245"/>
        <w:tblW w:w="105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6"/>
        <w:gridCol w:w="852"/>
        <w:gridCol w:w="992"/>
        <w:gridCol w:w="992"/>
        <w:gridCol w:w="1418"/>
        <w:gridCol w:w="992"/>
        <w:gridCol w:w="1134"/>
        <w:gridCol w:w="992"/>
        <w:gridCol w:w="567"/>
        <w:gridCol w:w="709"/>
        <w:gridCol w:w="1134"/>
      </w:tblGrid>
      <w:tr w:rsidR="00A84F8E" w:rsidRPr="000E40F4" w:rsidTr="00E0753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sz w:val="20"/>
                <w:szCs w:val="20"/>
              </w:rPr>
            </w:pPr>
            <w:r w:rsidRPr="000E40F4">
              <w:rPr>
                <w:sz w:val="20"/>
                <w:szCs w:val="20"/>
              </w:rPr>
              <w:t>№ регистрации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sz w:val="20"/>
                <w:szCs w:val="20"/>
              </w:rPr>
            </w:pPr>
            <w:r w:rsidRPr="000E40F4">
              <w:rPr>
                <w:sz w:val="20"/>
                <w:szCs w:val="20"/>
              </w:rPr>
              <w:t>Ф. И.О. умершего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sz w:val="20"/>
                <w:szCs w:val="20"/>
              </w:rPr>
            </w:pPr>
            <w:r w:rsidRPr="000E40F4">
              <w:rPr>
                <w:sz w:val="20"/>
                <w:szCs w:val="20"/>
              </w:rPr>
              <w:t>Возраст умершего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sz w:val="20"/>
                <w:szCs w:val="20"/>
              </w:rPr>
            </w:pPr>
            <w:r w:rsidRPr="000E40F4">
              <w:rPr>
                <w:sz w:val="20"/>
                <w:szCs w:val="20"/>
              </w:rPr>
              <w:t>Дата смерти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sz w:val="20"/>
                <w:szCs w:val="20"/>
              </w:rPr>
            </w:pPr>
            <w:r w:rsidRPr="000E40F4">
              <w:rPr>
                <w:sz w:val="20"/>
                <w:szCs w:val="20"/>
              </w:rPr>
              <w:t>Дата захоронения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sz w:val="20"/>
                <w:szCs w:val="20"/>
              </w:rPr>
            </w:pPr>
            <w:r w:rsidRPr="000E40F4">
              <w:rPr>
                <w:sz w:val="20"/>
                <w:szCs w:val="20"/>
              </w:rPr>
              <w:t>№ свидетельства о смерти из ЗАГСа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sz w:val="20"/>
                <w:szCs w:val="20"/>
              </w:rPr>
            </w:pPr>
            <w:r w:rsidRPr="000E40F4">
              <w:rPr>
                <w:sz w:val="20"/>
                <w:szCs w:val="20"/>
              </w:rPr>
              <w:t>Каким ЗАГСом выдано свидетельство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кладбища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8E" w:rsidRPr="000E40F4" w:rsidRDefault="00A84F8E" w:rsidP="00A8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ряда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sz w:val="20"/>
                <w:szCs w:val="20"/>
              </w:rPr>
            </w:pPr>
            <w:r w:rsidRPr="000E40F4">
              <w:rPr>
                <w:sz w:val="20"/>
                <w:szCs w:val="20"/>
              </w:rPr>
              <w:t>№ участка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A84F8E" w:rsidRPr="000E40F4" w:rsidRDefault="00A84F8E" w:rsidP="00A84F8E">
            <w:pPr>
              <w:rPr>
                <w:sz w:val="20"/>
                <w:szCs w:val="20"/>
              </w:rPr>
            </w:pPr>
            <w:r w:rsidRPr="000E40F4">
              <w:rPr>
                <w:sz w:val="20"/>
                <w:szCs w:val="20"/>
              </w:rPr>
              <w:t>Ф. И.О., ответственного за похороны</w:t>
            </w:r>
          </w:p>
        </w:tc>
      </w:tr>
      <w:tr w:rsidR="00A84F8E" w:rsidRPr="000E40F4" w:rsidTr="00E0753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jc w:val="center"/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A84F8E" w:rsidRPr="000E40F4" w:rsidRDefault="00A84F8E" w:rsidP="00A84F8E">
            <w:pPr>
              <w:jc w:val="center"/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jc w:val="center"/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jc w:val="center"/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jc w:val="center"/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jc w:val="center"/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jc w:val="center"/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jc w:val="center"/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8E" w:rsidRPr="000E40F4" w:rsidRDefault="00A84F8E" w:rsidP="00A84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A84F8E" w:rsidRPr="000E40F4" w:rsidRDefault="00A84F8E" w:rsidP="00A84F8E">
            <w:pPr>
              <w:jc w:val="center"/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</w:tr>
      <w:tr w:rsidR="00A84F8E" w:rsidRPr="000E40F4" w:rsidTr="00E0753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</w:tr>
      <w:tr w:rsidR="00A84F8E" w:rsidRPr="000E40F4" w:rsidTr="00E0753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</w:tr>
      <w:tr w:rsidR="00A84F8E" w:rsidRPr="000E40F4" w:rsidTr="00E0753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</w:tr>
      <w:tr w:rsidR="00A84F8E" w:rsidRPr="000E40F4" w:rsidTr="00E0753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A84F8E" w:rsidRPr="000E40F4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A84F8E" w:rsidRDefault="00A84F8E" w:rsidP="00A84F8E">
            <w:pPr>
              <w:rPr>
                <w:rFonts w:ascii="Arial" w:hAnsi="Arial" w:cs="Arial"/>
              </w:rPr>
            </w:pPr>
            <w:r w:rsidRPr="000E40F4">
              <w:rPr>
                <w:rFonts w:ascii="Arial" w:hAnsi="Arial" w:cs="Arial"/>
              </w:rPr>
              <w:t> </w:t>
            </w:r>
          </w:p>
          <w:p w:rsidR="00A84F8E" w:rsidRDefault="00A84F8E" w:rsidP="00A84F8E">
            <w:pPr>
              <w:rPr>
                <w:rFonts w:ascii="Arial" w:hAnsi="Arial" w:cs="Arial"/>
              </w:rPr>
            </w:pPr>
          </w:p>
          <w:p w:rsidR="00A84F8E" w:rsidRPr="000E40F4" w:rsidRDefault="00A84F8E" w:rsidP="00A84F8E">
            <w:pPr>
              <w:rPr>
                <w:rFonts w:ascii="Arial" w:hAnsi="Arial" w:cs="Arial"/>
              </w:rPr>
            </w:pPr>
          </w:p>
        </w:tc>
      </w:tr>
    </w:tbl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E96AB5" w:rsidRDefault="00E96AB5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20590E" w:rsidRDefault="0020590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A84F8E" w:rsidRDefault="00A84F8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A84F8E" w:rsidRDefault="00A84F8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A84F8E" w:rsidRDefault="00A84F8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A84F8E" w:rsidRDefault="00A84F8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A84F8E" w:rsidRDefault="00A84F8E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6D5FC9" w:rsidRPr="000E40F4" w:rsidRDefault="006D5FC9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515354" w:rsidRDefault="006D5FC9" w:rsidP="00515354">
      <w:pPr>
        <w:ind w:firstLine="406"/>
        <w:rPr>
          <w:rFonts w:ascii="Arial" w:hAnsi="Arial" w:cs="Arial"/>
          <w:color w:val="000000"/>
          <w:sz w:val="17"/>
          <w:szCs w:val="17"/>
        </w:rPr>
      </w:pPr>
      <w:r w:rsidRPr="000E40F4">
        <w:rPr>
          <w:rFonts w:ascii="Arial" w:hAnsi="Arial" w:cs="Arial"/>
          <w:color w:val="000000"/>
          <w:sz w:val="17"/>
          <w:szCs w:val="17"/>
        </w:rPr>
        <w:lastRenderedPageBreak/>
        <w:t> </w:t>
      </w:r>
    </w:p>
    <w:p w:rsidR="00515354" w:rsidRDefault="006D5FC9" w:rsidP="00515354">
      <w:pPr>
        <w:spacing w:after="60"/>
        <w:ind w:right="-425" w:firstLine="406"/>
        <w:jc w:val="right"/>
        <w:outlineLvl w:val="0"/>
        <w:rPr>
          <w:color w:val="000000"/>
          <w:sz w:val="20"/>
          <w:szCs w:val="20"/>
        </w:rPr>
      </w:pPr>
      <w:r w:rsidRPr="000E40F4">
        <w:rPr>
          <w:rFonts w:ascii="Arial" w:hAnsi="Arial" w:cs="Arial"/>
          <w:color w:val="000000"/>
          <w:sz w:val="17"/>
          <w:szCs w:val="17"/>
        </w:rPr>
        <w:t> </w:t>
      </w:r>
      <w:r w:rsidRPr="000E40F4">
        <w:rPr>
          <w:color w:val="000000"/>
          <w:sz w:val="20"/>
          <w:szCs w:val="20"/>
        </w:rPr>
        <w:t xml:space="preserve">Приложение № 2  к Порядку </w:t>
      </w:r>
    </w:p>
    <w:p w:rsidR="00515354" w:rsidRDefault="006D5FC9" w:rsidP="00515354">
      <w:pPr>
        <w:spacing w:after="60"/>
        <w:ind w:right="-425" w:firstLine="406"/>
        <w:jc w:val="right"/>
        <w:outlineLvl w:val="0"/>
        <w:rPr>
          <w:color w:val="000000"/>
          <w:sz w:val="20"/>
          <w:szCs w:val="20"/>
        </w:rPr>
      </w:pPr>
      <w:r w:rsidRPr="000E40F4">
        <w:rPr>
          <w:color w:val="000000"/>
          <w:sz w:val="20"/>
          <w:szCs w:val="20"/>
        </w:rPr>
        <w:t>ведения книг регистрации захоронений,</w:t>
      </w:r>
    </w:p>
    <w:p w:rsidR="00515354" w:rsidRDefault="006D5FC9" w:rsidP="00515354">
      <w:pPr>
        <w:spacing w:after="60"/>
        <w:ind w:right="-425" w:firstLine="406"/>
        <w:jc w:val="right"/>
        <w:outlineLvl w:val="0"/>
        <w:rPr>
          <w:color w:val="000000"/>
          <w:sz w:val="20"/>
          <w:szCs w:val="20"/>
        </w:rPr>
      </w:pPr>
      <w:r w:rsidRPr="000E40F4">
        <w:rPr>
          <w:color w:val="000000"/>
          <w:sz w:val="20"/>
          <w:szCs w:val="20"/>
        </w:rPr>
        <w:t xml:space="preserve">    установки </w:t>
      </w:r>
      <w:r w:rsidR="00697C1C">
        <w:rPr>
          <w:color w:val="000000"/>
          <w:sz w:val="20"/>
          <w:szCs w:val="20"/>
        </w:rPr>
        <w:t>надмогильных сооружений</w:t>
      </w:r>
      <w:r w:rsidRPr="000E40F4">
        <w:rPr>
          <w:color w:val="000000"/>
          <w:sz w:val="20"/>
          <w:szCs w:val="20"/>
        </w:rPr>
        <w:t xml:space="preserve"> и выдачи свидетельств</w:t>
      </w:r>
    </w:p>
    <w:p w:rsidR="00515354" w:rsidRDefault="006D5FC9" w:rsidP="00515354">
      <w:pPr>
        <w:spacing w:after="60"/>
        <w:ind w:right="-425" w:firstLine="406"/>
        <w:jc w:val="right"/>
        <w:outlineLvl w:val="0"/>
        <w:rPr>
          <w:color w:val="000000"/>
          <w:sz w:val="20"/>
          <w:szCs w:val="20"/>
        </w:rPr>
      </w:pPr>
      <w:r w:rsidRPr="000E40F4">
        <w:rPr>
          <w:color w:val="000000"/>
          <w:sz w:val="20"/>
          <w:szCs w:val="20"/>
        </w:rPr>
        <w:t xml:space="preserve">о регистрации захоронений на территории  сельского </w:t>
      </w:r>
    </w:p>
    <w:p w:rsidR="00515354" w:rsidRDefault="0020590E" w:rsidP="00515354">
      <w:pPr>
        <w:spacing w:after="60"/>
        <w:ind w:right="-425" w:firstLine="406"/>
        <w:jc w:val="right"/>
        <w:outlineLvl w:val="0"/>
        <w:rPr>
          <w:bCs/>
          <w:color w:val="000000"/>
          <w:kern w:val="36"/>
          <w:sz w:val="20"/>
          <w:szCs w:val="20"/>
        </w:rPr>
      </w:pPr>
      <w:r w:rsidRPr="00515354">
        <w:rPr>
          <w:bCs/>
          <w:color w:val="000000"/>
          <w:kern w:val="36"/>
          <w:sz w:val="20"/>
          <w:szCs w:val="20"/>
        </w:rPr>
        <w:t xml:space="preserve">Лев-Толстовский </w:t>
      </w:r>
      <w:r w:rsidRPr="000E40F4">
        <w:rPr>
          <w:bCs/>
          <w:color w:val="000000"/>
          <w:kern w:val="36"/>
          <w:sz w:val="20"/>
          <w:szCs w:val="20"/>
        </w:rPr>
        <w:t>сельсовет  </w:t>
      </w:r>
      <w:r w:rsidRPr="00515354">
        <w:rPr>
          <w:bCs/>
          <w:color w:val="000000"/>
          <w:kern w:val="36"/>
          <w:sz w:val="20"/>
          <w:szCs w:val="20"/>
        </w:rPr>
        <w:t xml:space="preserve">Лев-Толстовского </w:t>
      </w:r>
      <w:r w:rsidR="00515354">
        <w:rPr>
          <w:bCs/>
          <w:color w:val="000000"/>
          <w:kern w:val="36"/>
          <w:sz w:val="20"/>
          <w:szCs w:val="20"/>
        </w:rPr>
        <w:t xml:space="preserve"> муниципального района</w:t>
      </w:r>
    </w:p>
    <w:p w:rsidR="0020590E" w:rsidRPr="000E40F4" w:rsidRDefault="0020590E" w:rsidP="00515354">
      <w:pPr>
        <w:spacing w:after="60"/>
        <w:ind w:right="-425" w:firstLine="406"/>
        <w:jc w:val="right"/>
        <w:outlineLvl w:val="0"/>
        <w:rPr>
          <w:bCs/>
          <w:color w:val="000000"/>
          <w:kern w:val="36"/>
          <w:sz w:val="20"/>
          <w:szCs w:val="20"/>
        </w:rPr>
      </w:pPr>
      <w:r w:rsidRPr="000E40F4">
        <w:rPr>
          <w:bCs/>
          <w:color w:val="000000"/>
          <w:kern w:val="36"/>
          <w:sz w:val="20"/>
          <w:szCs w:val="20"/>
        </w:rPr>
        <w:t>Липецкой области</w:t>
      </w:r>
      <w:r w:rsidRPr="00515354">
        <w:rPr>
          <w:bCs/>
          <w:color w:val="000000"/>
          <w:kern w:val="36"/>
          <w:sz w:val="20"/>
          <w:szCs w:val="20"/>
        </w:rPr>
        <w:t xml:space="preserve"> РФ</w:t>
      </w:r>
    </w:p>
    <w:p w:rsidR="006D5FC9" w:rsidRDefault="006D5FC9" w:rsidP="0020590E">
      <w:pPr>
        <w:ind w:firstLine="406"/>
        <w:rPr>
          <w:rFonts w:ascii="Arial" w:hAnsi="Arial" w:cs="Arial"/>
          <w:color w:val="000000"/>
          <w:sz w:val="17"/>
          <w:szCs w:val="17"/>
        </w:rPr>
      </w:pPr>
      <w:r w:rsidRPr="000E40F4">
        <w:rPr>
          <w:rFonts w:ascii="Arial" w:hAnsi="Arial" w:cs="Arial"/>
          <w:color w:val="000000"/>
          <w:sz w:val="17"/>
          <w:szCs w:val="17"/>
        </w:rPr>
        <w:t> </w:t>
      </w:r>
    </w:p>
    <w:p w:rsidR="00515354" w:rsidRPr="000E40F4" w:rsidRDefault="00515354" w:rsidP="0020590E">
      <w:pPr>
        <w:ind w:firstLine="406"/>
        <w:rPr>
          <w:rFonts w:ascii="Arial" w:hAnsi="Arial" w:cs="Arial"/>
          <w:color w:val="000000"/>
          <w:sz w:val="17"/>
          <w:szCs w:val="17"/>
        </w:rPr>
      </w:pPr>
    </w:p>
    <w:p w:rsidR="006D5FC9" w:rsidRPr="000E40F4" w:rsidRDefault="006D5FC9" w:rsidP="006D5FC9">
      <w:pPr>
        <w:ind w:firstLine="406"/>
        <w:jc w:val="center"/>
        <w:rPr>
          <w:color w:val="000000"/>
        </w:rPr>
      </w:pPr>
      <w:r w:rsidRPr="000E40F4">
        <w:rPr>
          <w:b/>
          <w:bCs/>
          <w:color w:val="000000"/>
        </w:rPr>
        <w:t>СВИДЕТЕЛЬСТВО О РЕГИСТРАЦИИ</w:t>
      </w:r>
    </w:p>
    <w:p w:rsidR="006D5FC9" w:rsidRPr="000E40F4" w:rsidRDefault="006D5FC9" w:rsidP="006D5FC9">
      <w:pPr>
        <w:ind w:firstLine="406"/>
        <w:jc w:val="center"/>
        <w:rPr>
          <w:color w:val="000000"/>
        </w:rPr>
      </w:pPr>
      <w:r w:rsidRPr="000E40F4">
        <w:rPr>
          <w:b/>
          <w:bCs/>
          <w:color w:val="000000"/>
        </w:rPr>
        <w:t>ЗАХОРОНЕНИЯ</w:t>
      </w:r>
    </w:p>
    <w:p w:rsidR="006D5FC9" w:rsidRPr="000E40F4" w:rsidRDefault="006D5FC9" w:rsidP="006D5FC9">
      <w:pPr>
        <w:ind w:firstLine="406"/>
        <w:jc w:val="center"/>
        <w:rPr>
          <w:rFonts w:ascii="Arial" w:hAnsi="Arial" w:cs="Arial"/>
          <w:color w:val="000000"/>
          <w:sz w:val="17"/>
          <w:szCs w:val="17"/>
        </w:rPr>
      </w:pPr>
      <w:r w:rsidRPr="000E40F4">
        <w:rPr>
          <w:rFonts w:ascii="Arial" w:hAnsi="Arial" w:cs="Arial"/>
          <w:color w:val="000000"/>
          <w:sz w:val="17"/>
          <w:szCs w:val="17"/>
        </w:rPr>
        <w:t>Обложка</w:t>
      </w:r>
    </w:p>
    <w:p w:rsidR="0020590E" w:rsidRPr="000E40F4" w:rsidRDefault="006D5FC9" w:rsidP="00515354">
      <w:pPr>
        <w:spacing w:after="60"/>
        <w:ind w:firstLine="406"/>
        <w:jc w:val="center"/>
        <w:outlineLvl w:val="0"/>
        <w:rPr>
          <w:bCs/>
          <w:color w:val="000000"/>
          <w:kern w:val="36"/>
        </w:rPr>
      </w:pPr>
      <w:r w:rsidRPr="000E40F4">
        <w:rPr>
          <w:color w:val="000000"/>
        </w:rPr>
        <w:t xml:space="preserve">Администрации сельского поселения </w:t>
      </w:r>
      <w:r w:rsidR="0020590E" w:rsidRPr="00515354">
        <w:rPr>
          <w:bCs/>
          <w:color w:val="000000"/>
          <w:kern w:val="36"/>
        </w:rPr>
        <w:t xml:space="preserve">Лев-Толстовский </w:t>
      </w:r>
      <w:r w:rsidR="0020590E" w:rsidRPr="000E40F4">
        <w:rPr>
          <w:bCs/>
          <w:color w:val="000000"/>
          <w:kern w:val="36"/>
        </w:rPr>
        <w:t>сельсовет  </w:t>
      </w:r>
      <w:r w:rsidR="0020590E" w:rsidRPr="00515354">
        <w:rPr>
          <w:bCs/>
          <w:color w:val="000000"/>
          <w:kern w:val="36"/>
        </w:rPr>
        <w:t xml:space="preserve">Лев-Толстовского </w:t>
      </w:r>
      <w:r w:rsidR="0020590E" w:rsidRPr="000E40F4">
        <w:rPr>
          <w:bCs/>
          <w:color w:val="000000"/>
          <w:kern w:val="36"/>
        </w:rPr>
        <w:t xml:space="preserve"> муниципального района  Липецкой области</w:t>
      </w:r>
      <w:r w:rsidR="0020590E" w:rsidRPr="00515354">
        <w:rPr>
          <w:bCs/>
          <w:color w:val="000000"/>
          <w:kern w:val="36"/>
        </w:rPr>
        <w:t xml:space="preserve"> РФ</w:t>
      </w:r>
    </w:p>
    <w:p w:rsidR="0020590E" w:rsidRPr="00515354" w:rsidRDefault="0020590E" w:rsidP="0020590E">
      <w:pPr>
        <w:ind w:firstLine="406"/>
        <w:jc w:val="center"/>
        <w:rPr>
          <w:rFonts w:ascii="Arial" w:hAnsi="Arial" w:cs="Arial"/>
          <w:b/>
          <w:bCs/>
          <w:color w:val="000000"/>
        </w:rPr>
      </w:pPr>
    </w:p>
    <w:p w:rsidR="001947D8" w:rsidRPr="00515354" w:rsidRDefault="001947D8" w:rsidP="001947D8">
      <w:pPr>
        <w:pStyle w:val="a3"/>
        <w:jc w:val="center"/>
        <w:rPr>
          <w:sz w:val="24"/>
          <w:szCs w:val="24"/>
        </w:rPr>
      </w:pPr>
      <w:r w:rsidRPr="00515354">
        <w:rPr>
          <w:sz w:val="24"/>
          <w:szCs w:val="24"/>
        </w:rPr>
        <w:t xml:space="preserve">СВИДЕТЕЛЬСТВО О РЕГИСТРАЦИИ </w:t>
      </w:r>
    </w:p>
    <w:p w:rsidR="001947D8" w:rsidRPr="00515354" w:rsidRDefault="001947D8" w:rsidP="001947D8">
      <w:pPr>
        <w:pStyle w:val="a3"/>
        <w:jc w:val="center"/>
        <w:rPr>
          <w:sz w:val="24"/>
          <w:szCs w:val="24"/>
        </w:rPr>
      </w:pPr>
      <w:r w:rsidRPr="00515354">
        <w:rPr>
          <w:sz w:val="24"/>
          <w:szCs w:val="24"/>
        </w:rPr>
        <w:t>___________________________ЗАХОРОНЕНИЯ</w:t>
      </w:r>
    </w:p>
    <w:p w:rsidR="001947D8" w:rsidRPr="00515354" w:rsidRDefault="001947D8" w:rsidP="001947D8">
      <w:pPr>
        <w:pStyle w:val="a3"/>
        <w:jc w:val="center"/>
        <w:rPr>
          <w:sz w:val="24"/>
          <w:szCs w:val="24"/>
        </w:rPr>
      </w:pPr>
      <w:r w:rsidRPr="00515354">
        <w:rPr>
          <w:sz w:val="24"/>
          <w:szCs w:val="24"/>
        </w:rPr>
        <w:t>(указываете вид захоронения: одиночное, родственное почетное, воинское, братское (общее)</w:t>
      </w:r>
    </w:p>
    <w:p w:rsidR="001947D8" w:rsidRPr="00515354" w:rsidRDefault="001947D8" w:rsidP="001947D8">
      <w:pPr>
        <w:pStyle w:val="a3"/>
        <w:jc w:val="center"/>
        <w:rPr>
          <w:sz w:val="24"/>
          <w:szCs w:val="24"/>
        </w:rPr>
      </w:pPr>
      <w:r w:rsidRPr="00515354">
        <w:rPr>
          <w:sz w:val="24"/>
          <w:szCs w:val="24"/>
        </w:rPr>
        <w:t>п. Лев Толстой Липецкой области</w:t>
      </w:r>
    </w:p>
    <w:p w:rsidR="001947D8" w:rsidRPr="00515354" w:rsidRDefault="001947D8" w:rsidP="001947D8">
      <w:pPr>
        <w:pStyle w:val="a3"/>
        <w:jc w:val="center"/>
        <w:rPr>
          <w:sz w:val="24"/>
          <w:szCs w:val="24"/>
        </w:rPr>
      </w:pPr>
      <w:r w:rsidRPr="00515354">
        <w:rPr>
          <w:sz w:val="24"/>
          <w:szCs w:val="24"/>
        </w:rPr>
        <w:t>(наименование населенного пункта)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>Свидетельство выдано  гр. (гр-ке)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>_______________________________________________________________</w:t>
      </w:r>
      <w:r w:rsidR="00E07534">
        <w:rPr>
          <w:sz w:val="24"/>
          <w:szCs w:val="24"/>
        </w:rPr>
        <w:t>___________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 xml:space="preserve">                                             (фамилия, имя, отчество)</w:t>
      </w:r>
    </w:p>
    <w:p w:rsidR="001947D8" w:rsidRPr="00515354" w:rsidRDefault="001947D8" w:rsidP="001947D8">
      <w:pPr>
        <w:pStyle w:val="a3"/>
        <w:rPr>
          <w:sz w:val="24"/>
          <w:szCs w:val="24"/>
        </w:rPr>
      </w:pPr>
      <w:r w:rsidRPr="00515354">
        <w:rPr>
          <w:sz w:val="24"/>
          <w:szCs w:val="24"/>
        </w:rPr>
        <w:t>в том, что гр. _______________________________________________________________</w:t>
      </w:r>
      <w:r w:rsidR="00E07534">
        <w:rPr>
          <w:sz w:val="24"/>
          <w:szCs w:val="24"/>
        </w:rPr>
        <w:t>___________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 xml:space="preserve">                                               (фамилия, имя, отчество)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>действительно  похоронен (а) на общественном кладбище в поселке Лев Толстой Лев-Толстовского района Липецкой области</w:t>
      </w:r>
      <w:r w:rsidR="00E07534">
        <w:rPr>
          <w:sz w:val="24"/>
          <w:szCs w:val="24"/>
        </w:rPr>
        <w:t xml:space="preserve"> по улице _______________________________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>дата смерти «____» __________________ 20_____ г.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>дата захоронения  «____» __________________ 20_____ г.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 xml:space="preserve">ряд  № _____, могила № ________                             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>Похороны осуществлял________________________________________________</w:t>
      </w:r>
      <w:r w:rsidR="00E07534">
        <w:rPr>
          <w:sz w:val="24"/>
          <w:szCs w:val="24"/>
        </w:rPr>
        <w:t>______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 xml:space="preserve">Основание: 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>Книга регистрации (перерегистрации) захоронений № ____, запись № _________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 xml:space="preserve">М.П. 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 xml:space="preserve"> ______________   </w:t>
      </w:r>
      <w:r w:rsidR="00E07534">
        <w:rPr>
          <w:sz w:val="24"/>
          <w:szCs w:val="24"/>
        </w:rPr>
        <w:t xml:space="preserve">      </w:t>
      </w:r>
      <w:r w:rsidRPr="00515354">
        <w:rPr>
          <w:sz w:val="24"/>
          <w:szCs w:val="24"/>
        </w:rPr>
        <w:t xml:space="preserve">  _________________________________________</w:t>
      </w:r>
      <w:r w:rsidR="00E07534">
        <w:rPr>
          <w:sz w:val="24"/>
          <w:szCs w:val="24"/>
        </w:rPr>
        <w:t>___________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 xml:space="preserve">          (подпись)             (должность,  фамилия, инициалы ответственного лица)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>«_________»_________________20 ______ г.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>Ограда___________________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>Над</w:t>
      </w:r>
      <w:r w:rsidR="00E07534">
        <w:rPr>
          <w:sz w:val="24"/>
          <w:szCs w:val="24"/>
        </w:rPr>
        <w:t xml:space="preserve">могильное сооружение </w:t>
      </w:r>
      <w:r w:rsidRPr="00515354">
        <w:rPr>
          <w:sz w:val="24"/>
          <w:szCs w:val="24"/>
        </w:rPr>
        <w:t xml:space="preserve"> установлено и зарегистр</w:t>
      </w:r>
      <w:r w:rsidR="00E07534">
        <w:rPr>
          <w:sz w:val="24"/>
          <w:szCs w:val="24"/>
        </w:rPr>
        <w:t>ировано______________________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 xml:space="preserve">«_____» ______________ 20____ г. 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>_______________________________</w:t>
      </w:r>
    </w:p>
    <w:p w:rsidR="001947D8" w:rsidRPr="00515354" w:rsidRDefault="00515354" w:rsidP="00515354">
      <w:pPr>
        <w:pStyle w:val="a3"/>
        <w:rPr>
          <w:sz w:val="24"/>
          <w:szCs w:val="24"/>
        </w:rPr>
      </w:pPr>
      <w:r w:rsidRPr="00515354">
        <w:rPr>
          <w:sz w:val="24"/>
          <w:szCs w:val="24"/>
        </w:rPr>
        <w:t>(материал надгробия</w:t>
      </w:r>
      <w:r w:rsidR="00A84F8E">
        <w:rPr>
          <w:sz w:val="24"/>
          <w:szCs w:val="24"/>
        </w:rPr>
        <w:t>)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 xml:space="preserve">М.П.    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 xml:space="preserve">______________    </w:t>
      </w:r>
      <w:r w:rsidR="00A84F8E">
        <w:rPr>
          <w:sz w:val="24"/>
          <w:szCs w:val="24"/>
        </w:rPr>
        <w:t xml:space="preserve">           </w:t>
      </w:r>
      <w:r w:rsidRPr="00515354">
        <w:rPr>
          <w:sz w:val="24"/>
          <w:szCs w:val="24"/>
        </w:rPr>
        <w:t xml:space="preserve"> _____________________________________________</w:t>
      </w:r>
    </w:p>
    <w:p w:rsidR="001947D8" w:rsidRPr="00515354" w:rsidRDefault="001947D8" w:rsidP="001947D8">
      <w:pPr>
        <w:pStyle w:val="a3"/>
        <w:jc w:val="both"/>
        <w:rPr>
          <w:sz w:val="24"/>
          <w:szCs w:val="24"/>
        </w:rPr>
      </w:pPr>
      <w:r w:rsidRPr="00515354">
        <w:rPr>
          <w:sz w:val="24"/>
          <w:szCs w:val="24"/>
        </w:rPr>
        <w:t xml:space="preserve">        (подпись)                (должность,  фамилия, инициалы ответственного лица)</w:t>
      </w:r>
    </w:p>
    <w:p w:rsidR="001947D8" w:rsidRPr="001947D8" w:rsidRDefault="001947D8" w:rsidP="001947D8">
      <w:pPr>
        <w:pStyle w:val="a3"/>
        <w:jc w:val="both"/>
        <w:rPr>
          <w:sz w:val="24"/>
          <w:szCs w:val="24"/>
        </w:rPr>
      </w:pPr>
    </w:p>
    <w:p w:rsidR="00515354" w:rsidRDefault="00515354" w:rsidP="001947D8">
      <w:pPr>
        <w:tabs>
          <w:tab w:val="left" w:pos="4170"/>
        </w:tabs>
        <w:jc w:val="both"/>
      </w:pPr>
    </w:p>
    <w:p w:rsidR="00515354" w:rsidRDefault="00515354" w:rsidP="001947D8">
      <w:pPr>
        <w:tabs>
          <w:tab w:val="left" w:pos="4170"/>
        </w:tabs>
        <w:jc w:val="both"/>
      </w:pPr>
    </w:p>
    <w:p w:rsidR="00515354" w:rsidRDefault="00515354" w:rsidP="001947D8">
      <w:pPr>
        <w:tabs>
          <w:tab w:val="left" w:pos="4170"/>
        </w:tabs>
        <w:jc w:val="both"/>
      </w:pPr>
    </w:p>
    <w:p w:rsidR="00E96AB5" w:rsidRDefault="00E96AB5" w:rsidP="001947D8">
      <w:pPr>
        <w:tabs>
          <w:tab w:val="left" w:pos="4170"/>
        </w:tabs>
        <w:jc w:val="both"/>
      </w:pPr>
    </w:p>
    <w:p w:rsidR="00515354" w:rsidRDefault="00515354" w:rsidP="001947D8">
      <w:pPr>
        <w:tabs>
          <w:tab w:val="left" w:pos="4170"/>
        </w:tabs>
        <w:jc w:val="both"/>
      </w:pPr>
    </w:p>
    <w:p w:rsidR="001947D8" w:rsidRPr="00233CAC" w:rsidRDefault="001947D8" w:rsidP="00A84F8E">
      <w:pPr>
        <w:tabs>
          <w:tab w:val="left" w:pos="4170"/>
        </w:tabs>
        <w:jc w:val="center"/>
      </w:pPr>
      <w:r>
        <w:t>Оборотная сторона свидетельства о регистрации захоронения</w:t>
      </w:r>
    </w:p>
    <w:p w:rsidR="00515354" w:rsidRDefault="00515354" w:rsidP="001947D8">
      <w:pPr>
        <w:pStyle w:val="a4"/>
        <w:jc w:val="center"/>
        <w:rPr>
          <w:sz w:val="28"/>
          <w:szCs w:val="28"/>
        </w:rPr>
      </w:pPr>
    </w:p>
    <w:p w:rsidR="001947D8" w:rsidRDefault="001947D8" w:rsidP="001947D8">
      <w:pPr>
        <w:pStyle w:val="a4"/>
        <w:jc w:val="center"/>
        <w:rPr>
          <w:sz w:val="28"/>
          <w:szCs w:val="28"/>
        </w:rPr>
      </w:pPr>
      <w:r w:rsidRPr="00DA3800">
        <w:rPr>
          <w:sz w:val="28"/>
          <w:szCs w:val="28"/>
        </w:rPr>
        <w:t>Памятка владельцу свидетельства</w:t>
      </w:r>
    </w:p>
    <w:p w:rsidR="001947D8" w:rsidRDefault="001947D8" w:rsidP="001947D8">
      <w:pPr>
        <w:pStyle w:val="a3"/>
        <w:jc w:val="both"/>
      </w:pPr>
    </w:p>
    <w:p w:rsidR="001947D8" w:rsidRPr="000B6822" w:rsidRDefault="001947D8" w:rsidP="001947D8">
      <w:pPr>
        <w:pStyle w:val="a3"/>
        <w:ind w:firstLine="709"/>
        <w:jc w:val="both"/>
        <w:rPr>
          <w:sz w:val="24"/>
          <w:szCs w:val="24"/>
        </w:rPr>
      </w:pPr>
      <w:r w:rsidRPr="000B6822">
        <w:rPr>
          <w:sz w:val="24"/>
          <w:szCs w:val="24"/>
        </w:rPr>
        <w:t xml:space="preserve">1. Установка надмогильных сооружений (надгробий) и оград на кладбищах допускается </w:t>
      </w:r>
      <w:r w:rsidRPr="000B6822">
        <w:rPr>
          <w:b/>
          <w:sz w:val="24"/>
          <w:szCs w:val="24"/>
          <w:u w:val="single"/>
        </w:rPr>
        <w:t xml:space="preserve">только в границах </w:t>
      </w:r>
      <w:r w:rsidR="00B30C5B" w:rsidRPr="000B6822">
        <w:rPr>
          <w:b/>
          <w:sz w:val="24"/>
          <w:szCs w:val="24"/>
          <w:u w:val="single"/>
        </w:rPr>
        <w:t>предоставленных</w:t>
      </w:r>
      <w:r w:rsidR="00B30C5B">
        <w:rPr>
          <w:b/>
          <w:sz w:val="24"/>
          <w:szCs w:val="24"/>
          <w:u w:val="single"/>
        </w:rPr>
        <w:t xml:space="preserve"> </w:t>
      </w:r>
      <w:r w:rsidR="00B30C5B" w:rsidRPr="000B6822">
        <w:rPr>
          <w:b/>
          <w:sz w:val="24"/>
          <w:szCs w:val="24"/>
          <w:u w:val="single"/>
        </w:rPr>
        <w:t>мест</w:t>
      </w:r>
      <w:r w:rsidRPr="000B6822">
        <w:rPr>
          <w:b/>
          <w:sz w:val="24"/>
          <w:szCs w:val="24"/>
          <w:u w:val="single"/>
        </w:rPr>
        <w:t xml:space="preserve"> захоронения</w:t>
      </w:r>
      <w:r w:rsidRPr="000B6822">
        <w:rPr>
          <w:sz w:val="24"/>
          <w:szCs w:val="24"/>
        </w:rPr>
        <w:t>.</w:t>
      </w:r>
    </w:p>
    <w:p w:rsidR="001947D8" w:rsidRPr="000B6822" w:rsidRDefault="001947D8" w:rsidP="001947D8">
      <w:pPr>
        <w:pStyle w:val="a3"/>
        <w:ind w:firstLine="708"/>
        <w:jc w:val="both"/>
        <w:rPr>
          <w:sz w:val="24"/>
          <w:szCs w:val="24"/>
        </w:rPr>
      </w:pPr>
      <w:r w:rsidRPr="000B6822">
        <w:rPr>
          <w:sz w:val="24"/>
          <w:szCs w:val="24"/>
        </w:rPr>
        <w:t>2.Устанавливаемые надмогильные сооружения (надгробия) и ограды не должны иметь частей, выступающих за границы мест захоронения или нависающих над соседними.</w:t>
      </w:r>
    </w:p>
    <w:p w:rsidR="001947D8" w:rsidRPr="000B6822" w:rsidRDefault="001947D8" w:rsidP="001947D8">
      <w:pPr>
        <w:pStyle w:val="a3"/>
        <w:ind w:firstLine="708"/>
        <w:jc w:val="both"/>
        <w:rPr>
          <w:b/>
          <w:sz w:val="24"/>
          <w:szCs w:val="24"/>
          <w:u w:val="single"/>
        </w:rPr>
      </w:pPr>
      <w:r w:rsidRPr="000B6822">
        <w:rPr>
          <w:b/>
          <w:sz w:val="24"/>
          <w:szCs w:val="24"/>
          <w:u w:val="single"/>
        </w:rPr>
        <w:t>Надмогильные сооружения (надгробия) и ограды, установленные за пределами мест захоронения, подлежат сносу.</w:t>
      </w:r>
    </w:p>
    <w:p w:rsidR="001947D8" w:rsidRPr="000B6822" w:rsidRDefault="001947D8" w:rsidP="001947D8">
      <w:pPr>
        <w:pStyle w:val="a3"/>
        <w:ind w:firstLine="709"/>
        <w:jc w:val="both"/>
        <w:rPr>
          <w:sz w:val="24"/>
          <w:szCs w:val="24"/>
        </w:rPr>
      </w:pPr>
      <w:r w:rsidRPr="000B6822">
        <w:rPr>
          <w:sz w:val="24"/>
          <w:szCs w:val="24"/>
        </w:rPr>
        <w:t xml:space="preserve"> В случае выявления надмогильных сооружений (надгробий) и оград, установленных за пределами мест захоронений, администрация </w:t>
      </w:r>
      <w:r>
        <w:rPr>
          <w:sz w:val="24"/>
          <w:szCs w:val="24"/>
        </w:rPr>
        <w:t>Лев-Толстовского сельсовета Лев-Толстовского района</w:t>
      </w:r>
      <w:r w:rsidRPr="000B6822">
        <w:rPr>
          <w:sz w:val="24"/>
          <w:szCs w:val="24"/>
        </w:rPr>
        <w:t xml:space="preserve"> письменно уведомляет лицо, ответственное за захоронение, о необходимости приведения их в надлежащее состояние в течение месяца со дня направления уведомления.</w:t>
      </w:r>
    </w:p>
    <w:p w:rsidR="001947D8" w:rsidRPr="000B6822" w:rsidRDefault="001947D8" w:rsidP="001947D8">
      <w:pPr>
        <w:pStyle w:val="a3"/>
        <w:ind w:firstLine="709"/>
        <w:jc w:val="both"/>
        <w:rPr>
          <w:sz w:val="24"/>
          <w:szCs w:val="24"/>
        </w:rPr>
      </w:pPr>
      <w:r w:rsidRPr="000B6822">
        <w:rPr>
          <w:sz w:val="24"/>
          <w:szCs w:val="24"/>
        </w:rPr>
        <w:t>При невыполнении лицом, ответственным за захоронение, необходимых работ по исполнению требований, указанных в уведомлении, администрацией поселения организуются работы по демонтажу незаконно установленных надмогильных сооружений (надгробий) и оград.</w:t>
      </w:r>
    </w:p>
    <w:p w:rsidR="001947D8" w:rsidRPr="000B6822" w:rsidRDefault="001947D8" w:rsidP="001947D8">
      <w:pPr>
        <w:pStyle w:val="a3"/>
        <w:ind w:firstLine="709"/>
        <w:jc w:val="both"/>
        <w:rPr>
          <w:sz w:val="24"/>
          <w:szCs w:val="24"/>
        </w:rPr>
      </w:pPr>
      <w:r w:rsidRPr="000B6822">
        <w:rPr>
          <w:sz w:val="24"/>
          <w:szCs w:val="24"/>
        </w:rPr>
        <w:t>Затраты по демонтажу незаконно установленных надмогильных сооружений (надгробий) и оград возмещаются лицом, ответственным за захоронение.</w:t>
      </w:r>
    </w:p>
    <w:p w:rsidR="001947D8" w:rsidRPr="000B6822" w:rsidRDefault="001947D8" w:rsidP="001947D8">
      <w:pPr>
        <w:pStyle w:val="a3"/>
        <w:ind w:firstLine="708"/>
        <w:jc w:val="both"/>
        <w:rPr>
          <w:sz w:val="24"/>
          <w:szCs w:val="24"/>
        </w:rPr>
      </w:pPr>
      <w:r w:rsidRPr="000B6822">
        <w:rPr>
          <w:sz w:val="24"/>
          <w:szCs w:val="24"/>
        </w:rPr>
        <w:t xml:space="preserve">3. </w:t>
      </w:r>
      <w:r w:rsidRPr="000B6822">
        <w:rPr>
          <w:b/>
          <w:sz w:val="24"/>
          <w:szCs w:val="24"/>
        </w:rPr>
        <w:t xml:space="preserve">Монтаж, демонтаж, ремонт, замена надмогильных сооружений (надгробий) и оград осуществляются на основании письменного уведомления администрации </w:t>
      </w:r>
      <w:r>
        <w:rPr>
          <w:b/>
          <w:sz w:val="24"/>
          <w:szCs w:val="24"/>
        </w:rPr>
        <w:t xml:space="preserve">Лев-Толстовского сельсовета Лев-Толстовского района </w:t>
      </w:r>
      <w:hyperlink r:id="rId6" w:anchor="/document/23940666/entry/131" w:history="1"/>
      <w:r w:rsidRPr="000B6822">
        <w:rPr>
          <w:sz w:val="24"/>
          <w:szCs w:val="24"/>
        </w:rPr>
        <w:t>при предъявлении лицом, на которое зарегистрировано место захоронения (или по его письменному поручению иным лицом), паспорта или иного документа, удостоверяющего личность, свидетельства о регистрации захоронения.</w:t>
      </w:r>
    </w:p>
    <w:p w:rsidR="001947D8" w:rsidRPr="000B6822" w:rsidRDefault="001947D8" w:rsidP="001947D8">
      <w:pPr>
        <w:pStyle w:val="a3"/>
        <w:ind w:firstLine="708"/>
        <w:jc w:val="both"/>
        <w:rPr>
          <w:sz w:val="24"/>
          <w:szCs w:val="24"/>
        </w:rPr>
      </w:pPr>
      <w:r w:rsidRPr="000B6822">
        <w:rPr>
          <w:sz w:val="24"/>
          <w:szCs w:val="24"/>
        </w:rPr>
        <w:t>4. Срок использования надмогильных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1947D8" w:rsidRPr="000B6822" w:rsidRDefault="001947D8" w:rsidP="001947D8">
      <w:pPr>
        <w:pStyle w:val="a4"/>
        <w:ind w:firstLine="709"/>
      </w:pPr>
      <w:r w:rsidRPr="000B6822">
        <w:t>5. Последующие захоронения на родственном участке и установка надмогильных сооружений производится только по заявлению лица, которому выдано свидетельство о регистрации заявления.</w:t>
      </w:r>
    </w:p>
    <w:p w:rsidR="001947D8" w:rsidRPr="000B6822" w:rsidRDefault="001947D8" w:rsidP="001947D8">
      <w:pPr>
        <w:pStyle w:val="a3"/>
        <w:jc w:val="both"/>
        <w:rPr>
          <w:sz w:val="24"/>
          <w:szCs w:val="24"/>
        </w:rPr>
      </w:pPr>
      <w:r w:rsidRPr="000B6822">
        <w:rPr>
          <w:sz w:val="24"/>
          <w:szCs w:val="24"/>
        </w:rPr>
        <w:tab/>
        <w:t xml:space="preserve">6.Высадка деревьев на кладбище осуществляется только в соответствии </w:t>
      </w:r>
      <w:r w:rsidRPr="000B6822">
        <w:rPr>
          <w:color w:val="000080"/>
          <w:sz w:val="24"/>
          <w:szCs w:val="24"/>
          <w:shd w:val="clear" w:color="auto" w:fill="FFFFFF"/>
        </w:rPr>
        <w:t xml:space="preserve">с </w:t>
      </w:r>
      <w:r w:rsidRPr="000B6822">
        <w:rPr>
          <w:sz w:val="24"/>
          <w:szCs w:val="24"/>
          <w:shd w:val="clear" w:color="auto" w:fill="FFFFFF"/>
        </w:rPr>
        <w:t xml:space="preserve">проектом озеленения и </w:t>
      </w:r>
      <w:r w:rsidRPr="000B6822">
        <w:rPr>
          <w:sz w:val="24"/>
          <w:szCs w:val="24"/>
        </w:rPr>
        <w:t>по согласованию с администрацией поселения.</w:t>
      </w:r>
    </w:p>
    <w:p w:rsidR="001947D8" w:rsidRPr="000B6822" w:rsidRDefault="00B30C5B" w:rsidP="001947D8">
      <w:pPr>
        <w:pStyle w:val="a3"/>
        <w:ind w:firstLine="709"/>
        <w:jc w:val="both"/>
        <w:rPr>
          <w:sz w:val="24"/>
          <w:szCs w:val="24"/>
        </w:rPr>
      </w:pPr>
      <w:r w:rsidRPr="000B6822">
        <w:rPr>
          <w:sz w:val="24"/>
          <w:szCs w:val="24"/>
        </w:rPr>
        <w:t>7.</w:t>
      </w:r>
      <w:r>
        <w:rPr>
          <w:sz w:val="24"/>
          <w:szCs w:val="24"/>
        </w:rPr>
        <w:t xml:space="preserve">Деревья, высаженные в нарушение проекта озеленения и без согласования с администрацией поселения, подлежат вырубке. </w:t>
      </w:r>
      <w:r w:rsidR="001947D8">
        <w:rPr>
          <w:sz w:val="24"/>
          <w:szCs w:val="24"/>
        </w:rPr>
        <w:t xml:space="preserve">При выявлении высаженных с нарушениями деревьев </w:t>
      </w:r>
      <w:r w:rsidR="001947D8" w:rsidRPr="000B6822">
        <w:rPr>
          <w:sz w:val="24"/>
          <w:szCs w:val="24"/>
        </w:rPr>
        <w:t xml:space="preserve">администрация </w:t>
      </w:r>
      <w:r w:rsidR="001947D8">
        <w:rPr>
          <w:sz w:val="24"/>
          <w:szCs w:val="24"/>
        </w:rPr>
        <w:t>Лев-Толстовского сельсовета Лев-Толстовского района</w:t>
      </w:r>
      <w:r w:rsidR="001947D8" w:rsidRPr="000B6822">
        <w:rPr>
          <w:sz w:val="24"/>
          <w:szCs w:val="24"/>
        </w:rPr>
        <w:t xml:space="preserve"> письменно уведомляет лицо, ответственное за захоронение, о необходимости </w:t>
      </w:r>
      <w:r w:rsidR="001947D8">
        <w:rPr>
          <w:sz w:val="24"/>
          <w:szCs w:val="24"/>
        </w:rPr>
        <w:t>вырубки</w:t>
      </w:r>
      <w:r w:rsidR="001947D8" w:rsidRPr="000B6822">
        <w:rPr>
          <w:sz w:val="24"/>
          <w:szCs w:val="24"/>
        </w:rPr>
        <w:t xml:space="preserve"> в течение месяца со дня направления уведомления. При невыполнении лицом, ответственным за захоронение, необходимых работ по исполнению требований, указанных в уведомлении, администрацией поселения организуются работы</w:t>
      </w:r>
      <w:r w:rsidR="001947D8">
        <w:rPr>
          <w:sz w:val="24"/>
          <w:szCs w:val="24"/>
        </w:rPr>
        <w:t xml:space="preserve"> по вырубке деревьев, высаженных с нарушениями.</w:t>
      </w:r>
    </w:p>
    <w:p w:rsidR="006D5FC9" w:rsidRPr="000E40F4" w:rsidRDefault="006D5FC9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  <w:r w:rsidRPr="000E40F4">
        <w:rPr>
          <w:rFonts w:ascii="Arial" w:hAnsi="Arial" w:cs="Arial"/>
          <w:color w:val="000000"/>
          <w:sz w:val="17"/>
          <w:szCs w:val="17"/>
        </w:rPr>
        <w:t> </w:t>
      </w:r>
    </w:p>
    <w:p w:rsidR="005B4681" w:rsidRDefault="005B4681" w:rsidP="001947D8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5B4681" w:rsidRDefault="005B4681" w:rsidP="001947D8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5B4681" w:rsidRDefault="005B4681" w:rsidP="001947D8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E96AB5" w:rsidRDefault="00E96AB5" w:rsidP="001947D8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A84F8E" w:rsidRDefault="00A84F8E" w:rsidP="001947D8">
      <w:pPr>
        <w:spacing w:after="60"/>
        <w:ind w:firstLine="406"/>
        <w:jc w:val="both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5B4681" w:rsidRDefault="005B4681" w:rsidP="005B4681">
      <w:pPr>
        <w:spacing w:after="60"/>
        <w:ind w:right="-708" w:firstLine="406"/>
        <w:jc w:val="right"/>
        <w:outlineLvl w:val="0"/>
        <w:rPr>
          <w:rFonts w:ascii="Arial" w:hAnsi="Arial" w:cs="Arial"/>
          <w:color w:val="000000"/>
          <w:sz w:val="17"/>
          <w:szCs w:val="17"/>
        </w:rPr>
      </w:pPr>
    </w:p>
    <w:p w:rsidR="005B4681" w:rsidRDefault="006D5FC9" w:rsidP="005B4681">
      <w:pPr>
        <w:spacing w:after="60"/>
        <w:ind w:right="-708" w:firstLine="406"/>
        <w:jc w:val="right"/>
        <w:outlineLvl w:val="0"/>
        <w:rPr>
          <w:color w:val="000000"/>
          <w:sz w:val="20"/>
          <w:szCs w:val="20"/>
        </w:rPr>
      </w:pPr>
      <w:r w:rsidRPr="000E40F4">
        <w:rPr>
          <w:rFonts w:ascii="Arial" w:hAnsi="Arial" w:cs="Arial"/>
          <w:color w:val="000000"/>
          <w:sz w:val="17"/>
          <w:szCs w:val="17"/>
        </w:rPr>
        <w:t> </w:t>
      </w:r>
      <w:r w:rsidRPr="000E40F4">
        <w:rPr>
          <w:color w:val="000000"/>
          <w:sz w:val="20"/>
          <w:szCs w:val="20"/>
        </w:rPr>
        <w:t xml:space="preserve">Приложение № 3  к Порядку ведения книг </w:t>
      </w:r>
    </w:p>
    <w:p w:rsidR="005B4681" w:rsidRDefault="006D5FC9" w:rsidP="005B4681">
      <w:pPr>
        <w:spacing w:after="60"/>
        <w:ind w:right="-708" w:firstLine="406"/>
        <w:jc w:val="right"/>
        <w:outlineLvl w:val="0"/>
        <w:rPr>
          <w:color w:val="000000"/>
          <w:sz w:val="20"/>
          <w:szCs w:val="20"/>
        </w:rPr>
      </w:pPr>
      <w:r w:rsidRPr="000E40F4">
        <w:rPr>
          <w:color w:val="000000"/>
          <w:sz w:val="20"/>
          <w:szCs w:val="20"/>
        </w:rPr>
        <w:t>регистрации захоронений,    установки на</w:t>
      </w:r>
      <w:r w:rsidR="00697C1C">
        <w:rPr>
          <w:color w:val="000000"/>
          <w:sz w:val="20"/>
          <w:szCs w:val="20"/>
        </w:rPr>
        <w:t>дмогильных сооружений</w:t>
      </w:r>
      <w:r w:rsidRPr="000E40F4">
        <w:rPr>
          <w:color w:val="000000"/>
          <w:sz w:val="20"/>
          <w:szCs w:val="20"/>
        </w:rPr>
        <w:t xml:space="preserve"> и выдачи свидетельств </w:t>
      </w:r>
    </w:p>
    <w:p w:rsidR="005B4681" w:rsidRDefault="006D5FC9" w:rsidP="005B4681">
      <w:pPr>
        <w:spacing w:after="60"/>
        <w:ind w:right="-708" w:firstLine="406"/>
        <w:jc w:val="right"/>
        <w:outlineLvl w:val="0"/>
        <w:rPr>
          <w:color w:val="000000"/>
          <w:sz w:val="20"/>
          <w:szCs w:val="20"/>
        </w:rPr>
      </w:pPr>
      <w:r w:rsidRPr="000E40F4">
        <w:rPr>
          <w:color w:val="000000"/>
          <w:sz w:val="20"/>
          <w:szCs w:val="20"/>
        </w:rPr>
        <w:t xml:space="preserve">о регистрации захоронений на территории  сельского поселения </w:t>
      </w:r>
    </w:p>
    <w:p w:rsidR="005B4681" w:rsidRDefault="001947D8" w:rsidP="005B4681">
      <w:pPr>
        <w:spacing w:after="60"/>
        <w:ind w:right="-708" w:firstLine="406"/>
        <w:jc w:val="right"/>
        <w:outlineLvl w:val="0"/>
        <w:rPr>
          <w:bCs/>
          <w:color w:val="000000"/>
          <w:kern w:val="36"/>
          <w:sz w:val="20"/>
          <w:szCs w:val="20"/>
        </w:rPr>
      </w:pPr>
      <w:r w:rsidRPr="005B4681">
        <w:rPr>
          <w:bCs/>
          <w:color w:val="000000"/>
          <w:kern w:val="36"/>
          <w:sz w:val="20"/>
          <w:szCs w:val="20"/>
        </w:rPr>
        <w:t xml:space="preserve">Лев-Толстовский </w:t>
      </w:r>
      <w:r w:rsidRPr="000E40F4">
        <w:rPr>
          <w:bCs/>
          <w:color w:val="000000"/>
          <w:kern w:val="36"/>
          <w:sz w:val="20"/>
          <w:szCs w:val="20"/>
        </w:rPr>
        <w:t>сельсовет  </w:t>
      </w:r>
      <w:r w:rsidRPr="005B4681">
        <w:rPr>
          <w:bCs/>
          <w:color w:val="000000"/>
          <w:kern w:val="36"/>
          <w:sz w:val="20"/>
          <w:szCs w:val="20"/>
        </w:rPr>
        <w:t xml:space="preserve">Лев-Толстовского </w:t>
      </w:r>
      <w:r w:rsidR="005B4681">
        <w:rPr>
          <w:bCs/>
          <w:color w:val="000000"/>
          <w:kern w:val="36"/>
          <w:sz w:val="20"/>
          <w:szCs w:val="20"/>
        </w:rPr>
        <w:t xml:space="preserve"> муниципального района </w:t>
      </w:r>
    </w:p>
    <w:p w:rsidR="001947D8" w:rsidRPr="000E40F4" w:rsidRDefault="001947D8" w:rsidP="005B4681">
      <w:pPr>
        <w:spacing w:after="60"/>
        <w:ind w:right="-708" w:firstLine="406"/>
        <w:jc w:val="right"/>
        <w:outlineLvl w:val="0"/>
        <w:rPr>
          <w:bCs/>
          <w:color w:val="000000"/>
          <w:kern w:val="36"/>
          <w:sz w:val="20"/>
          <w:szCs w:val="20"/>
        </w:rPr>
      </w:pPr>
      <w:r w:rsidRPr="000E40F4">
        <w:rPr>
          <w:bCs/>
          <w:color w:val="000000"/>
          <w:kern w:val="36"/>
          <w:sz w:val="20"/>
          <w:szCs w:val="20"/>
        </w:rPr>
        <w:t>Липецкой области</w:t>
      </w:r>
      <w:r w:rsidRPr="005B4681">
        <w:rPr>
          <w:bCs/>
          <w:color w:val="000000"/>
          <w:kern w:val="36"/>
          <w:sz w:val="20"/>
          <w:szCs w:val="20"/>
        </w:rPr>
        <w:t xml:space="preserve"> РФ</w:t>
      </w:r>
    </w:p>
    <w:p w:rsidR="001947D8" w:rsidRPr="005B4681" w:rsidRDefault="001947D8" w:rsidP="001947D8">
      <w:pPr>
        <w:ind w:firstLine="406"/>
        <w:rPr>
          <w:b/>
          <w:bCs/>
          <w:color w:val="000000"/>
          <w:sz w:val="28"/>
          <w:szCs w:val="28"/>
        </w:rPr>
      </w:pPr>
    </w:p>
    <w:p w:rsidR="006D5FC9" w:rsidRPr="000E40F4" w:rsidRDefault="006D5FC9" w:rsidP="001947D8">
      <w:pPr>
        <w:ind w:firstLine="406"/>
        <w:jc w:val="center"/>
        <w:rPr>
          <w:color w:val="000000"/>
          <w:sz w:val="28"/>
          <w:szCs w:val="28"/>
        </w:rPr>
      </w:pPr>
      <w:r w:rsidRPr="000E40F4">
        <w:rPr>
          <w:b/>
          <w:bCs/>
          <w:color w:val="000000"/>
          <w:sz w:val="28"/>
          <w:szCs w:val="28"/>
        </w:rPr>
        <w:t>КНИГА РЕГИСТРАЦИИ УСТАНОВКИ</w:t>
      </w:r>
    </w:p>
    <w:p w:rsidR="006D5FC9" w:rsidRPr="000E40F4" w:rsidRDefault="006D5FC9" w:rsidP="006D5FC9">
      <w:pPr>
        <w:ind w:firstLine="406"/>
        <w:jc w:val="center"/>
        <w:rPr>
          <w:color w:val="000000"/>
          <w:sz w:val="28"/>
          <w:szCs w:val="28"/>
        </w:rPr>
      </w:pPr>
      <w:r w:rsidRPr="000E40F4">
        <w:rPr>
          <w:b/>
          <w:bCs/>
          <w:color w:val="000000"/>
          <w:sz w:val="28"/>
          <w:szCs w:val="28"/>
        </w:rPr>
        <w:t>НАД</w:t>
      </w:r>
      <w:r w:rsidR="00F601A8">
        <w:rPr>
          <w:b/>
          <w:bCs/>
          <w:color w:val="000000"/>
          <w:sz w:val="28"/>
          <w:szCs w:val="28"/>
        </w:rPr>
        <w:t>МОГИЛЬНЫХ СООРУЖЕНИЙ</w:t>
      </w:r>
    </w:p>
    <w:p w:rsidR="001947D8" w:rsidRPr="000E40F4" w:rsidRDefault="006D5FC9" w:rsidP="005B4681">
      <w:pPr>
        <w:spacing w:after="60"/>
        <w:ind w:firstLine="406"/>
        <w:jc w:val="center"/>
        <w:outlineLvl w:val="0"/>
        <w:rPr>
          <w:bCs/>
          <w:color w:val="000000"/>
          <w:kern w:val="36"/>
        </w:rPr>
      </w:pPr>
      <w:r w:rsidRPr="000E40F4">
        <w:rPr>
          <w:color w:val="000000"/>
        </w:rPr>
        <w:t xml:space="preserve">Администрации сельского поселения </w:t>
      </w:r>
      <w:r w:rsidR="001947D8" w:rsidRPr="005B4681">
        <w:rPr>
          <w:bCs/>
          <w:color w:val="000000"/>
          <w:kern w:val="36"/>
        </w:rPr>
        <w:t xml:space="preserve">Лев-Толстовский </w:t>
      </w:r>
      <w:r w:rsidR="001947D8" w:rsidRPr="000E40F4">
        <w:rPr>
          <w:bCs/>
          <w:color w:val="000000"/>
          <w:kern w:val="36"/>
        </w:rPr>
        <w:t>сельсовет  </w:t>
      </w:r>
      <w:r w:rsidR="001947D8" w:rsidRPr="005B4681">
        <w:rPr>
          <w:bCs/>
          <w:color w:val="000000"/>
          <w:kern w:val="36"/>
        </w:rPr>
        <w:t xml:space="preserve">Лев-Толстовского </w:t>
      </w:r>
      <w:r w:rsidR="001947D8" w:rsidRPr="000E40F4">
        <w:rPr>
          <w:bCs/>
          <w:color w:val="000000"/>
          <w:kern w:val="36"/>
        </w:rPr>
        <w:t xml:space="preserve"> муниципального района  Липецкой области</w:t>
      </w:r>
      <w:r w:rsidR="001947D8" w:rsidRPr="005B4681">
        <w:rPr>
          <w:bCs/>
          <w:color w:val="000000"/>
          <w:kern w:val="36"/>
        </w:rPr>
        <w:t xml:space="preserve"> РФ</w:t>
      </w:r>
    </w:p>
    <w:p w:rsidR="006D5FC9" w:rsidRPr="000E40F4" w:rsidRDefault="006D5FC9" w:rsidP="001947D8">
      <w:pPr>
        <w:ind w:firstLine="406"/>
        <w:jc w:val="center"/>
        <w:rPr>
          <w:rFonts w:ascii="Arial" w:hAnsi="Arial" w:cs="Arial"/>
          <w:color w:val="000000"/>
          <w:sz w:val="17"/>
          <w:szCs w:val="17"/>
        </w:rPr>
      </w:pPr>
      <w:r w:rsidRPr="000E40F4">
        <w:rPr>
          <w:rFonts w:ascii="Arial" w:hAnsi="Arial" w:cs="Arial"/>
          <w:color w:val="000000"/>
          <w:sz w:val="17"/>
          <w:szCs w:val="17"/>
        </w:rPr>
        <w:t> </w:t>
      </w:r>
    </w:p>
    <w:p w:rsidR="006D5FC9" w:rsidRPr="000E40F4" w:rsidRDefault="006D5FC9" w:rsidP="006D5FC9">
      <w:pPr>
        <w:ind w:firstLine="406"/>
        <w:jc w:val="center"/>
        <w:rPr>
          <w:rFonts w:ascii="Arial" w:hAnsi="Arial" w:cs="Arial"/>
          <w:color w:val="000000"/>
          <w:sz w:val="17"/>
          <w:szCs w:val="17"/>
        </w:rPr>
      </w:pPr>
      <w:r w:rsidRPr="000E40F4">
        <w:rPr>
          <w:rFonts w:ascii="Arial" w:hAnsi="Arial" w:cs="Arial"/>
          <w:color w:val="000000"/>
          <w:sz w:val="17"/>
          <w:szCs w:val="17"/>
        </w:rPr>
        <w:t>Начата "____"_________20__г.</w:t>
      </w:r>
    </w:p>
    <w:p w:rsidR="006D5FC9" w:rsidRPr="000E40F4" w:rsidRDefault="006D5FC9" w:rsidP="006D5FC9">
      <w:pPr>
        <w:ind w:firstLine="406"/>
        <w:jc w:val="center"/>
        <w:rPr>
          <w:rFonts w:ascii="Arial" w:hAnsi="Arial" w:cs="Arial"/>
          <w:color w:val="000000"/>
          <w:sz w:val="17"/>
          <w:szCs w:val="17"/>
        </w:rPr>
      </w:pPr>
      <w:r w:rsidRPr="000E40F4">
        <w:rPr>
          <w:rFonts w:ascii="Arial" w:hAnsi="Arial" w:cs="Arial"/>
          <w:color w:val="000000"/>
          <w:sz w:val="17"/>
          <w:szCs w:val="17"/>
        </w:rPr>
        <w:t>Окончена "___"________20__г.</w:t>
      </w:r>
    </w:p>
    <w:tbl>
      <w:tblPr>
        <w:tblW w:w="11025" w:type="dxa"/>
        <w:tblInd w:w="-13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1779"/>
        <w:gridCol w:w="1417"/>
        <w:gridCol w:w="1701"/>
        <w:gridCol w:w="1134"/>
        <w:gridCol w:w="1276"/>
        <w:gridCol w:w="1418"/>
        <w:gridCol w:w="1842"/>
      </w:tblGrid>
      <w:tr w:rsidR="001947D8" w:rsidRPr="000E40F4" w:rsidTr="00E07534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pPr>
              <w:rPr>
                <w:sz w:val="20"/>
                <w:szCs w:val="20"/>
              </w:rPr>
            </w:pPr>
            <w:r w:rsidRPr="000E40F4">
              <w:rPr>
                <w:sz w:val="20"/>
                <w:szCs w:val="20"/>
              </w:rPr>
              <w:t xml:space="preserve">№ </w:t>
            </w:r>
            <w:proofErr w:type="spellStart"/>
            <w:r w:rsidRPr="000E40F4">
              <w:rPr>
                <w:sz w:val="20"/>
                <w:szCs w:val="20"/>
              </w:rPr>
              <w:t>п</w:t>
            </w:r>
            <w:proofErr w:type="spellEnd"/>
            <w:r w:rsidRPr="000E40F4">
              <w:rPr>
                <w:sz w:val="20"/>
                <w:szCs w:val="20"/>
              </w:rPr>
              <w:t>/</w:t>
            </w:r>
            <w:proofErr w:type="spellStart"/>
            <w:r w:rsidRPr="000E40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0E40F4" w:rsidRPr="000E40F4" w:rsidRDefault="001947D8" w:rsidP="005B5686">
            <w:pPr>
              <w:rPr>
                <w:sz w:val="20"/>
                <w:szCs w:val="20"/>
              </w:rPr>
            </w:pPr>
            <w:r w:rsidRPr="000E40F4">
              <w:rPr>
                <w:sz w:val="20"/>
                <w:szCs w:val="20"/>
              </w:rPr>
              <w:t>Ф. И.О. захороненного (захороне</w:t>
            </w:r>
            <w:r w:rsidR="005B5686">
              <w:rPr>
                <w:sz w:val="20"/>
                <w:szCs w:val="20"/>
              </w:rPr>
              <w:t>нных</w:t>
            </w:r>
            <w:r w:rsidRPr="000E40F4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pPr>
              <w:rPr>
                <w:sz w:val="20"/>
                <w:szCs w:val="20"/>
              </w:rPr>
            </w:pPr>
            <w:r w:rsidRPr="000E40F4"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pPr>
              <w:rPr>
                <w:sz w:val="20"/>
                <w:szCs w:val="20"/>
              </w:rPr>
            </w:pPr>
            <w:r w:rsidRPr="00CB4075">
              <w:rPr>
                <w:sz w:val="20"/>
                <w:szCs w:val="20"/>
              </w:rPr>
              <w:t>Адрес кладбища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</w:tcPr>
          <w:p w:rsidR="001947D8" w:rsidRPr="00CB4075" w:rsidRDefault="00CB4075" w:rsidP="00D96E2A">
            <w:pPr>
              <w:rPr>
                <w:sz w:val="20"/>
                <w:szCs w:val="20"/>
              </w:rPr>
            </w:pPr>
            <w:r w:rsidRPr="00CB4075">
              <w:rPr>
                <w:sz w:val="20"/>
                <w:szCs w:val="20"/>
              </w:rPr>
              <w:t>№ ряда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CB4075" w:rsidP="00D96E2A">
            <w:pPr>
              <w:rPr>
                <w:sz w:val="20"/>
                <w:szCs w:val="20"/>
              </w:rPr>
            </w:pPr>
            <w:r w:rsidRPr="00CB4075">
              <w:rPr>
                <w:sz w:val="20"/>
                <w:szCs w:val="20"/>
              </w:rPr>
              <w:t>№</w:t>
            </w:r>
            <w:r w:rsidR="001947D8" w:rsidRPr="000E40F4">
              <w:rPr>
                <w:sz w:val="20"/>
                <w:szCs w:val="20"/>
              </w:rPr>
              <w:t>  могилы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697C1C">
            <w:pPr>
              <w:rPr>
                <w:sz w:val="20"/>
                <w:szCs w:val="20"/>
              </w:rPr>
            </w:pPr>
            <w:r w:rsidRPr="000E40F4">
              <w:rPr>
                <w:sz w:val="20"/>
                <w:szCs w:val="20"/>
              </w:rPr>
              <w:t xml:space="preserve">Наименование и материал </w:t>
            </w:r>
            <w:r w:rsidR="00697C1C">
              <w:rPr>
                <w:sz w:val="20"/>
                <w:szCs w:val="20"/>
              </w:rPr>
              <w:t>сооружения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0E40F4" w:rsidRPr="000E40F4" w:rsidRDefault="001947D8" w:rsidP="00D52486">
            <w:pPr>
              <w:tabs>
                <w:tab w:val="left" w:pos="1674"/>
              </w:tabs>
              <w:ind w:right="681"/>
              <w:jc w:val="center"/>
              <w:rPr>
                <w:sz w:val="20"/>
                <w:szCs w:val="20"/>
              </w:rPr>
            </w:pPr>
            <w:r w:rsidRPr="000E40F4">
              <w:rPr>
                <w:sz w:val="20"/>
                <w:szCs w:val="20"/>
              </w:rPr>
              <w:t>Ф. И.О лица, ответственного за могилу</w:t>
            </w:r>
          </w:p>
        </w:tc>
      </w:tr>
      <w:tr w:rsidR="001947D8" w:rsidRPr="000E40F4" w:rsidTr="00E07534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B84392">
            <w:pPr>
              <w:jc w:val="center"/>
            </w:pPr>
            <w:r w:rsidRPr="000E40F4">
              <w:t>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0E40F4" w:rsidRPr="000E40F4" w:rsidRDefault="001947D8" w:rsidP="00B84392">
            <w:pPr>
              <w:jc w:val="center"/>
            </w:pPr>
            <w:r w:rsidRPr="000E40F4"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B84392" w:rsidP="00B8439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B84392" w:rsidP="00B8439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</w:tcPr>
          <w:p w:rsidR="001947D8" w:rsidRPr="00CB4075" w:rsidRDefault="00B84392" w:rsidP="00B84392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B84392" w:rsidP="00B84392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B84392" w:rsidP="00B84392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0E40F4" w:rsidRPr="000E40F4" w:rsidRDefault="00B84392" w:rsidP="00B84392">
            <w:pPr>
              <w:jc w:val="center"/>
            </w:pPr>
            <w:r>
              <w:t>8</w:t>
            </w:r>
          </w:p>
        </w:tc>
      </w:tr>
      <w:tr w:rsidR="001947D8" w:rsidRPr="000E40F4" w:rsidTr="00E07534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</w:tcPr>
          <w:p w:rsidR="001947D8" w:rsidRPr="00CB4075" w:rsidRDefault="001947D8" w:rsidP="00D96E2A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</w:tr>
      <w:tr w:rsidR="001947D8" w:rsidRPr="000E40F4" w:rsidTr="00E07534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</w:tcPr>
          <w:p w:rsidR="001947D8" w:rsidRPr="00CB4075" w:rsidRDefault="001947D8" w:rsidP="00D96E2A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</w:tr>
      <w:tr w:rsidR="001947D8" w:rsidRPr="000E40F4" w:rsidTr="00E07534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</w:tcPr>
          <w:p w:rsidR="001947D8" w:rsidRPr="00CB4075" w:rsidRDefault="001947D8" w:rsidP="00D96E2A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</w:tr>
      <w:tr w:rsidR="001947D8" w:rsidRPr="000E40F4" w:rsidTr="00E07534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</w:tcPr>
          <w:p w:rsidR="001947D8" w:rsidRPr="00CB4075" w:rsidRDefault="001947D8" w:rsidP="00D96E2A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</w:tr>
      <w:tr w:rsidR="001947D8" w:rsidRPr="000E40F4" w:rsidTr="00E07534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</w:tcPr>
          <w:p w:rsidR="001947D8" w:rsidRPr="00CB4075" w:rsidRDefault="001947D8" w:rsidP="00D96E2A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8" w:type="dxa"/>
              <w:bottom w:w="29" w:type="dxa"/>
              <w:right w:w="0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0E40F4" w:rsidRPr="000E40F4" w:rsidRDefault="001947D8" w:rsidP="00D96E2A">
            <w:r w:rsidRPr="000E40F4">
              <w:t> </w:t>
            </w:r>
          </w:p>
        </w:tc>
      </w:tr>
    </w:tbl>
    <w:p w:rsidR="006D5FC9" w:rsidRPr="000E40F4" w:rsidRDefault="006D5FC9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  <w:r w:rsidRPr="000E40F4">
        <w:rPr>
          <w:rFonts w:ascii="Arial" w:hAnsi="Arial" w:cs="Arial"/>
          <w:color w:val="000000"/>
          <w:sz w:val="17"/>
          <w:szCs w:val="17"/>
        </w:rPr>
        <w:t> </w:t>
      </w:r>
    </w:p>
    <w:p w:rsidR="006D5FC9" w:rsidRPr="000E40F4" w:rsidRDefault="006D5FC9" w:rsidP="006D5FC9">
      <w:pPr>
        <w:ind w:firstLine="406"/>
        <w:rPr>
          <w:rFonts w:ascii="Arial" w:hAnsi="Arial" w:cs="Arial"/>
          <w:color w:val="000000"/>
          <w:sz w:val="17"/>
          <w:szCs w:val="17"/>
        </w:rPr>
      </w:pPr>
      <w:r w:rsidRPr="000E40F4">
        <w:rPr>
          <w:rFonts w:ascii="Arial" w:hAnsi="Arial" w:cs="Arial"/>
          <w:color w:val="000000"/>
          <w:sz w:val="17"/>
          <w:szCs w:val="17"/>
        </w:rPr>
        <w:t> </w:t>
      </w:r>
    </w:p>
    <w:p w:rsidR="006D5FC9" w:rsidRDefault="006D5FC9" w:rsidP="006D5FC9"/>
    <w:p w:rsidR="006D5FC9" w:rsidRDefault="006D5FC9" w:rsidP="000557E7">
      <w:pPr>
        <w:ind w:firstLine="406"/>
      </w:pPr>
    </w:p>
    <w:sectPr w:rsidR="006D5FC9" w:rsidSect="0020590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557E7"/>
    <w:rsid w:val="000439EC"/>
    <w:rsid w:val="00054E25"/>
    <w:rsid w:val="000557E7"/>
    <w:rsid w:val="00065931"/>
    <w:rsid w:val="000B521D"/>
    <w:rsid w:val="000D2F9E"/>
    <w:rsid w:val="000D7B1A"/>
    <w:rsid w:val="00131586"/>
    <w:rsid w:val="001555C4"/>
    <w:rsid w:val="00162BCE"/>
    <w:rsid w:val="001947D8"/>
    <w:rsid w:val="001A686A"/>
    <w:rsid w:val="001B20C4"/>
    <w:rsid w:val="001E063A"/>
    <w:rsid w:val="0020590E"/>
    <w:rsid w:val="00226C90"/>
    <w:rsid w:val="002273C8"/>
    <w:rsid w:val="002433E3"/>
    <w:rsid w:val="00251D68"/>
    <w:rsid w:val="00254579"/>
    <w:rsid w:val="00274260"/>
    <w:rsid w:val="002D52D5"/>
    <w:rsid w:val="002F7C6F"/>
    <w:rsid w:val="00314F30"/>
    <w:rsid w:val="0033430E"/>
    <w:rsid w:val="00361C3E"/>
    <w:rsid w:val="00366FD8"/>
    <w:rsid w:val="00370975"/>
    <w:rsid w:val="00372B8B"/>
    <w:rsid w:val="00381DFA"/>
    <w:rsid w:val="00391936"/>
    <w:rsid w:val="00391CD7"/>
    <w:rsid w:val="003A175C"/>
    <w:rsid w:val="003A1C69"/>
    <w:rsid w:val="003A3A75"/>
    <w:rsid w:val="003C1198"/>
    <w:rsid w:val="003C5412"/>
    <w:rsid w:val="003D01D6"/>
    <w:rsid w:val="003D77F0"/>
    <w:rsid w:val="003F22D2"/>
    <w:rsid w:val="00404DA0"/>
    <w:rsid w:val="0041100D"/>
    <w:rsid w:val="00433F4A"/>
    <w:rsid w:val="0043680A"/>
    <w:rsid w:val="0045165D"/>
    <w:rsid w:val="00452481"/>
    <w:rsid w:val="00471898"/>
    <w:rsid w:val="004A197B"/>
    <w:rsid w:val="004A6F7F"/>
    <w:rsid w:val="004B0281"/>
    <w:rsid w:val="004B770C"/>
    <w:rsid w:val="004C2AD3"/>
    <w:rsid w:val="004E3A54"/>
    <w:rsid w:val="00515354"/>
    <w:rsid w:val="00517E8A"/>
    <w:rsid w:val="00534E64"/>
    <w:rsid w:val="00535131"/>
    <w:rsid w:val="00552AA1"/>
    <w:rsid w:val="005B3CFB"/>
    <w:rsid w:val="005B4681"/>
    <w:rsid w:val="005B5686"/>
    <w:rsid w:val="005C377F"/>
    <w:rsid w:val="005E76BC"/>
    <w:rsid w:val="00615743"/>
    <w:rsid w:val="00633FDB"/>
    <w:rsid w:val="0065375C"/>
    <w:rsid w:val="00657089"/>
    <w:rsid w:val="00697C1C"/>
    <w:rsid w:val="006B0571"/>
    <w:rsid w:val="006C1199"/>
    <w:rsid w:val="006D5FC9"/>
    <w:rsid w:val="00702B50"/>
    <w:rsid w:val="00727A99"/>
    <w:rsid w:val="0074713A"/>
    <w:rsid w:val="00754704"/>
    <w:rsid w:val="00765DB0"/>
    <w:rsid w:val="007A7485"/>
    <w:rsid w:val="007C6B14"/>
    <w:rsid w:val="007D3524"/>
    <w:rsid w:val="0081105E"/>
    <w:rsid w:val="00837178"/>
    <w:rsid w:val="008634EE"/>
    <w:rsid w:val="0088194C"/>
    <w:rsid w:val="008975A8"/>
    <w:rsid w:val="008B53E6"/>
    <w:rsid w:val="008C7397"/>
    <w:rsid w:val="008E1388"/>
    <w:rsid w:val="008E2F46"/>
    <w:rsid w:val="008F4237"/>
    <w:rsid w:val="008F678A"/>
    <w:rsid w:val="008F775C"/>
    <w:rsid w:val="00942A32"/>
    <w:rsid w:val="00995071"/>
    <w:rsid w:val="009A6470"/>
    <w:rsid w:val="009D4EEA"/>
    <w:rsid w:val="00A01E53"/>
    <w:rsid w:val="00A023AB"/>
    <w:rsid w:val="00A15966"/>
    <w:rsid w:val="00A20630"/>
    <w:rsid w:val="00A50FFF"/>
    <w:rsid w:val="00A66755"/>
    <w:rsid w:val="00A84F8E"/>
    <w:rsid w:val="00A958F6"/>
    <w:rsid w:val="00A95EC6"/>
    <w:rsid w:val="00AB63B1"/>
    <w:rsid w:val="00AC73E7"/>
    <w:rsid w:val="00AE0B19"/>
    <w:rsid w:val="00AE0ECB"/>
    <w:rsid w:val="00AE2816"/>
    <w:rsid w:val="00AE33FE"/>
    <w:rsid w:val="00AE39E1"/>
    <w:rsid w:val="00B16999"/>
    <w:rsid w:val="00B30C5B"/>
    <w:rsid w:val="00B347BD"/>
    <w:rsid w:val="00B55A5E"/>
    <w:rsid w:val="00B7011E"/>
    <w:rsid w:val="00B721E9"/>
    <w:rsid w:val="00B74AEC"/>
    <w:rsid w:val="00B84392"/>
    <w:rsid w:val="00B91B75"/>
    <w:rsid w:val="00BE3E44"/>
    <w:rsid w:val="00BF27BC"/>
    <w:rsid w:val="00C01CF5"/>
    <w:rsid w:val="00C1397D"/>
    <w:rsid w:val="00C419EC"/>
    <w:rsid w:val="00C624C5"/>
    <w:rsid w:val="00C82477"/>
    <w:rsid w:val="00C946E6"/>
    <w:rsid w:val="00CA10EF"/>
    <w:rsid w:val="00CB0C64"/>
    <w:rsid w:val="00CB4075"/>
    <w:rsid w:val="00CF3B30"/>
    <w:rsid w:val="00D36456"/>
    <w:rsid w:val="00D52486"/>
    <w:rsid w:val="00D538FA"/>
    <w:rsid w:val="00D565C0"/>
    <w:rsid w:val="00D74209"/>
    <w:rsid w:val="00D86557"/>
    <w:rsid w:val="00DD0CEF"/>
    <w:rsid w:val="00DD76FB"/>
    <w:rsid w:val="00E04CE8"/>
    <w:rsid w:val="00E07534"/>
    <w:rsid w:val="00E5103B"/>
    <w:rsid w:val="00E63B06"/>
    <w:rsid w:val="00E90D65"/>
    <w:rsid w:val="00E96AB5"/>
    <w:rsid w:val="00EC1950"/>
    <w:rsid w:val="00F044CA"/>
    <w:rsid w:val="00F048CA"/>
    <w:rsid w:val="00F07CC6"/>
    <w:rsid w:val="00F174A7"/>
    <w:rsid w:val="00F23A7C"/>
    <w:rsid w:val="00F27E16"/>
    <w:rsid w:val="00F43942"/>
    <w:rsid w:val="00F467A0"/>
    <w:rsid w:val="00F601A8"/>
    <w:rsid w:val="00F733AC"/>
    <w:rsid w:val="00F901B2"/>
    <w:rsid w:val="00F9417E"/>
    <w:rsid w:val="00FB5A8D"/>
    <w:rsid w:val="00FC10AB"/>
    <w:rsid w:val="00FC6992"/>
    <w:rsid w:val="00FD2173"/>
    <w:rsid w:val="00FE52DE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E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7E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5FC9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1947D8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1947D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5">
    <w:name w:val="Balloon Text"/>
    <w:basedOn w:val="a"/>
    <w:link w:val="a6"/>
    <w:uiPriority w:val="99"/>
    <w:semiHidden/>
    <w:unhideWhenUsed/>
    <w:rsid w:val="00F60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consultantplus://offline/ref=7F60D4E90C945307E78EA67FE957E6688E862244CF1E8642E8CB2CA3B95461E1C7E19BEDC8D66B59BDA13C4C9C68E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DD84-0AF1-4690-83A6-E36C4EC0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2022-03-31T07:29:00Z</cp:lastPrinted>
  <dcterms:created xsi:type="dcterms:W3CDTF">2022-03-30T10:21:00Z</dcterms:created>
  <dcterms:modified xsi:type="dcterms:W3CDTF">2022-03-31T07:32:00Z</dcterms:modified>
</cp:coreProperties>
</file>