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«Команда Губернатора: Ваша оценка»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016E9">
              <w:rPr>
                <w:sz w:val="28"/>
                <w:szCs w:val="28"/>
              </w:rPr>
              <w:t xml:space="preserve"> Маркушевского сельского поселения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 Виктор Александрович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«______»______________20</w:t>
            </w:r>
            <w:r w:rsidR="00C92E96">
              <w:rPr>
                <w:sz w:val="28"/>
                <w:szCs w:val="28"/>
              </w:rPr>
              <w:t>18</w:t>
            </w:r>
            <w:r w:rsidR="00946A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года</w:t>
            </w:r>
          </w:p>
          <w:p w:rsidR="00C016E9" w:rsidRDefault="00C016E9">
            <w:pPr>
              <w:rPr>
                <w:sz w:val="28"/>
                <w:szCs w:val="28"/>
              </w:rPr>
            </w:pPr>
          </w:p>
        </w:tc>
      </w:tr>
    </w:tbl>
    <w:p w:rsidR="00C016E9" w:rsidRDefault="00C016E9" w:rsidP="00BD705E">
      <w:pPr>
        <w:jc w:val="center"/>
        <w:rPr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деятельности главы Маркушевского сельского поселения Тарногского муниципального района Вологодской области</w:t>
      </w:r>
    </w:p>
    <w:p w:rsidR="00C016E9" w:rsidRDefault="00C92E96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2017</w:t>
      </w:r>
      <w:r w:rsidR="00C016E9">
        <w:rPr>
          <w:sz w:val="28"/>
          <w:szCs w:val="28"/>
        </w:rPr>
        <w:t xml:space="preserve"> год</w:t>
      </w:r>
    </w:p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Тарногского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Сергей Михайлович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«______»______________20 </w:t>
            </w:r>
            <w:r w:rsidR="00C92E9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  года</w:t>
            </w:r>
          </w:p>
          <w:p w:rsidR="00C016E9" w:rsidRDefault="00C016E9">
            <w:pPr>
              <w:jc w:val="center"/>
            </w:pPr>
          </w:p>
        </w:tc>
        <w:tc>
          <w:tcPr>
            <w:tcW w:w="4786" w:type="dxa"/>
          </w:tcPr>
          <w:p w:rsidR="00C016E9" w:rsidRDefault="00C016E9"/>
        </w:tc>
      </w:tr>
    </w:tbl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92E96" w:rsidP="00BD705E">
      <w:pPr>
        <w:jc w:val="center"/>
      </w:pPr>
      <w:r>
        <w:t>2018</w:t>
      </w:r>
      <w:r w:rsidR="00C016E9">
        <w:t xml:space="preserve"> год</w:t>
      </w:r>
    </w:p>
    <w:p w:rsidR="00C016E9" w:rsidRDefault="00C016E9" w:rsidP="00BD705E">
      <w:pPr>
        <w:jc w:val="center"/>
      </w:pPr>
    </w:p>
    <w:p w:rsidR="00C016E9" w:rsidRDefault="00C016E9"/>
    <w:p w:rsidR="00C016E9" w:rsidRDefault="00C016E9"/>
    <w:p w:rsidR="00C016E9" w:rsidRDefault="00C016E9"/>
    <w:p w:rsidR="00C016E9" w:rsidRDefault="00C016E9" w:rsidP="003B4E0D">
      <w:pPr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Публичный доклад</w:t>
      </w: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 xml:space="preserve">о результатах деятельности                                                           </w:t>
      </w:r>
      <w:r>
        <w:rPr>
          <w:b/>
          <w:bCs/>
          <w:sz w:val="72"/>
          <w:szCs w:val="72"/>
        </w:rPr>
        <w:t xml:space="preserve">                               г</w:t>
      </w:r>
      <w:r w:rsidRPr="00D62A09">
        <w:rPr>
          <w:b/>
          <w:bCs/>
          <w:sz w:val="72"/>
          <w:szCs w:val="72"/>
        </w:rPr>
        <w:t>лавы</w:t>
      </w: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Маркушевского сельского поселения</w:t>
      </w:r>
    </w:p>
    <w:p w:rsidR="00C016E9" w:rsidRPr="00D62A09" w:rsidRDefault="00C2390C" w:rsidP="00BE110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за 2017</w:t>
      </w:r>
      <w:r w:rsidR="00C016E9">
        <w:rPr>
          <w:b/>
          <w:bCs/>
          <w:sz w:val="72"/>
          <w:szCs w:val="72"/>
        </w:rPr>
        <w:t xml:space="preserve"> год</w:t>
      </w:r>
    </w:p>
    <w:p w:rsidR="00C016E9" w:rsidRDefault="00C016E9" w:rsidP="00BE1103">
      <w:pPr>
        <w:jc w:val="center"/>
        <w:rPr>
          <w:b/>
          <w:bCs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946A45" w:rsidRDefault="00946A45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946A45" w:rsidP="00BE11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016E9" w:rsidRPr="00042244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образовано с 01.01.2006 года путем объединения Маркушевского и Раменского сельсоветов и знаменито своей древней историей, которая начинается с 1458 года. В этот период велась борьба за объединение княжеств в единое Московское государство. Василий Темный с остатками войска и пленными бежал на Онегу, в заволоцкие земли, а затем воротился через Верховье на Тотьму и Вологду. Пленные, плохо охраняемые, разбежались около реки Лохты. На пятнадцатый день пришли они в </w:t>
      </w:r>
      <w:r w:rsidRPr="00042244">
        <w:rPr>
          <w:color w:val="000000"/>
          <w:sz w:val="28"/>
          <w:szCs w:val="28"/>
          <w:u w:val="single"/>
        </w:rPr>
        <w:t>раменье-</w:t>
      </w:r>
      <w:r w:rsidRPr="00042244">
        <w:rPr>
          <w:color w:val="000000"/>
          <w:sz w:val="28"/>
          <w:szCs w:val="28"/>
        </w:rPr>
        <w:t xml:space="preserve"> участок большого леса, соснового бора и вековых лип.               Так образовалась деревня Раменье</w:t>
      </w:r>
      <w:r>
        <w:rPr>
          <w:color w:val="000000"/>
          <w:sz w:val="28"/>
          <w:szCs w:val="28"/>
        </w:rPr>
        <w:t>, которая в 2013 году отметила 555-летний юбилей. К юбилею подготовлен сборник исторических материалов «Стоит средь лесов деревенька».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Маркуша ведет свое летоисчисление с 1576 года, когда  монах Агапит, пришедший из Борисо-Глебского монастыря,  основал на речке Маркуше, что впадает в реку Тарногу, Маркушевский Никольский (он же Агапитов) монастырь, к сожалению, не сохранившийся в настоящее время. К 1764 году в монастырских деревнях было 219 мужчин, а с учетом семей зависимых                   от монастыря людей было более 600. К 1932 году по Маркуше уже было                     45 поселений (так называли деревни).</w:t>
      </w:r>
      <w:r w:rsidR="00946A45">
        <w:rPr>
          <w:color w:val="000000"/>
          <w:sz w:val="28"/>
          <w:szCs w:val="28"/>
        </w:rPr>
        <w:t xml:space="preserve"> В 2016 году Маркуша отметила</w:t>
      </w:r>
      <w:r>
        <w:rPr>
          <w:color w:val="000000"/>
          <w:sz w:val="28"/>
          <w:szCs w:val="28"/>
        </w:rPr>
        <w:t xml:space="preserve">                 </w:t>
      </w:r>
      <w:r w:rsidR="00946A45">
        <w:rPr>
          <w:color w:val="000000"/>
          <w:sz w:val="28"/>
          <w:szCs w:val="28"/>
        </w:rPr>
        <w:t xml:space="preserve">  440-летний юбилей, к этой дате подготовлен документальный сборник «Поиде ко Маркуше».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Первоначально деревня Сергиевская называлась Сергиевская Слобода. В летописях первое упоминание о ней относится к 17 веку. В 201</w:t>
      </w:r>
      <w:r>
        <w:rPr>
          <w:color w:val="000000"/>
          <w:sz w:val="28"/>
          <w:szCs w:val="28"/>
        </w:rPr>
        <w:t>5 году деревня Сергиевская о</w:t>
      </w:r>
      <w:r w:rsidR="00946A45">
        <w:rPr>
          <w:color w:val="000000"/>
          <w:sz w:val="28"/>
          <w:szCs w:val="28"/>
        </w:rPr>
        <w:t>тметила свой 580-летний юбилей,</w:t>
      </w:r>
      <w:r>
        <w:rPr>
          <w:color w:val="000000"/>
          <w:sz w:val="28"/>
          <w:szCs w:val="28"/>
        </w:rPr>
        <w:t xml:space="preserve"> ее история рассказана в сборнике «Родниковая страна».</w:t>
      </w:r>
      <w:r w:rsidRPr="00042244">
        <w:rPr>
          <w:color w:val="000000"/>
          <w:sz w:val="28"/>
          <w:szCs w:val="28"/>
        </w:rPr>
        <w:t xml:space="preserve"> С 60-х лет прошлого столетия здесь жила и писала свои знаменитые полотна Народный художник России Джанна Таджатовна Тутунджан. В поселении выросло немало замечательных сынов и дочерей нашего Отечества, которые прославили свою малую родину в области культуры, искусства, здравоохранения, сельского хозяйства и других отраслей своими трудовыми подвигами далеко за пределами поселения.</w:t>
      </w:r>
    </w:p>
    <w:p w:rsidR="00C016E9" w:rsidRPr="00042244" w:rsidRDefault="00C016E9" w:rsidP="006F2DD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расположено в юго-восточной части Вологодской области. Его территория  77,880 тыс. кв.км.  Поселение  граничит на севере с Илезским и Озерецким поселениями Тарногского муниципального района, на востоке-с Нюксенским районом, на юге –                        с Тотемским,  на  западе–с Тарногским поселением Тарногского муниципального района. Центром Маркушевского поселения является деревня Заречье, которая находится в 370 км  от г.Вологды,   в 115  км                      от станции Костылево Северной железной дороги, в 160 км                                         от железнодорожной станции Великий Устюг, от районного центра села Тарногский Городок в 20 км. Почти четверть века  велось строительство  автомобильных дорог  на территории поселения.  Связь  с районным центром </w:t>
      </w:r>
      <w:r w:rsidRPr="00042244">
        <w:rPr>
          <w:color w:val="000000"/>
          <w:sz w:val="28"/>
          <w:szCs w:val="28"/>
        </w:rPr>
        <w:lastRenderedPageBreak/>
        <w:t>осуществляется по автодороге областного значения Нюксеница –Костылево. Внутрихозяйственные дороги находятся</w:t>
      </w:r>
      <w:r w:rsidR="006F2DD7">
        <w:rPr>
          <w:color w:val="000000"/>
          <w:sz w:val="28"/>
          <w:szCs w:val="28"/>
        </w:rPr>
        <w:t xml:space="preserve"> в удовлетворительном состоянии.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08"/>
        <w:jc w:val="center"/>
        <w:rPr>
          <w:b/>
          <w:bCs/>
          <w:color w:val="000000"/>
          <w:sz w:val="32"/>
          <w:szCs w:val="32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>1.Анализ ситуации</w:t>
      </w:r>
    </w:p>
    <w:p w:rsidR="00C016E9" w:rsidRDefault="00C016E9" w:rsidP="00BE1103">
      <w:pPr>
        <w:jc w:val="both"/>
        <w:rPr>
          <w:b/>
          <w:bCs/>
          <w:color w:val="000000"/>
          <w:sz w:val="32"/>
          <w:szCs w:val="32"/>
        </w:rPr>
      </w:pPr>
      <w:r w:rsidRPr="00042244">
        <w:rPr>
          <w:b/>
          <w:bCs/>
          <w:color w:val="000000"/>
          <w:sz w:val="32"/>
          <w:szCs w:val="32"/>
        </w:rPr>
        <w:t>Землеустройство</w:t>
      </w:r>
    </w:p>
    <w:p w:rsidR="00C016E9" w:rsidRPr="0066238E" w:rsidRDefault="00C016E9" w:rsidP="0066238E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 xml:space="preserve"> В Маркушевском </w:t>
      </w:r>
      <w:r w:rsidR="00881E25">
        <w:rPr>
          <w:sz w:val="28"/>
          <w:szCs w:val="28"/>
        </w:rPr>
        <w:t xml:space="preserve">сельском поселении всего 1297 </w:t>
      </w:r>
      <w:r w:rsidRPr="00F212F6">
        <w:rPr>
          <w:sz w:val="28"/>
          <w:szCs w:val="28"/>
        </w:rPr>
        <w:t>га земель сельскохозяйственного назначения, 612 физических лиц  имеют лично</w:t>
      </w:r>
      <w:r w:rsidR="0056235A">
        <w:rPr>
          <w:sz w:val="28"/>
          <w:szCs w:val="28"/>
        </w:rPr>
        <w:t>е подсобное хозяйство, в них 957</w:t>
      </w:r>
      <w:r w:rsidR="00881E25"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 xml:space="preserve"> земельных участков, общая п</w:t>
      </w:r>
      <w:r w:rsidR="00881E25">
        <w:rPr>
          <w:sz w:val="28"/>
          <w:szCs w:val="28"/>
        </w:rPr>
        <w:t>лоща</w:t>
      </w:r>
      <w:r w:rsidR="0056235A">
        <w:rPr>
          <w:sz w:val="28"/>
          <w:szCs w:val="28"/>
        </w:rPr>
        <w:t>дь которых составляет 261 га, 9</w:t>
      </w:r>
      <w:r w:rsidRPr="00F212F6">
        <w:rPr>
          <w:sz w:val="28"/>
          <w:szCs w:val="28"/>
        </w:rPr>
        <w:t xml:space="preserve"> физ</w:t>
      </w:r>
      <w:r w:rsidR="00881E25">
        <w:rPr>
          <w:sz w:val="28"/>
          <w:szCs w:val="28"/>
        </w:rPr>
        <w:t>ических лиц занимаю</w:t>
      </w:r>
      <w:r w:rsidRPr="00F212F6">
        <w:rPr>
          <w:sz w:val="28"/>
          <w:szCs w:val="28"/>
        </w:rPr>
        <w:t>тся сенокошением, к</w:t>
      </w:r>
      <w:r w:rsidR="0056235A">
        <w:rPr>
          <w:sz w:val="28"/>
          <w:szCs w:val="28"/>
        </w:rPr>
        <w:t>оличество земельных участков 13</w:t>
      </w:r>
      <w:r>
        <w:rPr>
          <w:sz w:val="28"/>
          <w:szCs w:val="28"/>
        </w:rPr>
        <w:t>, общая площадь которых</w:t>
      </w:r>
      <w:r w:rsidR="00E67EC1">
        <w:rPr>
          <w:sz w:val="28"/>
          <w:szCs w:val="28"/>
        </w:rPr>
        <w:t xml:space="preserve"> 9,58</w:t>
      </w:r>
      <w:r w:rsidRPr="00F212F6">
        <w:rPr>
          <w:sz w:val="28"/>
          <w:szCs w:val="28"/>
        </w:rPr>
        <w:t xml:space="preserve"> га, земли  за границами поселений</w:t>
      </w:r>
      <w:r>
        <w:rPr>
          <w:sz w:val="28"/>
          <w:szCs w:val="28"/>
        </w:rPr>
        <w:t xml:space="preserve"> </w:t>
      </w:r>
      <w:r w:rsidR="00E67EC1">
        <w:rPr>
          <w:sz w:val="28"/>
          <w:szCs w:val="28"/>
        </w:rPr>
        <w:t>-1036 га (42,4</w:t>
      </w:r>
      <w:r w:rsidRPr="00F212F6">
        <w:rPr>
          <w:sz w:val="28"/>
          <w:szCs w:val="28"/>
        </w:rPr>
        <w:t xml:space="preserve"> га – в собственности, в аренде -</w:t>
      </w:r>
      <w:r w:rsidR="0056235A">
        <w:rPr>
          <w:sz w:val="28"/>
          <w:szCs w:val="28"/>
        </w:rPr>
        <w:t xml:space="preserve">  </w:t>
      </w:r>
      <w:r w:rsidR="00E67EC1">
        <w:rPr>
          <w:sz w:val="28"/>
          <w:szCs w:val="28"/>
        </w:rPr>
        <w:t>11,58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7EC1">
        <w:rPr>
          <w:sz w:val="28"/>
          <w:szCs w:val="28"/>
        </w:rPr>
        <w:t>981,02</w:t>
      </w:r>
      <w:r w:rsidRPr="00F212F6">
        <w:rPr>
          <w:sz w:val="28"/>
          <w:szCs w:val="28"/>
        </w:rPr>
        <w:t xml:space="preserve"> га, свалка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1 га), в посе</w:t>
      </w:r>
      <w:r w:rsidR="00881E25">
        <w:rPr>
          <w:sz w:val="28"/>
          <w:szCs w:val="28"/>
        </w:rPr>
        <w:t>лении -261</w:t>
      </w:r>
      <w:r w:rsidRPr="00F212F6">
        <w:rPr>
          <w:sz w:val="28"/>
          <w:szCs w:val="28"/>
        </w:rPr>
        <w:t xml:space="preserve"> га </w:t>
      </w:r>
      <w:r w:rsidR="00E67EC1">
        <w:rPr>
          <w:sz w:val="28"/>
          <w:szCs w:val="28"/>
        </w:rPr>
        <w:t>(в собственности -155,13 га, в аренде – 8,6</w:t>
      </w:r>
      <w:r w:rsidR="00881E25">
        <w:rPr>
          <w:sz w:val="28"/>
          <w:szCs w:val="28"/>
        </w:rPr>
        <w:t>6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7EC1">
        <w:rPr>
          <w:sz w:val="28"/>
          <w:szCs w:val="28"/>
        </w:rPr>
        <w:t>97,2</w:t>
      </w:r>
      <w:r w:rsidR="00881E25">
        <w:rPr>
          <w:sz w:val="28"/>
          <w:szCs w:val="28"/>
        </w:rPr>
        <w:t xml:space="preserve">7 га). </w:t>
      </w:r>
      <w:r>
        <w:rPr>
          <w:color w:val="000000"/>
          <w:sz w:val="28"/>
          <w:szCs w:val="28"/>
        </w:rPr>
        <w:t>З</w:t>
      </w:r>
      <w:r w:rsidRPr="00042244">
        <w:rPr>
          <w:color w:val="000000"/>
          <w:sz w:val="28"/>
          <w:szCs w:val="28"/>
        </w:rPr>
        <w:t xml:space="preserve">емли </w:t>
      </w:r>
      <w:r>
        <w:rPr>
          <w:color w:val="000000"/>
          <w:sz w:val="28"/>
          <w:szCs w:val="28"/>
        </w:rPr>
        <w:t xml:space="preserve">под 4 кладбищами занимают площадь </w:t>
      </w:r>
      <w:r w:rsidRPr="00042244">
        <w:rPr>
          <w:color w:val="000000"/>
          <w:sz w:val="28"/>
          <w:szCs w:val="28"/>
        </w:rPr>
        <w:t>3,5 га. Общая площадь жилой застройки территории поселения – 28059,23 кв.м, в том числе: существующая площадь жилой застройки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19851,11 кв.м, дачники 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8208,12 кв.м. </w:t>
      </w:r>
      <w:r w:rsidR="0066238E">
        <w:rPr>
          <w:color w:val="000000"/>
          <w:sz w:val="28"/>
          <w:szCs w:val="28"/>
        </w:rPr>
        <w:t>С 2004</w:t>
      </w:r>
      <w:r w:rsidR="004902CE">
        <w:rPr>
          <w:color w:val="000000"/>
          <w:sz w:val="28"/>
          <w:szCs w:val="28"/>
        </w:rPr>
        <w:t xml:space="preserve">                          </w:t>
      </w:r>
      <w:r w:rsidR="0066238E">
        <w:rPr>
          <w:color w:val="000000"/>
          <w:sz w:val="28"/>
          <w:szCs w:val="28"/>
        </w:rPr>
        <w:t xml:space="preserve"> по 2017 годы </w:t>
      </w:r>
      <w:r w:rsidR="0056235A">
        <w:rPr>
          <w:sz w:val="28"/>
          <w:szCs w:val="28"/>
        </w:rPr>
        <w:t xml:space="preserve">32 собственника </w:t>
      </w:r>
      <w:r w:rsidR="0066238E">
        <w:rPr>
          <w:sz w:val="28"/>
          <w:szCs w:val="28"/>
        </w:rPr>
        <w:t xml:space="preserve">отказались  от </w:t>
      </w:r>
      <w:r w:rsidR="0056235A">
        <w:rPr>
          <w:sz w:val="28"/>
          <w:szCs w:val="28"/>
        </w:rPr>
        <w:t>земельных участков</w:t>
      </w:r>
      <w:r w:rsidR="0066238E">
        <w:rPr>
          <w:sz w:val="28"/>
          <w:szCs w:val="28"/>
        </w:rPr>
        <w:t xml:space="preserve">: в 2004 г. –                 1 собственник (0,10 га), в 2010 – 1 собственник (0,05 га), в 2011 г.- 1 </w:t>
      </w:r>
      <w:r w:rsidR="002E2654">
        <w:rPr>
          <w:sz w:val="28"/>
          <w:szCs w:val="28"/>
        </w:rPr>
        <w:t xml:space="preserve">(0,50 га), в 2012 г. -1 ( 0,07 га), в 2013 г. 1 (0,20 га), в 2015 г. </w:t>
      </w:r>
      <w:r w:rsidR="004902CE">
        <w:rPr>
          <w:sz w:val="28"/>
          <w:szCs w:val="28"/>
        </w:rPr>
        <w:t>–</w:t>
      </w:r>
      <w:r w:rsidR="002E2654">
        <w:rPr>
          <w:sz w:val="28"/>
          <w:szCs w:val="28"/>
        </w:rPr>
        <w:t xml:space="preserve"> 8</w:t>
      </w:r>
      <w:r w:rsidR="004902CE">
        <w:rPr>
          <w:sz w:val="28"/>
          <w:szCs w:val="28"/>
        </w:rPr>
        <w:t xml:space="preserve"> (1,74 га), в 2016 г. -8 (1,68 га), в 2017 г. -8 (1,11 га)</w:t>
      </w:r>
      <w:r w:rsidR="00593B6B">
        <w:rPr>
          <w:sz w:val="28"/>
          <w:szCs w:val="28"/>
        </w:rPr>
        <w:t>.</w:t>
      </w:r>
      <w:r w:rsidR="002E2654">
        <w:rPr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C016E9" w:rsidRPr="00F212F6" w:rsidRDefault="00C016E9" w:rsidP="00BE1103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 xml:space="preserve">На </w:t>
      </w:r>
      <w:r w:rsidR="00E67EC1">
        <w:rPr>
          <w:sz w:val="28"/>
          <w:szCs w:val="28"/>
        </w:rPr>
        <w:t>территории поселения работают 15</w:t>
      </w:r>
      <w:r w:rsidRPr="00F212F6">
        <w:rPr>
          <w:sz w:val="28"/>
          <w:szCs w:val="28"/>
        </w:rPr>
        <w:t xml:space="preserve"> предпринимателей, 5 из которых </w:t>
      </w:r>
      <w:r w:rsidR="00472446">
        <w:rPr>
          <w:sz w:val="28"/>
          <w:szCs w:val="28"/>
        </w:rPr>
        <w:t>имеют землю  в собственности, 8</w:t>
      </w:r>
      <w:r w:rsidRPr="00F212F6">
        <w:rPr>
          <w:sz w:val="28"/>
          <w:szCs w:val="28"/>
        </w:rPr>
        <w:t xml:space="preserve"> –</w:t>
      </w:r>
      <w:r w:rsidR="00E67EC1">
        <w:rPr>
          <w:sz w:val="28"/>
          <w:szCs w:val="28"/>
        </w:rPr>
        <w:t xml:space="preserve"> в аренде (8</w:t>
      </w:r>
      <w:r>
        <w:rPr>
          <w:sz w:val="28"/>
          <w:szCs w:val="28"/>
        </w:rPr>
        <w:t xml:space="preserve"> из них занимаются деревообработкой</w:t>
      </w:r>
      <w:r w:rsidR="00472446">
        <w:rPr>
          <w:sz w:val="28"/>
          <w:szCs w:val="28"/>
        </w:rPr>
        <w:t>, 3</w:t>
      </w:r>
      <w:r w:rsidRPr="00F212F6">
        <w:rPr>
          <w:sz w:val="28"/>
          <w:szCs w:val="28"/>
        </w:rPr>
        <w:t xml:space="preserve"> – грузоперевозка</w:t>
      </w:r>
      <w:r w:rsidR="00E67EC1">
        <w:rPr>
          <w:sz w:val="28"/>
          <w:szCs w:val="28"/>
        </w:rPr>
        <w:t>ми, 2</w:t>
      </w:r>
      <w:r>
        <w:rPr>
          <w:sz w:val="28"/>
          <w:szCs w:val="28"/>
        </w:rPr>
        <w:t xml:space="preserve"> – торгово-закупочной</w:t>
      </w:r>
      <w:r w:rsidRPr="00F212F6">
        <w:rPr>
          <w:sz w:val="28"/>
          <w:szCs w:val="28"/>
        </w:rPr>
        <w:t xml:space="preserve"> деятельность</w:t>
      </w:r>
      <w:r w:rsidR="00472446">
        <w:rPr>
          <w:sz w:val="28"/>
          <w:szCs w:val="28"/>
        </w:rPr>
        <w:t>ю, 1 - глава крестьянского хозяйства)</w:t>
      </w:r>
      <w:r>
        <w:rPr>
          <w:sz w:val="28"/>
          <w:szCs w:val="28"/>
        </w:rPr>
        <w:t>.</w:t>
      </w:r>
      <w:r w:rsidRPr="00F212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4C13">
        <w:rPr>
          <w:sz w:val="28"/>
          <w:szCs w:val="28"/>
        </w:rPr>
        <w:t>троят</w:t>
      </w:r>
      <w:r>
        <w:rPr>
          <w:sz w:val="28"/>
          <w:szCs w:val="28"/>
        </w:rPr>
        <w:t xml:space="preserve"> ин</w:t>
      </w:r>
      <w:r w:rsidR="00094C13">
        <w:rPr>
          <w:sz w:val="28"/>
          <w:szCs w:val="28"/>
        </w:rPr>
        <w:t>дивидуальное жилье</w:t>
      </w:r>
      <w:r w:rsidR="00E67EC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человек</w:t>
      </w:r>
      <w:r w:rsidRPr="00F212F6">
        <w:rPr>
          <w:sz w:val="28"/>
          <w:szCs w:val="28"/>
        </w:rPr>
        <w:t xml:space="preserve">. </w:t>
      </w:r>
    </w:p>
    <w:p w:rsidR="00C016E9" w:rsidRPr="00BE1103" w:rsidRDefault="00C016E9" w:rsidP="002C08A8">
      <w:pPr>
        <w:ind w:firstLine="708"/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</w:rPr>
      </w:pPr>
      <w:r w:rsidRPr="00BE1103">
        <w:rPr>
          <w:color w:val="000000"/>
          <w:sz w:val="28"/>
          <w:szCs w:val="28"/>
        </w:rPr>
        <w:t xml:space="preserve">В рамках реализации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Федерального закона от 24.07.2002 года                            № 101-ФЗ «Об обороте земель сельскохозяйственного назначения»                             (в редакции от 29.12.2010 года № 435-ФЗ) проведена работа                                  по оформлению земельных долей в собственность Маркушевского сельского поселения. Всего невостребованных земельных долей -1812 га, из них: собственники земельных паев отказались от 157 га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(22 доли)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 По решению суда 696,6 га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(98 долей)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долевой собственности перешло к поселению. 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Собственники отказались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от земельных участков, которые находились в границах населенных пунктов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-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E25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4,48 га (24 земельных участка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)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Таким образом, в собственности  поселения име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ется 853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,6 га, которые раньше находились  в долевой собственности, получена государственная регистрация права. СПК «Тарногский» заключили договор аренды на 49 лет с собственниками земельных долей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площадь которых составляет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1764 га, СПК (колхоз) «Сухонец» взял в ар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енду 133 га паевой земли. В 2017 году, как и в 2016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году наблюдается тенденция отказа граждан от земельных участков, находящихся в собственности  и в аренде, в связи с повышением кадастровой стоимости земельных участков, а в результ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ате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повышением арендной платы, и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также  по причине снижения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численности скота в личных подсобных хозяйст</w:t>
      </w:r>
      <w:r w:rsidR="00513D37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вах. На территории поселения 259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подсобных хозяйств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надо отметить, что колич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ество их каждый год </w:t>
      </w:r>
      <w:r w:rsidR="00513D37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уменьшается, по сравнению с </w:t>
      </w:r>
      <w:r w:rsidR="00513D37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lastRenderedPageBreak/>
        <w:t>2016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годом разница составляет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FA2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5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хозяйств.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Если посмотреть статис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тику скота  с 2006 года  по 2017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год, то можно сделат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ь выводы, что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личных подсобных хозяйствах становится все меньше коров, крупного рога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того скота,  в связи со вспышкой африканской чумы количество свиней сократилось вдвое. За прошедшее десятилетие 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7 раз уменьшилось поголовье крупного рогатого скота, в 10 раз –</w:t>
      </w:r>
      <w:r w:rsidR="0009454E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количество коров, в 3 раза – коз и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овец, 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2 раза стало меньше свиней, нет в ЛПХ лошадей, но ув</w:t>
      </w:r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еличилось количество птицы в 1,6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раза, кроликов – в 2,9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раза.  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center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pacing w:val="-7"/>
          <w:sz w:val="28"/>
          <w:szCs w:val="28"/>
        </w:rPr>
        <w:t xml:space="preserve">Численность скота в личных подсобных хозяйствах в 2006 </w:t>
      </w:r>
      <w:r>
        <w:rPr>
          <w:b/>
          <w:bCs/>
          <w:color w:val="000000"/>
          <w:spacing w:val="-7"/>
          <w:sz w:val="28"/>
          <w:szCs w:val="28"/>
        </w:rPr>
        <w:t>- 2015</w:t>
      </w:r>
      <w:r w:rsidRPr="00042244">
        <w:rPr>
          <w:b/>
          <w:bCs/>
          <w:color w:val="000000"/>
          <w:spacing w:val="-7"/>
          <w:sz w:val="28"/>
          <w:szCs w:val="28"/>
        </w:rPr>
        <w:t xml:space="preserve">  годах</w:t>
      </w:r>
    </w:p>
    <w:tbl>
      <w:tblPr>
        <w:tblW w:w="91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4"/>
        <w:gridCol w:w="568"/>
        <w:gridCol w:w="567"/>
        <w:gridCol w:w="515"/>
        <w:gridCol w:w="567"/>
        <w:gridCol w:w="567"/>
        <w:gridCol w:w="709"/>
        <w:gridCol w:w="708"/>
        <w:gridCol w:w="709"/>
        <w:gridCol w:w="709"/>
        <w:gridCol w:w="709"/>
        <w:gridCol w:w="708"/>
        <w:gridCol w:w="851"/>
      </w:tblGrid>
      <w:tr w:rsidR="00084F33" w:rsidRPr="00042244" w:rsidTr="00084F33">
        <w:trPr>
          <w:trHeight w:val="33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2006 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2007 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 xml:space="preserve">2008 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2009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2010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2011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2012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2017</w:t>
            </w:r>
          </w:p>
        </w:tc>
      </w:tr>
      <w:tr w:rsidR="00084F33" w:rsidRPr="00042244" w:rsidTr="00084F33">
        <w:trPr>
          <w:trHeight w:val="21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кол-во скота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084F33" w:rsidRPr="00042244" w:rsidTr="00084F33">
        <w:trPr>
          <w:cantSplit/>
          <w:trHeight w:val="7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4"/>
                <w:sz w:val="20"/>
                <w:szCs w:val="20"/>
              </w:rPr>
              <w:t>круп. рог.</w:t>
            </w:r>
          </w:p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скота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84F33" w:rsidRPr="00042244" w:rsidTr="00084F33">
        <w:trPr>
          <w:trHeight w:val="36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коровы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84F33" w:rsidRPr="00042244" w:rsidTr="00084F33">
        <w:trPr>
          <w:trHeight w:val="408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свиньи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084F33" w:rsidRPr="00042244" w:rsidTr="00084F33">
        <w:trPr>
          <w:trHeight w:val="4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овцы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84F33" w:rsidRPr="00042244" w:rsidTr="00084F33">
        <w:trPr>
          <w:trHeight w:val="40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козы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084F33" w:rsidRPr="00042244" w:rsidTr="00084F33">
        <w:trPr>
          <w:trHeight w:val="412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лошади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4F33" w:rsidRPr="00042244" w:rsidTr="00084F33">
        <w:trPr>
          <w:trHeight w:val="41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9"/>
                <w:sz w:val="20"/>
                <w:szCs w:val="20"/>
              </w:rPr>
              <w:t>кролики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084F33" w:rsidRPr="00042244" w:rsidTr="00084F33">
        <w:trPr>
          <w:trHeight w:val="411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птица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084F33" w:rsidRPr="00042244" w:rsidTr="00084F33">
        <w:trPr>
          <w:trHeight w:val="41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пчелы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042244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Default="00C2390C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0C" w:rsidRPr="00593B6B" w:rsidRDefault="00A277F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3B6B">
              <w:rPr>
                <w:b/>
                <w:bCs/>
                <w:sz w:val="20"/>
                <w:szCs w:val="20"/>
              </w:rPr>
              <w:t>93</w:t>
            </w:r>
          </w:p>
        </w:tc>
      </w:tr>
    </w:tbl>
    <w:p w:rsidR="00C016E9" w:rsidRPr="00042244" w:rsidRDefault="00C016E9" w:rsidP="00084F33">
      <w:pPr>
        <w:jc w:val="both"/>
        <w:rPr>
          <w:color w:val="000000"/>
          <w:sz w:val="28"/>
          <w:szCs w:val="28"/>
        </w:rPr>
      </w:pPr>
    </w:p>
    <w:p w:rsidR="00C016E9" w:rsidRPr="00042244" w:rsidRDefault="00C752BA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C016E9" w:rsidRPr="00042244">
        <w:rPr>
          <w:color w:val="000000"/>
          <w:sz w:val="28"/>
          <w:szCs w:val="28"/>
        </w:rPr>
        <w:t xml:space="preserve"> год был очередным  годом по реализации  планов развития поселения, направленных на исполнение бюджета поселения, сохранение стабильной работы предприятий, своевременную выплату заработной платы, недопущение сокращения численности работающих и закрытия предприятий. </w:t>
      </w:r>
    </w:p>
    <w:p w:rsidR="001B4E8C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Проводилась работа по оформлению дорог в собственность поселения и ремо</w:t>
      </w:r>
      <w:r w:rsidR="006F2DD7">
        <w:rPr>
          <w:color w:val="000000"/>
          <w:sz w:val="28"/>
          <w:szCs w:val="28"/>
        </w:rPr>
        <w:t xml:space="preserve">нту дорог в границах поселения, </w:t>
      </w:r>
      <w:r w:rsidR="00DC16FA">
        <w:rPr>
          <w:color w:val="000000"/>
          <w:sz w:val="28"/>
          <w:szCs w:val="28"/>
        </w:rPr>
        <w:t xml:space="preserve">в 2016 году </w:t>
      </w:r>
      <w:r w:rsidR="006F2DD7">
        <w:rPr>
          <w:color w:val="000000"/>
          <w:sz w:val="28"/>
          <w:szCs w:val="28"/>
        </w:rPr>
        <w:t>поставлено на кадастровый учет</w:t>
      </w:r>
      <w:r w:rsidR="00DC16FA">
        <w:rPr>
          <w:color w:val="000000"/>
          <w:sz w:val="28"/>
          <w:szCs w:val="28"/>
        </w:rPr>
        <w:t xml:space="preserve">  </w:t>
      </w:r>
      <w:r w:rsidR="006F2DD7">
        <w:rPr>
          <w:color w:val="000000"/>
          <w:sz w:val="28"/>
          <w:szCs w:val="28"/>
        </w:rPr>
        <w:t>6 дорог местного значения протяженностью</w:t>
      </w:r>
      <w:r w:rsidR="001B4E8C">
        <w:rPr>
          <w:color w:val="000000"/>
          <w:sz w:val="28"/>
          <w:szCs w:val="28"/>
        </w:rPr>
        <w:t xml:space="preserve"> 5262 м</w:t>
      </w:r>
      <w:r w:rsidR="006F2DD7">
        <w:rPr>
          <w:color w:val="000000"/>
          <w:sz w:val="28"/>
          <w:szCs w:val="28"/>
        </w:rPr>
        <w:t xml:space="preserve">. </w:t>
      </w:r>
    </w:p>
    <w:p w:rsidR="002C08A8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Благодаря сотрудничеству органов власти всех уровней (области, района, поселен</w:t>
      </w:r>
      <w:r>
        <w:rPr>
          <w:color w:val="000000"/>
          <w:sz w:val="28"/>
          <w:szCs w:val="28"/>
        </w:rPr>
        <w:t xml:space="preserve">ия) проводились мероприятия по </w:t>
      </w:r>
      <w:r w:rsidRPr="00042244">
        <w:rPr>
          <w:color w:val="000000"/>
          <w:sz w:val="28"/>
          <w:szCs w:val="28"/>
        </w:rPr>
        <w:t>сохранению учреждений социальной сферы, не было закрытия медпунктов. Но в 2013 году по причине малочисленности детей закрыт детский сад в д.Раменье. Положительным можно считать то, что открыто второе здание детского сада в д.Заречье, так как очередь на места в детский сад имеется. Также в 2013 году закрылась Сергиевская начальн</w:t>
      </w:r>
      <w:r w:rsidR="006F2DD7">
        <w:rPr>
          <w:color w:val="000000"/>
          <w:sz w:val="28"/>
          <w:szCs w:val="28"/>
        </w:rPr>
        <w:t xml:space="preserve">ая школа </w:t>
      </w:r>
      <w:r w:rsidRPr="00042244">
        <w:rPr>
          <w:color w:val="000000"/>
          <w:sz w:val="28"/>
          <w:szCs w:val="28"/>
        </w:rPr>
        <w:t xml:space="preserve">по причине отсутствия </w:t>
      </w:r>
      <w:r>
        <w:rPr>
          <w:color w:val="000000"/>
          <w:sz w:val="28"/>
          <w:szCs w:val="28"/>
        </w:rPr>
        <w:t xml:space="preserve">учеников. </w:t>
      </w:r>
      <w:r w:rsidR="002C08A8">
        <w:rPr>
          <w:color w:val="000000"/>
          <w:sz w:val="28"/>
          <w:szCs w:val="28"/>
        </w:rPr>
        <w:t>С 2016 года не функционирует филиал БОУ «Маркушевская ООШ» в д. Рам</w:t>
      </w:r>
      <w:r w:rsidR="001B4E8C">
        <w:rPr>
          <w:color w:val="000000"/>
          <w:sz w:val="28"/>
          <w:szCs w:val="28"/>
        </w:rPr>
        <w:t>енье, так как осталось 3 обучающихся</w:t>
      </w:r>
      <w:r w:rsidR="002C08A8">
        <w:rPr>
          <w:color w:val="000000"/>
          <w:sz w:val="28"/>
          <w:szCs w:val="28"/>
        </w:rPr>
        <w:t>.</w:t>
      </w:r>
    </w:p>
    <w:p w:rsidR="00C016E9" w:rsidRPr="00042244" w:rsidRDefault="006F2DD7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16E9" w:rsidRPr="00042244">
        <w:rPr>
          <w:color w:val="000000"/>
          <w:sz w:val="28"/>
          <w:szCs w:val="28"/>
        </w:rPr>
        <w:t>Администрация поселения опе</w:t>
      </w:r>
      <w:r w:rsidR="00C016E9">
        <w:rPr>
          <w:color w:val="000000"/>
          <w:sz w:val="28"/>
          <w:szCs w:val="28"/>
        </w:rPr>
        <w:t>ративно реагировала на проблемные вопросы, возникающие на</w:t>
      </w:r>
      <w:r w:rsidR="00C016E9" w:rsidRPr="00042244">
        <w:rPr>
          <w:color w:val="000000"/>
          <w:sz w:val="28"/>
          <w:szCs w:val="28"/>
        </w:rPr>
        <w:t xml:space="preserve"> территор</w:t>
      </w:r>
      <w:r w:rsidR="00C016E9">
        <w:rPr>
          <w:color w:val="000000"/>
          <w:sz w:val="28"/>
          <w:szCs w:val="28"/>
        </w:rPr>
        <w:t>ии поселения</w:t>
      </w:r>
      <w:r w:rsidR="00C016E9" w:rsidRPr="00042244">
        <w:rPr>
          <w:color w:val="000000"/>
          <w:sz w:val="28"/>
          <w:szCs w:val="28"/>
        </w:rPr>
        <w:t>, и принимались своевременные меры по</w:t>
      </w:r>
      <w:r w:rsidR="00C016E9">
        <w:rPr>
          <w:color w:val="000000"/>
          <w:sz w:val="28"/>
          <w:szCs w:val="28"/>
        </w:rPr>
        <w:t xml:space="preserve"> их решению</w:t>
      </w:r>
      <w:r w:rsidR="00C016E9" w:rsidRPr="00042244">
        <w:rPr>
          <w:color w:val="000000"/>
          <w:sz w:val="28"/>
          <w:szCs w:val="28"/>
        </w:rPr>
        <w:t xml:space="preserve">. Специалисты администрации вели </w:t>
      </w:r>
      <w:r w:rsidR="00C016E9" w:rsidRPr="00042244">
        <w:rPr>
          <w:color w:val="000000"/>
          <w:sz w:val="28"/>
          <w:szCs w:val="28"/>
        </w:rPr>
        <w:lastRenderedPageBreak/>
        <w:t>разъяснительную работу по оформлению прав на объекты недв</w:t>
      </w:r>
      <w:r w:rsidR="00094C13">
        <w:rPr>
          <w:color w:val="000000"/>
          <w:sz w:val="28"/>
          <w:szCs w:val="28"/>
        </w:rPr>
        <w:t xml:space="preserve">ижимого имущества. В </w:t>
      </w:r>
      <w:r w:rsidR="004A1F5B">
        <w:rPr>
          <w:color w:val="000000"/>
          <w:sz w:val="28"/>
          <w:szCs w:val="28"/>
        </w:rPr>
        <w:t>2017</w:t>
      </w:r>
      <w:r w:rsidR="00094C13">
        <w:rPr>
          <w:color w:val="000000"/>
          <w:sz w:val="28"/>
          <w:szCs w:val="28"/>
        </w:rPr>
        <w:t xml:space="preserve"> году</w:t>
      </w:r>
      <w:r w:rsidR="00C016E9" w:rsidRPr="00042244">
        <w:rPr>
          <w:color w:val="000000"/>
          <w:sz w:val="28"/>
          <w:szCs w:val="28"/>
        </w:rPr>
        <w:t xml:space="preserve"> </w:t>
      </w:r>
      <w:r w:rsidR="006C25EE">
        <w:rPr>
          <w:color w:val="000000"/>
          <w:sz w:val="28"/>
          <w:szCs w:val="28"/>
        </w:rPr>
        <w:t>зарегистрировано 312</w:t>
      </w:r>
      <w:r w:rsidR="00094C13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(по сравнению </w:t>
      </w:r>
      <w:r w:rsidR="00094C13">
        <w:rPr>
          <w:color w:val="000000"/>
          <w:sz w:val="28"/>
          <w:szCs w:val="28"/>
        </w:rPr>
        <w:t xml:space="preserve">               </w:t>
      </w:r>
      <w:r w:rsidR="006C25EE">
        <w:rPr>
          <w:color w:val="000000"/>
          <w:sz w:val="28"/>
          <w:szCs w:val="28"/>
        </w:rPr>
        <w:t>с 2016 годом увеличилось на 19</w:t>
      </w:r>
      <w:r>
        <w:rPr>
          <w:color w:val="000000"/>
          <w:sz w:val="28"/>
          <w:szCs w:val="28"/>
        </w:rPr>
        <w:t xml:space="preserve"> объектов), что соста</w:t>
      </w:r>
      <w:r w:rsidR="006C25EE">
        <w:rPr>
          <w:color w:val="000000"/>
          <w:sz w:val="28"/>
          <w:szCs w:val="28"/>
        </w:rPr>
        <w:t>вляет 56</w:t>
      </w:r>
      <w:r>
        <w:rPr>
          <w:color w:val="000000"/>
          <w:sz w:val="28"/>
          <w:szCs w:val="28"/>
        </w:rPr>
        <w:t xml:space="preserve"> %, </w:t>
      </w:r>
      <w:r w:rsidR="001B4E8C">
        <w:rPr>
          <w:color w:val="000000"/>
          <w:sz w:val="28"/>
          <w:szCs w:val="28"/>
        </w:rPr>
        <w:t xml:space="preserve">                                 </w:t>
      </w:r>
      <w:r w:rsidR="00442FAF">
        <w:rPr>
          <w:color w:val="000000"/>
          <w:sz w:val="28"/>
          <w:szCs w:val="28"/>
        </w:rPr>
        <w:t>534</w:t>
      </w:r>
      <w:r w:rsidR="00C016E9">
        <w:rPr>
          <w:color w:val="000000"/>
          <w:sz w:val="28"/>
          <w:szCs w:val="28"/>
        </w:rPr>
        <w:t xml:space="preserve"> земельных участка</w:t>
      </w:r>
      <w:r w:rsidR="00442FAF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 xml:space="preserve"> </w:t>
      </w:r>
      <w:r w:rsidR="00442FAF">
        <w:rPr>
          <w:color w:val="000000"/>
          <w:sz w:val="28"/>
          <w:szCs w:val="28"/>
        </w:rPr>
        <w:t>(</w:t>
      </w:r>
      <w:r w:rsidR="00C016E9" w:rsidRPr="00042244">
        <w:rPr>
          <w:color w:val="000000"/>
          <w:sz w:val="28"/>
          <w:szCs w:val="28"/>
        </w:rPr>
        <w:t>5</w:t>
      </w:r>
      <w:r w:rsidR="00442FAF">
        <w:rPr>
          <w:color w:val="000000"/>
          <w:sz w:val="28"/>
          <w:szCs w:val="28"/>
        </w:rPr>
        <w:t>8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%</w:t>
      </w:r>
      <w:r w:rsidR="00442FAF">
        <w:rPr>
          <w:color w:val="000000"/>
          <w:sz w:val="28"/>
          <w:szCs w:val="28"/>
        </w:rPr>
        <w:t>)</w:t>
      </w:r>
      <w:r w:rsidR="00C016E9" w:rsidRPr="00042244">
        <w:rPr>
          <w:color w:val="000000"/>
          <w:sz w:val="28"/>
          <w:szCs w:val="28"/>
        </w:rPr>
        <w:t xml:space="preserve">. В 2012 году утвержден Генеральный план Маркушевского сельского поселения, в 2013 году - Правила землепользования и застройки, местные нормативы градостроительного проектирования. </w:t>
      </w:r>
      <w:r>
        <w:rPr>
          <w:color w:val="000000"/>
          <w:sz w:val="28"/>
          <w:szCs w:val="28"/>
        </w:rPr>
        <w:t>Генеральный план поселения в настоящее время требует корректировки.</w:t>
      </w:r>
    </w:p>
    <w:p w:rsidR="00C016E9" w:rsidRPr="00042244" w:rsidRDefault="00C016E9" w:rsidP="003B4E0D">
      <w:pPr>
        <w:pStyle w:val="TableHeading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Главными задачами в работе администрации Маркушевского сельского поселения в 2013 году было исполнение полномочий согласно Федеральному закону № 131-ФЗ «Об общих принципах организации местного самоуправления в Российской Федерации», Уставу Маркушевского сельского поселения, федеральному и областному законодательству. Это, прежде всего: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исполнение бюджета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обеспечение бесперебойной работы учреждений культуры, образования, здравоохранения;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социальная защита малоимущих граждан, оказание материальной помощи;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выявление  проблем и вопросов поселения путем проведения сходов граждан, встреч с главой поселения, депутатами.</w:t>
      </w:r>
    </w:p>
    <w:p w:rsidR="00C016E9" w:rsidRPr="00042244" w:rsidRDefault="00C016E9" w:rsidP="00BE1103">
      <w:pPr>
        <w:pStyle w:val="TableHeading"/>
        <w:ind w:left="-283"/>
        <w:jc w:val="both"/>
        <w:rPr>
          <w:b w:val="0"/>
          <w:bCs w:val="0"/>
          <w:color w:val="000000"/>
          <w:sz w:val="28"/>
          <w:szCs w:val="28"/>
        </w:rPr>
      </w:pPr>
    </w:p>
    <w:p w:rsidR="00C016E9" w:rsidRPr="00042244" w:rsidRDefault="00C016E9" w:rsidP="00BE1103">
      <w:pPr>
        <w:pStyle w:val="TableHeading"/>
        <w:ind w:left="-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Социально-демографическая ситуация</w:t>
      </w:r>
    </w:p>
    <w:p w:rsidR="001B4E8C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>На территории поселения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расположены 19 населенных пунктов,                              13  из которых – жилые.  </w:t>
      </w:r>
      <w:r w:rsidR="001B4E8C">
        <w:rPr>
          <w:color w:val="000000"/>
          <w:sz w:val="28"/>
          <w:szCs w:val="28"/>
        </w:rPr>
        <w:t>На</w:t>
      </w:r>
      <w:r w:rsidR="00CA7F32">
        <w:rPr>
          <w:color w:val="000000"/>
          <w:sz w:val="28"/>
          <w:szCs w:val="28"/>
        </w:rPr>
        <w:t xml:space="preserve"> 01.01.2018 года них проживает 605</w:t>
      </w:r>
      <w:r w:rsidRPr="00042244">
        <w:rPr>
          <w:color w:val="000000"/>
          <w:sz w:val="28"/>
          <w:szCs w:val="28"/>
        </w:rPr>
        <w:t xml:space="preserve"> человек, </w:t>
      </w:r>
      <w:r w:rsidR="00CA7F32">
        <w:rPr>
          <w:color w:val="000000"/>
          <w:sz w:val="28"/>
          <w:szCs w:val="28"/>
        </w:rPr>
        <w:t>по сравнению с 2016</w:t>
      </w:r>
      <w:r w:rsidR="001B4E8C">
        <w:rPr>
          <w:color w:val="000000"/>
          <w:sz w:val="28"/>
          <w:szCs w:val="28"/>
        </w:rPr>
        <w:t xml:space="preserve"> годом уменьшение населения </w:t>
      </w:r>
      <w:r w:rsidR="000B040C">
        <w:rPr>
          <w:color w:val="000000"/>
          <w:sz w:val="28"/>
          <w:szCs w:val="28"/>
        </w:rPr>
        <w:t>составляет 8</w:t>
      </w:r>
      <w:r w:rsidR="00300907">
        <w:rPr>
          <w:color w:val="000000"/>
          <w:sz w:val="28"/>
          <w:szCs w:val="28"/>
        </w:rPr>
        <w:t xml:space="preserve"> чело</w:t>
      </w:r>
      <w:r w:rsidR="000B040C">
        <w:rPr>
          <w:color w:val="000000"/>
          <w:sz w:val="28"/>
          <w:szCs w:val="28"/>
        </w:rPr>
        <w:t>век</w:t>
      </w:r>
      <w:r w:rsidR="001B4E8C">
        <w:rPr>
          <w:color w:val="000000"/>
          <w:sz w:val="28"/>
          <w:szCs w:val="28"/>
        </w:rPr>
        <w:t xml:space="preserve">. </w:t>
      </w:r>
    </w:p>
    <w:p w:rsidR="001B4E8C" w:rsidRDefault="001B4E8C" w:rsidP="001B4E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по категориям:</w:t>
      </w:r>
    </w:p>
    <w:p w:rsidR="00C016E9" w:rsidRPr="00042244" w:rsidRDefault="000B040C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-110</w:t>
      </w:r>
      <w:r w:rsidR="00C016E9">
        <w:rPr>
          <w:color w:val="000000"/>
          <w:sz w:val="28"/>
          <w:szCs w:val="28"/>
        </w:rPr>
        <w:t xml:space="preserve"> детей</w:t>
      </w:r>
      <w:r w:rsidR="001B4E8C">
        <w:rPr>
          <w:color w:val="000000"/>
          <w:sz w:val="28"/>
          <w:szCs w:val="28"/>
        </w:rPr>
        <w:t xml:space="preserve"> (18</w:t>
      </w:r>
      <w:r w:rsidR="00C016E9" w:rsidRPr="00042244">
        <w:rPr>
          <w:color w:val="000000"/>
          <w:sz w:val="28"/>
          <w:szCs w:val="28"/>
        </w:rPr>
        <w:t>%) , из них дошкольников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33</w:t>
      </w:r>
      <w:r w:rsidR="00C016E9" w:rsidRPr="00042244">
        <w:rPr>
          <w:color w:val="000000"/>
          <w:sz w:val="28"/>
          <w:szCs w:val="28"/>
        </w:rPr>
        <w:t>;</w:t>
      </w:r>
    </w:p>
    <w:p w:rsidR="00C016E9" w:rsidRPr="00042244" w:rsidRDefault="000B040C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-300</w:t>
      </w:r>
      <w:r w:rsidR="00FE6CB0">
        <w:rPr>
          <w:color w:val="000000"/>
          <w:sz w:val="28"/>
          <w:szCs w:val="28"/>
        </w:rPr>
        <w:t xml:space="preserve"> (50 %) -п</w:t>
      </w:r>
      <w:r>
        <w:rPr>
          <w:color w:val="000000"/>
          <w:sz w:val="28"/>
          <w:szCs w:val="28"/>
        </w:rPr>
        <w:t>редставителей мужского пола, 304</w:t>
      </w:r>
      <w:r w:rsidR="00FE6CB0">
        <w:rPr>
          <w:color w:val="000000"/>
          <w:sz w:val="28"/>
          <w:szCs w:val="28"/>
        </w:rPr>
        <w:t xml:space="preserve"> (50%) -женского;</w: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 xml:space="preserve">трудоспособного возраста - </w:t>
      </w:r>
      <w:r w:rsidR="000B040C">
        <w:rPr>
          <w:color w:val="000000"/>
          <w:sz w:val="28"/>
          <w:szCs w:val="28"/>
        </w:rPr>
        <w:t>290 человек (48%), из них 175</w:t>
      </w:r>
      <w:r w:rsidRPr="00042244">
        <w:rPr>
          <w:color w:val="000000"/>
          <w:sz w:val="28"/>
          <w:szCs w:val="28"/>
        </w:rPr>
        <w:t xml:space="preserve"> мужчин</w:t>
      </w:r>
      <w:r w:rsidR="000B040C">
        <w:rPr>
          <w:color w:val="000000"/>
          <w:sz w:val="28"/>
          <w:szCs w:val="28"/>
        </w:rPr>
        <w:t xml:space="preserve"> (60</w:t>
      </w:r>
      <w:r w:rsidR="00FE6CB0">
        <w:rPr>
          <w:color w:val="000000"/>
          <w:sz w:val="28"/>
          <w:szCs w:val="28"/>
        </w:rPr>
        <w:t>%)</w:t>
      </w:r>
      <w:r w:rsidRPr="00042244">
        <w:rPr>
          <w:color w:val="000000"/>
          <w:sz w:val="28"/>
          <w:szCs w:val="28"/>
        </w:rPr>
        <w:t xml:space="preserve">,                           </w:t>
      </w:r>
      <w:r w:rsidR="00FE6CB0">
        <w:rPr>
          <w:color w:val="000000"/>
          <w:sz w:val="28"/>
          <w:szCs w:val="28"/>
        </w:rPr>
        <w:t>115</w:t>
      </w:r>
      <w:r w:rsidRPr="00042244">
        <w:rPr>
          <w:color w:val="000000"/>
          <w:sz w:val="28"/>
          <w:szCs w:val="28"/>
        </w:rPr>
        <w:t xml:space="preserve"> женщин</w:t>
      </w:r>
      <w:r w:rsidR="000B040C">
        <w:rPr>
          <w:color w:val="000000"/>
          <w:sz w:val="28"/>
          <w:szCs w:val="28"/>
        </w:rPr>
        <w:t xml:space="preserve"> (40</w:t>
      </w:r>
      <w:r w:rsidR="00FE6CB0">
        <w:rPr>
          <w:color w:val="000000"/>
          <w:sz w:val="28"/>
          <w:szCs w:val="28"/>
        </w:rPr>
        <w:t xml:space="preserve"> %)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6C76DE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-73</w:t>
      </w:r>
      <w:r w:rsidR="00E97C96">
        <w:rPr>
          <w:color w:val="000000"/>
          <w:sz w:val="28"/>
          <w:szCs w:val="28"/>
        </w:rPr>
        <w:t xml:space="preserve"> </w:t>
      </w:r>
      <w:r w:rsidR="00005947">
        <w:rPr>
          <w:color w:val="000000"/>
          <w:sz w:val="28"/>
          <w:szCs w:val="28"/>
        </w:rPr>
        <w:t>ребенка в возрасте до 14 лет (12</w:t>
      </w:r>
      <w:r w:rsidR="00C016E9">
        <w:rPr>
          <w:color w:val="000000"/>
          <w:sz w:val="28"/>
          <w:szCs w:val="28"/>
        </w:rPr>
        <w:t>%),</w:t>
      </w:r>
    </w:p>
    <w:p w:rsidR="00C016E9" w:rsidRPr="00042244" w:rsidRDefault="006C76DE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-109</w:t>
      </w:r>
      <w:r w:rsidR="00C016E9" w:rsidRPr="00042244">
        <w:rPr>
          <w:color w:val="000000"/>
          <w:sz w:val="28"/>
          <w:szCs w:val="28"/>
        </w:rPr>
        <w:t xml:space="preserve"> человек о</w:t>
      </w:r>
      <w:r w:rsidR="00E97C96">
        <w:rPr>
          <w:color w:val="000000"/>
          <w:sz w:val="28"/>
          <w:szCs w:val="28"/>
        </w:rPr>
        <w:t>тносится к категории от 14 до 30</w:t>
      </w:r>
      <w:r w:rsidR="00C016E9">
        <w:rPr>
          <w:color w:val="000000"/>
          <w:sz w:val="28"/>
          <w:szCs w:val="28"/>
        </w:rPr>
        <w:t xml:space="preserve"> лет (15</w:t>
      </w:r>
      <w:r w:rsidR="00C016E9" w:rsidRPr="00042244">
        <w:rPr>
          <w:color w:val="000000"/>
          <w:sz w:val="28"/>
          <w:szCs w:val="28"/>
        </w:rPr>
        <w:t>%)</w:t>
      </w:r>
      <w:r w:rsidR="00C016E9">
        <w:rPr>
          <w:color w:val="000000"/>
          <w:sz w:val="28"/>
          <w:szCs w:val="28"/>
        </w:rPr>
        <w:t>, в т.</w:t>
      </w:r>
      <w:r>
        <w:rPr>
          <w:color w:val="000000"/>
          <w:sz w:val="28"/>
          <w:szCs w:val="28"/>
        </w:rPr>
        <w:t>ч от 14 до 17 лет 27</w:t>
      </w:r>
      <w:r w:rsidR="00C016E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от 18 до 30 лет –82</w:t>
      </w:r>
      <w:r w:rsidR="00C016E9"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C016E9" w:rsidRPr="00042244">
        <w:rPr>
          <w:color w:val="000000"/>
          <w:sz w:val="28"/>
          <w:szCs w:val="28"/>
        </w:rPr>
        <w:t>;</w:t>
      </w:r>
    </w:p>
    <w:p w:rsidR="00C016E9" w:rsidRPr="00042244" w:rsidRDefault="0065595C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 пенсионеров (33</w:t>
      </w:r>
      <w:r w:rsidR="00C016E9"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65</w:t>
      </w:r>
      <w:r w:rsidR="00E97C96">
        <w:rPr>
          <w:color w:val="000000"/>
          <w:sz w:val="28"/>
          <w:szCs w:val="28"/>
        </w:rPr>
        <w:t xml:space="preserve">  инвалидов (11</w:t>
      </w:r>
      <w:r w:rsidR="00C016E9" w:rsidRPr="00042244">
        <w:rPr>
          <w:color w:val="000000"/>
          <w:sz w:val="28"/>
          <w:szCs w:val="28"/>
        </w:rPr>
        <w:t xml:space="preserve">%). </w:t>
      </w:r>
    </w:p>
    <w:p w:rsidR="00C016E9" w:rsidRPr="00042244" w:rsidRDefault="008A4D7C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 имеют - 48</w:t>
      </w:r>
      <w:r w:rsidR="00E97C96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еловека (8</w:t>
      </w:r>
      <w:r w:rsidR="00C016E9" w:rsidRPr="00042244">
        <w:rPr>
          <w:color w:val="000000"/>
          <w:sz w:val="28"/>
          <w:szCs w:val="28"/>
        </w:rPr>
        <w:t>%), среднее пр</w:t>
      </w:r>
      <w:r>
        <w:rPr>
          <w:color w:val="000000"/>
          <w:sz w:val="28"/>
          <w:szCs w:val="28"/>
        </w:rPr>
        <w:t>офессиональное 273</w:t>
      </w:r>
      <w:r w:rsidR="00E97C96">
        <w:rPr>
          <w:color w:val="000000"/>
          <w:sz w:val="28"/>
          <w:szCs w:val="28"/>
        </w:rPr>
        <w:t xml:space="preserve"> (45</w:t>
      </w:r>
      <w:r w:rsidR="00C016E9" w:rsidRPr="00042244">
        <w:rPr>
          <w:color w:val="000000"/>
          <w:sz w:val="28"/>
          <w:szCs w:val="28"/>
        </w:rPr>
        <w:t>%)</w:t>
      </w:r>
      <w:r w:rsidR="008D77DD">
        <w:rPr>
          <w:color w:val="000000"/>
          <w:sz w:val="28"/>
          <w:szCs w:val="28"/>
        </w:rPr>
        <w:t>, начальное - 37</w:t>
      </w:r>
      <w:r w:rsidR="00E97C96">
        <w:rPr>
          <w:color w:val="000000"/>
          <w:sz w:val="28"/>
          <w:szCs w:val="28"/>
        </w:rPr>
        <w:t xml:space="preserve"> человек</w:t>
      </w:r>
      <w:r w:rsidR="008D77DD">
        <w:rPr>
          <w:color w:val="000000"/>
          <w:sz w:val="28"/>
          <w:szCs w:val="28"/>
        </w:rPr>
        <w:t xml:space="preserve"> (6</w:t>
      </w:r>
      <w:r w:rsidR="00C016E9" w:rsidRPr="00042244">
        <w:rPr>
          <w:color w:val="000000"/>
          <w:sz w:val="28"/>
          <w:szCs w:val="28"/>
        </w:rPr>
        <w:t>%). В настоящее</w:t>
      </w:r>
      <w:r w:rsidR="00C016E9">
        <w:rPr>
          <w:color w:val="000000"/>
          <w:sz w:val="28"/>
          <w:szCs w:val="28"/>
        </w:rPr>
        <w:t xml:space="preserve"> время</w:t>
      </w:r>
      <w:r w:rsidR="00722B31">
        <w:rPr>
          <w:color w:val="000000"/>
          <w:sz w:val="28"/>
          <w:szCs w:val="28"/>
        </w:rPr>
        <w:t xml:space="preserve"> учатся в ВУЗах       5</w:t>
      </w:r>
      <w:r w:rsidR="00C016E9" w:rsidRPr="00042244">
        <w:rPr>
          <w:color w:val="000000"/>
          <w:sz w:val="28"/>
          <w:szCs w:val="28"/>
        </w:rPr>
        <w:t xml:space="preserve"> студентов</w:t>
      </w:r>
      <w:r w:rsidR="00722B31">
        <w:rPr>
          <w:color w:val="000000"/>
          <w:sz w:val="28"/>
          <w:szCs w:val="28"/>
        </w:rPr>
        <w:t xml:space="preserve"> (очная форма обучения), 5</w:t>
      </w:r>
      <w:r w:rsidR="00E97C96">
        <w:rPr>
          <w:color w:val="000000"/>
          <w:sz w:val="28"/>
          <w:szCs w:val="28"/>
        </w:rPr>
        <w:t xml:space="preserve"> (заочная форма обучения)</w:t>
      </w:r>
      <w:r w:rsidR="00C016E9" w:rsidRPr="00042244">
        <w:rPr>
          <w:color w:val="000000"/>
          <w:sz w:val="28"/>
          <w:szCs w:val="28"/>
        </w:rPr>
        <w:t>, в средних учебных заведениях 1</w:t>
      </w:r>
      <w:r w:rsidR="00722B31">
        <w:rPr>
          <w:color w:val="000000"/>
          <w:sz w:val="28"/>
          <w:szCs w:val="28"/>
        </w:rPr>
        <w:t>5</w:t>
      </w:r>
      <w:r w:rsidR="00C016E9" w:rsidRPr="00042244">
        <w:rPr>
          <w:color w:val="000000"/>
          <w:sz w:val="28"/>
          <w:szCs w:val="28"/>
        </w:rPr>
        <w:t xml:space="preserve"> студен</w:t>
      </w:r>
      <w:r w:rsidR="00C016E9">
        <w:rPr>
          <w:color w:val="000000"/>
          <w:sz w:val="28"/>
          <w:szCs w:val="28"/>
        </w:rPr>
        <w:t>тов</w:t>
      </w:r>
      <w:r w:rsidR="00722B31">
        <w:rPr>
          <w:color w:val="000000"/>
          <w:sz w:val="28"/>
          <w:szCs w:val="28"/>
        </w:rPr>
        <w:t xml:space="preserve"> (по очной форме обучения)</w:t>
      </w:r>
      <w:r w:rsidR="00C016E9">
        <w:rPr>
          <w:color w:val="000000"/>
          <w:sz w:val="28"/>
          <w:szCs w:val="28"/>
        </w:rPr>
        <w:t>. Ч</w:t>
      </w:r>
      <w:r w:rsidR="00C016E9" w:rsidRPr="00042244">
        <w:rPr>
          <w:color w:val="000000"/>
          <w:sz w:val="28"/>
          <w:szCs w:val="28"/>
        </w:rPr>
        <w:t xml:space="preserve">исленность </w:t>
      </w:r>
      <w:r w:rsidR="00C016E9">
        <w:rPr>
          <w:color w:val="000000"/>
          <w:sz w:val="28"/>
          <w:szCs w:val="28"/>
        </w:rPr>
        <w:t xml:space="preserve">студентов </w:t>
      </w:r>
      <w:r w:rsidR="00B44870">
        <w:rPr>
          <w:color w:val="000000"/>
          <w:sz w:val="28"/>
          <w:szCs w:val="28"/>
        </w:rPr>
        <w:t>увелич</w:t>
      </w:r>
      <w:r w:rsidR="00C016E9" w:rsidRPr="00042244">
        <w:rPr>
          <w:color w:val="000000"/>
          <w:sz w:val="28"/>
          <w:szCs w:val="28"/>
        </w:rPr>
        <w:t xml:space="preserve">илась </w:t>
      </w:r>
      <w:r w:rsidR="00B44870">
        <w:rPr>
          <w:color w:val="000000"/>
          <w:sz w:val="28"/>
          <w:szCs w:val="28"/>
        </w:rPr>
        <w:t>по сравнению с 2016</w:t>
      </w:r>
      <w:r w:rsidR="00C016E9">
        <w:rPr>
          <w:color w:val="000000"/>
          <w:sz w:val="28"/>
          <w:szCs w:val="28"/>
        </w:rPr>
        <w:t xml:space="preserve"> годом </w:t>
      </w:r>
      <w:r w:rsidR="00B44870">
        <w:rPr>
          <w:color w:val="000000"/>
          <w:sz w:val="28"/>
          <w:szCs w:val="28"/>
        </w:rPr>
        <w:t>на 2 человека.</w:t>
      </w:r>
    </w:p>
    <w:p w:rsidR="00C016E9" w:rsidRPr="00900CD4" w:rsidRDefault="00C016E9" w:rsidP="00BE1103">
      <w:pPr>
        <w:pStyle w:val="a4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В сельском хозяйстве заняты</w:t>
      </w:r>
      <w:r>
        <w:rPr>
          <w:color w:val="000000"/>
          <w:sz w:val="28"/>
          <w:szCs w:val="28"/>
        </w:rPr>
        <w:t xml:space="preserve"> </w:t>
      </w:r>
      <w:r w:rsidR="00B44870">
        <w:rPr>
          <w:color w:val="000000"/>
          <w:sz w:val="28"/>
          <w:szCs w:val="28"/>
        </w:rPr>
        <w:t>39</w:t>
      </w:r>
      <w:r w:rsidRPr="00900CD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человек</w:t>
      </w:r>
      <w:r w:rsidR="00300907"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, в образовании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 w:rsidR="000431EF">
        <w:rPr>
          <w:color w:val="000000"/>
          <w:sz w:val="28"/>
          <w:szCs w:val="28"/>
        </w:rPr>
        <w:t xml:space="preserve"> 29</w:t>
      </w:r>
      <w:r w:rsidRPr="00042244">
        <w:rPr>
          <w:color w:val="000000"/>
          <w:sz w:val="28"/>
          <w:szCs w:val="28"/>
        </w:rPr>
        <w:t>, в сфере почтовых услуг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- 4, в промышленности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B44870">
        <w:rPr>
          <w:color w:val="000000"/>
          <w:sz w:val="28"/>
          <w:szCs w:val="28"/>
        </w:rPr>
        <w:t>17</w:t>
      </w:r>
      <w:r w:rsidRPr="00042244">
        <w:rPr>
          <w:color w:val="000000"/>
          <w:sz w:val="28"/>
          <w:szCs w:val="28"/>
        </w:rPr>
        <w:t>, в лесном бизнесе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0431EF">
        <w:rPr>
          <w:color w:val="000000"/>
          <w:sz w:val="28"/>
          <w:szCs w:val="28"/>
        </w:rPr>
        <w:t>60</w:t>
      </w:r>
      <w:r w:rsidRPr="00042244">
        <w:rPr>
          <w:color w:val="000000"/>
          <w:sz w:val="28"/>
          <w:szCs w:val="28"/>
        </w:rPr>
        <w:t xml:space="preserve"> человек,                  </w:t>
      </w:r>
      <w:r w:rsidR="00B44870">
        <w:rPr>
          <w:color w:val="000000"/>
          <w:sz w:val="28"/>
          <w:szCs w:val="28"/>
        </w:rPr>
        <w:lastRenderedPageBreak/>
        <w:t>в полиции -3, в сфере ЖКХ – 9</w:t>
      </w:r>
      <w:r w:rsidRPr="0004224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связи и энергоснабжающих органи</w:t>
      </w:r>
      <w:r w:rsidR="00B44870">
        <w:rPr>
          <w:color w:val="000000"/>
          <w:sz w:val="28"/>
          <w:szCs w:val="28"/>
        </w:rPr>
        <w:t>зациях -2, в здравоохранении - 5</w:t>
      </w:r>
      <w:r w:rsidRPr="00042244">
        <w:rPr>
          <w:color w:val="000000"/>
          <w:sz w:val="28"/>
          <w:szCs w:val="28"/>
        </w:rPr>
        <w:t xml:space="preserve">, </w:t>
      </w:r>
      <w:r w:rsidR="000431EF">
        <w:rPr>
          <w:color w:val="000000"/>
          <w:sz w:val="28"/>
          <w:szCs w:val="28"/>
        </w:rPr>
        <w:t xml:space="preserve"> в сфере разли</w:t>
      </w:r>
      <w:r w:rsidR="00B44870">
        <w:rPr>
          <w:color w:val="000000"/>
          <w:sz w:val="28"/>
          <w:szCs w:val="28"/>
        </w:rPr>
        <w:t>чных услуг – 41,  в торговле -13</w:t>
      </w:r>
      <w:r w:rsidR="000431EF">
        <w:rPr>
          <w:color w:val="000000"/>
          <w:sz w:val="28"/>
          <w:szCs w:val="28"/>
        </w:rPr>
        <w:t xml:space="preserve"> </w:t>
      </w:r>
      <w:r w:rsidR="00B44870">
        <w:rPr>
          <w:color w:val="000000"/>
          <w:sz w:val="28"/>
          <w:szCs w:val="28"/>
        </w:rPr>
        <w:t>человек, в культуре – 7</w:t>
      </w:r>
      <w:r w:rsidRPr="00042244">
        <w:rPr>
          <w:color w:val="000000"/>
          <w:sz w:val="28"/>
          <w:szCs w:val="28"/>
        </w:rPr>
        <w:t xml:space="preserve">, муниципальных служащих - </w:t>
      </w:r>
      <w:r w:rsidR="000431EF">
        <w:rPr>
          <w:color w:val="000000"/>
          <w:sz w:val="28"/>
          <w:szCs w:val="28"/>
        </w:rPr>
        <w:t>6</w:t>
      </w:r>
      <w:r w:rsidRPr="00042244">
        <w:rPr>
          <w:color w:val="000000"/>
          <w:sz w:val="28"/>
          <w:szCs w:val="28"/>
        </w:rPr>
        <w:t xml:space="preserve"> человек. Официально н</w:t>
      </w:r>
      <w:r w:rsidR="000431EF">
        <w:rPr>
          <w:color w:val="000000"/>
          <w:sz w:val="28"/>
          <w:szCs w:val="28"/>
        </w:rPr>
        <w:t>е занятых насчитывается более 4</w:t>
      </w:r>
      <w:r>
        <w:rPr>
          <w:color w:val="000000"/>
          <w:sz w:val="28"/>
          <w:szCs w:val="28"/>
        </w:rPr>
        <w:t>0</w:t>
      </w:r>
      <w:r w:rsidRPr="00042244">
        <w:rPr>
          <w:color w:val="000000"/>
          <w:sz w:val="28"/>
          <w:szCs w:val="28"/>
        </w:rPr>
        <w:t xml:space="preserve"> человек. </w:t>
      </w:r>
      <w:r w:rsidR="00CF6E41">
        <w:rPr>
          <w:sz w:val="28"/>
          <w:szCs w:val="28"/>
        </w:rPr>
        <w:t>На 1 января  2018</w:t>
      </w:r>
      <w:r w:rsidRPr="00900CD4">
        <w:rPr>
          <w:sz w:val="28"/>
          <w:szCs w:val="28"/>
        </w:rPr>
        <w:t xml:space="preserve"> года численность официально зарегистрированных безработных в п</w:t>
      </w:r>
      <w:r w:rsidR="00B44870">
        <w:rPr>
          <w:sz w:val="28"/>
          <w:szCs w:val="28"/>
        </w:rPr>
        <w:t>оселении составила 4</w:t>
      </w:r>
      <w:r w:rsidR="00E84E44">
        <w:rPr>
          <w:sz w:val="28"/>
          <w:szCs w:val="28"/>
        </w:rPr>
        <w:t xml:space="preserve"> человек</w:t>
      </w:r>
      <w:r w:rsidR="00094C13">
        <w:rPr>
          <w:sz w:val="28"/>
          <w:szCs w:val="28"/>
        </w:rPr>
        <w:t>а</w:t>
      </w:r>
      <w:r w:rsidR="00E84E44">
        <w:rPr>
          <w:sz w:val="28"/>
          <w:szCs w:val="28"/>
        </w:rPr>
        <w:t>, что мен</w:t>
      </w:r>
      <w:r w:rsidR="00ED634B">
        <w:rPr>
          <w:sz w:val="28"/>
          <w:szCs w:val="28"/>
        </w:rPr>
        <w:t>ьше на 1 человек</w:t>
      </w:r>
      <w:r w:rsidR="00E84E44">
        <w:rPr>
          <w:sz w:val="28"/>
          <w:szCs w:val="28"/>
        </w:rPr>
        <w:t>а</w:t>
      </w:r>
      <w:r w:rsidR="00ED634B">
        <w:rPr>
          <w:sz w:val="28"/>
          <w:szCs w:val="28"/>
        </w:rPr>
        <w:t xml:space="preserve"> по сравнению с 2016</w:t>
      </w:r>
      <w:r w:rsidR="00E77DC8">
        <w:rPr>
          <w:sz w:val="28"/>
          <w:szCs w:val="28"/>
        </w:rPr>
        <w:t xml:space="preserve"> годом</w:t>
      </w:r>
      <w:r w:rsidRPr="00900CD4">
        <w:rPr>
          <w:sz w:val="28"/>
          <w:szCs w:val="28"/>
        </w:rPr>
        <w:t xml:space="preserve">. </w:t>
      </w:r>
      <w:r w:rsidR="00E77DC8">
        <w:rPr>
          <w:sz w:val="28"/>
          <w:szCs w:val="28"/>
        </w:rPr>
        <w:t xml:space="preserve">               В Центр </w:t>
      </w:r>
      <w:r w:rsidRPr="00900CD4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 xml:space="preserve">занятости за трудоустройством </w:t>
      </w:r>
      <w:r w:rsidR="00624F0F">
        <w:rPr>
          <w:sz w:val="28"/>
          <w:szCs w:val="28"/>
        </w:rPr>
        <w:t>в течение 2017</w:t>
      </w:r>
      <w:r w:rsidR="00E77DC8">
        <w:rPr>
          <w:sz w:val="28"/>
          <w:szCs w:val="28"/>
        </w:rPr>
        <w:t xml:space="preserve"> года обращались                      </w:t>
      </w:r>
      <w:r w:rsidR="00BD67C5">
        <w:rPr>
          <w:sz w:val="28"/>
          <w:szCs w:val="28"/>
        </w:rPr>
        <w:t>18</w:t>
      </w:r>
      <w:r w:rsidR="00E77DC8">
        <w:rPr>
          <w:sz w:val="28"/>
          <w:szCs w:val="28"/>
        </w:rPr>
        <w:t xml:space="preserve"> ч</w:t>
      </w:r>
      <w:r w:rsidR="00BD67C5">
        <w:rPr>
          <w:sz w:val="28"/>
          <w:szCs w:val="28"/>
        </w:rPr>
        <w:t>еловек, признано безработными 6, трудоустроены 14, из них</w:t>
      </w:r>
      <w:r w:rsidR="00E77DC8">
        <w:rPr>
          <w:sz w:val="28"/>
          <w:szCs w:val="28"/>
        </w:rPr>
        <w:t xml:space="preserve">                           </w:t>
      </w:r>
      <w:r w:rsidR="00BD67C5">
        <w:rPr>
          <w:sz w:val="28"/>
          <w:szCs w:val="28"/>
        </w:rPr>
        <w:t>11</w:t>
      </w:r>
      <w:r w:rsidR="00E77DC8">
        <w:rPr>
          <w:sz w:val="28"/>
          <w:szCs w:val="28"/>
        </w:rPr>
        <w:t xml:space="preserve"> несовершеннолетних.</w:t>
      </w: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поселении ощущается недостаток кадров в сельс</w:t>
      </w:r>
      <w:r w:rsidR="003A6454">
        <w:rPr>
          <w:color w:val="000000"/>
          <w:sz w:val="28"/>
          <w:szCs w:val="28"/>
        </w:rPr>
        <w:t>ком хозяйстве, здравоохранении.</w:t>
      </w:r>
      <w:r w:rsidRPr="00042244">
        <w:rPr>
          <w:color w:val="000000"/>
          <w:sz w:val="28"/>
          <w:szCs w:val="28"/>
        </w:rPr>
        <w:t xml:space="preserve"> В ближайшем будущем потребуются операторы                             по откорму скота. Для привлечения сторонних специалистов жилая площадь имеется только у СПК «Тарногский» и СПК (колхоза) «Сухонец». Основной проблемой, почему не остается молодежь в поселении, является отсутствие жилья, работы по специальности, недост</w:t>
      </w:r>
      <w:r>
        <w:rPr>
          <w:color w:val="000000"/>
          <w:sz w:val="28"/>
          <w:szCs w:val="28"/>
        </w:rPr>
        <w:t>аточное развитие инфраструктуры, невысокий уровень заработной платы.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2244">
        <w:rPr>
          <w:color w:val="000000"/>
          <w:sz w:val="28"/>
          <w:szCs w:val="28"/>
        </w:rPr>
        <w:t>В Маркушевском сельском поселении, как и в Тарногском муниципальном районе, последние годы наблюдается  снижение  численности  населения:   с  806 человек в  2006 году</w:t>
      </w:r>
      <w:r w:rsidR="00CF6E41">
        <w:rPr>
          <w:color w:val="000000"/>
          <w:sz w:val="28"/>
          <w:szCs w:val="28"/>
        </w:rPr>
        <w:t xml:space="preserve">  до  605</w:t>
      </w:r>
      <w:r w:rsidRPr="00042244">
        <w:rPr>
          <w:color w:val="000000"/>
          <w:sz w:val="28"/>
          <w:szCs w:val="28"/>
        </w:rPr>
        <w:t xml:space="preserve">  человек </w:t>
      </w:r>
      <w:r w:rsidR="003A6454">
        <w:rPr>
          <w:color w:val="000000"/>
          <w:sz w:val="28"/>
          <w:szCs w:val="28"/>
        </w:rPr>
        <w:t xml:space="preserve">                     в</w:t>
      </w:r>
      <w:r w:rsidR="00CF6E41">
        <w:rPr>
          <w:color w:val="000000"/>
          <w:sz w:val="28"/>
          <w:szCs w:val="28"/>
        </w:rPr>
        <w:t xml:space="preserve"> 2017</w:t>
      </w:r>
      <w:r w:rsidRPr="00042244">
        <w:rPr>
          <w:color w:val="000000"/>
          <w:sz w:val="28"/>
          <w:szCs w:val="28"/>
        </w:rPr>
        <w:t xml:space="preserve">  году. Резкое  снижение  численности  произошло  в  2010 году                                   по  результатам  итогов  Всероссийской  переписи  населения.  Последние  годы  темпы  снижения  уменьшились.  </w:t>
      </w:r>
    </w:p>
    <w:p w:rsidR="00C016E9" w:rsidRPr="00042244" w:rsidRDefault="00790D7A" w:rsidP="00BE1103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05pt;margin-top:4.1pt;width:520.75pt;height:264.5pt;z-index:-5;visibility:visible;mso-wrap-distance-left:33.96pt;mso-wrap-distance-top:14.88pt;mso-wrap-distance-right:9.58pt;mso-wrap-distance-bottom:13.17pt">
            <v:imagedata r:id="rId9" o:title=""/>
          </v:shape>
          <o:OLEObject Type="Embed" ProgID="Excel.Sheet.8" ShapeID="_x0000_s1026" DrawAspect="Content" ObjectID="_1579011909" r:id="rId10"/>
        </w:pict>
      </w:r>
      <w:r w:rsidR="00C016E9"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C35549">
      <w:pPr>
        <w:jc w:val="both"/>
        <w:rPr>
          <w:color w:val="000000"/>
          <w:sz w:val="28"/>
          <w:szCs w:val="28"/>
        </w:rPr>
      </w:pPr>
    </w:p>
    <w:p w:rsidR="00AD40A6" w:rsidRDefault="00790D7A" w:rsidP="00AD40A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.4pt;margin-top:43.55pt;width:480.75pt;height:102.8pt;z-index:-4;visibility:visible;mso-wrap-distance-left:17.16pt;mso-wrap-distance-top:10.56pt;mso-wrap-distance-right:19.72pt;mso-wrap-distance-bottom:15.84pt">
            <v:imagedata r:id="rId11" o:title=""/>
          </v:shape>
          <o:OLEObject Type="Embed" ProgID="Excel.Sheet.8" ShapeID="_x0000_s1027" DrawAspect="Content" ObjectID="_1579011910" r:id="rId12"/>
        </w:pict>
      </w:r>
      <w:r w:rsidR="00C016E9" w:rsidRPr="00042244">
        <w:rPr>
          <w:color w:val="000000"/>
          <w:sz w:val="28"/>
          <w:szCs w:val="28"/>
        </w:rPr>
        <w:t xml:space="preserve">Сокращение численности населения является следствием превышения смертности над рождаемостью и миграции. Исключение составляет только  2012 год, когда рождаемость превысила смертность в 1,4 раза. </w:t>
      </w:r>
    </w:p>
    <w:p w:rsidR="00C016E9" w:rsidRPr="00042244" w:rsidRDefault="00C016E9" w:rsidP="0009454E">
      <w:pPr>
        <w:jc w:val="both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652598">
      <w:pPr>
        <w:jc w:val="right"/>
        <w:rPr>
          <w:b/>
          <w:bCs/>
          <w:color w:val="000000"/>
          <w:sz w:val="28"/>
          <w:szCs w:val="28"/>
        </w:rPr>
      </w:pPr>
    </w:p>
    <w:p w:rsidR="00C016E9" w:rsidRPr="00042244" w:rsidRDefault="00E562AE" w:rsidP="00E562AE">
      <w:pPr>
        <w:tabs>
          <w:tab w:val="left" w:pos="81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016E9" w:rsidRPr="00A258F2" w:rsidRDefault="00C016E9" w:rsidP="00695B08">
      <w:pPr>
        <w:ind w:firstLine="708"/>
        <w:jc w:val="both"/>
        <w:rPr>
          <w:sz w:val="28"/>
          <w:szCs w:val="28"/>
        </w:rPr>
      </w:pPr>
      <w:r w:rsidRPr="00A258F2">
        <w:rPr>
          <w:sz w:val="28"/>
          <w:szCs w:val="28"/>
        </w:rPr>
        <w:lastRenderedPageBreak/>
        <w:t>Всего на первичном воинском учёте состоит:</w:t>
      </w:r>
    </w:p>
    <w:p w:rsidR="00C016E9" w:rsidRPr="00A258F2" w:rsidRDefault="00802719" w:rsidP="00BE1103">
      <w:pPr>
        <w:jc w:val="both"/>
        <w:rPr>
          <w:sz w:val="28"/>
          <w:szCs w:val="28"/>
        </w:rPr>
      </w:pPr>
      <w:r>
        <w:rPr>
          <w:sz w:val="28"/>
          <w:szCs w:val="28"/>
        </w:rPr>
        <w:t>141</w:t>
      </w:r>
      <w:r w:rsidR="00C016E9" w:rsidRPr="00A258F2">
        <w:rPr>
          <w:sz w:val="28"/>
          <w:szCs w:val="28"/>
        </w:rPr>
        <w:t xml:space="preserve"> –</w:t>
      </w:r>
      <w:r w:rsidR="00E77DC8">
        <w:rPr>
          <w:sz w:val="28"/>
          <w:szCs w:val="28"/>
        </w:rPr>
        <w:t xml:space="preserve"> </w:t>
      </w:r>
      <w:r w:rsidR="00C016E9" w:rsidRPr="00A258F2">
        <w:rPr>
          <w:sz w:val="28"/>
          <w:szCs w:val="28"/>
        </w:rPr>
        <w:t xml:space="preserve">прапорщиков, мичманов, сержантов, старшин, солдат и матросов запаса, команды, военнообязанные, женщины, бронированные. Численность граждан на первичном </w:t>
      </w:r>
      <w:r w:rsidR="00384DEF">
        <w:rPr>
          <w:sz w:val="28"/>
          <w:szCs w:val="28"/>
        </w:rPr>
        <w:t>воинском</w:t>
      </w:r>
      <w:r>
        <w:rPr>
          <w:sz w:val="28"/>
          <w:szCs w:val="28"/>
        </w:rPr>
        <w:t xml:space="preserve"> учете уменьшилась на 5</w:t>
      </w:r>
      <w:r w:rsidR="00384DEF">
        <w:rPr>
          <w:sz w:val="28"/>
          <w:szCs w:val="28"/>
        </w:rPr>
        <w:t xml:space="preserve"> человек</w:t>
      </w:r>
      <w:r w:rsidR="00C016E9" w:rsidRPr="00A258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по сравнению с 2016</w:t>
      </w:r>
      <w:r w:rsidR="00C016E9" w:rsidRPr="00A258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ом. За отчетный период прибыло 3</w:t>
      </w:r>
      <w:r w:rsidR="00C016E9" w:rsidRPr="00A258F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016E9" w:rsidRPr="00A258F2">
        <w:rPr>
          <w:sz w:val="28"/>
          <w:szCs w:val="28"/>
        </w:rPr>
        <w:t xml:space="preserve">, из них: прапорщиков, мичманов, </w:t>
      </w:r>
      <w:r>
        <w:rPr>
          <w:sz w:val="28"/>
          <w:szCs w:val="28"/>
        </w:rPr>
        <w:t>сержантов -1, старшин, солдат -2</w:t>
      </w:r>
      <w:r w:rsidR="00C016E9" w:rsidRPr="00A258F2">
        <w:rPr>
          <w:sz w:val="28"/>
          <w:szCs w:val="28"/>
        </w:rPr>
        <w:t>.</w:t>
      </w:r>
      <w:r w:rsidR="00E77DC8" w:rsidRPr="00E77DC8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>Г</w:t>
      </w:r>
      <w:r w:rsidR="00E77DC8" w:rsidRPr="00A258F2">
        <w:rPr>
          <w:sz w:val="28"/>
          <w:szCs w:val="28"/>
        </w:rPr>
        <w:t>раждан, подлежащих первоначаль</w:t>
      </w:r>
      <w:r w:rsidR="00E77DC8">
        <w:rPr>
          <w:sz w:val="28"/>
          <w:szCs w:val="28"/>
        </w:rPr>
        <w:t>ной постановке на воинский учет, нет.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в Маркушевском сельском пос</w:t>
      </w:r>
      <w:r w:rsidR="002242A9">
        <w:rPr>
          <w:color w:val="000000"/>
          <w:sz w:val="28"/>
          <w:szCs w:val="28"/>
        </w:rPr>
        <w:t xml:space="preserve">елении на протяжении нескольких лет </w:t>
      </w:r>
      <w:r w:rsidRPr="00042244">
        <w:rPr>
          <w:color w:val="000000"/>
          <w:sz w:val="28"/>
          <w:szCs w:val="28"/>
        </w:rPr>
        <w:t>складывается неблагоприятная демографическ</w:t>
      </w:r>
      <w:r w:rsidR="00094C13">
        <w:rPr>
          <w:color w:val="000000"/>
          <w:sz w:val="28"/>
          <w:szCs w:val="28"/>
        </w:rPr>
        <w:t xml:space="preserve">ая ситуация, характеризующаяся </w:t>
      </w:r>
      <w:r w:rsidRPr="00042244">
        <w:rPr>
          <w:color w:val="000000"/>
          <w:sz w:val="28"/>
          <w:szCs w:val="28"/>
        </w:rPr>
        <w:t xml:space="preserve">превышением смертности над рождаемостью,                            и существующей миграционной убылью населения.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Для устойчивого развития поселения необходимо решить следующие задачи: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-повышение уровня рождаемости и количества населения,</w:t>
      </w:r>
    </w:p>
    <w:p w:rsidR="00F507BA" w:rsidRDefault="002242A9" w:rsidP="002242A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уровня смертности.</w:t>
      </w:r>
    </w:p>
    <w:p w:rsidR="00C016E9" w:rsidRPr="00042244" w:rsidRDefault="002242A9" w:rsidP="00094C13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2244">
        <w:rPr>
          <w:color w:val="000000"/>
          <w:sz w:val="28"/>
          <w:szCs w:val="28"/>
        </w:rPr>
        <w:t>стается</w:t>
      </w:r>
      <w:r>
        <w:rPr>
          <w:color w:val="000000"/>
          <w:sz w:val="28"/>
          <w:szCs w:val="28"/>
        </w:rPr>
        <w:t xml:space="preserve"> проблема</w:t>
      </w:r>
      <w:r w:rsidR="00C016E9"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«легализации</w:t>
      </w:r>
      <w:r w:rsidR="00C016E9" w:rsidRPr="00042244">
        <w:rPr>
          <w:color w:val="000000"/>
          <w:sz w:val="28"/>
          <w:szCs w:val="28"/>
        </w:rPr>
        <w:t xml:space="preserve">» доходов предпринимателей и лиц, работающих в малом бизнесе по найму.         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</w:t>
      </w:r>
      <w:r w:rsidRPr="00042244">
        <w:rPr>
          <w:color w:val="000000"/>
          <w:sz w:val="28"/>
          <w:szCs w:val="28"/>
        </w:rPr>
        <w:t>Основной задачей на  ближайшие  годы  ставится   борьба с «серыми зарплатами»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и  повышение размера среднемесячной заработной платы                      в поселении до среднерайонного уровня.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Default="00C016E9" w:rsidP="00BE1103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>2. Экономический  потенциал</w:t>
      </w:r>
    </w:p>
    <w:p w:rsidR="00C016E9" w:rsidRPr="002C5406" w:rsidRDefault="00C016E9" w:rsidP="00BE1103">
      <w:pPr>
        <w:pStyle w:val="a4"/>
        <w:ind w:left="540"/>
        <w:jc w:val="center"/>
        <w:rPr>
          <w:bCs/>
          <w:color w:val="000000"/>
          <w:sz w:val="28"/>
          <w:szCs w:val="28"/>
          <w:u w:val="single"/>
        </w:rPr>
      </w:pPr>
    </w:p>
    <w:p w:rsidR="00C016E9" w:rsidRPr="002C5406" w:rsidRDefault="00C016E9" w:rsidP="00BE1103">
      <w:pPr>
        <w:pStyle w:val="a4"/>
        <w:ind w:left="540"/>
        <w:rPr>
          <w:color w:val="000000"/>
          <w:sz w:val="28"/>
          <w:szCs w:val="28"/>
        </w:rPr>
      </w:pPr>
      <w:r w:rsidRPr="002C5406">
        <w:rPr>
          <w:bCs/>
          <w:color w:val="000000"/>
          <w:sz w:val="28"/>
          <w:szCs w:val="28"/>
        </w:rPr>
        <w:t>Сельское  хозяйство</w:t>
      </w:r>
      <w:r w:rsidRPr="002C5406">
        <w:rPr>
          <w:color w:val="000000"/>
          <w:sz w:val="28"/>
          <w:szCs w:val="28"/>
        </w:rPr>
        <w:t xml:space="preserve">       </w:t>
      </w:r>
    </w:p>
    <w:p w:rsidR="00C016E9" w:rsidRPr="002C5406" w:rsidRDefault="00C016E9" w:rsidP="00BE110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5406">
        <w:rPr>
          <w:color w:val="000000"/>
          <w:sz w:val="28"/>
          <w:szCs w:val="28"/>
        </w:rPr>
        <w:t xml:space="preserve">       Производством сельскохозяйственной продукции на территории поселения занимаются 2 предприятия: СПК «Тарногский» - производством мяса,  СПК (колхоз) «Сухонец» - выращиванием картофеля. </w:t>
      </w:r>
    </w:p>
    <w:p w:rsidR="00C016E9" w:rsidRPr="002C5406" w:rsidRDefault="00C016E9" w:rsidP="002C54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406">
        <w:rPr>
          <w:color w:val="000000"/>
          <w:sz w:val="28"/>
          <w:szCs w:val="28"/>
        </w:rPr>
        <w:t xml:space="preserve">Показатели </w:t>
      </w:r>
      <w:r w:rsidR="00E562AE">
        <w:rPr>
          <w:color w:val="000000"/>
          <w:sz w:val="28"/>
          <w:szCs w:val="28"/>
        </w:rPr>
        <w:t>по СПК «Тарногский» за 2012-2017</w:t>
      </w:r>
      <w:r w:rsidRPr="002C5406">
        <w:rPr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369"/>
        <w:gridCol w:w="1654"/>
        <w:gridCol w:w="1262"/>
        <w:gridCol w:w="1180"/>
        <w:gridCol w:w="1090"/>
        <w:gridCol w:w="968"/>
      </w:tblGrid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8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посевные площади, га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483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валовой сбор зерна, т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362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урожайность, ц/га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14,7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убрано зерновых культур, га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247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заготовлено зерносенажа, т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</w:t>
            </w: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120 га)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584</w:t>
            </w: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118 га)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скошено трав, га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520 (100%)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517(100%)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703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заготовлено зеленой массы на силос, ц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18220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52100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заготовлено сена, т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557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кормовых единиц на 1 голову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25,3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поголовье скота, гол.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мяса в живом весе, т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среднесуточный привес, г.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общий привес,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0" w:type="dxa"/>
          </w:tcPr>
          <w:p w:rsidR="00E562AE" w:rsidRPr="00171DF3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1DF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090" w:type="dxa"/>
          </w:tcPr>
          <w:p w:rsidR="00E562AE" w:rsidRPr="00171DF3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с/х продукции, тыс.руб., всего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12831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14791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леса, дров, тыс.руб.,</w:t>
            </w: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пиломатериалов, тыс. руб.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9255</w:t>
            </w: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5899</w:t>
            </w: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8802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3790</w:t>
            </w:r>
          </w:p>
        </w:tc>
      </w:tr>
      <w:tr w:rsidR="00E562AE" w:rsidRPr="00CF7A7B" w:rsidTr="00E562AE">
        <w:tc>
          <w:tcPr>
            <w:tcW w:w="21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мяса, тыс.руб.</w:t>
            </w:r>
          </w:p>
        </w:tc>
        <w:tc>
          <w:tcPr>
            <w:tcW w:w="1369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1654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262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180" w:type="dxa"/>
          </w:tcPr>
          <w:p w:rsidR="00E562AE" w:rsidRPr="00CF7A7B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090" w:type="dxa"/>
          </w:tcPr>
          <w:p w:rsidR="00E562AE" w:rsidRDefault="00E562AE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12036</w:t>
            </w:r>
          </w:p>
        </w:tc>
        <w:tc>
          <w:tcPr>
            <w:tcW w:w="968" w:type="dxa"/>
          </w:tcPr>
          <w:p w:rsidR="00E562AE" w:rsidRDefault="000D6694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11565</w:t>
            </w:r>
          </w:p>
        </w:tc>
      </w:tr>
    </w:tbl>
    <w:p w:rsidR="00C016E9" w:rsidRPr="00171DF3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Численность поголовья крупного рогатого скота в СПК «Тарногский» н</w:t>
      </w:r>
      <w:r w:rsidR="000D6694">
        <w:rPr>
          <w:color w:val="000000"/>
          <w:sz w:val="28"/>
          <w:szCs w:val="28"/>
        </w:rPr>
        <w:t>а 1 января 2018</w:t>
      </w:r>
      <w:r w:rsidRPr="00042244">
        <w:rPr>
          <w:color w:val="000000"/>
          <w:sz w:val="28"/>
          <w:szCs w:val="28"/>
        </w:rPr>
        <w:t xml:space="preserve"> года  составляло</w:t>
      </w:r>
      <w:r w:rsidR="007C4D41">
        <w:rPr>
          <w:color w:val="000000"/>
          <w:sz w:val="28"/>
          <w:szCs w:val="28"/>
        </w:rPr>
        <w:t xml:space="preserve"> 506</w:t>
      </w:r>
      <w:r w:rsidRPr="00042244">
        <w:rPr>
          <w:color w:val="000000"/>
          <w:sz w:val="28"/>
          <w:szCs w:val="28"/>
        </w:rPr>
        <w:t xml:space="preserve"> головы,  </w:t>
      </w:r>
      <w:r w:rsidR="00CD0EF8">
        <w:rPr>
          <w:color w:val="000000"/>
          <w:sz w:val="28"/>
          <w:szCs w:val="28"/>
        </w:rPr>
        <w:t>на уровне</w:t>
      </w:r>
      <w:r w:rsidR="000D6694">
        <w:rPr>
          <w:color w:val="000000"/>
          <w:sz w:val="28"/>
          <w:szCs w:val="28"/>
        </w:rPr>
        <w:t xml:space="preserve"> 2016</w:t>
      </w:r>
      <w:r w:rsidR="00CD0EF8">
        <w:rPr>
          <w:color w:val="000000"/>
          <w:sz w:val="28"/>
          <w:szCs w:val="28"/>
        </w:rPr>
        <w:t xml:space="preserve"> года</w:t>
      </w:r>
      <w:r w:rsidRPr="00171DF3">
        <w:rPr>
          <w:sz w:val="28"/>
          <w:szCs w:val="28"/>
        </w:rPr>
        <w:t>.</w:t>
      </w:r>
      <w:r w:rsidR="00CD0EF8">
        <w:rPr>
          <w:sz w:val="28"/>
          <w:szCs w:val="28"/>
        </w:rPr>
        <w:t xml:space="preserve">  Реализация мяса  составила 120</w:t>
      </w:r>
      <w:r w:rsidRPr="00171DF3">
        <w:rPr>
          <w:sz w:val="28"/>
          <w:szCs w:val="28"/>
        </w:rPr>
        <w:t xml:space="preserve">  тонн.  Среднемесячная заработная плата в сельхозпредприятии остается стабильной. В 2013 году произведен</w:t>
      </w:r>
      <w:r w:rsidRPr="00042244">
        <w:rPr>
          <w:color w:val="000000"/>
          <w:sz w:val="28"/>
          <w:szCs w:val="28"/>
        </w:rPr>
        <w:t xml:space="preserve">а реконструкция и модернизация телятника  в д.Заречье на 15 голов, на эти цели израсходовано собственных средств 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1 млн.рублей. Машинно-тракторный парк обновляется слабо,</w:t>
      </w:r>
      <w:r w:rsidR="00094C13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 </w:t>
      </w:r>
      <w:r w:rsidRPr="00171DF3">
        <w:rPr>
          <w:sz w:val="28"/>
          <w:szCs w:val="28"/>
        </w:rPr>
        <w:t>в 2013-2015 годах из техники ничего не приобретали, в 2012 году – автомашину «Газель».</w:t>
      </w:r>
    </w:p>
    <w:p w:rsidR="00C016E9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ab/>
      </w:r>
      <w:r w:rsidR="000B6F5E">
        <w:rPr>
          <w:sz w:val="28"/>
          <w:szCs w:val="28"/>
        </w:rPr>
        <w:t>В СПК  «Сухонец»  с  30</w:t>
      </w:r>
      <w:r w:rsidRPr="00A258F2">
        <w:rPr>
          <w:sz w:val="28"/>
          <w:szCs w:val="28"/>
        </w:rPr>
        <w:t xml:space="preserve"> га  </w:t>
      </w:r>
      <w:r w:rsidR="000B6F5E">
        <w:rPr>
          <w:sz w:val="28"/>
          <w:szCs w:val="28"/>
        </w:rPr>
        <w:t>посевных площадей  получили  320  тонн картофеля, что на 95 т меньше, чем в  2016</w:t>
      </w:r>
      <w:r w:rsidR="006C251B">
        <w:rPr>
          <w:sz w:val="28"/>
          <w:szCs w:val="28"/>
        </w:rPr>
        <w:t xml:space="preserve"> год.</w:t>
      </w:r>
      <w:r w:rsidR="000B6F5E">
        <w:rPr>
          <w:sz w:val="28"/>
          <w:szCs w:val="28"/>
        </w:rPr>
        <w:t xml:space="preserve"> </w:t>
      </w:r>
      <w:r w:rsidRPr="00A258F2">
        <w:rPr>
          <w:sz w:val="28"/>
          <w:szCs w:val="28"/>
        </w:rPr>
        <w:t>Уро</w:t>
      </w:r>
      <w:r w:rsidR="000B6F5E">
        <w:rPr>
          <w:sz w:val="28"/>
          <w:szCs w:val="28"/>
        </w:rPr>
        <w:t>жайность  составила    106</w:t>
      </w:r>
      <w:r w:rsidR="006C251B">
        <w:rPr>
          <w:sz w:val="28"/>
          <w:szCs w:val="28"/>
        </w:rPr>
        <w:t xml:space="preserve"> ц/га, по сравнению с прошлым годом</w:t>
      </w:r>
      <w:r w:rsidR="000B6F5E">
        <w:rPr>
          <w:sz w:val="28"/>
          <w:szCs w:val="28"/>
        </w:rPr>
        <w:t xml:space="preserve"> - 47,7</w:t>
      </w:r>
      <w:r w:rsidR="006C251B">
        <w:rPr>
          <w:sz w:val="28"/>
          <w:szCs w:val="28"/>
        </w:rPr>
        <w:t xml:space="preserve"> ц/га.</w:t>
      </w:r>
      <w:r w:rsidRPr="00A258F2">
        <w:rPr>
          <w:sz w:val="28"/>
          <w:szCs w:val="28"/>
        </w:rPr>
        <w:t xml:space="preserve">  Осенью поднято</w:t>
      </w:r>
      <w:r w:rsidR="000B6F5E">
        <w:rPr>
          <w:sz w:val="28"/>
          <w:szCs w:val="28"/>
        </w:rPr>
        <w:t xml:space="preserve"> зяби                         30</w:t>
      </w:r>
      <w:r w:rsidRPr="00A258F2">
        <w:rPr>
          <w:sz w:val="28"/>
          <w:szCs w:val="28"/>
        </w:rPr>
        <w:t xml:space="preserve"> гектаров. Выручка от реализации сел</w:t>
      </w:r>
      <w:r w:rsidR="000B6F5E">
        <w:rPr>
          <w:sz w:val="28"/>
          <w:szCs w:val="28"/>
        </w:rPr>
        <w:t>ьскохозяйственной продукции 2050</w:t>
      </w:r>
      <w:r w:rsidRPr="00A258F2">
        <w:rPr>
          <w:sz w:val="28"/>
          <w:szCs w:val="28"/>
        </w:rPr>
        <w:t xml:space="preserve"> тысяч рублей</w:t>
      </w:r>
      <w:r w:rsidR="00B40152">
        <w:rPr>
          <w:sz w:val="28"/>
          <w:szCs w:val="28"/>
        </w:rPr>
        <w:t xml:space="preserve"> (</w:t>
      </w:r>
      <w:r w:rsidR="000B6F5E">
        <w:rPr>
          <w:sz w:val="28"/>
          <w:szCs w:val="28"/>
        </w:rPr>
        <w:t>+260</w:t>
      </w:r>
      <w:r w:rsidR="006C251B">
        <w:rPr>
          <w:sz w:val="28"/>
          <w:szCs w:val="28"/>
        </w:rPr>
        <w:t xml:space="preserve"> тысяч рублей</w:t>
      </w:r>
      <w:r w:rsidR="00B40152">
        <w:rPr>
          <w:sz w:val="28"/>
          <w:szCs w:val="28"/>
        </w:rPr>
        <w:t xml:space="preserve"> к прошлому году</w:t>
      </w:r>
      <w:r w:rsidR="006C251B">
        <w:rPr>
          <w:sz w:val="28"/>
          <w:szCs w:val="28"/>
        </w:rPr>
        <w:t>)</w:t>
      </w:r>
      <w:r w:rsidRPr="00A258F2">
        <w:rPr>
          <w:sz w:val="28"/>
          <w:szCs w:val="28"/>
        </w:rPr>
        <w:t>. Среднесписочная численность работающих 4 человека</w:t>
      </w:r>
      <w:r w:rsidR="007048F3">
        <w:rPr>
          <w:sz w:val="28"/>
          <w:szCs w:val="28"/>
        </w:rPr>
        <w:t>, на уровне 2014-2016 годов</w:t>
      </w:r>
      <w:r w:rsidRPr="00A258F2">
        <w:rPr>
          <w:sz w:val="28"/>
          <w:szCs w:val="28"/>
        </w:rPr>
        <w:t>.</w:t>
      </w:r>
    </w:p>
    <w:p w:rsidR="006C251B" w:rsidRPr="00A258F2" w:rsidRDefault="006C251B" w:rsidP="00BE1103">
      <w:pPr>
        <w:jc w:val="both"/>
        <w:rPr>
          <w:sz w:val="28"/>
          <w:szCs w:val="28"/>
        </w:rPr>
      </w:pPr>
    </w:p>
    <w:p w:rsidR="00C016E9" w:rsidRPr="00A258F2" w:rsidRDefault="00C016E9" w:rsidP="00BE1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58F2">
        <w:rPr>
          <w:sz w:val="28"/>
          <w:szCs w:val="28"/>
        </w:rPr>
        <w:t xml:space="preserve"> </w:t>
      </w:r>
      <w:r w:rsidRPr="00A258F2">
        <w:rPr>
          <w:rFonts w:ascii="Times New Roman CYR" w:hAnsi="Times New Roman CYR" w:cs="Times New Roman CYR"/>
          <w:sz w:val="28"/>
          <w:szCs w:val="28"/>
        </w:rPr>
        <w:t>Показатели по СП</w:t>
      </w:r>
      <w:r w:rsidR="008A520A">
        <w:rPr>
          <w:rFonts w:ascii="Times New Roman CYR" w:hAnsi="Times New Roman CYR" w:cs="Times New Roman CYR"/>
          <w:sz w:val="28"/>
          <w:szCs w:val="28"/>
        </w:rPr>
        <w:t>К(колхоз) «Сухонец» за 2013-2017</w:t>
      </w:r>
      <w:r w:rsidRPr="00A258F2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1484"/>
        <w:gridCol w:w="1304"/>
        <w:gridCol w:w="1243"/>
        <w:gridCol w:w="1188"/>
        <w:gridCol w:w="1097"/>
      </w:tblGrid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7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</w:t>
            </w:r>
          </w:p>
        </w:tc>
      </w:tr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</w:tr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посевные площади, га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</w:tr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собрано картофеля, т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320</w:t>
            </w:r>
          </w:p>
        </w:tc>
      </w:tr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урожайность, ц/га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106</w:t>
            </w:r>
          </w:p>
        </w:tc>
      </w:tr>
      <w:tr w:rsidR="008A520A" w:rsidRPr="00CF7A7B" w:rsidTr="008A520A"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поднято зяби, га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</w:tr>
      <w:tr w:rsidR="008A520A" w:rsidRPr="00CF7A7B" w:rsidTr="008A520A">
        <w:trPr>
          <w:trHeight w:val="499"/>
        </w:trPr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сельхозпродукции, тыс.руб.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1300</w:t>
            </w:r>
          </w:p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3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2050</w:t>
            </w:r>
          </w:p>
        </w:tc>
      </w:tr>
      <w:tr w:rsidR="008A520A" w:rsidRPr="00CF7A7B" w:rsidTr="008A520A">
        <w:trPr>
          <w:trHeight w:val="184"/>
        </w:trPr>
        <w:tc>
          <w:tcPr>
            <w:tcW w:w="3361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посеяно озимой ржи</w:t>
            </w:r>
          </w:p>
        </w:tc>
        <w:tc>
          <w:tcPr>
            <w:tcW w:w="148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8A520A" w:rsidRPr="00CF7A7B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</w:tcPr>
          <w:p w:rsidR="008A520A" w:rsidRDefault="008A520A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8A520A" w:rsidRDefault="004C29A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</w:tbl>
    <w:p w:rsidR="00C016E9" w:rsidRPr="00042244" w:rsidRDefault="00C016E9" w:rsidP="00BE1103">
      <w:pPr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                              </w:t>
      </w:r>
      <w:r w:rsidRPr="00042244">
        <w:rPr>
          <w:color w:val="000000"/>
        </w:rPr>
        <w:t xml:space="preserve">                                                                      </w:t>
      </w:r>
    </w:p>
    <w:p w:rsidR="00C016E9" w:rsidRPr="00042244" w:rsidRDefault="00C016E9" w:rsidP="00BE110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</w:t>
      </w:r>
      <w:r w:rsidRPr="00042244">
        <w:rPr>
          <w:b/>
          <w:bCs/>
          <w:color w:val="000000"/>
          <w:sz w:val="28"/>
          <w:szCs w:val="28"/>
        </w:rPr>
        <w:t>Лесная  отрасль</w:t>
      </w:r>
    </w:p>
    <w:p w:rsidR="0048244E" w:rsidRDefault="00C016E9" w:rsidP="004824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Предприятия лесного комплекса представлены индивидуальным  предпринимательством. Лесные предприятия обеспечивают заготовку,  переработку  и транспортировку лесопродукции потребителям  как  внутри района, области, так и за их пределы</w:t>
      </w:r>
      <w:r w:rsidRPr="001A7997">
        <w:rPr>
          <w:color w:val="000000"/>
          <w:sz w:val="28"/>
          <w:szCs w:val="28"/>
        </w:rPr>
        <w:t>.  В  поселении действует                                     1  лесопильное  производство - в СПК «Тарногский», у индивидуальных  предпринимателей</w:t>
      </w:r>
      <w:r w:rsidR="00F85AC5">
        <w:rPr>
          <w:color w:val="000000"/>
          <w:sz w:val="28"/>
          <w:szCs w:val="28"/>
        </w:rPr>
        <w:t xml:space="preserve">  - 8</w:t>
      </w:r>
      <w:r w:rsidR="000B6F5E">
        <w:rPr>
          <w:color w:val="000000"/>
          <w:sz w:val="28"/>
          <w:szCs w:val="28"/>
        </w:rPr>
        <w:t xml:space="preserve">  (станки и пилора</w:t>
      </w:r>
      <w:r w:rsidR="00D16D58">
        <w:rPr>
          <w:color w:val="000000"/>
          <w:sz w:val="28"/>
          <w:szCs w:val="28"/>
        </w:rPr>
        <w:t>мы -  8</w:t>
      </w:r>
      <w:r w:rsidR="00757284" w:rsidRPr="001A7997">
        <w:rPr>
          <w:color w:val="000000"/>
          <w:sz w:val="28"/>
          <w:szCs w:val="28"/>
        </w:rPr>
        <w:t xml:space="preserve">  человек)</w:t>
      </w:r>
      <w:r w:rsidR="00E77DC8" w:rsidRPr="001A7997">
        <w:rPr>
          <w:color w:val="000000"/>
          <w:sz w:val="28"/>
          <w:szCs w:val="28"/>
        </w:rPr>
        <w:t>.</w:t>
      </w:r>
      <w:r w:rsidRPr="001A7997">
        <w:rPr>
          <w:color w:val="000000"/>
          <w:sz w:val="28"/>
          <w:szCs w:val="28"/>
        </w:rPr>
        <w:t xml:space="preserve"> </w:t>
      </w:r>
      <w:r w:rsidR="000B6F5E">
        <w:rPr>
          <w:color w:val="000000"/>
          <w:sz w:val="28"/>
          <w:szCs w:val="28"/>
        </w:rPr>
        <w:t>Лесозаготовками занимаются 5 индивидуальных предпринимателей.</w:t>
      </w:r>
      <w:r w:rsidRPr="001A7997">
        <w:rPr>
          <w:color w:val="000000"/>
          <w:sz w:val="28"/>
          <w:szCs w:val="28"/>
        </w:rPr>
        <w:t xml:space="preserve">                   </w:t>
      </w:r>
      <w:r w:rsidRPr="00042244">
        <w:rPr>
          <w:color w:val="000000"/>
          <w:sz w:val="28"/>
          <w:szCs w:val="28"/>
        </w:rPr>
        <w:t xml:space="preserve">     </w:t>
      </w:r>
    </w:p>
    <w:p w:rsidR="00C016E9" w:rsidRPr="0048244E" w:rsidRDefault="00C016E9" w:rsidP="004824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251B">
        <w:rPr>
          <w:b/>
          <w:bCs/>
          <w:sz w:val="28"/>
          <w:szCs w:val="28"/>
        </w:rPr>
        <w:t>Торговля</w:t>
      </w:r>
      <w:r w:rsidR="00BE4712" w:rsidRPr="006C251B">
        <w:rPr>
          <w:b/>
          <w:bCs/>
          <w:sz w:val="28"/>
          <w:szCs w:val="28"/>
        </w:rPr>
        <w:t xml:space="preserve"> 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lastRenderedPageBreak/>
        <w:t>Торговое обслуживание населения Маркушевского сель</w:t>
      </w:r>
      <w:r w:rsidR="0048244E">
        <w:rPr>
          <w:sz w:val="28"/>
          <w:szCs w:val="28"/>
        </w:rPr>
        <w:t>ского поселения осуществляют   6</w:t>
      </w:r>
      <w:r w:rsidRPr="004D7564">
        <w:rPr>
          <w:sz w:val="28"/>
          <w:szCs w:val="28"/>
        </w:rPr>
        <w:t xml:space="preserve">  предприятий розничной  торговли,  в  т. ч 4 магазина  Тарногского  РА</w:t>
      </w:r>
      <w:r w:rsidR="0048244E">
        <w:rPr>
          <w:sz w:val="28"/>
          <w:szCs w:val="28"/>
        </w:rPr>
        <w:t>ЙПО  в  4 населенных  пунктах, 2</w:t>
      </w:r>
      <w:r w:rsidRPr="004D7564">
        <w:rPr>
          <w:sz w:val="28"/>
          <w:szCs w:val="28"/>
        </w:rPr>
        <w:t xml:space="preserve"> магазина частных предпринимателей в 2 населенных пунктах. Оказанием парикмахерских услуг населению занимается 1 индивидуальный предприниматель                                    с  численностью работающих  1  человек. В магазинах Тарног</w:t>
      </w:r>
      <w:r w:rsidR="0048244E">
        <w:rPr>
          <w:sz w:val="28"/>
          <w:szCs w:val="28"/>
        </w:rPr>
        <w:t>ского РАЙПО, магазине ООО «Даникс</w:t>
      </w:r>
      <w:r w:rsidRPr="004D7564">
        <w:rPr>
          <w:sz w:val="28"/>
          <w:szCs w:val="28"/>
        </w:rPr>
        <w:t>» реализуются социально-значимые группы товаров  по «желтым ценникам».</w:t>
      </w:r>
      <w:r w:rsidR="00CD4F1B">
        <w:rPr>
          <w:sz w:val="28"/>
          <w:szCs w:val="28"/>
        </w:rPr>
        <w:t xml:space="preserve"> В 2017 году прекратило</w:t>
      </w:r>
      <w:r w:rsidR="0048244E">
        <w:rPr>
          <w:sz w:val="28"/>
          <w:szCs w:val="28"/>
        </w:rPr>
        <w:t xml:space="preserve"> с</w:t>
      </w:r>
      <w:r w:rsidR="00605804">
        <w:rPr>
          <w:sz w:val="28"/>
          <w:szCs w:val="28"/>
        </w:rPr>
        <w:t>вою деятельность ООО «Визит» в д.Заречье, не осуществляет развозную торговлю                               ИП Силинская Д.П. в д.Сергиевская.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На  ярмарке  «Тарнога - столица  меда Волог</w:t>
      </w:r>
      <w:r w:rsidR="00605804">
        <w:rPr>
          <w:sz w:val="28"/>
          <w:szCs w:val="28"/>
        </w:rPr>
        <w:t>одского края» приняли участие 15</w:t>
      </w:r>
      <w:r w:rsidRPr="004D7564">
        <w:rPr>
          <w:sz w:val="28"/>
          <w:szCs w:val="28"/>
        </w:rPr>
        <w:t xml:space="preserve"> человек, которые реализовали товаров, произведенных в личных п</w:t>
      </w:r>
      <w:r w:rsidR="00605804">
        <w:rPr>
          <w:sz w:val="28"/>
          <w:szCs w:val="28"/>
        </w:rPr>
        <w:t>одсобных хозяйствах, на сумму 27</w:t>
      </w:r>
      <w:r w:rsidRPr="004D7564">
        <w:rPr>
          <w:sz w:val="28"/>
          <w:szCs w:val="28"/>
        </w:rPr>
        <w:t xml:space="preserve"> тысяч рублей.</w:t>
      </w:r>
    </w:p>
    <w:p w:rsidR="00C016E9" w:rsidRPr="004D7564" w:rsidRDefault="00C016E9" w:rsidP="00BE1103">
      <w:pPr>
        <w:pStyle w:val="a4"/>
        <w:rPr>
          <w:sz w:val="28"/>
          <w:szCs w:val="28"/>
        </w:rPr>
      </w:pPr>
      <w:r w:rsidRPr="004D7564">
        <w:rPr>
          <w:sz w:val="28"/>
          <w:szCs w:val="28"/>
        </w:rPr>
        <w:t xml:space="preserve">                     </w:t>
      </w:r>
    </w:p>
    <w:p w:rsidR="00C016E9" w:rsidRPr="00415D57" w:rsidRDefault="00C016E9" w:rsidP="00BE1103">
      <w:pPr>
        <w:jc w:val="both"/>
        <w:rPr>
          <w:b/>
          <w:bCs/>
          <w:sz w:val="28"/>
          <w:szCs w:val="28"/>
          <w:u w:val="single"/>
        </w:rPr>
      </w:pPr>
      <w:r w:rsidRPr="00415D57">
        <w:rPr>
          <w:b/>
          <w:bCs/>
          <w:sz w:val="28"/>
          <w:szCs w:val="28"/>
        </w:rPr>
        <w:t>Жилищно-коммунальное хозяйство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C016E9" w:rsidRDefault="00C016E9" w:rsidP="00BE1103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На территории поселения расположено ООО «Заречье», которое осуществляет водоснабжение по деревням Андреевская, Шевелевская, Сергиевская</w:t>
      </w:r>
      <w:r w:rsidR="00415D57">
        <w:rPr>
          <w:sz w:val="28"/>
          <w:szCs w:val="28"/>
        </w:rPr>
        <w:t xml:space="preserve"> и теплоснабжение в д.Заречье</w:t>
      </w:r>
      <w:r w:rsidRPr="00415D57">
        <w:rPr>
          <w:sz w:val="28"/>
          <w:szCs w:val="28"/>
        </w:rPr>
        <w:t>, мероприятия по благоустройству поселения. Среднесписочн</w:t>
      </w:r>
      <w:r w:rsidR="00962289">
        <w:rPr>
          <w:sz w:val="28"/>
          <w:szCs w:val="28"/>
        </w:rPr>
        <w:t>ая численность работающих -</w:t>
      </w:r>
      <w:r w:rsidR="003B3A9C">
        <w:rPr>
          <w:sz w:val="28"/>
          <w:szCs w:val="28"/>
        </w:rPr>
        <w:t xml:space="preserve"> </w:t>
      </w:r>
      <w:r w:rsidR="00962289">
        <w:rPr>
          <w:sz w:val="28"/>
          <w:szCs w:val="28"/>
        </w:rPr>
        <w:t>9</w:t>
      </w:r>
      <w:r w:rsidRPr="00415D57">
        <w:rPr>
          <w:sz w:val="28"/>
          <w:szCs w:val="28"/>
        </w:rPr>
        <w:t xml:space="preserve"> человек, по сравнению </w:t>
      </w:r>
      <w:r w:rsidR="00415D57">
        <w:rPr>
          <w:sz w:val="28"/>
          <w:szCs w:val="28"/>
        </w:rPr>
        <w:t>с прошлым годом уменьшилась на 1 человек</w:t>
      </w:r>
      <w:r w:rsidR="00E77DC8">
        <w:rPr>
          <w:sz w:val="28"/>
          <w:szCs w:val="28"/>
        </w:rPr>
        <w:t>а</w:t>
      </w:r>
      <w:r w:rsidRPr="00415D57">
        <w:rPr>
          <w:sz w:val="28"/>
          <w:szCs w:val="28"/>
        </w:rPr>
        <w:t>, среднемесячная заработная плата - 13000 рублей.</w:t>
      </w:r>
    </w:p>
    <w:p w:rsidR="00415D57" w:rsidRDefault="00605804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415D57">
        <w:rPr>
          <w:sz w:val="28"/>
          <w:szCs w:val="28"/>
        </w:rPr>
        <w:t xml:space="preserve"> году ООО «Заречье» произведены следующие работы: </w:t>
      </w:r>
    </w:p>
    <w:p w:rsidR="00415D57" w:rsidRDefault="00962289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 глубинный насос в д.Сергиевская</w:t>
      </w:r>
      <w:r w:rsidR="00415D57">
        <w:rPr>
          <w:sz w:val="28"/>
          <w:szCs w:val="28"/>
        </w:rPr>
        <w:t xml:space="preserve">, израсходовано          </w:t>
      </w:r>
      <w:r>
        <w:rPr>
          <w:sz w:val="28"/>
          <w:szCs w:val="28"/>
        </w:rPr>
        <w:t xml:space="preserve">         40 тыс.рублей,</w:t>
      </w:r>
      <w:r w:rsidR="00415D57">
        <w:rPr>
          <w:sz w:val="28"/>
          <w:szCs w:val="28"/>
        </w:rPr>
        <w:t xml:space="preserve"> </w:t>
      </w:r>
      <w:r w:rsidR="003B3A9C">
        <w:rPr>
          <w:sz w:val="28"/>
          <w:szCs w:val="28"/>
        </w:rPr>
        <w:t xml:space="preserve">денежные </w:t>
      </w:r>
      <w:r w:rsidR="00415D57">
        <w:rPr>
          <w:sz w:val="28"/>
          <w:szCs w:val="28"/>
        </w:rPr>
        <w:t>средств</w:t>
      </w:r>
      <w:r w:rsidR="003B3A9C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 w:rsidR="00415D57">
        <w:rPr>
          <w:sz w:val="28"/>
          <w:szCs w:val="28"/>
        </w:rPr>
        <w:t>,</w:t>
      </w:r>
    </w:p>
    <w:p w:rsidR="00415D57" w:rsidRDefault="00962289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 частотный преобразователь</w:t>
      </w:r>
      <w:r w:rsidR="00415D57">
        <w:rPr>
          <w:sz w:val="28"/>
          <w:szCs w:val="28"/>
        </w:rPr>
        <w:t xml:space="preserve"> в д. </w:t>
      </w:r>
      <w:r>
        <w:rPr>
          <w:sz w:val="28"/>
          <w:szCs w:val="28"/>
        </w:rPr>
        <w:t>Андреевская, затрачено                  5</w:t>
      </w:r>
      <w:r w:rsidR="00415D57">
        <w:rPr>
          <w:sz w:val="28"/>
          <w:szCs w:val="28"/>
        </w:rPr>
        <w:t>0 тыс. руб. собственных средств,</w:t>
      </w:r>
    </w:p>
    <w:p w:rsidR="00415D57" w:rsidRDefault="00962289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-отремонтирован котел «Нева»</w:t>
      </w:r>
      <w:r w:rsidR="003B3A9C">
        <w:rPr>
          <w:sz w:val="28"/>
          <w:szCs w:val="28"/>
        </w:rPr>
        <w:t xml:space="preserve"> и произведен </w:t>
      </w:r>
      <w:r>
        <w:rPr>
          <w:sz w:val="28"/>
          <w:szCs w:val="28"/>
        </w:rPr>
        <w:t>косметический ремонт центральной котельной, затрачено 74</w:t>
      </w:r>
      <w:r w:rsidR="00415D57">
        <w:rPr>
          <w:sz w:val="28"/>
          <w:szCs w:val="28"/>
        </w:rPr>
        <w:t xml:space="preserve"> тыс.руб. собственных средств.</w:t>
      </w:r>
    </w:p>
    <w:p w:rsidR="00210C5B" w:rsidRPr="00415D57" w:rsidRDefault="00210C5B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 денежных средств сократился</w:t>
      </w:r>
      <w:r w:rsidR="003B3A9C">
        <w:rPr>
          <w:sz w:val="28"/>
          <w:szCs w:val="28"/>
        </w:rPr>
        <w:t xml:space="preserve"> на 22% по сравнению с аналогичн</w:t>
      </w:r>
      <w:r>
        <w:rPr>
          <w:sz w:val="28"/>
          <w:szCs w:val="28"/>
        </w:rPr>
        <w:t>ым периодом 2016 года. Поступление денежных средств уменьшилось на 26% по сравнению с 2016 годом.</w:t>
      </w:r>
    </w:p>
    <w:p w:rsidR="00C016E9" w:rsidRDefault="00C016E9" w:rsidP="00415D57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Результаты деятельности общества с ограниченной от</w:t>
      </w:r>
      <w:r w:rsidR="00962289">
        <w:rPr>
          <w:sz w:val="28"/>
          <w:szCs w:val="28"/>
        </w:rPr>
        <w:t>ветственностью «Заречье» за 2017</w:t>
      </w:r>
      <w:r w:rsidRPr="00415D57">
        <w:rPr>
          <w:sz w:val="28"/>
          <w:szCs w:val="28"/>
        </w:rPr>
        <w:t xml:space="preserve"> год приведены в таблицах.</w:t>
      </w:r>
    </w:p>
    <w:p w:rsidR="00CD4F1B" w:rsidRDefault="00CD4F1B" w:rsidP="007A3739">
      <w:pPr>
        <w:jc w:val="both"/>
        <w:rPr>
          <w:sz w:val="28"/>
          <w:szCs w:val="28"/>
        </w:rPr>
      </w:pPr>
    </w:p>
    <w:p w:rsidR="005E33B8" w:rsidRDefault="005E33B8" w:rsidP="005E33B8">
      <w:pPr>
        <w:ind w:firstLine="708"/>
        <w:jc w:val="center"/>
        <w:rPr>
          <w:sz w:val="28"/>
          <w:szCs w:val="28"/>
        </w:rPr>
      </w:pPr>
      <w:r w:rsidRPr="005E33B8">
        <w:rPr>
          <w:rFonts w:ascii="Arial" w:hAnsi="Arial" w:cs="Arial"/>
          <w:b/>
          <w:bCs/>
        </w:rPr>
        <w:t>Общество с ограниченной ответственностью "Заречье"</w:t>
      </w:r>
      <w:r w:rsidRPr="005E33B8">
        <w:rPr>
          <w:rFonts w:ascii="Arial" w:hAnsi="Arial" w:cs="Arial"/>
          <w:b/>
          <w:bCs/>
        </w:rPr>
        <w:br/>
        <w:t>Доходы и расходы (прибыль/убыток) за Январь 2017 г. - Ноябрь 2017 г.</w:t>
      </w:r>
    </w:p>
    <w:p w:rsidR="00002EB2" w:rsidRDefault="00790D7A" w:rsidP="00002EB2">
      <w:pPr>
        <w:rPr>
          <w:noProof/>
        </w:rPr>
      </w:pPr>
      <w:r>
        <w:rPr>
          <w:noProof/>
        </w:rPr>
        <w:pict>
          <v:shape id="Picture 1" o:spid="_x0000_s1039" type="#_x0000_t75" style="position:absolute;margin-left:.45pt;margin-top:5.85pt;width:453.75pt;height:191.6pt;z-index:-3;visibility:visible;mso-wrap-style:square;mso-position-horizontal-relative:text;mso-position-vertical-relative:text" o:bordertopcolor="white" o:borderleftcolor="white" o:borderbottomcolor="white" o:borderrightcolor="white" stroked="t" strokecolor="white" strokeweight=".25pt">
            <v:stroke dashstyle="1 1"/>
            <v:imagedata r:id="rId13" o:title=""/>
          </v:shape>
        </w:pict>
      </w:r>
    </w:p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tbl>
      <w:tblPr>
        <w:tblpPr w:leftFromText="180" w:rightFromText="180" w:vertAnchor="text" w:horzAnchor="margin" w:tblpXSpec="center" w:tblpY="-292"/>
        <w:tblW w:w="10148" w:type="dxa"/>
        <w:tblLook w:val="04A0" w:firstRow="1" w:lastRow="0" w:firstColumn="1" w:lastColumn="0" w:noHBand="0" w:noVBand="1"/>
      </w:tblPr>
      <w:tblGrid>
        <w:gridCol w:w="893"/>
        <w:gridCol w:w="512"/>
        <w:gridCol w:w="351"/>
        <w:gridCol w:w="451"/>
        <w:gridCol w:w="332"/>
        <w:gridCol w:w="166"/>
        <w:gridCol w:w="56"/>
        <w:gridCol w:w="701"/>
        <w:gridCol w:w="178"/>
        <w:gridCol w:w="44"/>
        <w:gridCol w:w="459"/>
        <w:gridCol w:w="285"/>
        <w:gridCol w:w="549"/>
        <w:gridCol w:w="304"/>
        <w:gridCol w:w="462"/>
        <w:gridCol w:w="310"/>
        <w:gridCol w:w="454"/>
        <w:gridCol w:w="303"/>
        <w:gridCol w:w="454"/>
        <w:gridCol w:w="303"/>
        <w:gridCol w:w="66"/>
        <w:gridCol w:w="380"/>
        <w:gridCol w:w="366"/>
        <w:gridCol w:w="192"/>
        <w:gridCol w:w="30"/>
        <w:gridCol w:w="791"/>
        <w:gridCol w:w="756"/>
      </w:tblGrid>
      <w:tr w:rsidR="007A3739" w:rsidRPr="00CB163A" w:rsidTr="007A3739">
        <w:trPr>
          <w:trHeight w:val="312"/>
        </w:trPr>
        <w:tc>
          <w:tcPr>
            <w:tcW w:w="89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>Вид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январь</w:t>
            </w: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февраль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март 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апрель</w:t>
            </w: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май 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июнь 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июль 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август</w:t>
            </w: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сентябрь</w:t>
            </w: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октябрь</w:t>
            </w:r>
          </w:p>
        </w:tc>
        <w:tc>
          <w:tcPr>
            <w:tcW w:w="756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color w:val="003F2F"/>
                <w:sz w:val="16"/>
                <w:szCs w:val="16"/>
              </w:rPr>
            </w:pPr>
            <w:r>
              <w:rPr>
                <w:rFonts w:ascii="Arial" w:hAnsi="Arial" w:cs="Arial"/>
                <w:color w:val="003F2F"/>
                <w:sz w:val="16"/>
                <w:szCs w:val="16"/>
              </w:rPr>
              <w:t>ноябрь</w:t>
            </w:r>
            <w:r w:rsidRPr="00E93E0A">
              <w:rPr>
                <w:rFonts w:ascii="Arial" w:hAnsi="Arial" w:cs="Arial"/>
                <w:color w:val="003F2F"/>
                <w:sz w:val="16"/>
                <w:szCs w:val="16"/>
              </w:rPr>
              <w:t xml:space="preserve"> </w:t>
            </w:r>
          </w:p>
        </w:tc>
      </w:tr>
      <w:tr w:rsidR="007A3739" w:rsidRPr="00CB163A" w:rsidTr="007A3739">
        <w:trPr>
          <w:trHeight w:val="312"/>
        </w:trPr>
        <w:tc>
          <w:tcPr>
            <w:tcW w:w="8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color w:val="003F2F"/>
                <w:sz w:val="16"/>
                <w:szCs w:val="16"/>
              </w:rPr>
            </w:pPr>
          </w:p>
        </w:tc>
      </w:tr>
      <w:tr w:rsidR="007A3739" w:rsidRPr="00CB163A" w:rsidTr="007A3739">
        <w:trPr>
          <w:trHeight w:val="343"/>
        </w:trPr>
        <w:tc>
          <w:tcPr>
            <w:tcW w:w="89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Доходы без НДС</w:t>
            </w:r>
          </w:p>
        </w:tc>
        <w:tc>
          <w:tcPr>
            <w:tcW w:w="86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454 265</w:t>
            </w:r>
          </w:p>
        </w:tc>
        <w:tc>
          <w:tcPr>
            <w:tcW w:w="94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348 128</w:t>
            </w:r>
          </w:p>
        </w:tc>
        <w:tc>
          <w:tcPr>
            <w:tcW w:w="935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346 534</w:t>
            </w:r>
          </w:p>
        </w:tc>
        <w:tc>
          <w:tcPr>
            <w:tcW w:w="7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258 009</w:t>
            </w:r>
          </w:p>
        </w:tc>
        <w:tc>
          <w:tcPr>
            <w:tcW w:w="85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145 882</w:t>
            </w:r>
          </w:p>
        </w:tc>
        <w:tc>
          <w:tcPr>
            <w:tcW w:w="772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13 826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61 512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82 530</w:t>
            </w:r>
          </w:p>
        </w:tc>
        <w:tc>
          <w:tcPr>
            <w:tcW w:w="1004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249 172</w:t>
            </w:r>
          </w:p>
        </w:tc>
        <w:tc>
          <w:tcPr>
            <w:tcW w:w="821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244 910</w:t>
            </w:r>
          </w:p>
        </w:tc>
        <w:tc>
          <w:tcPr>
            <w:tcW w:w="75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304 949</w:t>
            </w:r>
          </w:p>
        </w:tc>
      </w:tr>
      <w:tr w:rsidR="007A3739" w:rsidRPr="00CB163A" w:rsidTr="007A3739">
        <w:trPr>
          <w:trHeight w:val="343"/>
        </w:trPr>
        <w:tc>
          <w:tcPr>
            <w:tcW w:w="89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86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311 664</w:t>
            </w:r>
          </w:p>
        </w:tc>
        <w:tc>
          <w:tcPr>
            <w:tcW w:w="94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270 554</w:t>
            </w:r>
          </w:p>
        </w:tc>
        <w:tc>
          <w:tcPr>
            <w:tcW w:w="935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349 222</w:t>
            </w:r>
          </w:p>
        </w:tc>
        <w:tc>
          <w:tcPr>
            <w:tcW w:w="7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212 212</w:t>
            </w:r>
          </w:p>
        </w:tc>
        <w:tc>
          <w:tcPr>
            <w:tcW w:w="85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266 837</w:t>
            </w:r>
          </w:p>
        </w:tc>
        <w:tc>
          <w:tcPr>
            <w:tcW w:w="772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213 555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181 168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151 523</w:t>
            </w:r>
          </w:p>
        </w:tc>
        <w:tc>
          <w:tcPr>
            <w:tcW w:w="1004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262 297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213 245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234 584</w:t>
            </w:r>
          </w:p>
        </w:tc>
      </w:tr>
      <w:tr w:rsidR="007A3739" w:rsidRPr="00CB163A" w:rsidTr="007A3739">
        <w:trPr>
          <w:trHeight w:val="343"/>
        </w:trPr>
        <w:tc>
          <w:tcPr>
            <w:tcW w:w="89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Прибыль</w:t>
            </w:r>
          </w:p>
        </w:tc>
        <w:tc>
          <w:tcPr>
            <w:tcW w:w="86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142 601</w:t>
            </w:r>
          </w:p>
        </w:tc>
        <w:tc>
          <w:tcPr>
            <w:tcW w:w="94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77 573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45 796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31 665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70 365</w:t>
            </w:r>
          </w:p>
        </w:tc>
      </w:tr>
      <w:tr w:rsidR="007A3739" w:rsidRPr="00CB163A" w:rsidTr="007A3739">
        <w:trPr>
          <w:trHeight w:val="343"/>
        </w:trPr>
        <w:tc>
          <w:tcPr>
            <w:tcW w:w="89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E93E0A" w:rsidRDefault="007A3739" w:rsidP="007A3739">
            <w:pPr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Убыток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2 688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120 956</w:t>
            </w:r>
          </w:p>
        </w:tc>
        <w:tc>
          <w:tcPr>
            <w:tcW w:w="772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199 729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119 656</w:t>
            </w:r>
          </w:p>
        </w:tc>
        <w:tc>
          <w:tcPr>
            <w:tcW w:w="75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68 993</w:t>
            </w:r>
          </w:p>
        </w:tc>
        <w:tc>
          <w:tcPr>
            <w:tcW w:w="1004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0A">
              <w:rPr>
                <w:rFonts w:ascii="Arial" w:hAnsi="Arial" w:cs="Arial"/>
                <w:sz w:val="16"/>
                <w:szCs w:val="16"/>
              </w:rPr>
              <w:t>13 126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E93E0A" w:rsidRDefault="007A3739" w:rsidP="007A3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2EB2" w:rsidRPr="00002EB2" w:rsidRDefault="00002EB2" w:rsidP="00002EB2"/>
    <w:p w:rsidR="00002EB2" w:rsidRPr="00002EB2" w:rsidRDefault="00790D7A" w:rsidP="00002EB2">
      <w:pPr>
        <w:jc w:val="center"/>
      </w:pPr>
      <w:r>
        <w:rPr>
          <w:noProof/>
        </w:rPr>
        <w:pict>
          <v:shape id="_x0000_s1045" type="#_x0000_t75" style="position:absolute;left:0;text-align:left;margin-left:-19.8pt;margin-top:12.3pt;width:496.5pt;height:175.75pt;z-index:-2;visibility:visible;mso-wrap-style:square;mso-position-horizontal-relative:text;mso-position-vertical-relative:text" o:bordertopcolor="white" o:borderleftcolor="white" o:borderbottomcolor="white" o:borderrightcolor="white" stroked="t" strokecolor="white" strokeweight=".25pt">
            <v:stroke dashstyle="1 1"/>
            <v:imagedata r:id="rId13" o:title=""/>
          </v:shape>
        </w:pict>
      </w:r>
      <w:r w:rsidR="00002EB2" w:rsidRPr="00E93E0A">
        <w:rPr>
          <w:rFonts w:ascii="Arial" w:hAnsi="Arial" w:cs="Arial"/>
          <w:b/>
          <w:bCs/>
        </w:rPr>
        <w:t>Поступление денежных средств за Январь 2017 г. - Ноябрь 2017 г.</w:t>
      </w:r>
    </w:p>
    <w:p w:rsidR="00002EB2" w:rsidRPr="00002EB2" w:rsidRDefault="00002EB2" w:rsidP="00002EB2"/>
    <w:p w:rsidR="00002EB2" w:rsidRPr="00002EB2" w:rsidRDefault="00002EB2" w:rsidP="00002EB2"/>
    <w:p w:rsid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Pr="00002EB2" w:rsidRDefault="00002EB2" w:rsidP="00002EB2"/>
    <w:p w:rsidR="00002EB2" w:rsidRDefault="00002EB2" w:rsidP="00002EB2"/>
    <w:p w:rsidR="00941ECC" w:rsidRDefault="00941ECC" w:rsidP="00002EB2"/>
    <w:p w:rsidR="00941ECC" w:rsidRDefault="00941ECC" w:rsidP="00002EB2"/>
    <w:p w:rsidR="00941ECC" w:rsidRDefault="00941ECC" w:rsidP="00002EB2"/>
    <w:p w:rsidR="00941ECC" w:rsidRDefault="00941ECC" w:rsidP="00002EB2"/>
    <w:p w:rsidR="00002EB2" w:rsidRPr="00892798" w:rsidRDefault="009361BC" w:rsidP="00002EB2">
      <w:r>
        <w:pict>
          <v:shape id="_x0000_i1025" type="#_x0000_t75" style="width:489pt;height:24pt">
            <v:imagedata r:id="rId14" o:title=""/>
          </v:shape>
        </w:pict>
      </w:r>
    </w:p>
    <w:p w:rsidR="00002EB2" w:rsidRDefault="009361BC" w:rsidP="00002EB2">
      <w:r>
        <w:pict>
          <v:shape id="_x0000_i1026" type="#_x0000_t75" style="width:489pt;height:21pt">
            <v:imagedata r:id="rId15" o:title=""/>
          </v:shape>
        </w:pict>
      </w:r>
    </w:p>
    <w:p w:rsidR="00CB163A" w:rsidRDefault="009361BC" w:rsidP="00002EB2">
      <w:r>
        <w:pict>
          <v:shape id="_x0000_i1027" type="#_x0000_t75" style="width:489pt;height:20.25pt">
            <v:imagedata r:id="rId16" o:title=""/>
          </v:shape>
        </w:pict>
      </w:r>
    </w:p>
    <w:p w:rsidR="00941ECC" w:rsidRDefault="00941ECC" w:rsidP="007A3739">
      <w:pPr>
        <w:jc w:val="center"/>
        <w:rPr>
          <w:rFonts w:ascii="Arial" w:hAnsi="Arial" w:cs="Arial"/>
          <w:b/>
          <w:bCs/>
        </w:rPr>
      </w:pPr>
    </w:p>
    <w:p w:rsidR="00941ECC" w:rsidRDefault="00941ECC" w:rsidP="007A3739">
      <w:pPr>
        <w:jc w:val="center"/>
        <w:rPr>
          <w:rFonts w:ascii="Arial" w:hAnsi="Arial" w:cs="Arial"/>
          <w:b/>
          <w:bCs/>
        </w:rPr>
      </w:pPr>
    </w:p>
    <w:p w:rsidR="007A3739" w:rsidRPr="007A3739" w:rsidRDefault="00790D7A" w:rsidP="007A3739">
      <w:pPr>
        <w:jc w:val="center"/>
        <w:rPr>
          <w:rFonts w:ascii="Arial" w:hAnsi="Arial" w:cs="Arial"/>
          <w:b/>
          <w:bCs/>
        </w:rPr>
        <w:sectPr w:rsidR="007A3739" w:rsidRPr="007A3739" w:rsidSect="00FB0F42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pict>
          <v:shape id="_x0000_s1050" type="#_x0000_t75" style="position:absolute;left:0;text-align:left;margin-left:-19.8pt;margin-top:40.8pt;width:512.9pt;height:300.75pt;z-index:-1;visibility:visible;mso-wrap-style:square;mso-position-horizontal-relative:text;mso-position-vertical-relative:text" o:bordertopcolor="white" o:borderleftcolor="white" o:borderbottomcolor="white" o:borderrightcolor="white" stroked="t" strokecolor="white" strokeweight=".25pt">
            <v:stroke dashstyle="1 1"/>
            <v:imagedata r:id="rId18" o:title=""/>
          </v:shape>
        </w:pict>
      </w:r>
      <w:r w:rsidR="007A3739" w:rsidRPr="00231B1E">
        <w:rPr>
          <w:rFonts w:ascii="Arial" w:hAnsi="Arial" w:cs="Arial"/>
          <w:b/>
          <w:bCs/>
        </w:rPr>
        <w:t>Расход денежных средств за</w:t>
      </w:r>
      <w:r w:rsidR="007A3739">
        <w:rPr>
          <w:rFonts w:ascii="Arial" w:hAnsi="Arial" w:cs="Arial"/>
          <w:b/>
          <w:bCs/>
        </w:rPr>
        <w:t xml:space="preserve"> Январь 2017 г. - Ноябрь 2017 </w:t>
      </w:r>
    </w:p>
    <w:tbl>
      <w:tblPr>
        <w:tblpPr w:leftFromText="180" w:rightFromText="180" w:vertAnchor="text" w:horzAnchor="margin" w:tblpXSpec="center" w:tblpY="-307"/>
        <w:tblW w:w="10733" w:type="dxa"/>
        <w:tblLayout w:type="fixed"/>
        <w:tblLook w:val="04A0" w:firstRow="1" w:lastRow="0" w:firstColumn="1" w:lastColumn="0" w:noHBand="0" w:noVBand="1"/>
      </w:tblPr>
      <w:tblGrid>
        <w:gridCol w:w="898"/>
        <w:gridCol w:w="797"/>
        <w:gridCol w:w="798"/>
        <w:gridCol w:w="797"/>
        <w:gridCol w:w="798"/>
        <w:gridCol w:w="797"/>
        <w:gridCol w:w="798"/>
        <w:gridCol w:w="930"/>
        <w:gridCol w:w="798"/>
        <w:gridCol w:w="797"/>
        <w:gridCol w:w="798"/>
        <w:gridCol w:w="797"/>
        <w:gridCol w:w="930"/>
      </w:tblGrid>
      <w:tr w:rsidR="007A3739" w:rsidRPr="009E4855" w:rsidTr="007A3739">
        <w:trPr>
          <w:trHeight w:val="187"/>
        </w:trPr>
        <w:tc>
          <w:tcPr>
            <w:tcW w:w="8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A3739" w:rsidRPr="009E4855" w:rsidRDefault="007A3739" w:rsidP="007A3739">
            <w:pPr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lastRenderedPageBreak/>
              <w:t>Вид расхода</w:t>
            </w:r>
          </w:p>
        </w:tc>
        <w:tc>
          <w:tcPr>
            <w:tcW w:w="79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январь</w:t>
            </w:r>
          </w:p>
        </w:tc>
        <w:tc>
          <w:tcPr>
            <w:tcW w:w="7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февраль</w:t>
            </w:r>
          </w:p>
        </w:tc>
        <w:tc>
          <w:tcPr>
            <w:tcW w:w="79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 xml:space="preserve">март </w:t>
            </w:r>
          </w:p>
        </w:tc>
        <w:tc>
          <w:tcPr>
            <w:tcW w:w="7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апрель</w:t>
            </w:r>
          </w:p>
        </w:tc>
        <w:tc>
          <w:tcPr>
            <w:tcW w:w="79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 xml:space="preserve">май </w:t>
            </w:r>
          </w:p>
        </w:tc>
        <w:tc>
          <w:tcPr>
            <w:tcW w:w="7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 xml:space="preserve">июнь </w:t>
            </w:r>
          </w:p>
        </w:tc>
        <w:tc>
          <w:tcPr>
            <w:tcW w:w="930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 xml:space="preserve">июль </w:t>
            </w:r>
          </w:p>
        </w:tc>
        <w:tc>
          <w:tcPr>
            <w:tcW w:w="7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август</w:t>
            </w:r>
          </w:p>
        </w:tc>
        <w:tc>
          <w:tcPr>
            <w:tcW w:w="79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сентябрь</w:t>
            </w:r>
          </w:p>
        </w:tc>
        <w:tc>
          <w:tcPr>
            <w:tcW w:w="79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октябрь</w:t>
            </w:r>
          </w:p>
        </w:tc>
        <w:tc>
          <w:tcPr>
            <w:tcW w:w="79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ноябрь</w:t>
            </w:r>
          </w:p>
        </w:tc>
        <w:tc>
          <w:tcPr>
            <w:tcW w:w="93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Итого</w:t>
            </w:r>
          </w:p>
        </w:tc>
      </w:tr>
      <w:tr w:rsidR="007A3739" w:rsidRPr="009E4855" w:rsidTr="007A3739">
        <w:trPr>
          <w:trHeight w:val="196"/>
        </w:trPr>
        <w:tc>
          <w:tcPr>
            <w:tcW w:w="8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rPr>
                <w:color w:val="003F2F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A3739" w:rsidRPr="009E4855" w:rsidRDefault="007A3739" w:rsidP="007A3739">
            <w:pPr>
              <w:jc w:val="center"/>
              <w:rPr>
                <w:color w:val="003F2F"/>
                <w:sz w:val="16"/>
                <w:szCs w:val="16"/>
              </w:rPr>
            </w:pPr>
            <w:r w:rsidRPr="009E4855">
              <w:rPr>
                <w:color w:val="003F2F"/>
                <w:sz w:val="16"/>
                <w:szCs w:val="16"/>
              </w:rPr>
              <w:t>Сумма</w:t>
            </w:r>
          </w:p>
        </w:tc>
      </w:tr>
      <w:tr w:rsidR="007A3739" w:rsidRPr="009E4855" w:rsidTr="007A3739">
        <w:trPr>
          <w:trHeight w:val="348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63 766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94 529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86 146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37 857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27 827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54 249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22 529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2 921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9 886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33 990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31 112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464 811</w:t>
            </w:r>
          </w:p>
        </w:tc>
      </w:tr>
      <w:tr w:rsidR="007A3739" w:rsidRPr="009E4855" w:rsidTr="007A3739">
        <w:trPr>
          <w:trHeight w:val="348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Расчеты с подотчетными лицами (израсходовано)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42 277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31 039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22 146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24 491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41 619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24 655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24 612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24 421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62 651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24 643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43 288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365 842</w:t>
            </w:r>
          </w:p>
        </w:tc>
      </w:tr>
      <w:tr w:rsidR="007A3739" w:rsidRPr="009E4855" w:rsidTr="007A3739">
        <w:trPr>
          <w:trHeight w:val="185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2 065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6 610</w:t>
            </w:r>
          </w:p>
        </w:tc>
        <w:tc>
          <w:tcPr>
            <w:tcW w:w="797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2 694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2 050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2 034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2 186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1 867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174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2 495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5 512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2 801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30 489</w:t>
            </w:r>
          </w:p>
        </w:tc>
      </w:tr>
      <w:tr w:rsidR="007A3739" w:rsidRPr="009E4855" w:rsidTr="007A3739">
        <w:trPr>
          <w:trHeight w:val="143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Основное производство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13 427</w:t>
            </w:r>
          </w:p>
        </w:tc>
        <w:tc>
          <w:tcPr>
            <w:tcW w:w="797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1 320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14 747</w:t>
            </w:r>
          </w:p>
        </w:tc>
      </w:tr>
      <w:tr w:rsidR="007A3739" w:rsidRPr="009E4855" w:rsidTr="007A3739">
        <w:trPr>
          <w:trHeight w:val="185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18 656</w:t>
            </w:r>
          </w:p>
        </w:tc>
        <w:tc>
          <w:tcPr>
            <w:tcW w:w="798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20 454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17 989</w:t>
            </w:r>
          </w:p>
        </w:tc>
        <w:tc>
          <w:tcPr>
            <w:tcW w:w="798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20 819</w:t>
            </w:r>
          </w:p>
        </w:tc>
        <w:tc>
          <w:tcPr>
            <w:tcW w:w="797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61 978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16 790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17 891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9 046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14 179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12 681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13 346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223 829</w:t>
            </w:r>
          </w:p>
        </w:tc>
      </w:tr>
      <w:tr w:rsidR="007A3739" w:rsidRPr="009E4855" w:rsidTr="007A3739">
        <w:trPr>
          <w:trHeight w:val="348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Расчеты по социальному страхованию и обеспечению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43 897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49 776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34 619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39 302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35 005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41 326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3 335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13 459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17 082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11 212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289 013</w:t>
            </w:r>
          </w:p>
        </w:tc>
      </w:tr>
      <w:tr w:rsidR="007A3739" w:rsidRPr="009E4855" w:rsidTr="007A3739">
        <w:trPr>
          <w:trHeight w:val="185"/>
        </w:trPr>
        <w:tc>
          <w:tcPr>
            <w:tcW w:w="898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A3739" w:rsidRPr="009E4855" w:rsidRDefault="007A3739" w:rsidP="007A3739">
            <w:pPr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Расчеты с персоналом по оплате труда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129 953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157 394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109 947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105 232</w:t>
            </w:r>
          </w:p>
        </w:tc>
        <w:tc>
          <w:tcPr>
            <w:tcW w:w="79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117 109</w:t>
            </w:r>
          </w:p>
        </w:tc>
        <w:tc>
          <w:tcPr>
            <w:tcW w:w="79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108 047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70 997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68 726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138 949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96 522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A3739" w:rsidRPr="009E4855" w:rsidRDefault="007A3739" w:rsidP="007A3739">
            <w:pPr>
              <w:jc w:val="center"/>
              <w:rPr>
                <w:sz w:val="16"/>
                <w:szCs w:val="16"/>
              </w:rPr>
            </w:pPr>
            <w:r w:rsidRPr="009E4855">
              <w:rPr>
                <w:sz w:val="16"/>
                <w:szCs w:val="16"/>
              </w:rPr>
              <w:t>1 102 876</w:t>
            </w:r>
          </w:p>
        </w:tc>
      </w:tr>
      <w:tr w:rsidR="007A3739" w:rsidRPr="009E4855" w:rsidTr="007A3739">
        <w:trPr>
          <w:trHeight w:val="196"/>
        </w:trPr>
        <w:tc>
          <w:tcPr>
            <w:tcW w:w="89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300 614</w:t>
            </w:r>
          </w:p>
        </w:tc>
        <w:tc>
          <w:tcPr>
            <w:tcW w:w="7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373 229</w:t>
            </w:r>
          </w:p>
        </w:tc>
        <w:tc>
          <w:tcPr>
            <w:tcW w:w="79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273 542</w:t>
            </w:r>
          </w:p>
        </w:tc>
        <w:tc>
          <w:tcPr>
            <w:tcW w:w="7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229 750</w:t>
            </w:r>
          </w:p>
        </w:tc>
        <w:tc>
          <w:tcPr>
            <w:tcW w:w="79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285 571</w:t>
            </w:r>
          </w:p>
        </w:tc>
        <w:tc>
          <w:tcPr>
            <w:tcW w:w="7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248 574</w:t>
            </w:r>
          </w:p>
        </w:tc>
        <w:tc>
          <w:tcPr>
            <w:tcW w:w="93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141 232</w:t>
            </w:r>
          </w:p>
        </w:tc>
        <w:tc>
          <w:tcPr>
            <w:tcW w:w="7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118 746</w:t>
            </w:r>
          </w:p>
        </w:tc>
        <w:tc>
          <w:tcPr>
            <w:tcW w:w="79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106 292</w:t>
            </w:r>
          </w:p>
        </w:tc>
        <w:tc>
          <w:tcPr>
            <w:tcW w:w="7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215 775</w:t>
            </w:r>
          </w:p>
        </w:tc>
        <w:tc>
          <w:tcPr>
            <w:tcW w:w="79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198 280</w:t>
            </w:r>
          </w:p>
        </w:tc>
        <w:tc>
          <w:tcPr>
            <w:tcW w:w="93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7A3739" w:rsidRPr="009E4855" w:rsidRDefault="007A3739" w:rsidP="007A3739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9E4855">
              <w:rPr>
                <w:b/>
                <w:bCs/>
                <w:color w:val="003F2F"/>
                <w:sz w:val="16"/>
                <w:szCs w:val="16"/>
              </w:rPr>
              <w:t>2 491 606</w:t>
            </w:r>
          </w:p>
        </w:tc>
      </w:tr>
    </w:tbl>
    <w:p w:rsidR="00672A07" w:rsidRDefault="00672A07" w:rsidP="00DD6827">
      <w:pPr>
        <w:pStyle w:val="a4"/>
        <w:rPr>
          <w:b/>
          <w:bCs/>
          <w:sz w:val="28"/>
          <w:szCs w:val="28"/>
        </w:rPr>
      </w:pPr>
    </w:p>
    <w:p w:rsidR="00C016E9" w:rsidRPr="00415D57" w:rsidRDefault="00C016E9" w:rsidP="00DD6827">
      <w:pPr>
        <w:pStyle w:val="a4"/>
        <w:rPr>
          <w:b/>
          <w:bCs/>
          <w:sz w:val="28"/>
          <w:szCs w:val="28"/>
          <w:u w:val="single"/>
        </w:rPr>
      </w:pPr>
      <w:r w:rsidRPr="00415D57">
        <w:rPr>
          <w:b/>
          <w:bCs/>
          <w:sz w:val="28"/>
          <w:szCs w:val="28"/>
        </w:rPr>
        <w:t>Дорожная деятельность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C016E9" w:rsidRPr="00415D57" w:rsidRDefault="00C016E9" w:rsidP="00852442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С  1  января 2014  года  в поселении   создан   муници</w:t>
      </w:r>
      <w:r w:rsidR="00605804">
        <w:rPr>
          <w:sz w:val="28"/>
          <w:szCs w:val="28"/>
        </w:rPr>
        <w:t>пальный  дорожный  фонд. На 2017</w:t>
      </w:r>
      <w:r w:rsidRPr="00415D57">
        <w:rPr>
          <w:sz w:val="28"/>
          <w:szCs w:val="28"/>
        </w:rPr>
        <w:t xml:space="preserve"> год было выделено денежных с</w:t>
      </w:r>
      <w:r w:rsidR="00A66E41">
        <w:rPr>
          <w:sz w:val="28"/>
          <w:szCs w:val="28"/>
        </w:rPr>
        <w:t>редств на дорожн</w:t>
      </w:r>
      <w:r w:rsidR="00605804">
        <w:rPr>
          <w:sz w:val="28"/>
          <w:szCs w:val="28"/>
        </w:rPr>
        <w:t>ое хозяйство 499,12</w:t>
      </w:r>
      <w:r w:rsidRPr="00415D57">
        <w:rPr>
          <w:sz w:val="28"/>
          <w:szCs w:val="28"/>
        </w:rPr>
        <w:t xml:space="preserve"> тыс. рублей, с </w:t>
      </w:r>
      <w:r w:rsidR="00EB3032" w:rsidRPr="00415D57">
        <w:rPr>
          <w:sz w:val="28"/>
          <w:szCs w:val="28"/>
        </w:rPr>
        <w:t xml:space="preserve">изменениями в течение года </w:t>
      </w:r>
      <w:r w:rsidR="00B30105">
        <w:rPr>
          <w:sz w:val="28"/>
          <w:szCs w:val="28"/>
        </w:rPr>
        <w:t>636,15</w:t>
      </w:r>
      <w:r w:rsidRPr="00415D57">
        <w:rPr>
          <w:sz w:val="28"/>
          <w:szCs w:val="28"/>
        </w:rPr>
        <w:t xml:space="preserve"> тыс. рублей. Расходы</w:t>
      </w:r>
      <w:r w:rsidR="00B30105">
        <w:rPr>
          <w:sz w:val="28"/>
          <w:szCs w:val="28"/>
        </w:rPr>
        <w:t xml:space="preserve"> профинансированы в сумме 636,15</w:t>
      </w:r>
      <w:r w:rsidRPr="00415D57">
        <w:rPr>
          <w:sz w:val="28"/>
          <w:szCs w:val="28"/>
        </w:rPr>
        <w:t xml:space="preserve"> тыс. рублей.</w:t>
      </w:r>
      <w:r w:rsidR="00102CE7">
        <w:rPr>
          <w:sz w:val="28"/>
          <w:szCs w:val="28"/>
        </w:rPr>
        <w:t xml:space="preserve"> Отремонтированы подъезды к д.Шевелевская, Слободка, Андреевская</w:t>
      </w:r>
      <w:r w:rsidR="003C7019">
        <w:rPr>
          <w:sz w:val="28"/>
          <w:szCs w:val="28"/>
        </w:rPr>
        <w:t xml:space="preserve">, </w:t>
      </w:r>
      <w:r w:rsidR="008C4B8A">
        <w:rPr>
          <w:sz w:val="28"/>
          <w:szCs w:val="28"/>
        </w:rPr>
        <w:t xml:space="preserve">              </w:t>
      </w:r>
      <w:r w:rsidR="003C7019">
        <w:rPr>
          <w:sz w:val="28"/>
          <w:szCs w:val="28"/>
        </w:rPr>
        <w:t>а также дороги по данным населенным пунктам.</w:t>
      </w:r>
      <w:r w:rsidR="008C4B8A">
        <w:rPr>
          <w:sz w:val="28"/>
          <w:szCs w:val="28"/>
        </w:rPr>
        <w:t xml:space="preserve"> Дорога по ул.Набережная         в д.Заречье </w:t>
      </w:r>
      <w:r w:rsidR="003B3A9C">
        <w:rPr>
          <w:sz w:val="28"/>
          <w:szCs w:val="28"/>
        </w:rPr>
        <w:t xml:space="preserve"> </w:t>
      </w:r>
      <w:r w:rsidR="008C4B8A">
        <w:rPr>
          <w:sz w:val="28"/>
          <w:szCs w:val="28"/>
        </w:rPr>
        <w:t>оканавлена</w:t>
      </w:r>
      <w:r w:rsidR="003B3A9C">
        <w:rPr>
          <w:sz w:val="28"/>
          <w:szCs w:val="28"/>
        </w:rPr>
        <w:t>,</w:t>
      </w:r>
      <w:r w:rsidR="008C4B8A">
        <w:rPr>
          <w:sz w:val="28"/>
          <w:szCs w:val="28"/>
        </w:rPr>
        <w:t xml:space="preserve"> и сделан сток воды. Проведено межевание дорог по улицам Полевая, Лесная, Молодежная, Верхняя, Угорская.</w:t>
      </w:r>
    </w:p>
    <w:p w:rsidR="00C016E9" w:rsidRPr="00415D57" w:rsidRDefault="00C016E9" w:rsidP="00DD6827">
      <w:pPr>
        <w:jc w:val="both"/>
        <w:rPr>
          <w:b/>
          <w:bCs/>
          <w:u w:val="single"/>
        </w:rPr>
      </w:pPr>
      <w:r w:rsidRPr="00415D57">
        <w:rPr>
          <w:b/>
          <w:bCs/>
          <w:sz w:val="28"/>
          <w:szCs w:val="28"/>
        </w:rPr>
        <w:t xml:space="preserve">Строительство 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BE4712">
        <w:rPr>
          <w:color w:val="FF0000"/>
          <w:sz w:val="28"/>
          <w:szCs w:val="28"/>
        </w:rPr>
        <w:t xml:space="preserve">      </w:t>
      </w:r>
      <w:r w:rsidRPr="004D7564">
        <w:rPr>
          <w:sz w:val="28"/>
          <w:szCs w:val="28"/>
        </w:rPr>
        <w:t>В рамках реализации Федеральных программ «Жилище», «Социа</w:t>
      </w:r>
      <w:r w:rsidR="00E77DC8">
        <w:rPr>
          <w:sz w:val="28"/>
          <w:szCs w:val="28"/>
        </w:rPr>
        <w:t>льное развитие села» в 2012-2016</w:t>
      </w:r>
      <w:r w:rsidRPr="004D7564">
        <w:rPr>
          <w:sz w:val="28"/>
          <w:szCs w:val="28"/>
        </w:rPr>
        <w:t xml:space="preserve"> годах не было семей, улучшивших жилищные условия и не </w:t>
      </w:r>
      <w:r w:rsidR="008C4B8A">
        <w:rPr>
          <w:sz w:val="28"/>
          <w:szCs w:val="28"/>
        </w:rPr>
        <w:t>было ввода нового жилья.  В 2017</w:t>
      </w:r>
      <w:r w:rsidR="00B40152">
        <w:rPr>
          <w:sz w:val="28"/>
          <w:szCs w:val="28"/>
        </w:rPr>
        <w:t xml:space="preserve"> году </w:t>
      </w:r>
      <w:r w:rsidR="008C4B8A">
        <w:rPr>
          <w:sz w:val="28"/>
          <w:szCs w:val="28"/>
        </w:rPr>
        <w:t xml:space="preserve"> в эксплуатацию  введен 1 индивидуальный жилой дом</w:t>
      </w:r>
      <w:r w:rsidRPr="004D7564">
        <w:rPr>
          <w:sz w:val="28"/>
          <w:szCs w:val="28"/>
        </w:rPr>
        <w:t>. По состоянию</w:t>
      </w:r>
      <w:r w:rsidR="00B40152">
        <w:rPr>
          <w:sz w:val="28"/>
          <w:szCs w:val="28"/>
        </w:rPr>
        <w:t xml:space="preserve">  </w:t>
      </w:r>
      <w:r w:rsidRPr="004D7564">
        <w:rPr>
          <w:sz w:val="28"/>
          <w:szCs w:val="28"/>
        </w:rPr>
        <w:t xml:space="preserve"> на 1 </w:t>
      </w:r>
      <w:r w:rsidR="008C4B8A">
        <w:rPr>
          <w:sz w:val="28"/>
          <w:szCs w:val="28"/>
        </w:rPr>
        <w:t>января 2018</w:t>
      </w:r>
      <w:r w:rsidRPr="004D7564">
        <w:rPr>
          <w:sz w:val="28"/>
          <w:szCs w:val="28"/>
        </w:rPr>
        <w:t xml:space="preserve"> года в очереди на улучшение жилья сос</w:t>
      </w:r>
      <w:r w:rsidR="008C4B8A">
        <w:rPr>
          <w:sz w:val="28"/>
          <w:szCs w:val="28"/>
        </w:rPr>
        <w:t>тоят 18</w:t>
      </w:r>
      <w:r w:rsidR="00B40152">
        <w:rPr>
          <w:sz w:val="28"/>
          <w:szCs w:val="28"/>
        </w:rPr>
        <w:t xml:space="preserve"> семей,  </w:t>
      </w:r>
      <w:r w:rsidR="00837DDC">
        <w:rPr>
          <w:sz w:val="28"/>
          <w:szCs w:val="28"/>
        </w:rPr>
        <w:t>из них - 5</w:t>
      </w:r>
      <w:r w:rsidRPr="004D7564">
        <w:rPr>
          <w:sz w:val="28"/>
          <w:szCs w:val="28"/>
        </w:rPr>
        <w:t xml:space="preserve"> мн</w:t>
      </w:r>
      <w:r w:rsidR="006F7104">
        <w:rPr>
          <w:sz w:val="28"/>
          <w:szCs w:val="28"/>
        </w:rPr>
        <w:t>огодетных</w:t>
      </w:r>
      <w:r w:rsidR="00D75F3C" w:rsidRPr="004D7564">
        <w:rPr>
          <w:sz w:val="28"/>
          <w:szCs w:val="28"/>
        </w:rPr>
        <w:t xml:space="preserve">, </w:t>
      </w:r>
      <w:r w:rsidR="006F7104">
        <w:rPr>
          <w:sz w:val="28"/>
          <w:szCs w:val="28"/>
        </w:rPr>
        <w:t xml:space="preserve">                    </w:t>
      </w:r>
      <w:r w:rsidR="00D75F3C" w:rsidRPr="004D7564">
        <w:rPr>
          <w:sz w:val="28"/>
          <w:szCs w:val="28"/>
        </w:rPr>
        <w:t>6 молодых семей</w:t>
      </w:r>
      <w:r w:rsidR="006F7104">
        <w:rPr>
          <w:sz w:val="28"/>
          <w:szCs w:val="28"/>
        </w:rPr>
        <w:t>, 1 человек относится к категории</w:t>
      </w:r>
      <w:r w:rsidRPr="004D7564">
        <w:rPr>
          <w:sz w:val="28"/>
          <w:szCs w:val="28"/>
        </w:rPr>
        <w:t xml:space="preserve"> детей-си</w:t>
      </w:r>
      <w:r w:rsidR="00CE01E9">
        <w:rPr>
          <w:sz w:val="28"/>
          <w:szCs w:val="28"/>
        </w:rPr>
        <w:t>рот</w:t>
      </w:r>
      <w:r w:rsidR="00C74049">
        <w:rPr>
          <w:sz w:val="28"/>
          <w:szCs w:val="28"/>
        </w:rPr>
        <w:t xml:space="preserve">. </w:t>
      </w:r>
      <w:r w:rsidRPr="004D7564">
        <w:rPr>
          <w:sz w:val="28"/>
          <w:szCs w:val="28"/>
        </w:rPr>
        <w:t>В поселении жилье строится за счет индивидуал</w:t>
      </w:r>
      <w:r w:rsidR="00B40152">
        <w:rPr>
          <w:sz w:val="28"/>
          <w:szCs w:val="28"/>
        </w:rPr>
        <w:t xml:space="preserve">ьного жилищного строительства. </w:t>
      </w:r>
      <w:r w:rsidR="00CE01E9">
        <w:rPr>
          <w:sz w:val="28"/>
          <w:szCs w:val="28"/>
        </w:rPr>
        <w:t xml:space="preserve">                 </w:t>
      </w:r>
      <w:r w:rsidRPr="004D7564">
        <w:rPr>
          <w:sz w:val="28"/>
          <w:szCs w:val="28"/>
        </w:rPr>
        <w:t>В настоящее время в разной стадии готов</w:t>
      </w:r>
      <w:r w:rsidR="00B40152">
        <w:rPr>
          <w:sz w:val="28"/>
          <w:szCs w:val="28"/>
        </w:rPr>
        <w:t>ности находятся</w:t>
      </w:r>
      <w:r w:rsidR="00C74049">
        <w:rPr>
          <w:sz w:val="28"/>
          <w:szCs w:val="28"/>
        </w:rPr>
        <w:t xml:space="preserve">  </w:t>
      </w:r>
      <w:r w:rsidRPr="004D7564">
        <w:rPr>
          <w:sz w:val="28"/>
          <w:szCs w:val="28"/>
        </w:rPr>
        <w:t>6 домов.</w:t>
      </w:r>
    </w:p>
    <w:p w:rsidR="00C016E9" w:rsidRPr="004D7564" w:rsidRDefault="00B042B8" w:rsidP="00DD6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6E9" w:rsidRPr="004D7564">
        <w:rPr>
          <w:sz w:val="28"/>
          <w:szCs w:val="28"/>
        </w:rPr>
        <w:t xml:space="preserve">В рамках реализации Указа Президента РФ от 07.05.2008 г. № 714                           «Об обеспечении жильем ветеранов Великой отечественной войны 1941-1945 годов»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помещения, они </w:t>
      </w:r>
      <w:r w:rsidR="00C016E9" w:rsidRPr="004D7564">
        <w:rPr>
          <w:sz w:val="28"/>
          <w:szCs w:val="28"/>
        </w:rPr>
        <w:lastRenderedPageBreak/>
        <w:t>приобрел</w:t>
      </w:r>
      <w:r w:rsidR="006F7104">
        <w:rPr>
          <w:sz w:val="28"/>
          <w:szCs w:val="28"/>
        </w:rPr>
        <w:t>и 184,8 кв.м. жилья. В 2014-2016</w:t>
      </w:r>
      <w:r w:rsidR="00C016E9" w:rsidRPr="004D7564">
        <w:rPr>
          <w:sz w:val="28"/>
          <w:szCs w:val="28"/>
        </w:rPr>
        <w:t xml:space="preserve"> годах из данных категорий никто жилья не приобретал.</w:t>
      </w:r>
      <w:r w:rsidR="002F78A3">
        <w:rPr>
          <w:sz w:val="28"/>
          <w:szCs w:val="28"/>
        </w:rPr>
        <w:t xml:space="preserve"> В 2017 году поставлена в очередь на улучшение жилья вдова умершего ветерана Великой Отечественной войны.</w:t>
      </w:r>
    </w:p>
    <w:p w:rsidR="00C016E9" w:rsidRPr="004D7564" w:rsidRDefault="00C016E9" w:rsidP="00DD6827">
      <w:pPr>
        <w:ind w:firstLine="708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В  период  с  2009  по  2013 год   на  территории поселения построено                 3 мачты сотовой связи:  две в  д.Сергиевской, одна - в д.Андреевская.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ab/>
        <w:t>Площадь жилого фонда на территории Маркушевского сельского поселения составляет 27,2 тыс. кв.м, из них 0,3 тыс. кв.м – юридических лиц (администрации Маркушевского сельского поселения, СПК «Тарногский», СПК (колхоз «Сухонец»). В основном, жилой фонд представлен индивидуальными жилыми домами, которые находятся в частной собственности</w:t>
      </w:r>
      <w:r w:rsidR="00E77DC8">
        <w:rPr>
          <w:sz w:val="28"/>
          <w:szCs w:val="28"/>
        </w:rPr>
        <w:t xml:space="preserve"> </w:t>
      </w:r>
      <w:r w:rsidRPr="004D7564">
        <w:rPr>
          <w:sz w:val="28"/>
          <w:szCs w:val="28"/>
        </w:rPr>
        <w:t>- 26,8 тыс.кв.м</w:t>
      </w:r>
      <w:r w:rsidR="006F7104">
        <w:rPr>
          <w:sz w:val="28"/>
          <w:szCs w:val="28"/>
        </w:rPr>
        <w:t xml:space="preserve"> (99%)</w:t>
      </w:r>
      <w:r w:rsidRPr="004D7564">
        <w:rPr>
          <w:sz w:val="28"/>
          <w:szCs w:val="28"/>
        </w:rPr>
        <w:t xml:space="preserve">. Ветхий и аварийный фонд составляет 2,6 тыс. кв.м (10 %). 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Социальная  инфраструктура</w:t>
      </w:r>
    </w:p>
    <w:p w:rsidR="00C016E9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Образование</w:t>
      </w:r>
    </w:p>
    <w:p w:rsidR="006F7104" w:rsidRDefault="006F7104" w:rsidP="006F7104">
      <w:pPr>
        <w:spacing w:line="100" w:lineRule="atLeast"/>
        <w:ind w:left="360"/>
      </w:pP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       БОУ «Маркушевская основная общеобразовательная школа» является 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освоения Основных образовательных программ, их адаптация к жизни в обществе, создание основы для осознанного выбора  последующего образовательного маршрута,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6F7104" w:rsidRDefault="006F7104" w:rsidP="006F7104">
      <w:pPr>
        <w:spacing w:line="100" w:lineRule="atLeast"/>
      </w:pPr>
    </w:p>
    <w:p w:rsidR="006F7104" w:rsidRPr="006F7104" w:rsidRDefault="006F7104" w:rsidP="006F7104">
      <w:pPr>
        <w:spacing w:line="100" w:lineRule="atLeast"/>
        <w:rPr>
          <w:sz w:val="28"/>
          <w:szCs w:val="28"/>
        </w:rPr>
      </w:pPr>
      <w:r w:rsidRPr="006F7104">
        <w:rPr>
          <w:b/>
          <w:bCs/>
          <w:sz w:val="28"/>
          <w:szCs w:val="28"/>
        </w:rPr>
        <w:t xml:space="preserve">Принципами образовательной политики являются следующие: </w:t>
      </w: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6F7104" w:rsidRPr="006F7104" w:rsidRDefault="006F7104" w:rsidP="006F7104">
      <w:pPr>
        <w:spacing w:line="100" w:lineRule="atLeast"/>
        <w:jc w:val="both"/>
        <w:rPr>
          <w:b/>
          <w:bCs/>
          <w:sz w:val="28"/>
          <w:szCs w:val="28"/>
        </w:rPr>
      </w:pPr>
      <w:r w:rsidRPr="006F7104">
        <w:rPr>
          <w:sz w:val="28"/>
          <w:szCs w:val="28"/>
        </w:rPr>
        <w:t>- индивидуализация (создание индивидуальной образовательной программы для каждого школьника в перспективе)</w:t>
      </w:r>
      <w:r w:rsidRPr="006F7104">
        <w:rPr>
          <w:b/>
          <w:bCs/>
          <w:sz w:val="28"/>
          <w:szCs w:val="28"/>
        </w:rPr>
        <w:t xml:space="preserve">. </w:t>
      </w:r>
    </w:p>
    <w:p w:rsidR="006F7104" w:rsidRPr="00704C99" w:rsidRDefault="006F7104" w:rsidP="003B3A9C">
      <w:pPr>
        <w:spacing w:line="100" w:lineRule="atLeast"/>
        <w:jc w:val="both"/>
        <w:rPr>
          <w:b/>
          <w:bCs/>
          <w:sz w:val="28"/>
          <w:szCs w:val="28"/>
        </w:rPr>
      </w:pPr>
      <w:r w:rsidRPr="006F7104">
        <w:rPr>
          <w:b/>
          <w:bCs/>
          <w:color w:val="000000"/>
          <w:sz w:val="28"/>
          <w:szCs w:val="28"/>
        </w:rPr>
        <w:t xml:space="preserve">Результаты анализа, оценка образовательной деятельности: </w:t>
      </w:r>
      <w:r w:rsidR="00704C99">
        <w:rPr>
          <w:b/>
          <w:bCs/>
          <w:sz w:val="28"/>
          <w:szCs w:val="28"/>
        </w:rPr>
        <w:t xml:space="preserve">                       </w:t>
      </w:r>
      <w:r w:rsidRPr="006F7104">
        <w:rPr>
          <w:sz w:val="28"/>
          <w:szCs w:val="28"/>
        </w:rPr>
        <w:t>Школа работает в режиме пятиднев</w:t>
      </w:r>
      <w:r w:rsidR="003B3A9C">
        <w:rPr>
          <w:sz w:val="28"/>
          <w:szCs w:val="28"/>
        </w:rPr>
        <w:t xml:space="preserve">ной  недели. Проектная мощность </w:t>
      </w:r>
      <w:r w:rsidRPr="006F7104">
        <w:rPr>
          <w:sz w:val="28"/>
          <w:szCs w:val="28"/>
        </w:rPr>
        <w:t>состав</w:t>
      </w:r>
      <w:r w:rsidR="00535A85">
        <w:rPr>
          <w:sz w:val="28"/>
          <w:szCs w:val="28"/>
        </w:rPr>
        <w:t>ляет 120 учащихся, в школе на 01.09. 2017</w:t>
      </w:r>
      <w:r w:rsidRPr="006F7104">
        <w:rPr>
          <w:sz w:val="28"/>
          <w:szCs w:val="28"/>
        </w:rPr>
        <w:t xml:space="preserve"> года обучаетс</w:t>
      </w:r>
      <w:r w:rsidR="00535A85">
        <w:rPr>
          <w:sz w:val="28"/>
          <w:szCs w:val="28"/>
        </w:rPr>
        <w:t>я 47</w:t>
      </w:r>
      <w:r w:rsidRPr="006F7104">
        <w:rPr>
          <w:sz w:val="28"/>
          <w:szCs w:val="28"/>
        </w:rPr>
        <w:t xml:space="preserve"> учащихся (9 классов-комплектов)</w:t>
      </w:r>
      <w:r w:rsidR="00535A85">
        <w:rPr>
          <w:sz w:val="28"/>
          <w:szCs w:val="28"/>
        </w:rPr>
        <w:t>, в 2016 году было 56</w:t>
      </w:r>
      <w:r>
        <w:rPr>
          <w:sz w:val="28"/>
          <w:szCs w:val="28"/>
        </w:rPr>
        <w:t xml:space="preserve"> обучающихся</w:t>
      </w:r>
      <w:r w:rsidRPr="006F7104">
        <w:rPr>
          <w:sz w:val="28"/>
          <w:szCs w:val="28"/>
        </w:rPr>
        <w:t xml:space="preserve">. </w:t>
      </w:r>
    </w:p>
    <w:p w:rsidR="006F7104" w:rsidRPr="006F7104" w:rsidRDefault="00D93D67" w:rsidP="006F7104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 школе разработаны и введены</w:t>
      </w:r>
      <w:r w:rsidR="006F7104" w:rsidRPr="006F7104">
        <w:rPr>
          <w:sz w:val="28"/>
          <w:szCs w:val="28"/>
        </w:rPr>
        <w:t xml:space="preserve"> в действие Основные образовательные программы НОО ФГОС, ООО ФГОС и ООО, которые являются нормативными документами, определяющими цели и ценности образования в ОУ, характеризующими содержание образования, особенности организации образовательной деятельности, учитывающих образовательные потребности, возможности и особенности развития обучающихся, их родителей, общественности и социума. </w:t>
      </w:r>
    </w:p>
    <w:p w:rsidR="00535A85" w:rsidRPr="00535A85" w:rsidRDefault="009D28FF" w:rsidP="00535A85">
      <w:pPr>
        <w:pStyle w:val="Default"/>
        <w:spacing w:after="0" w:line="100" w:lineRule="atLeast"/>
        <w:jc w:val="both"/>
        <w:rPr>
          <w:sz w:val="28"/>
          <w:szCs w:val="28"/>
        </w:rPr>
      </w:pPr>
      <w:r>
        <w:t xml:space="preserve">      </w:t>
      </w:r>
      <w:r>
        <w:tab/>
      </w:r>
      <w:r w:rsidR="00535A85" w:rsidRPr="00535A85">
        <w:rPr>
          <w:sz w:val="28"/>
          <w:szCs w:val="28"/>
        </w:rPr>
        <w:t xml:space="preserve">  В   2016-2017 учебном году осуществлен переход на ФГОС ООО </w:t>
      </w:r>
      <w:r w:rsidR="00B042B8">
        <w:rPr>
          <w:sz w:val="28"/>
          <w:szCs w:val="28"/>
        </w:rPr>
        <w:t xml:space="preserve">         </w:t>
      </w:r>
      <w:r w:rsidR="00535A85" w:rsidRPr="00535A85">
        <w:rPr>
          <w:sz w:val="28"/>
          <w:szCs w:val="28"/>
        </w:rPr>
        <w:t xml:space="preserve">в 6 классе. </w:t>
      </w:r>
    </w:p>
    <w:p w:rsidR="00535A85" w:rsidRPr="00535A85" w:rsidRDefault="00535A85" w:rsidP="00535A85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535A85">
        <w:rPr>
          <w:sz w:val="28"/>
          <w:szCs w:val="28"/>
        </w:rPr>
        <w:t xml:space="preserve"> </w:t>
      </w:r>
      <w:r w:rsidR="00E20CEF">
        <w:rPr>
          <w:sz w:val="28"/>
          <w:szCs w:val="28"/>
        </w:rPr>
        <w:tab/>
      </w:r>
      <w:r w:rsidRPr="00535A85">
        <w:rPr>
          <w:sz w:val="28"/>
          <w:szCs w:val="28"/>
        </w:rPr>
        <w:t xml:space="preserve"> Для получения школьниками знаний, максимально соответствующих их способностям, возможностям, интересам, в школе организованы дополнительные занятия с мотивированными учащимися, со слабоуспевающими учащимися, элективные курсы для учащихся 9 классов в рамках подготовки к экзаменам. Организована подготовка к олимпиадам, конкурсам. С целью удовлетворения интересов и развития учащихся осуществлялась  внеурочная деятельность в 1-6 классах по пяти направлениям: спортивно-оздоровительное, общеинтеллектуальное, общекультурное, духовно-нравственное, социальное. Все учащиеся 5, 6 классов принимают участие в проектной деятельности.</w:t>
      </w:r>
    </w:p>
    <w:p w:rsidR="00535A85" w:rsidRPr="00535A85" w:rsidRDefault="00535A85" w:rsidP="00535A85">
      <w:pPr>
        <w:shd w:val="clear" w:color="auto" w:fill="FFFFFF"/>
        <w:spacing w:line="100" w:lineRule="atLeast"/>
        <w:jc w:val="both"/>
        <w:rPr>
          <w:color w:val="FF0000"/>
          <w:sz w:val="28"/>
          <w:szCs w:val="28"/>
        </w:rPr>
      </w:pPr>
      <w:r w:rsidRPr="00535A85">
        <w:rPr>
          <w:color w:val="000000"/>
          <w:sz w:val="28"/>
          <w:szCs w:val="28"/>
        </w:rPr>
        <w:t xml:space="preserve">  </w:t>
      </w:r>
      <w:r w:rsidR="003B3A9C">
        <w:rPr>
          <w:color w:val="000000"/>
          <w:sz w:val="28"/>
          <w:szCs w:val="28"/>
        </w:rPr>
        <w:tab/>
      </w:r>
      <w:r w:rsidRPr="00535A85">
        <w:rPr>
          <w:color w:val="000000"/>
          <w:sz w:val="28"/>
          <w:szCs w:val="28"/>
        </w:rPr>
        <w:t xml:space="preserve"> Учащиеся школы показывают достаточно не плохие  результаты участия во всер</w:t>
      </w:r>
      <w:r w:rsidRPr="00535A85">
        <w:rPr>
          <w:sz w:val="28"/>
          <w:szCs w:val="28"/>
        </w:rPr>
        <w:t xml:space="preserve">оссийской олимпиаде школьников.  В школьном этапе олимпиады приняло участие 28 учащихся 5-9 классов по 8 предметам. Из них </w:t>
      </w:r>
      <w:r w:rsidR="00E20CEF">
        <w:rPr>
          <w:sz w:val="28"/>
          <w:szCs w:val="28"/>
        </w:rPr>
        <w:t xml:space="preserve">                                </w:t>
      </w:r>
      <w:r w:rsidRPr="00535A85">
        <w:rPr>
          <w:b/>
          <w:sz w:val="28"/>
          <w:szCs w:val="28"/>
        </w:rPr>
        <w:t>11 победителей и 10 призеров</w:t>
      </w:r>
      <w:r w:rsidRPr="00535A85">
        <w:rPr>
          <w:sz w:val="28"/>
          <w:szCs w:val="28"/>
        </w:rPr>
        <w:t xml:space="preserve">. В муниципальном этапе приняло участие </w:t>
      </w:r>
      <w:r w:rsidRPr="00535A85">
        <w:rPr>
          <w:b/>
          <w:sz w:val="28"/>
          <w:szCs w:val="28"/>
        </w:rPr>
        <w:t xml:space="preserve"> </w:t>
      </w:r>
      <w:r w:rsidR="00E20CEF">
        <w:rPr>
          <w:b/>
          <w:sz w:val="28"/>
          <w:szCs w:val="28"/>
        </w:rPr>
        <w:t xml:space="preserve">                </w:t>
      </w:r>
      <w:r w:rsidRPr="00535A85">
        <w:rPr>
          <w:b/>
          <w:sz w:val="28"/>
          <w:szCs w:val="28"/>
        </w:rPr>
        <w:t>9</w:t>
      </w:r>
      <w:r w:rsidRPr="00535A85">
        <w:rPr>
          <w:sz w:val="28"/>
          <w:szCs w:val="28"/>
        </w:rPr>
        <w:t xml:space="preserve"> учащихся  нашей школы, из них стали призерами 2 человека: </w:t>
      </w:r>
      <w:r w:rsidRPr="00535A85">
        <w:rPr>
          <w:b/>
          <w:sz w:val="28"/>
          <w:szCs w:val="28"/>
        </w:rPr>
        <w:t xml:space="preserve">обществознание </w:t>
      </w:r>
      <w:r w:rsidR="00E20CEF">
        <w:rPr>
          <w:b/>
          <w:sz w:val="28"/>
          <w:szCs w:val="28"/>
        </w:rPr>
        <w:t>-</w:t>
      </w:r>
      <w:r w:rsidRPr="00535A85">
        <w:rPr>
          <w:b/>
          <w:sz w:val="28"/>
          <w:szCs w:val="28"/>
        </w:rPr>
        <w:t>Кузьмина Али</w:t>
      </w:r>
      <w:r w:rsidR="00E20CEF">
        <w:rPr>
          <w:b/>
          <w:sz w:val="28"/>
          <w:szCs w:val="28"/>
        </w:rPr>
        <w:t>на, литература- Сковородина Даша</w:t>
      </w:r>
      <w:r w:rsidRPr="00535A85">
        <w:rPr>
          <w:b/>
          <w:sz w:val="28"/>
          <w:szCs w:val="28"/>
        </w:rPr>
        <w:t>.</w:t>
      </w:r>
    </w:p>
    <w:p w:rsidR="00535A85" w:rsidRPr="00535A85" w:rsidRDefault="00535A85" w:rsidP="00535A85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535A85">
        <w:rPr>
          <w:sz w:val="28"/>
          <w:szCs w:val="28"/>
        </w:rPr>
        <w:t xml:space="preserve">      Важными направлениями инновационной деятельности в течение </w:t>
      </w:r>
      <w:r w:rsidR="00E20CEF">
        <w:rPr>
          <w:sz w:val="28"/>
          <w:szCs w:val="28"/>
        </w:rPr>
        <w:t xml:space="preserve">                      </w:t>
      </w:r>
      <w:r w:rsidRPr="00535A85">
        <w:rPr>
          <w:sz w:val="28"/>
          <w:szCs w:val="28"/>
        </w:rPr>
        <w:t xml:space="preserve">2016-2017 учебного года являются направления, связанные с обновлением содержания образования, использованием современных образовательных технологий, применение системно-деятельностного подхода в обучении. Образовательные технологии в образовательном учреждении реализовывались в процессе решения учебных и практических задач. </w:t>
      </w:r>
    </w:p>
    <w:p w:rsidR="00535A85" w:rsidRPr="00535A85" w:rsidRDefault="00535A85" w:rsidP="00535A85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535A85">
        <w:rPr>
          <w:sz w:val="28"/>
          <w:szCs w:val="28"/>
        </w:rPr>
        <w:t xml:space="preserve">      С целью учета качественных образовательных изменений у обучающихся в 2016-2017 учебном году педагогами проводился мониторинг предметных, метапредметных достижений учащихся. Результаты мониторинга учитываются в организации работы с детьми, в частности при подготовке к итоговой аттестации. </w:t>
      </w:r>
    </w:p>
    <w:p w:rsidR="00535A85" w:rsidRPr="00535A85" w:rsidRDefault="00535A85" w:rsidP="003B3A9C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535A85">
        <w:rPr>
          <w:sz w:val="28"/>
          <w:szCs w:val="28"/>
        </w:rPr>
        <w:t xml:space="preserve"> </w:t>
      </w:r>
      <w:r w:rsidR="003B3A9C">
        <w:rPr>
          <w:sz w:val="28"/>
          <w:szCs w:val="28"/>
        </w:rPr>
        <w:tab/>
      </w:r>
      <w:r w:rsidRPr="00535A85">
        <w:rPr>
          <w:sz w:val="28"/>
          <w:szCs w:val="28"/>
        </w:rPr>
        <w:t xml:space="preserve">Результаты промежуточной аттестации свидетельствуют о достаточно  хорошем уровне успеваемости школьников: процент успеваемости составляет 100%,  качество обученности </w:t>
      </w:r>
      <w:r w:rsidRPr="00E20CEF">
        <w:rPr>
          <w:color w:val="auto"/>
          <w:sz w:val="28"/>
          <w:szCs w:val="28"/>
        </w:rPr>
        <w:t>77%</w:t>
      </w:r>
      <w:r w:rsidR="00E20CEF">
        <w:rPr>
          <w:color w:val="auto"/>
          <w:sz w:val="28"/>
          <w:szCs w:val="28"/>
        </w:rPr>
        <w:t>.</w:t>
      </w:r>
      <w:r w:rsidRPr="00535A85">
        <w:rPr>
          <w:sz w:val="28"/>
          <w:szCs w:val="28"/>
        </w:rPr>
        <w:t xml:space="preserve"> </w:t>
      </w:r>
    </w:p>
    <w:p w:rsidR="006F7104" w:rsidRPr="009D28FF" w:rsidRDefault="006F7104" w:rsidP="00F13D10">
      <w:pPr>
        <w:pStyle w:val="Default"/>
        <w:spacing w:after="0" w:line="240" w:lineRule="auto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  </w:t>
      </w:r>
      <w:r w:rsidR="003B3A9C">
        <w:rPr>
          <w:sz w:val="28"/>
          <w:szCs w:val="28"/>
        </w:rPr>
        <w:tab/>
      </w:r>
      <w:r w:rsidRPr="009D28FF">
        <w:rPr>
          <w:sz w:val="28"/>
          <w:szCs w:val="28"/>
        </w:rPr>
        <w:t>Государственная итоговая аттестация (далее ГИА) выпускников является обязательным завершающим контрольным этапом в определении качества и уровня подготовки выпускников, их готовности к продолжению образовательного маршрута. ГИА проводилась в формах: основного государственного экзамена (4 участника).</w:t>
      </w:r>
    </w:p>
    <w:p w:rsidR="00B042B8" w:rsidRPr="00B042B8" w:rsidRDefault="00B042B8" w:rsidP="00F13D10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 w:rsidRPr="00B042B8">
        <w:rPr>
          <w:sz w:val="28"/>
          <w:szCs w:val="28"/>
        </w:rPr>
        <w:lastRenderedPageBreak/>
        <w:t>Государственная итоговая аттестация (далее ГИА) выпускников является обязательным завершающим контрольным этапом в определении качества и уровня подготовки выпускников, их готовности к продолжению образовательного маршрута. ГИА проводилась в формах: основного государственного экзамена (4 участника).</w:t>
      </w:r>
    </w:p>
    <w:p w:rsidR="00B042B8" w:rsidRPr="00B042B8" w:rsidRDefault="00B042B8" w:rsidP="00F13D10">
      <w:pPr>
        <w:ind w:firstLine="709"/>
        <w:jc w:val="both"/>
        <w:rPr>
          <w:sz w:val="28"/>
          <w:szCs w:val="28"/>
        </w:rPr>
      </w:pPr>
      <w:r w:rsidRPr="00B042B8">
        <w:rPr>
          <w:sz w:val="28"/>
          <w:szCs w:val="28"/>
        </w:rPr>
        <w:t xml:space="preserve">В рамках осуществления независимой оценки знаний учащихся проводится государственная итоговая аттестация. </w:t>
      </w:r>
    </w:p>
    <w:p w:rsidR="00B042B8" w:rsidRDefault="00B042B8" w:rsidP="00F13D10">
      <w:pPr>
        <w:pStyle w:val="16"/>
        <w:spacing w:line="240" w:lineRule="auto"/>
        <w:jc w:val="both"/>
        <w:rPr>
          <w:color w:val="000000"/>
          <w:sz w:val="28"/>
          <w:szCs w:val="28"/>
        </w:rPr>
      </w:pPr>
      <w:r w:rsidRPr="00B042B8">
        <w:rPr>
          <w:sz w:val="28"/>
          <w:szCs w:val="28"/>
        </w:rPr>
        <w:t xml:space="preserve">          Подтвердили  освоение программ основного общего  образования при сдаче экзаменов в форме ОГЭ  100 % выпускников</w:t>
      </w:r>
      <w:r w:rsidRPr="00B042B8">
        <w:rPr>
          <w:color w:val="000000"/>
          <w:sz w:val="28"/>
          <w:szCs w:val="28"/>
        </w:rPr>
        <w:t xml:space="preserve">, с учета экзаменов по выбору (не влияющих на получение аттестата). Итоговую аттестацию сдали на </w:t>
      </w:r>
      <w:r>
        <w:rPr>
          <w:color w:val="000000"/>
          <w:sz w:val="28"/>
          <w:szCs w:val="28"/>
        </w:rPr>
        <w:t>«</w:t>
      </w:r>
      <w:r w:rsidRPr="00B042B8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».</w:t>
      </w:r>
    </w:p>
    <w:p w:rsidR="00F726DC" w:rsidRPr="00F13D10" w:rsidRDefault="00F726DC" w:rsidP="00F13D10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r w:rsidRPr="00F726DC">
        <w:rPr>
          <w:sz w:val="28"/>
          <w:szCs w:val="28"/>
        </w:rPr>
        <w:t xml:space="preserve">С целью осознанного выбора пути дальнейшего образовательного маршрута для учащихся 9 классов проведены классные часы </w:t>
      </w:r>
      <w:r w:rsidRPr="00F726DC">
        <w:rPr>
          <w:color w:val="auto"/>
          <w:sz w:val="28"/>
          <w:szCs w:val="28"/>
        </w:rPr>
        <w:t>«Твоя профессиональная карьера».</w:t>
      </w:r>
    </w:p>
    <w:p w:rsidR="006F7104" w:rsidRPr="00C91DB4" w:rsidRDefault="00C91DB4" w:rsidP="00C91DB4">
      <w:pPr>
        <w:pStyle w:val="Default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F7104" w:rsidRPr="00C91DB4">
        <w:rPr>
          <w:b/>
          <w:sz w:val="28"/>
          <w:szCs w:val="28"/>
        </w:rPr>
        <w:t>Общие с</w:t>
      </w:r>
      <w:r w:rsidRPr="00C91DB4">
        <w:rPr>
          <w:b/>
          <w:sz w:val="28"/>
          <w:szCs w:val="28"/>
        </w:rPr>
        <w:t>ведения о педагогических кадрах</w:t>
      </w:r>
      <w:r w:rsidR="006F7104" w:rsidRPr="00C91DB4">
        <w:rPr>
          <w:b/>
          <w:sz w:val="28"/>
          <w:szCs w:val="28"/>
        </w:rPr>
        <w:t>: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 xml:space="preserve">     Педагогических и административных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 100%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 xml:space="preserve">     Все педагогические работники школы  повысили свою квалификацию по проблеме введения ФГОС начального общего образования и основного общего образования.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 xml:space="preserve">     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 xml:space="preserve">       Педагоги школы повышают свой профессиональный уровень, участвуя в практико-ориентированных семинарах, проводимых на базе школы и на базе других учреждений; конференциях, через самообразование, обмен опытом.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 xml:space="preserve">       Кадровое обеспечение реализуемых образовательных программ соответствует федеральному государственному образовательному стандарту. </w:t>
      </w:r>
    </w:p>
    <w:p w:rsidR="00F726DC" w:rsidRPr="003B3A9C" w:rsidRDefault="00F726DC" w:rsidP="00D93D67">
      <w:pPr>
        <w:pStyle w:val="5"/>
        <w:jc w:val="both"/>
        <w:rPr>
          <w:i w:val="0"/>
          <w:sz w:val="24"/>
          <w:szCs w:val="24"/>
        </w:rPr>
      </w:pPr>
      <w:r w:rsidRPr="003B3A9C">
        <w:rPr>
          <w:i w:val="0"/>
          <w:sz w:val="24"/>
          <w:szCs w:val="24"/>
        </w:rPr>
        <w:t>Организация кружковой  деятельности (</w:t>
      </w:r>
      <w:r w:rsidRPr="003B3A9C">
        <w:rPr>
          <w:b w:val="0"/>
          <w:i w:val="0"/>
          <w:sz w:val="24"/>
          <w:szCs w:val="24"/>
        </w:rPr>
        <w:t>на момент государственной аккредитации</w:t>
      </w:r>
      <w:r w:rsidRPr="003B3A9C">
        <w:rPr>
          <w:i w:val="0"/>
          <w:sz w:val="24"/>
          <w:szCs w:val="24"/>
        </w:rPr>
        <w:t>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010"/>
        <w:gridCol w:w="851"/>
        <w:gridCol w:w="850"/>
        <w:gridCol w:w="1826"/>
        <w:gridCol w:w="1399"/>
      </w:tblGrid>
      <w:tr w:rsidR="00F726DC" w:rsidRPr="00D93D67" w:rsidTr="00593B6B">
        <w:trPr>
          <w:trHeight w:val="427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704C99">
            <w:pPr>
              <w:pStyle w:val="5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% от общего кол-ва обучающихся школы</w:t>
            </w:r>
          </w:p>
        </w:tc>
      </w:tr>
      <w:tr w:rsidR="00F726DC" w:rsidRPr="00D93D67" w:rsidTr="00593B6B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DC" w:rsidRPr="00D93D67" w:rsidRDefault="00F726DC" w:rsidP="00D93D67">
            <w:pPr>
              <w:jc w:val="both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DC" w:rsidRPr="00D93D67" w:rsidRDefault="00F726DC" w:rsidP="00D93D67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DC" w:rsidRPr="00D93D67" w:rsidRDefault="00F726DC" w:rsidP="00D93D6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DC" w:rsidRPr="00D93D67" w:rsidRDefault="00F726DC" w:rsidP="00D93D67">
            <w:pPr>
              <w:jc w:val="both"/>
            </w:pPr>
          </w:p>
        </w:tc>
      </w:tr>
      <w:tr w:rsidR="00F726DC" w:rsidRPr="00D93D67" w:rsidTr="00593B6B">
        <w:trPr>
          <w:trHeight w:val="53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Сковородина Е.Д.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15</w:t>
            </w:r>
          </w:p>
        </w:tc>
      </w:tr>
      <w:tr w:rsidR="00F726DC" w:rsidRPr="00D93D67" w:rsidTr="00593B6B">
        <w:trPr>
          <w:trHeight w:val="82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По страницам художественных произведений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Курбатова Г.К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9</w:t>
            </w:r>
          </w:p>
        </w:tc>
      </w:tr>
      <w:tr w:rsidR="00F726DC" w:rsidRPr="00D93D67" w:rsidTr="00593B6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lastRenderedPageBreak/>
              <w:t>Дорожная безопасность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Шабанова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40</w:t>
            </w:r>
          </w:p>
        </w:tc>
      </w:tr>
      <w:tr w:rsidR="00F726DC" w:rsidRPr="00D93D67" w:rsidTr="00593B6B">
        <w:trPr>
          <w:trHeight w:val="2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Мой край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Синева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13</w:t>
            </w:r>
          </w:p>
        </w:tc>
      </w:tr>
      <w:tr w:rsidR="00F726DC" w:rsidRPr="00D93D67" w:rsidTr="00593B6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Умелые руки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Поздеев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15</w:t>
            </w:r>
          </w:p>
        </w:tc>
      </w:tr>
      <w:tr w:rsidR="00F726DC" w:rsidRPr="00D93D67" w:rsidTr="00593B6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Всего по ОУ: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Pr="00D93D67" w:rsidRDefault="00F726DC" w:rsidP="00D93D67">
            <w:pPr>
              <w:pStyle w:val="5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D93D67">
              <w:rPr>
                <w:b w:val="0"/>
                <w:sz w:val="24"/>
                <w:szCs w:val="24"/>
              </w:rPr>
              <w:t>91</w:t>
            </w:r>
          </w:p>
        </w:tc>
      </w:tr>
    </w:tbl>
    <w:p w:rsidR="00D93D67" w:rsidRPr="00D93D67" w:rsidRDefault="00D93D67" w:rsidP="00D93D67">
      <w:pPr>
        <w:ind w:firstLine="708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На протяжении 10 лет в школе работает лагерь с дневным пребыванием детей «Солнышко». В 2016-</w:t>
      </w:r>
      <w:r w:rsidR="00704C99">
        <w:rPr>
          <w:sz w:val="28"/>
          <w:szCs w:val="28"/>
        </w:rPr>
        <w:t xml:space="preserve">2017 учебном </w:t>
      </w:r>
      <w:r>
        <w:rPr>
          <w:sz w:val="28"/>
          <w:szCs w:val="28"/>
        </w:rPr>
        <w:t>году в лагере  отдохнули</w:t>
      </w:r>
      <w:r w:rsidRPr="00D93D67">
        <w:rPr>
          <w:sz w:val="28"/>
          <w:szCs w:val="28"/>
        </w:rPr>
        <w:t xml:space="preserve"> </w:t>
      </w:r>
      <w:r w:rsidR="00704C99">
        <w:rPr>
          <w:sz w:val="28"/>
          <w:szCs w:val="28"/>
        </w:rPr>
        <w:t xml:space="preserve">                   </w:t>
      </w:r>
      <w:r w:rsidRPr="00D93D67">
        <w:rPr>
          <w:sz w:val="28"/>
          <w:szCs w:val="28"/>
        </w:rPr>
        <w:t>20 обучающихся из многодетных и малообеспеченных семей.</w:t>
      </w:r>
    </w:p>
    <w:p w:rsidR="00D93D67" w:rsidRPr="00D93D67" w:rsidRDefault="00D93D67" w:rsidP="00D93D67">
      <w:pPr>
        <w:jc w:val="both"/>
        <w:rPr>
          <w:sz w:val="28"/>
          <w:szCs w:val="28"/>
        </w:rPr>
      </w:pPr>
      <w:r w:rsidRPr="00D93D67">
        <w:rPr>
          <w:sz w:val="28"/>
          <w:szCs w:val="28"/>
        </w:rPr>
        <w:t>В школе создан юнармейский отряд «9 рота»,  в его состав входят желающие обучающиеся в возрасте с 11 лет: Гребенщиков Леонид, Шебунин Руслан, Ожигина Настя, Пигасов Илья, Гусишная Саша, Попова Алина, Бычихин Тимур, Никулин Саша, Вахнин Никита, Пушников Андрей</w:t>
      </w:r>
      <w:r w:rsidR="00156BE6">
        <w:rPr>
          <w:sz w:val="28"/>
          <w:szCs w:val="28"/>
        </w:rPr>
        <w:t>.</w:t>
      </w:r>
    </w:p>
    <w:p w:rsidR="00C91DB4" w:rsidRPr="00D93D67" w:rsidRDefault="00C91DB4" w:rsidP="00C91DB4">
      <w:pPr>
        <w:rPr>
          <w:sz w:val="28"/>
          <w:szCs w:val="28"/>
        </w:rPr>
      </w:pPr>
    </w:p>
    <w:p w:rsidR="00D93D67" w:rsidRPr="00D93D67" w:rsidRDefault="00D93D67" w:rsidP="00D93D67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D93D67">
        <w:rPr>
          <w:rFonts w:ascii="Times New Roman" w:hAnsi="Times New Roman"/>
          <w:sz w:val="28"/>
          <w:szCs w:val="28"/>
        </w:rPr>
        <w:t>Х</w:t>
      </w:r>
      <w:r w:rsidRPr="00D93D67">
        <w:rPr>
          <w:rFonts w:ascii="Times New Roman" w:hAnsi="Times New Roman"/>
          <w:sz w:val="28"/>
          <w:szCs w:val="28"/>
          <w:lang w:val="en-US"/>
        </w:rPr>
        <w:t>I</w:t>
      </w:r>
      <w:r w:rsidRPr="00D93D67">
        <w:rPr>
          <w:rFonts w:ascii="Times New Roman" w:hAnsi="Times New Roman"/>
          <w:sz w:val="28"/>
          <w:szCs w:val="28"/>
        </w:rPr>
        <w:t>. Достижения обучающихся</w:t>
      </w:r>
    </w:p>
    <w:p w:rsidR="00D93D67" w:rsidRPr="00D93D67" w:rsidRDefault="00D93D67" w:rsidP="00D93D67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24"/>
        <w:gridCol w:w="878"/>
        <w:gridCol w:w="2126"/>
        <w:gridCol w:w="1276"/>
      </w:tblGrid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№п/п</w:t>
            </w:r>
          </w:p>
        </w:tc>
        <w:tc>
          <w:tcPr>
            <w:tcW w:w="2551" w:type="dxa"/>
          </w:tcPr>
          <w:p w:rsidR="00D93D67" w:rsidRPr="00D93D67" w:rsidRDefault="00D93D67" w:rsidP="00704C99">
            <w:pPr>
              <w:pStyle w:val="a4"/>
              <w:jc w:val="center"/>
            </w:pPr>
            <w:r w:rsidRPr="00D93D67">
              <w:t>Название конкурса</w:t>
            </w:r>
          </w:p>
        </w:tc>
        <w:tc>
          <w:tcPr>
            <w:tcW w:w="2524" w:type="dxa"/>
          </w:tcPr>
          <w:p w:rsidR="00D93D67" w:rsidRPr="00D93D67" w:rsidRDefault="00D93D67" w:rsidP="00704C99">
            <w:pPr>
              <w:pStyle w:val="a4"/>
              <w:jc w:val="center"/>
            </w:pPr>
            <w:r w:rsidRPr="00D93D67">
              <w:t>Ф.И. участника</w:t>
            </w:r>
          </w:p>
        </w:tc>
        <w:tc>
          <w:tcPr>
            <w:tcW w:w="878" w:type="dxa"/>
          </w:tcPr>
          <w:p w:rsidR="00D93D67" w:rsidRPr="00D93D67" w:rsidRDefault="00704C99" w:rsidP="00704C99">
            <w:pPr>
              <w:pStyle w:val="a4"/>
              <w:jc w:val="center"/>
            </w:pPr>
            <w:r>
              <w:t>К</w:t>
            </w:r>
            <w:r w:rsidR="00D93D67" w:rsidRPr="00D93D67">
              <w:t>ласс</w:t>
            </w:r>
          </w:p>
        </w:tc>
        <w:tc>
          <w:tcPr>
            <w:tcW w:w="2126" w:type="dxa"/>
          </w:tcPr>
          <w:p w:rsidR="00D93D67" w:rsidRPr="00D93D67" w:rsidRDefault="00D93D67" w:rsidP="00704C99">
            <w:pPr>
              <w:pStyle w:val="a4"/>
              <w:jc w:val="center"/>
            </w:pPr>
            <w:r w:rsidRPr="00D93D67">
              <w:t>Руководитель</w:t>
            </w:r>
          </w:p>
        </w:tc>
        <w:tc>
          <w:tcPr>
            <w:tcW w:w="1276" w:type="dxa"/>
          </w:tcPr>
          <w:p w:rsidR="00D93D67" w:rsidRPr="00D93D67" w:rsidRDefault="00D93D67" w:rsidP="00704C99">
            <w:pPr>
              <w:pStyle w:val="a4"/>
              <w:jc w:val="center"/>
            </w:pPr>
            <w:r w:rsidRPr="00D93D67">
              <w:t>место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1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Истоковская  Ярмарка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 xml:space="preserve">Литературная гостиная 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Сковородина Даша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Бойченко Юля</w:t>
            </w:r>
          </w:p>
          <w:p w:rsidR="00D93D67" w:rsidRPr="00D93D67" w:rsidRDefault="00D93D67" w:rsidP="00156BE6">
            <w:pPr>
              <w:pStyle w:val="a4"/>
            </w:pPr>
          </w:p>
          <w:p w:rsidR="00D93D67" w:rsidRPr="00D93D67" w:rsidRDefault="00D93D67" w:rsidP="00156BE6">
            <w:pPr>
              <w:pStyle w:val="a4"/>
            </w:pPr>
            <w:r w:rsidRPr="00D93D67">
              <w:t>Музыкальная шкатулка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Бычихин Тимур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Пигасов Илья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8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5</w:t>
            </w: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Котова В.М</w:t>
            </w:r>
          </w:p>
          <w:p w:rsidR="00D93D67" w:rsidRPr="00D93D67" w:rsidRDefault="00593B6B" w:rsidP="00593B6B">
            <w:pPr>
              <w:pStyle w:val="a4"/>
            </w:pPr>
            <w:r>
              <w:t>Сковородина</w:t>
            </w:r>
            <w:r w:rsidR="00D93D67" w:rsidRPr="00D93D67">
              <w:t>Е.Д.</w:t>
            </w: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Синева С.П.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2 место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2 место</w:t>
            </w: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2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2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С днем рождения Дед Мороз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Ожигина Дарья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Синева Юлиана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2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2</w:t>
            </w: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2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3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Рождество Христово- вечной жизни свет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Сковородина Дарья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8</w:t>
            </w: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Сковородина Е.Д.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Диплом участника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4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Дети. Техника. творчество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Вахнин Никита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Никулин Саша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Гусишный Иван, Силинский Денис, Пигасов Илья</w:t>
            </w:r>
            <w:r w:rsidR="00156BE6">
              <w:t>, Гребенщиков Леня, Денисоский И</w:t>
            </w:r>
            <w:r w:rsidRPr="00D93D67">
              <w:t xml:space="preserve">ван, Погожев Коля, Шебунин Руслан, Шемелин Кирилл 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6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6</w:t>
            </w: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Поздеев А.В.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Серти</w:t>
            </w:r>
            <w:r w:rsidR="00593B6B">
              <w:t xml:space="preserve"> </w:t>
            </w:r>
            <w:r w:rsidRPr="00D93D67">
              <w:t>фикат участника</w:t>
            </w:r>
          </w:p>
        </w:tc>
      </w:tr>
      <w:tr w:rsidR="00D93D67" w:rsidRPr="00D93D67" w:rsidTr="00593B6B">
        <w:trPr>
          <w:trHeight w:val="479"/>
        </w:trPr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5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Зелена</w:t>
            </w:r>
            <w:r w:rsidR="00156BE6">
              <w:t>я</w:t>
            </w:r>
            <w:r w:rsidRPr="00D93D67">
              <w:t xml:space="preserve"> планета – 2017»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Бычихин Тимур</w:t>
            </w:r>
          </w:p>
          <w:p w:rsidR="00D93D67" w:rsidRPr="00D93D67" w:rsidRDefault="00156BE6" w:rsidP="00156BE6">
            <w:pPr>
              <w:pStyle w:val="a4"/>
            </w:pPr>
            <w:r>
              <w:t>Пигасов Илья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Синева С.П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1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6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Живая классика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Сковородина Даша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Кузьмина Алина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8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Сковородина Е.Д.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Диплом участника</w:t>
            </w: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Диплом участника</w:t>
            </w:r>
          </w:p>
        </w:tc>
      </w:tr>
      <w:tr w:rsidR="00D93D67" w:rsidRPr="00D93D67" w:rsidTr="00593B6B">
        <w:trPr>
          <w:trHeight w:val="365"/>
        </w:trPr>
        <w:tc>
          <w:tcPr>
            <w:tcW w:w="534" w:type="dxa"/>
            <w:vMerge w:val="restart"/>
          </w:tcPr>
          <w:p w:rsidR="00D93D67" w:rsidRPr="00D93D67" w:rsidRDefault="00D93D67" w:rsidP="00156BE6">
            <w:pPr>
              <w:pStyle w:val="a4"/>
            </w:pPr>
            <w:r w:rsidRPr="00D93D67"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D93D67" w:rsidRPr="00D93D67" w:rsidRDefault="00D93D67" w:rsidP="00156BE6">
            <w:pPr>
              <w:pStyle w:val="a4"/>
            </w:pPr>
            <w:r w:rsidRPr="00D93D67">
              <w:t>Талантов творческих полет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Гусишная Саша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8</w:t>
            </w:r>
          </w:p>
        </w:tc>
        <w:tc>
          <w:tcPr>
            <w:tcW w:w="2126" w:type="dxa"/>
            <w:vMerge w:val="restart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Синева С.П.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</w:t>
            </w:r>
          </w:p>
        </w:tc>
      </w:tr>
      <w:tr w:rsidR="00D93D67" w:rsidRPr="00D93D67" w:rsidTr="00593B6B">
        <w:trPr>
          <w:trHeight w:val="272"/>
        </w:trPr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Ожигина Настя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5</w:t>
            </w: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</w:t>
            </w:r>
          </w:p>
        </w:tc>
      </w:tr>
      <w:tr w:rsidR="00D93D67" w:rsidRPr="00D93D67" w:rsidTr="00593B6B">
        <w:trPr>
          <w:trHeight w:val="75"/>
        </w:trPr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 xml:space="preserve">Сковородина Даша 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8</w:t>
            </w: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rPr>
          <w:trHeight w:val="75"/>
        </w:trPr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Кузьмина Алина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rPr>
          <w:trHeight w:val="270"/>
        </w:trPr>
        <w:tc>
          <w:tcPr>
            <w:tcW w:w="534" w:type="dxa"/>
            <w:vMerge w:val="restart"/>
          </w:tcPr>
          <w:p w:rsidR="00D93D67" w:rsidRPr="00D93D67" w:rsidRDefault="00D93D67" w:rsidP="00156BE6">
            <w:pPr>
              <w:pStyle w:val="a4"/>
            </w:pPr>
            <w:r w:rsidRPr="00D93D67">
              <w:t>8</w:t>
            </w:r>
          </w:p>
        </w:tc>
        <w:tc>
          <w:tcPr>
            <w:tcW w:w="2551" w:type="dxa"/>
            <w:vMerge w:val="restart"/>
          </w:tcPr>
          <w:p w:rsidR="00D93D67" w:rsidRPr="00D93D67" w:rsidRDefault="00156BE6" w:rsidP="00156BE6">
            <w:pPr>
              <w:pStyle w:val="a4"/>
            </w:pPr>
            <w:r>
              <w:t xml:space="preserve">Славим </w:t>
            </w:r>
            <w:r w:rsidR="00D93D67" w:rsidRPr="00D93D67">
              <w:t>Россию</w:t>
            </w:r>
            <w:r>
              <w:t xml:space="preserve"> </w:t>
            </w:r>
            <w:r w:rsidR="00D93D67" w:rsidRPr="00D93D67">
              <w:t>(сольное пение)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Ожигина Настя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5</w:t>
            </w:r>
          </w:p>
        </w:tc>
        <w:tc>
          <w:tcPr>
            <w:tcW w:w="2126" w:type="dxa"/>
            <w:vMerge w:val="restart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Синева С.П.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rPr>
          <w:trHeight w:val="273"/>
        </w:trPr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 xml:space="preserve">Бычихин Тимур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7</w:t>
            </w: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</w:t>
            </w:r>
          </w:p>
        </w:tc>
      </w:tr>
      <w:tr w:rsidR="00D93D67" w:rsidRPr="00D93D67" w:rsidTr="00593B6B">
        <w:tc>
          <w:tcPr>
            <w:tcW w:w="534" w:type="dxa"/>
            <w:vMerge w:val="restart"/>
          </w:tcPr>
          <w:p w:rsidR="00D93D67" w:rsidRPr="00D93D67" w:rsidRDefault="00D93D67" w:rsidP="00156BE6">
            <w:pPr>
              <w:pStyle w:val="a4"/>
            </w:pPr>
            <w:r w:rsidRPr="00D93D67">
              <w:t>9</w:t>
            </w:r>
          </w:p>
        </w:tc>
        <w:tc>
          <w:tcPr>
            <w:tcW w:w="2551" w:type="dxa"/>
            <w:vMerge w:val="restart"/>
          </w:tcPr>
          <w:p w:rsidR="00D93D67" w:rsidRPr="00D93D67" w:rsidRDefault="00D93D67" w:rsidP="00156BE6">
            <w:pPr>
              <w:pStyle w:val="a4"/>
            </w:pPr>
            <w:r w:rsidRPr="00D93D67">
              <w:t>Безопасное колесо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Боровикова Соня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  <w:tc>
          <w:tcPr>
            <w:tcW w:w="2126" w:type="dxa"/>
            <w:vMerge w:val="restart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Ламова Ю.Е.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Шушков Вадим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</w:t>
            </w:r>
          </w:p>
        </w:tc>
      </w:tr>
      <w:tr w:rsidR="00D93D67" w:rsidRPr="00D93D67" w:rsidTr="00593B6B">
        <w:trPr>
          <w:trHeight w:val="471"/>
        </w:trPr>
        <w:tc>
          <w:tcPr>
            <w:tcW w:w="534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51" w:type="dxa"/>
            <w:vMerge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Командное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2126" w:type="dxa"/>
            <w:vMerge/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 за творческий конкурс</w:t>
            </w:r>
          </w:p>
        </w:tc>
      </w:tr>
      <w:tr w:rsidR="00D93D67" w:rsidRPr="00D93D67" w:rsidTr="00593B6B">
        <w:trPr>
          <w:trHeight w:val="376"/>
        </w:trPr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10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Патриот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</w:pPr>
            <w:r w:rsidRPr="00D93D67">
              <w:t>Пигасов Илья, Шебунин Данил, Гребенщиков Леня, Вахнин Никита, Попова Алина, Никулин Саша, Бычихин Тимур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Синева С.П.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1 за строевую</w:t>
            </w:r>
          </w:p>
        </w:tc>
      </w:tr>
      <w:tr w:rsidR="00D93D67" w:rsidRPr="00D93D67" w:rsidTr="00593B6B"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11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Мини-футбол(октябрь)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Пигасов Илья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Гусишный Иван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Шебунин Данил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Никулин Саша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Пушников Андрей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Вахнин Никита</w:t>
            </w:r>
          </w:p>
          <w:p w:rsidR="00D93D67" w:rsidRPr="00D93D67" w:rsidRDefault="00D93D67" w:rsidP="00156BE6">
            <w:pPr>
              <w:pStyle w:val="a4"/>
            </w:pPr>
          </w:p>
          <w:p w:rsidR="00D93D67" w:rsidRPr="00D93D67" w:rsidRDefault="00D93D67" w:rsidP="00156BE6">
            <w:pPr>
              <w:pStyle w:val="a4"/>
            </w:pPr>
            <w:r w:rsidRPr="00D93D67">
              <w:t>Юров Влад</w:t>
            </w:r>
          </w:p>
          <w:p w:rsidR="00D93D67" w:rsidRPr="00D93D67" w:rsidRDefault="00D93D67" w:rsidP="00156BE6">
            <w:pPr>
              <w:pStyle w:val="a4"/>
            </w:pPr>
            <w:r w:rsidRPr="00D93D67">
              <w:t xml:space="preserve">Пигасов Максим 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Кучеров Юрий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Свириденко Александр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Наумов Георгий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Мелехов Ю.Ю.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 место</w:t>
            </w: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</w:p>
          <w:p w:rsidR="00D93D67" w:rsidRPr="00D93D67" w:rsidRDefault="00D93D67" w:rsidP="00156BE6">
            <w:pPr>
              <w:pStyle w:val="a4"/>
              <w:jc w:val="center"/>
            </w:pPr>
            <w:r w:rsidRPr="00D93D67">
              <w:t>3 место</w:t>
            </w:r>
          </w:p>
        </w:tc>
      </w:tr>
      <w:tr w:rsidR="00D93D67" w:rsidRPr="00D93D67" w:rsidTr="00593B6B">
        <w:trPr>
          <w:trHeight w:val="3342"/>
        </w:trPr>
        <w:tc>
          <w:tcPr>
            <w:tcW w:w="534" w:type="dxa"/>
          </w:tcPr>
          <w:p w:rsidR="00D93D67" w:rsidRPr="00D93D67" w:rsidRDefault="00D93D67" w:rsidP="00156BE6">
            <w:pPr>
              <w:pStyle w:val="a4"/>
            </w:pPr>
            <w:r w:rsidRPr="00D93D67">
              <w:t>12</w:t>
            </w:r>
          </w:p>
        </w:tc>
        <w:tc>
          <w:tcPr>
            <w:tcW w:w="2551" w:type="dxa"/>
          </w:tcPr>
          <w:p w:rsidR="00D93D67" w:rsidRPr="00D93D67" w:rsidRDefault="00D93D67" w:rsidP="00156BE6">
            <w:pPr>
              <w:pStyle w:val="a4"/>
            </w:pPr>
            <w:r w:rsidRPr="00D93D67">
              <w:t>Мини-футбол (Май)</w:t>
            </w:r>
          </w:p>
        </w:tc>
        <w:tc>
          <w:tcPr>
            <w:tcW w:w="2524" w:type="dxa"/>
          </w:tcPr>
          <w:p w:rsidR="00D93D67" w:rsidRPr="00D93D67" w:rsidRDefault="00D93D67" w:rsidP="00156BE6">
            <w:pPr>
              <w:pStyle w:val="a4"/>
            </w:pPr>
            <w:r w:rsidRPr="00D93D67">
              <w:t>Пигасов Илья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Шебунин Данил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Гусишный Иван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Вахнин Никита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Никулин Саша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Пушников Андрей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Свириденко Александр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Кучеров Матвей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Кучеров Юрий</w:t>
            </w:r>
          </w:p>
          <w:p w:rsidR="00D93D67" w:rsidRPr="00D93D67" w:rsidRDefault="00D93D67" w:rsidP="00156BE6">
            <w:pPr>
              <w:pStyle w:val="a4"/>
            </w:pPr>
            <w:r w:rsidRPr="00D93D67">
              <w:t>Юров Влад</w:t>
            </w:r>
          </w:p>
          <w:p w:rsidR="00D93D67" w:rsidRPr="00D93D67" w:rsidRDefault="00156BE6" w:rsidP="00156BE6">
            <w:pPr>
              <w:pStyle w:val="a4"/>
            </w:pPr>
            <w:r>
              <w:t>Наумов Георгий</w:t>
            </w:r>
          </w:p>
        </w:tc>
        <w:tc>
          <w:tcPr>
            <w:tcW w:w="878" w:type="dxa"/>
          </w:tcPr>
          <w:p w:rsidR="00D93D67" w:rsidRPr="00D93D67" w:rsidRDefault="00D93D67" w:rsidP="00156BE6">
            <w:pPr>
              <w:pStyle w:val="a4"/>
            </w:pPr>
          </w:p>
        </w:tc>
        <w:tc>
          <w:tcPr>
            <w:tcW w:w="212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Мелехов Ю.Ю.</w:t>
            </w:r>
          </w:p>
        </w:tc>
        <w:tc>
          <w:tcPr>
            <w:tcW w:w="1276" w:type="dxa"/>
          </w:tcPr>
          <w:p w:rsidR="00D93D67" w:rsidRPr="00D93D67" w:rsidRDefault="00D93D67" w:rsidP="00156BE6">
            <w:pPr>
              <w:pStyle w:val="a4"/>
              <w:jc w:val="center"/>
            </w:pPr>
            <w:r w:rsidRPr="00D93D67">
              <w:t>3 место</w:t>
            </w:r>
          </w:p>
        </w:tc>
      </w:tr>
    </w:tbl>
    <w:p w:rsidR="00D93D67" w:rsidRPr="00D93D67" w:rsidRDefault="00D93D67" w:rsidP="003B3A9C">
      <w:pPr>
        <w:pStyle w:val="Default"/>
        <w:spacing w:after="0"/>
        <w:ind w:firstLine="708"/>
        <w:rPr>
          <w:sz w:val="28"/>
          <w:szCs w:val="28"/>
        </w:rPr>
      </w:pPr>
      <w:r w:rsidRPr="00D93D67">
        <w:rPr>
          <w:sz w:val="28"/>
          <w:szCs w:val="28"/>
        </w:rPr>
        <w:t xml:space="preserve"> Анализ жизнедеятельности школы позволил определить следующие положительные моменты: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1. Деятельность школы строится в соответствии с федеральным законом РФ «Об образовании в Российской Федерации»», нормативно-правовой базой, программно-целевыми установками Министерства образования и науки РФ, Департамента образования и науки Кемеровской области.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2. Образовательное учреждение функционирует стабильно.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lastRenderedPageBreak/>
        <w:t xml:space="preserve"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4.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6. В управлении школой сочетаются принципы единоначалия с демократичностью школьного уклада. Родители являются участниками органов с</w:t>
      </w:r>
      <w:r w:rsidR="00593B6B">
        <w:rPr>
          <w:sz w:val="28"/>
          <w:szCs w:val="28"/>
        </w:rPr>
        <w:t>ам</w:t>
      </w:r>
      <w:r w:rsidRPr="00D93D67">
        <w:rPr>
          <w:sz w:val="28"/>
          <w:szCs w:val="28"/>
        </w:rPr>
        <w:t>оуправления учреждения. Учащиеся школы активно участвуют в самоуправлении.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7.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научно-практических конференциях, конкурсах, смотрах различного уровня.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8. Повышается профессиональный уровень педагогического коллектива школы через курсы повышения квалификации, семинары, творческие мастерские, открытые уроки, участия в конкурсах педагогического мастерства. </w:t>
      </w:r>
    </w:p>
    <w:p w:rsidR="00D93D67" w:rsidRPr="00D93D67" w:rsidRDefault="00D93D67" w:rsidP="00D93D67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9. Родители, выпускники и местное сообщество высказывают позитивное отношение к деятельности школы. </w:t>
      </w:r>
    </w:p>
    <w:p w:rsidR="00D93D67" w:rsidRPr="00D93D67" w:rsidRDefault="00D93D67" w:rsidP="00D93D67">
      <w:pPr>
        <w:pStyle w:val="Default"/>
        <w:numPr>
          <w:ilvl w:val="0"/>
          <w:numId w:val="3"/>
        </w:numPr>
        <w:spacing w:after="0" w:line="240" w:lineRule="auto"/>
        <w:ind w:left="70" w:hanging="17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сайте, в течение года функционирует электронный журнал.</w:t>
      </w:r>
    </w:p>
    <w:p w:rsidR="00D93D67" w:rsidRPr="00D93D67" w:rsidRDefault="00D93D67" w:rsidP="00D93D67">
      <w:pPr>
        <w:pStyle w:val="Default"/>
        <w:spacing w:after="0" w:line="240" w:lineRule="auto"/>
        <w:rPr>
          <w:sz w:val="28"/>
          <w:szCs w:val="28"/>
        </w:rPr>
      </w:pPr>
    </w:p>
    <w:p w:rsidR="00D93D67" w:rsidRPr="00D93D67" w:rsidRDefault="00D93D67" w:rsidP="007A0835">
      <w:pPr>
        <w:pStyle w:val="Default"/>
        <w:spacing w:after="0" w:line="240" w:lineRule="auto"/>
        <w:rPr>
          <w:color w:val="FF0000"/>
          <w:sz w:val="28"/>
          <w:szCs w:val="28"/>
        </w:rPr>
      </w:pPr>
      <w:r w:rsidRPr="00D93D67">
        <w:rPr>
          <w:sz w:val="28"/>
          <w:szCs w:val="28"/>
        </w:rPr>
        <w:t xml:space="preserve">В ходе анализа выявлены следующие проблемы: </w:t>
      </w:r>
    </w:p>
    <w:p w:rsidR="00D93D67" w:rsidRPr="00D93D67" w:rsidRDefault="00D93D67" w:rsidP="003B3A9C">
      <w:pPr>
        <w:pStyle w:val="Default"/>
        <w:numPr>
          <w:ilvl w:val="0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>снижается качество знаний учащихся начальной школы.</w:t>
      </w:r>
    </w:p>
    <w:p w:rsidR="00D93D67" w:rsidRPr="00D93D67" w:rsidRDefault="00D93D67" w:rsidP="003B3A9C">
      <w:pPr>
        <w:pStyle w:val="Default"/>
        <w:numPr>
          <w:ilvl w:val="0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>недостаточно эффективно осуществляется внедрение оценочной деятельности на уроках в соответствие с требованиями ФГОС.</w:t>
      </w:r>
    </w:p>
    <w:p w:rsidR="00D93D67" w:rsidRPr="00D93D67" w:rsidRDefault="00D93D67" w:rsidP="003B3A9C">
      <w:pPr>
        <w:pStyle w:val="Default"/>
        <w:numPr>
          <w:ilvl w:val="0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93D67">
        <w:rPr>
          <w:color w:val="auto"/>
          <w:sz w:val="28"/>
          <w:szCs w:val="28"/>
        </w:rPr>
        <w:t>низкий уровень сформированности регулятивных УУД в  классах обучающихся по ФГОС.</w:t>
      </w:r>
    </w:p>
    <w:p w:rsidR="00D93D67" w:rsidRPr="00D93D67" w:rsidRDefault="00D93D67" w:rsidP="003B3A9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низкий процент привлечения учащихся к проектной деятельности в начальной школе. </w:t>
      </w:r>
    </w:p>
    <w:p w:rsidR="00D93D67" w:rsidRPr="00D93D67" w:rsidRDefault="00D93D67" w:rsidP="007A0835">
      <w:pPr>
        <w:pStyle w:val="Default"/>
        <w:spacing w:after="0" w:line="240" w:lineRule="auto"/>
        <w:rPr>
          <w:sz w:val="28"/>
          <w:szCs w:val="28"/>
        </w:rPr>
      </w:pPr>
      <w:r w:rsidRPr="00D93D67">
        <w:rPr>
          <w:sz w:val="28"/>
          <w:szCs w:val="28"/>
        </w:rPr>
        <w:t xml:space="preserve">Поэтому определены следующие </w:t>
      </w:r>
      <w:r w:rsidRPr="00D93D67">
        <w:rPr>
          <w:b/>
          <w:sz w:val="28"/>
          <w:szCs w:val="28"/>
        </w:rPr>
        <w:t>задачи школы</w:t>
      </w:r>
      <w:r w:rsidRPr="00D93D67">
        <w:rPr>
          <w:sz w:val="28"/>
          <w:szCs w:val="28"/>
        </w:rPr>
        <w:t>:</w:t>
      </w:r>
    </w:p>
    <w:p w:rsidR="00D93D67" w:rsidRPr="00D93D67" w:rsidRDefault="00D93D67" w:rsidP="007A0835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 - продолжить работу по совершенствованию подходов в реализации  новых стандартов образования; </w:t>
      </w:r>
    </w:p>
    <w:p w:rsidR="00D93D67" w:rsidRPr="00D93D67" w:rsidRDefault="00D93D67" w:rsidP="007A0835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>-совершенствовать оценочную деятельность с учетом ФГОС.</w:t>
      </w:r>
    </w:p>
    <w:p w:rsidR="00D93D67" w:rsidRPr="00D93D67" w:rsidRDefault="00D93D67" w:rsidP="007A0835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- повысить эффективность работы педагогов в подготовке учащихся  к государственной итоговой аттестации по выбранным предметам; </w:t>
      </w:r>
    </w:p>
    <w:p w:rsidR="00D93D67" w:rsidRPr="00D93D67" w:rsidRDefault="00D93D67" w:rsidP="007A0835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-усилить контроль за посещаемостью занятий учащимися, принимать эффективные меры к прогульщикам, повысить значимость электронного журнала при работе с родителями; </w:t>
      </w:r>
    </w:p>
    <w:p w:rsidR="00D93D67" w:rsidRPr="00D93D67" w:rsidRDefault="00D93D67" w:rsidP="007A0835">
      <w:pPr>
        <w:pStyle w:val="Default"/>
        <w:spacing w:after="47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t xml:space="preserve">- продолжить мониторинг результативности образовательной деятельности. </w:t>
      </w:r>
    </w:p>
    <w:p w:rsidR="00D93D67" w:rsidRPr="00D93D67" w:rsidRDefault="00D93D67" w:rsidP="007A0835">
      <w:pPr>
        <w:pStyle w:val="Default"/>
        <w:spacing w:after="0" w:line="240" w:lineRule="auto"/>
        <w:jc w:val="both"/>
        <w:rPr>
          <w:sz w:val="28"/>
          <w:szCs w:val="28"/>
        </w:rPr>
      </w:pPr>
      <w:r w:rsidRPr="00D93D67">
        <w:rPr>
          <w:sz w:val="28"/>
          <w:szCs w:val="28"/>
        </w:rPr>
        <w:lastRenderedPageBreak/>
        <w:t>- пересмотреть ряд нормативных локальных актов в связи с изменениями законодательства в сфере образования.</w:t>
      </w:r>
    </w:p>
    <w:p w:rsidR="00C016E9" w:rsidRPr="00042244" w:rsidRDefault="0090709B" w:rsidP="003C13EF">
      <w:pPr>
        <w:pStyle w:val="Default"/>
        <w:spacing w:after="375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016E9" w:rsidRPr="00042244">
        <w:rPr>
          <w:sz w:val="28"/>
          <w:szCs w:val="28"/>
        </w:rPr>
        <w:t xml:space="preserve"> территории поселения </w:t>
      </w:r>
      <w:r w:rsidR="00C016E9">
        <w:rPr>
          <w:sz w:val="28"/>
          <w:szCs w:val="28"/>
        </w:rPr>
        <w:t xml:space="preserve">находится </w:t>
      </w:r>
      <w:r w:rsidR="00C016E9" w:rsidRPr="00042244">
        <w:rPr>
          <w:b/>
          <w:bCs/>
          <w:sz w:val="28"/>
          <w:szCs w:val="28"/>
        </w:rPr>
        <w:t>1 дошкольное образовательное учреждение</w:t>
      </w:r>
      <w:r w:rsidR="00C016E9" w:rsidRPr="00042244">
        <w:rPr>
          <w:sz w:val="28"/>
          <w:szCs w:val="28"/>
        </w:rPr>
        <w:t xml:space="preserve"> –</w:t>
      </w:r>
      <w:r w:rsidR="00C016E9" w:rsidRPr="00591BEB">
        <w:rPr>
          <w:b/>
          <w:sz w:val="28"/>
          <w:szCs w:val="28"/>
        </w:rPr>
        <w:t>Маркушевский детский сад</w:t>
      </w:r>
      <w:r w:rsidR="00C016E9" w:rsidRPr="00042244">
        <w:rPr>
          <w:sz w:val="28"/>
          <w:szCs w:val="28"/>
        </w:rPr>
        <w:t>, который начал свою деятельность в 1972 году.</w:t>
      </w:r>
      <w:r w:rsidR="00C016E9"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 xml:space="preserve"> В бюджетном дошкольном образовательном учреждении «Марк</w:t>
      </w:r>
      <w:r w:rsidR="00270B43">
        <w:rPr>
          <w:sz w:val="28"/>
          <w:szCs w:val="28"/>
        </w:rPr>
        <w:t>ушевский детский сад» работает 8</w:t>
      </w:r>
      <w:r w:rsidR="00C016E9" w:rsidRPr="00042244">
        <w:rPr>
          <w:sz w:val="28"/>
          <w:szCs w:val="28"/>
        </w:rPr>
        <w:t xml:space="preserve"> человек: 3 воспитателя </w:t>
      </w:r>
      <w:r w:rsidR="003B3A9C">
        <w:rPr>
          <w:sz w:val="28"/>
          <w:szCs w:val="28"/>
        </w:rPr>
        <w:t xml:space="preserve">             </w:t>
      </w:r>
      <w:r w:rsidR="00C016E9" w:rsidRPr="00042244">
        <w:rPr>
          <w:sz w:val="28"/>
          <w:szCs w:val="28"/>
        </w:rPr>
        <w:t>(Кочкина И. Е. имеет первую квалификационную категорию, высшее</w:t>
      </w:r>
      <w:r w:rsidR="00270B43">
        <w:rPr>
          <w:sz w:val="28"/>
          <w:szCs w:val="28"/>
        </w:rPr>
        <w:t xml:space="preserve"> образование, стаж работы 28</w:t>
      </w:r>
      <w:r w:rsidR="00C016E9" w:rsidRPr="00042244">
        <w:rPr>
          <w:sz w:val="28"/>
          <w:szCs w:val="28"/>
        </w:rPr>
        <w:t xml:space="preserve"> лет, Пушникова Г. П. имеет первую квалификационную категорию, обр</w:t>
      </w:r>
      <w:r>
        <w:rPr>
          <w:sz w:val="28"/>
          <w:szCs w:val="28"/>
        </w:rPr>
        <w:t>азование сре</w:t>
      </w:r>
      <w:r w:rsidR="00270B43">
        <w:rPr>
          <w:sz w:val="28"/>
          <w:szCs w:val="28"/>
        </w:rPr>
        <w:t>днее, стаж работы 27</w:t>
      </w:r>
      <w:r w:rsidR="00C016E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Сковородина Е. А. </w:t>
      </w:r>
      <w:r w:rsidR="00C016E9" w:rsidRPr="00042244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азование среднее </w:t>
      </w:r>
      <w:r w:rsidR="00270B43">
        <w:rPr>
          <w:sz w:val="28"/>
          <w:szCs w:val="28"/>
        </w:rPr>
        <w:t>профессиональное, стаж работы 24</w:t>
      </w:r>
      <w:r w:rsidR="00C016E9" w:rsidRPr="00042244">
        <w:rPr>
          <w:sz w:val="28"/>
          <w:szCs w:val="28"/>
        </w:rPr>
        <w:t xml:space="preserve"> год</w:t>
      </w:r>
      <w:r w:rsidR="00C016E9">
        <w:rPr>
          <w:sz w:val="28"/>
          <w:szCs w:val="28"/>
        </w:rPr>
        <w:t>а</w:t>
      </w:r>
      <w:r w:rsidR="00C016E9" w:rsidRPr="0004224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r w:rsidR="00C016E9" w:rsidRPr="00042244">
        <w:rPr>
          <w:sz w:val="28"/>
          <w:szCs w:val="28"/>
        </w:rPr>
        <w:t>2 младших воспитате</w:t>
      </w:r>
      <w:r w:rsidR="00270B43">
        <w:rPr>
          <w:sz w:val="28"/>
          <w:szCs w:val="28"/>
        </w:rPr>
        <w:t>ля (Колбик Н. А.,Шемелина О.И.</w:t>
      </w:r>
      <w:r w:rsidR="00C016E9" w:rsidRPr="00042244">
        <w:rPr>
          <w:sz w:val="28"/>
          <w:szCs w:val="28"/>
        </w:rPr>
        <w:t xml:space="preserve">), </w:t>
      </w:r>
      <w:r w:rsidR="00270B43">
        <w:rPr>
          <w:sz w:val="28"/>
          <w:szCs w:val="28"/>
        </w:rPr>
        <w:t>заведующий д/с Боровикова Н.</w:t>
      </w:r>
      <w:r w:rsidR="00C016E9" w:rsidRPr="00042244">
        <w:rPr>
          <w:sz w:val="28"/>
          <w:szCs w:val="28"/>
        </w:rPr>
        <w:t>В.</w:t>
      </w:r>
      <w:r w:rsidR="006F76F9">
        <w:rPr>
          <w:sz w:val="28"/>
          <w:szCs w:val="28"/>
        </w:rPr>
        <w:t xml:space="preserve">, завхоз Быстрякова Т.Ф. </w:t>
      </w:r>
      <w:r w:rsidR="00270B43">
        <w:rPr>
          <w:sz w:val="28"/>
          <w:szCs w:val="28"/>
        </w:rPr>
        <w:t>, рабочий Чешков С.Н.</w:t>
      </w:r>
      <w:r w:rsidR="003C13EF">
        <w:rPr>
          <w:sz w:val="28"/>
          <w:szCs w:val="28"/>
        </w:rPr>
        <w:tab/>
      </w:r>
      <w:r w:rsidR="003C13EF">
        <w:rPr>
          <w:sz w:val="28"/>
          <w:szCs w:val="28"/>
        </w:rPr>
        <w:tab/>
      </w:r>
      <w:r w:rsidR="00270B43">
        <w:rPr>
          <w:sz w:val="28"/>
          <w:szCs w:val="28"/>
        </w:rPr>
        <w:t>В 2016-17</w:t>
      </w:r>
      <w:r w:rsidR="00C016E9" w:rsidRPr="00042244">
        <w:rPr>
          <w:sz w:val="28"/>
          <w:szCs w:val="28"/>
        </w:rPr>
        <w:t xml:space="preserve"> учебном году </w:t>
      </w:r>
      <w:r w:rsidR="00596560">
        <w:rPr>
          <w:sz w:val="28"/>
          <w:szCs w:val="28"/>
        </w:rPr>
        <w:t>детский</w:t>
      </w:r>
      <w:r w:rsidR="00C016E9" w:rsidRPr="00042244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="00596560">
        <w:rPr>
          <w:sz w:val="28"/>
          <w:szCs w:val="28"/>
        </w:rPr>
        <w:t>посещал 31 ребенок</w:t>
      </w:r>
      <w:r w:rsidR="00C016E9" w:rsidRPr="00042244">
        <w:rPr>
          <w:sz w:val="28"/>
          <w:szCs w:val="28"/>
        </w:rPr>
        <w:t>. В старшей</w:t>
      </w:r>
      <w:r w:rsidR="00596560">
        <w:rPr>
          <w:sz w:val="28"/>
          <w:szCs w:val="28"/>
        </w:rPr>
        <w:t xml:space="preserve"> группе  было 16</w:t>
      </w:r>
      <w:r w:rsidR="00C016E9">
        <w:rPr>
          <w:sz w:val="28"/>
          <w:szCs w:val="28"/>
        </w:rPr>
        <w:t>, в младшей -  15</w:t>
      </w:r>
      <w:r w:rsidR="00C016E9" w:rsidRPr="00042244">
        <w:rPr>
          <w:sz w:val="28"/>
          <w:szCs w:val="28"/>
        </w:rPr>
        <w:t xml:space="preserve"> детей. Младшую группу посещают дети</w:t>
      </w:r>
      <w:r>
        <w:rPr>
          <w:sz w:val="28"/>
          <w:szCs w:val="28"/>
        </w:rPr>
        <w:t xml:space="preserve">                </w:t>
      </w:r>
      <w:r w:rsidR="00C016E9" w:rsidRPr="00042244">
        <w:rPr>
          <w:sz w:val="28"/>
          <w:szCs w:val="28"/>
        </w:rPr>
        <w:t xml:space="preserve"> от 1 года до 4 лет, а старшую  - </w:t>
      </w:r>
      <w:r w:rsidR="00C016E9">
        <w:rPr>
          <w:sz w:val="28"/>
          <w:szCs w:val="28"/>
        </w:rPr>
        <w:t xml:space="preserve"> от 4 до 7 лет. Было принято в детский сад </w:t>
      </w:r>
      <w:r>
        <w:rPr>
          <w:sz w:val="28"/>
          <w:szCs w:val="28"/>
        </w:rPr>
        <w:t xml:space="preserve">                </w:t>
      </w:r>
      <w:r w:rsidR="00270B43">
        <w:rPr>
          <w:sz w:val="28"/>
          <w:szCs w:val="28"/>
        </w:rPr>
        <w:t>4 ребенка</w:t>
      </w:r>
      <w:r w:rsidR="00C016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>Дошкольное учреждение реализует общеобразовательную программу дошкольного образован</w:t>
      </w:r>
      <w:r w:rsidR="00C016E9">
        <w:rPr>
          <w:sz w:val="28"/>
          <w:szCs w:val="28"/>
        </w:rPr>
        <w:t>ия. Для ее реализации используется программа</w:t>
      </w:r>
      <w:r w:rsidR="00C016E9" w:rsidRPr="00042244">
        <w:rPr>
          <w:sz w:val="28"/>
          <w:szCs w:val="28"/>
        </w:rPr>
        <w:t xml:space="preserve"> воспитания и обучения </w:t>
      </w:r>
      <w:r w:rsidR="006F76F9">
        <w:rPr>
          <w:sz w:val="28"/>
          <w:szCs w:val="28"/>
        </w:rPr>
        <w:t>в детском саду под редакц</w:t>
      </w:r>
      <w:r w:rsidR="006259EF">
        <w:rPr>
          <w:sz w:val="28"/>
          <w:szCs w:val="28"/>
        </w:rPr>
        <w:t xml:space="preserve">ией </w:t>
      </w:r>
      <w:r w:rsidR="006F76F9">
        <w:rPr>
          <w:sz w:val="28"/>
          <w:szCs w:val="28"/>
        </w:rPr>
        <w:t>М.А.</w:t>
      </w:r>
      <w:r w:rsidR="00C016E9" w:rsidRPr="00042244">
        <w:rPr>
          <w:sz w:val="28"/>
          <w:szCs w:val="28"/>
        </w:rPr>
        <w:t>Ва</w:t>
      </w:r>
      <w:r w:rsidR="00270B43">
        <w:rPr>
          <w:sz w:val="28"/>
          <w:szCs w:val="28"/>
        </w:rPr>
        <w:t xml:space="preserve">сильевой </w:t>
      </w:r>
      <w:r w:rsidR="006F76F9"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>«Приобщение детей к истокам русской народной культуры», «Основы безопасности детей дошкольного возраста». Учебно-воспитательный процесс в основном обеспечен методической литературой и пособиями.</w:t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8074B9">
        <w:rPr>
          <w:sz w:val="28"/>
          <w:szCs w:val="28"/>
        </w:rPr>
        <w:tab/>
      </w:r>
      <w:r w:rsidR="006259EF">
        <w:rPr>
          <w:sz w:val="28"/>
          <w:szCs w:val="28"/>
        </w:rPr>
        <w:tab/>
      </w:r>
      <w:r w:rsidR="00270B43">
        <w:rPr>
          <w:sz w:val="28"/>
          <w:szCs w:val="28"/>
        </w:rPr>
        <w:t>В 2016</w:t>
      </w:r>
      <w:r w:rsidR="00896699">
        <w:rPr>
          <w:sz w:val="28"/>
          <w:szCs w:val="28"/>
        </w:rPr>
        <w:t xml:space="preserve"> году в детском саду была</w:t>
      </w:r>
      <w:r w:rsidR="00270B43">
        <w:rPr>
          <w:sz w:val="28"/>
          <w:szCs w:val="28"/>
        </w:rPr>
        <w:t xml:space="preserve"> </w:t>
      </w:r>
      <w:r w:rsidR="00596560">
        <w:rPr>
          <w:sz w:val="28"/>
          <w:szCs w:val="28"/>
        </w:rPr>
        <w:t>проведена 1 проверка Роспотребнадзором, вынесен ряд предписаний</w:t>
      </w:r>
      <w:r w:rsidR="002F78A3">
        <w:rPr>
          <w:sz w:val="28"/>
          <w:szCs w:val="28"/>
        </w:rPr>
        <w:t>, которые были устранены</w:t>
      </w:r>
      <w:r w:rsidR="00270B43">
        <w:rPr>
          <w:sz w:val="28"/>
          <w:szCs w:val="28"/>
        </w:rPr>
        <w:t>.</w:t>
      </w:r>
      <w:r w:rsidR="00596560">
        <w:rPr>
          <w:sz w:val="28"/>
          <w:szCs w:val="28"/>
        </w:rPr>
        <w:t xml:space="preserve"> </w:t>
      </w:r>
      <w:r w:rsidR="002F78A3">
        <w:rPr>
          <w:sz w:val="28"/>
          <w:szCs w:val="28"/>
        </w:rPr>
        <w:t xml:space="preserve">          </w:t>
      </w:r>
      <w:r w:rsidR="00896699">
        <w:rPr>
          <w:sz w:val="28"/>
          <w:szCs w:val="28"/>
        </w:rPr>
        <w:t>В 2016 году п</w:t>
      </w:r>
      <w:r w:rsidR="00596560">
        <w:rPr>
          <w:sz w:val="28"/>
          <w:szCs w:val="28"/>
        </w:rPr>
        <w:t>о результатам устранения недостатков были проведены следующие мероприятия: в здании детского сада отремонтирована туалетная комната в старшей группе, а именно произведена замена полов и перегородок, сделан косметический ремонт, заменено электро</w:t>
      </w:r>
      <w:r w:rsidR="00CD218B">
        <w:rPr>
          <w:sz w:val="28"/>
          <w:szCs w:val="28"/>
        </w:rPr>
        <w:t>о</w:t>
      </w:r>
      <w:r w:rsidR="00596560">
        <w:rPr>
          <w:sz w:val="28"/>
          <w:szCs w:val="28"/>
        </w:rPr>
        <w:t>свещение. заменена изгородь вокруг здания детского сада</w:t>
      </w:r>
      <w:r w:rsidR="00CD218B">
        <w:rPr>
          <w:sz w:val="28"/>
          <w:szCs w:val="28"/>
        </w:rPr>
        <w:t xml:space="preserve"> и мостки.</w:t>
      </w:r>
      <w:r w:rsidR="002F78A3">
        <w:rPr>
          <w:sz w:val="28"/>
          <w:szCs w:val="28"/>
        </w:rPr>
        <w:t xml:space="preserve"> В 2017 году проверок не проводилось.</w:t>
      </w:r>
      <w:r w:rsidR="008074B9"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>В  настояще</w:t>
      </w:r>
      <w:r w:rsidR="00596560">
        <w:rPr>
          <w:sz w:val="28"/>
          <w:szCs w:val="28"/>
        </w:rPr>
        <w:t>е время в детском саду имеются</w:t>
      </w:r>
      <w:r w:rsidR="00C016E9" w:rsidRPr="00042244">
        <w:rPr>
          <w:sz w:val="28"/>
          <w:szCs w:val="28"/>
        </w:rPr>
        <w:t xml:space="preserve"> два здания со всеми необходимыми дл</w:t>
      </w:r>
      <w:r w:rsidR="00C016E9">
        <w:rPr>
          <w:sz w:val="28"/>
          <w:szCs w:val="28"/>
        </w:rPr>
        <w:t>я воспитания детей условиями. О</w:t>
      </w:r>
      <w:r w:rsidR="00C016E9" w:rsidRPr="00042244">
        <w:rPr>
          <w:sz w:val="28"/>
          <w:szCs w:val="28"/>
        </w:rPr>
        <w:t>череди</w:t>
      </w:r>
      <w:r w:rsidR="003C13EF">
        <w:rPr>
          <w:sz w:val="28"/>
          <w:szCs w:val="28"/>
        </w:rPr>
        <w:t xml:space="preserve">          </w:t>
      </w:r>
      <w:r w:rsidR="00C016E9" w:rsidRPr="00042244">
        <w:rPr>
          <w:sz w:val="28"/>
          <w:szCs w:val="28"/>
        </w:rPr>
        <w:t xml:space="preserve"> </w:t>
      </w:r>
      <w:r w:rsidR="00354DC7">
        <w:rPr>
          <w:sz w:val="28"/>
          <w:szCs w:val="28"/>
        </w:rPr>
        <w:t xml:space="preserve">с 2015 года </w:t>
      </w:r>
      <w:r w:rsidR="008074B9">
        <w:rPr>
          <w:sz w:val="28"/>
          <w:szCs w:val="28"/>
        </w:rPr>
        <w:t>в детский сад</w:t>
      </w:r>
      <w:r w:rsidR="00C016E9">
        <w:rPr>
          <w:sz w:val="28"/>
          <w:szCs w:val="28"/>
        </w:rPr>
        <w:t xml:space="preserve"> нет</w:t>
      </w:r>
      <w:r w:rsidR="00354DC7">
        <w:rPr>
          <w:sz w:val="28"/>
          <w:szCs w:val="28"/>
        </w:rPr>
        <w:t xml:space="preserve">.  </w:t>
      </w:r>
      <w:r w:rsidR="00C016E9" w:rsidRPr="00042244">
        <w:rPr>
          <w:sz w:val="28"/>
          <w:szCs w:val="28"/>
        </w:rPr>
        <w:t xml:space="preserve">В ближайшие планы входит косметический ремонт внутри </w:t>
      </w:r>
      <w:r w:rsidR="00596560">
        <w:rPr>
          <w:sz w:val="28"/>
          <w:szCs w:val="28"/>
        </w:rPr>
        <w:t>зданий</w:t>
      </w:r>
      <w:r w:rsidR="00C016E9" w:rsidRPr="00042244">
        <w:rPr>
          <w:sz w:val="28"/>
          <w:szCs w:val="28"/>
        </w:rPr>
        <w:t xml:space="preserve"> и по возможности на прогулочных площадках.</w:t>
      </w:r>
    </w:p>
    <w:p w:rsidR="00C016E9" w:rsidRPr="00354DC7" w:rsidRDefault="00C016E9" w:rsidP="00354DC7">
      <w:pPr>
        <w:jc w:val="both"/>
        <w:rPr>
          <w:rStyle w:val="s1"/>
          <w:color w:val="000000"/>
        </w:rPr>
      </w:pPr>
      <w:r w:rsidRPr="00240445">
        <w:rPr>
          <w:b/>
          <w:bCs/>
          <w:color w:val="000000"/>
          <w:sz w:val="28"/>
          <w:szCs w:val="28"/>
          <w:u w:val="single"/>
        </w:rPr>
        <w:t>Культура</w:t>
      </w:r>
    </w:p>
    <w:p w:rsidR="00C016E9" w:rsidRPr="00042244" w:rsidRDefault="00C016E9" w:rsidP="00240445">
      <w:pPr>
        <w:pStyle w:val="a4"/>
        <w:jc w:val="center"/>
        <w:rPr>
          <w:rStyle w:val="s1"/>
          <w:b/>
          <w:bCs/>
          <w:color w:val="000000"/>
          <w:sz w:val="28"/>
          <w:szCs w:val="28"/>
        </w:rPr>
      </w:pPr>
      <w:r w:rsidRPr="00042244">
        <w:rPr>
          <w:rStyle w:val="s1"/>
          <w:b/>
          <w:bCs/>
          <w:color w:val="000000"/>
          <w:sz w:val="28"/>
          <w:szCs w:val="28"/>
        </w:rPr>
        <w:t>Анализ развития бюджетного у</w:t>
      </w:r>
      <w:r w:rsidR="002F78A3">
        <w:rPr>
          <w:rStyle w:val="s1"/>
          <w:b/>
          <w:bCs/>
          <w:color w:val="000000"/>
          <w:sz w:val="28"/>
          <w:szCs w:val="28"/>
        </w:rPr>
        <w:t>чреждения культуры в 2017</w:t>
      </w:r>
      <w:r w:rsidRPr="00042244">
        <w:rPr>
          <w:rStyle w:val="s1"/>
          <w:b/>
          <w:bCs/>
          <w:color w:val="000000"/>
          <w:sz w:val="28"/>
          <w:szCs w:val="28"/>
        </w:rPr>
        <w:t xml:space="preserve"> году.</w:t>
      </w:r>
    </w:p>
    <w:p w:rsidR="00C016E9" w:rsidRPr="00A64ADA" w:rsidRDefault="00C016E9" w:rsidP="00240445">
      <w:pPr>
        <w:pStyle w:val="p3"/>
        <w:spacing w:before="0" w:beforeAutospacing="0" w:after="0" w:afterAutospacing="0"/>
        <w:ind w:left="720"/>
        <w:jc w:val="both"/>
        <w:rPr>
          <w:rStyle w:val="s1"/>
          <w:b/>
          <w:bCs/>
        </w:rPr>
      </w:pPr>
    </w:p>
    <w:p w:rsidR="003C2C68" w:rsidRPr="003C2C68" w:rsidRDefault="003C2C68" w:rsidP="001C579A">
      <w:pPr>
        <w:pStyle w:val="p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C2C68">
        <w:rPr>
          <w:rStyle w:val="s1"/>
          <w:sz w:val="28"/>
          <w:szCs w:val="28"/>
        </w:rPr>
        <w:t>В структуру БУК «Маркушевский ДК» входят Мар</w:t>
      </w:r>
      <w:r w:rsidR="005A1353">
        <w:rPr>
          <w:rStyle w:val="s1"/>
          <w:sz w:val="28"/>
          <w:szCs w:val="28"/>
        </w:rPr>
        <w:t xml:space="preserve">кушевский ДК и  клуб-филиал: </w:t>
      </w:r>
      <w:r w:rsidRPr="003C2C68">
        <w:rPr>
          <w:rStyle w:val="s1"/>
          <w:sz w:val="28"/>
          <w:szCs w:val="28"/>
        </w:rPr>
        <w:t>Раменский.  Коллектив работников в БУК «Маркушевский Дом культуры»</w:t>
      </w:r>
      <w:r>
        <w:rPr>
          <w:rStyle w:val="s1"/>
          <w:sz w:val="28"/>
          <w:szCs w:val="28"/>
        </w:rPr>
        <w:t xml:space="preserve"> </w:t>
      </w:r>
      <w:r w:rsidRPr="003C2C68">
        <w:rPr>
          <w:rStyle w:val="s1"/>
          <w:sz w:val="28"/>
          <w:szCs w:val="28"/>
        </w:rPr>
        <w:t xml:space="preserve"> творческий, работоспособный. План по </w:t>
      </w:r>
      <w:r>
        <w:rPr>
          <w:rStyle w:val="s1"/>
          <w:sz w:val="28"/>
          <w:szCs w:val="28"/>
        </w:rPr>
        <w:t>муниципальному заданию</w:t>
      </w:r>
      <w:r w:rsidR="00354DC7">
        <w:rPr>
          <w:rStyle w:val="s1"/>
          <w:sz w:val="28"/>
          <w:szCs w:val="28"/>
        </w:rPr>
        <w:t xml:space="preserve"> на 2017</w:t>
      </w:r>
      <w:r w:rsidR="001C579A">
        <w:rPr>
          <w:rStyle w:val="s1"/>
          <w:sz w:val="28"/>
          <w:szCs w:val="28"/>
        </w:rPr>
        <w:t xml:space="preserve"> год выполнен по количеству проведенных мероприятий</w:t>
      </w:r>
      <w:r w:rsidR="00C5098B">
        <w:rPr>
          <w:rStyle w:val="s1"/>
          <w:sz w:val="28"/>
          <w:szCs w:val="28"/>
        </w:rPr>
        <w:t xml:space="preserve">        </w:t>
      </w:r>
      <w:r w:rsidR="001C579A">
        <w:rPr>
          <w:rStyle w:val="s1"/>
          <w:sz w:val="28"/>
          <w:szCs w:val="28"/>
        </w:rPr>
        <w:t xml:space="preserve"> на 101%:  </w:t>
      </w:r>
      <w:r w:rsidR="001C579A" w:rsidRPr="001C579A">
        <w:rPr>
          <w:rStyle w:val="s1"/>
          <w:sz w:val="28"/>
          <w:szCs w:val="28"/>
        </w:rPr>
        <w:t>471 мероприятие при плане 468 мероприятий. Заработано денег на платных мероприятиях- 60205 рублей при плане 120000 рублей</w:t>
      </w:r>
      <w:r w:rsidR="001C579A">
        <w:rPr>
          <w:rStyle w:val="s1"/>
          <w:sz w:val="28"/>
          <w:szCs w:val="28"/>
        </w:rPr>
        <w:t xml:space="preserve"> (процент исполнения -50), в</w:t>
      </w:r>
      <w:r w:rsidR="001C579A" w:rsidRPr="001C579A">
        <w:rPr>
          <w:rStyle w:val="s1"/>
          <w:sz w:val="28"/>
          <w:szCs w:val="28"/>
        </w:rPr>
        <w:t xml:space="preserve"> том числе Маркушевский ДК- 40000  </w:t>
      </w:r>
      <w:r w:rsidR="00434162">
        <w:rPr>
          <w:rStyle w:val="s1"/>
          <w:sz w:val="28"/>
          <w:szCs w:val="28"/>
        </w:rPr>
        <w:t>рублей, Раменский филиал-</w:t>
      </w:r>
      <w:r w:rsidR="001C579A" w:rsidRPr="001C579A">
        <w:rPr>
          <w:rStyle w:val="s1"/>
          <w:sz w:val="28"/>
          <w:szCs w:val="28"/>
        </w:rPr>
        <w:t>20205 рублей</w:t>
      </w:r>
      <w:r w:rsidR="001C579A">
        <w:rPr>
          <w:rStyle w:val="s1"/>
          <w:sz w:val="28"/>
          <w:szCs w:val="28"/>
        </w:rPr>
        <w:t xml:space="preserve">. </w:t>
      </w:r>
      <w:r w:rsidR="006F76F9">
        <w:rPr>
          <w:rStyle w:val="s1"/>
          <w:sz w:val="28"/>
          <w:szCs w:val="28"/>
        </w:rPr>
        <w:t>К</w:t>
      </w:r>
      <w:r w:rsidRPr="003C2C68">
        <w:rPr>
          <w:rStyle w:val="s1"/>
          <w:sz w:val="28"/>
          <w:szCs w:val="28"/>
        </w:rPr>
        <w:t>лубные форм</w:t>
      </w:r>
      <w:r w:rsidR="00354DC7">
        <w:rPr>
          <w:rStyle w:val="s1"/>
          <w:sz w:val="28"/>
          <w:szCs w:val="28"/>
        </w:rPr>
        <w:t xml:space="preserve">ирования продолжают </w:t>
      </w:r>
      <w:r w:rsidR="00354DC7">
        <w:rPr>
          <w:rStyle w:val="s1"/>
          <w:sz w:val="28"/>
          <w:szCs w:val="28"/>
        </w:rPr>
        <w:lastRenderedPageBreak/>
        <w:t>функционировать</w:t>
      </w:r>
      <w:r w:rsidR="00591BEB">
        <w:rPr>
          <w:rStyle w:val="s1"/>
          <w:sz w:val="28"/>
          <w:szCs w:val="28"/>
        </w:rPr>
        <w:t xml:space="preserve">, но </w:t>
      </w:r>
      <w:r w:rsidRPr="003C2C68">
        <w:rPr>
          <w:rStyle w:val="s1"/>
          <w:sz w:val="28"/>
          <w:szCs w:val="28"/>
        </w:rPr>
        <w:t>все труднее сохранять их, так как численность населения уменьшается</w:t>
      </w:r>
      <w:r w:rsidRPr="003C2C68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</w:t>
      </w:r>
      <w:r w:rsidRPr="003C2C68">
        <w:rPr>
          <w:sz w:val="28"/>
          <w:szCs w:val="28"/>
        </w:rPr>
        <w:t>еся школы, которые состоят в тех или иных коллективах, вырастают и уезжают в города. Многие работают в Тарногском Городке, а также в Нюксенском районе. В связи с этим работоспособное население имеет меньше возможности для участия в клубных формированиях и посещения клубных учреждений.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r w:rsidRPr="003C2C68">
        <w:rPr>
          <w:sz w:val="28"/>
          <w:szCs w:val="28"/>
        </w:rPr>
        <w:t>Отдалённость клубов</w:t>
      </w:r>
      <w:r>
        <w:rPr>
          <w:sz w:val="28"/>
          <w:szCs w:val="28"/>
        </w:rPr>
        <w:t xml:space="preserve"> </w:t>
      </w:r>
      <w:r w:rsidRPr="003C2C68">
        <w:rPr>
          <w:sz w:val="28"/>
          <w:szCs w:val="28"/>
        </w:rPr>
        <w:t>- филиалов о</w:t>
      </w:r>
      <w:r>
        <w:rPr>
          <w:sz w:val="28"/>
          <w:szCs w:val="28"/>
        </w:rPr>
        <w:t>т центрального ДК на 35 и 40 км</w:t>
      </w:r>
      <w:r w:rsidRPr="003C2C68">
        <w:rPr>
          <w:sz w:val="28"/>
          <w:szCs w:val="28"/>
        </w:rPr>
        <w:t xml:space="preserve">, отсутствие автобуса лишает нас выездов с концертными и другими культурными </w:t>
      </w:r>
      <w:r w:rsidR="00354DC7">
        <w:rPr>
          <w:sz w:val="28"/>
          <w:szCs w:val="28"/>
        </w:rPr>
        <w:t>программами в филиалы и другие Д</w:t>
      </w:r>
      <w:r w:rsidRPr="003C2C68">
        <w:rPr>
          <w:sz w:val="28"/>
          <w:szCs w:val="28"/>
        </w:rPr>
        <w:t>ома культуры.</w:t>
      </w:r>
    </w:p>
    <w:p w:rsidR="00254092" w:rsidRPr="00254092" w:rsidRDefault="00254092" w:rsidP="00254092">
      <w:pPr>
        <w:ind w:firstLine="360"/>
        <w:jc w:val="both"/>
        <w:rPr>
          <w:sz w:val="28"/>
          <w:szCs w:val="28"/>
        </w:rPr>
      </w:pPr>
      <w:r w:rsidRPr="00254092">
        <w:rPr>
          <w:sz w:val="28"/>
          <w:szCs w:val="28"/>
        </w:rPr>
        <w:t xml:space="preserve">В 2017 году были выполнены предписания по устранению нарушений обязательных требований пожарной безопасности (установлена АПС, система оповещения о пожаре, произведена обработка декораций </w:t>
      </w:r>
      <w:r>
        <w:rPr>
          <w:sz w:val="28"/>
          <w:szCs w:val="28"/>
        </w:rPr>
        <w:t xml:space="preserve">                        </w:t>
      </w:r>
      <w:r w:rsidRPr="00254092">
        <w:rPr>
          <w:sz w:val="28"/>
          <w:szCs w:val="28"/>
        </w:rPr>
        <w:t>и деревянных конструкции антипиреном</w:t>
      </w:r>
      <w:r>
        <w:rPr>
          <w:sz w:val="28"/>
          <w:szCs w:val="28"/>
        </w:rPr>
        <w:t>).</w:t>
      </w:r>
      <w:r w:rsidRPr="00254092">
        <w:rPr>
          <w:sz w:val="28"/>
          <w:szCs w:val="28"/>
        </w:rPr>
        <w:t xml:space="preserve"> </w:t>
      </w:r>
    </w:p>
    <w:p w:rsidR="00254092" w:rsidRPr="00254092" w:rsidRDefault="00254092" w:rsidP="00254092">
      <w:pPr>
        <w:ind w:firstLine="360"/>
        <w:jc w:val="both"/>
        <w:rPr>
          <w:sz w:val="28"/>
          <w:szCs w:val="28"/>
        </w:rPr>
      </w:pPr>
      <w:r w:rsidRPr="00254092">
        <w:rPr>
          <w:sz w:val="28"/>
          <w:szCs w:val="28"/>
        </w:rPr>
        <w:t>Самая большая проблема – это необходимость в проведении капитального ремонта Маркушевского ДК</w:t>
      </w:r>
      <w:r>
        <w:rPr>
          <w:sz w:val="28"/>
          <w:szCs w:val="28"/>
        </w:rPr>
        <w:t>.</w:t>
      </w:r>
    </w:p>
    <w:p w:rsidR="00254092" w:rsidRPr="00254092" w:rsidRDefault="00254092" w:rsidP="00254092">
      <w:pPr>
        <w:ind w:firstLine="360"/>
        <w:jc w:val="both"/>
        <w:rPr>
          <w:sz w:val="28"/>
          <w:szCs w:val="28"/>
        </w:rPr>
      </w:pPr>
      <w:r w:rsidRPr="00254092">
        <w:rPr>
          <w:sz w:val="28"/>
          <w:szCs w:val="28"/>
        </w:rPr>
        <w:t>Недостаточно технических средств (нужен ещё один ноутбук, мультимедийная установка, видео проектор, новые микрофоны, новая активная акустическая система)</w:t>
      </w:r>
    </w:p>
    <w:p w:rsidR="00254092" w:rsidRPr="00254092" w:rsidRDefault="00254092" w:rsidP="00254092">
      <w:pPr>
        <w:ind w:firstLine="360"/>
        <w:jc w:val="both"/>
        <w:rPr>
          <w:sz w:val="28"/>
          <w:szCs w:val="28"/>
        </w:rPr>
      </w:pPr>
      <w:r w:rsidRPr="00254092">
        <w:rPr>
          <w:sz w:val="28"/>
          <w:szCs w:val="28"/>
        </w:rPr>
        <w:t>Зимой в Д</w:t>
      </w:r>
      <w:r>
        <w:rPr>
          <w:sz w:val="28"/>
          <w:szCs w:val="28"/>
        </w:rPr>
        <w:t>оме культуры</w:t>
      </w:r>
      <w:r w:rsidRPr="00254092">
        <w:rPr>
          <w:sz w:val="28"/>
          <w:szCs w:val="28"/>
        </w:rPr>
        <w:t xml:space="preserve"> холодно, так как количество отопительных радиаторов, диаметр стояков и соединительных труб недостаточно для того</w:t>
      </w:r>
      <w:r>
        <w:rPr>
          <w:sz w:val="28"/>
          <w:szCs w:val="28"/>
        </w:rPr>
        <w:t>, что</w:t>
      </w:r>
      <w:r w:rsidRPr="00254092">
        <w:rPr>
          <w:sz w:val="28"/>
          <w:szCs w:val="28"/>
        </w:rPr>
        <w:t>бы нормально обогреть объем таких помещений.</w:t>
      </w:r>
    </w:p>
    <w:p w:rsidR="003C2C68" w:rsidRPr="003C2C68" w:rsidRDefault="003C2C68" w:rsidP="003C2C68">
      <w:pPr>
        <w:jc w:val="both"/>
        <w:rPr>
          <w:rStyle w:val="s1"/>
          <w:sz w:val="28"/>
          <w:szCs w:val="28"/>
        </w:rPr>
      </w:pPr>
    </w:p>
    <w:p w:rsidR="003C2C68" w:rsidRPr="006F76F9" w:rsidRDefault="001B6D6A" w:rsidP="00B823FF">
      <w:pPr>
        <w:pStyle w:val="p3"/>
        <w:spacing w:before="0" w:beforeAutospacing="0" w:after="0" w:afterAutospacing="0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Орг</w:t>
      </w:r>
      <w:r w:rsidR="003C2C68" w:rsidRPr="006F76F9">
        <w:rPr>
          <w:rStyle w:val="s1"/>
          <w:b/>
          <w:sz w:val="28"/>
          <w:szCs w:val="28"/>
        </w:rPr>
        <w:t>анизационно - административная деятельность.</w:t>
      </w:r>
    </w:p>
    <w:p w:rsidR="003C2C68" w:rsidRPr="00A64ADA" w:rsidRDefault="003C2C68" w:rsidP="003C2C68">
      <w:pPr>
        <w:pStyle w:val="p3"/>
        <w:spacing w:before="0" w:beforeAutospacing="0" w:after="0" w:afterAutospacing="0"/>
        <w:ind w:left="720"/>
        <w:rPr>
          <w:b/>
        </w:rPr>
      </w:pPr>
    </w:p>
    <w:p w:rsidR="003C2C68" w:rsidRPr="00B823FF" w:rsidRDefault="003C2C68" w:rsidP="00B823FF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B823FF">
        <w:rPr>
          <w:sz w:val="28"/>
          <w:szCs w:val="28"/>
          <w:u w:val="single"/>
        </w:rPr>
        <w:t xml:space="preserve">Взаимодействие с Отделом культуры, туризма и молодежной политики администрации Тарногского муниципального района, органами местного самоуправления </w:t>
      </w:r>
    </w:p>
    <w:p w:rsidR="003C2C68" w:rsidRDefault="003C2C68" w:rsidP="0043416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23FF">
        <w:rPr>
          <w:sz w:val="28"/>
          <w:szCs w:val="28"/>
        </w:rPr>
        <w:t>Совместно с администрацией поселения и другими орг</w:t>
      </w:r>
      <w:r w:rsidR="00590CCF">
        <w:rPr>
          <w:sz w:val="28"/>
          <w:szCs w:val="28"/>
        </w:rPr>
        <w:t>анизациями и учреждениями в 2017</w:t>
      </w:r>
      <w:r w:rsidRPr="00B823FF">
        <w:rPr>
          <w:sz w:val="28"/>
          <w:szCs w:val="28"/>
        </w:rPr>
        <w:t xml:space="preserve"> году проводились</w:t>
      </w:r>
      <w:r w:rsidR="006F76F9">
        <w:rPr>
          <w:sz w:val="28"/>
          <w:szCs w:val="28"/>
        </w:rPr>
        <w:t xml:space="preserve"> следующие мероприятия</w:t>
      </w:r>
      <w:r w:rsidRPr="00B823FF">
        <w:rPr>
          <w:sz w:val="28"/>
          <w:szCs w:val="28"/>
        </w:rPr>
        <w:t>:</w:t>
      </w:r>
      <w:r w:rsidR="00B823FF">
        <w:rPr>
          <w:sz w:val="28"/>
          <w:szCs w:val="28"/>
        </w:rPr>
        <w:t xml:space="preserve"> ю</w:t>
      </w:r>
      <w:r w:rsidRPr="00B823FF">
        <w:rPr>
          <w:sz w:val="28"/>
          <w:szCs w:val="28"/>
        </w:rPr>
        <w:t>билей</w:t>
      </w:r>
      <w:r w:rsidR="00B823FF">
        <w:rPr>
          <w:sz w:val="28"/>
          <w:szCs w:val="28"/>
        </w:rPr>
        <w:t>ные поздравле</w:t>
      </w:r>
      <w:r w:rsidR="006F76F9">
        <w:rPr>
          <w:sz w:val="28"/>
          <w:szCs w:val="28"/>
        </w:rPr>
        <w:t>ния  тех, кому за 70  на дому</w:t>
      </w:r>
      <w:r w:rsidRPr="00B823FF">
        <w:rPr>
          <w:sz w:val="28"/>
          <w:szCs w:val="28"/>
        </w:rPr>
        <w:t xml:space="preserve">, </w:t>
      </w:r>
      <w:r w:rsidR="00B823FF">
        <w:rPr>
          <w:sz w:val="28"/>
          <w:szCs w:val="28"/>
        </w:rPr>
        <w:t>праздник К</w:t>
      </w:r>
      <w:r w:rsidRPr="00B823FF">
        <w:rPr>
          <w:sz w:val="28"/>
          <w:szCs w:val="28"/>
        </w:rPr>
        <w:t>рещен</w:t>
      </w:r>
      <w:r w:rsidR="00B823FF">
        <w:rPr>
          <w:sz w:val="28"/>
          <w:szCs w:val="28"/>
        </w:rPr>
        <w:t xml:space="preserve">ия, </w:t>
      </w:r>
      <w:r w:rsidR="00590CCF">
        <w:rPr>
          <w:sz w:val="28"/>
          <w:szCs w:val="28"/>
        </w:rPr>
        <w:t>Проводы Русской Зимы</w:t>
      </w:r>
      <w:r w:rsidR="00B823FF">
        <w:rPr>
          <w:sz w:val="28"/>
          <w:szCs w:val="28"/>
        </w:rPr>
        <w:t>, а</w:t>
      </w:r>
      <w:r w:rsidR="006F76F9">
        <w:rPr>
          <w:sz w:val="28"/>
          <w:szCs w:val="28"/>
        </w:rPr>
        <w:t>кции</w:t>
      </w:r>
      <w:r w:rsidRPr="00B823FF">
        <w:rPr>
          <w:sz w:val="28"/>
          <w:szCs w:val="28"/>
        </w:rPr>
        <w:t xml:space="preserve"> «Бессмертный полк»</w:t>
      </w:r>
      <w:r w:rsidR="00590CCF">
        <w:rPr>
          <w:sz w:val="28"/>
          <w:szCs w:val="28"/>
        </w:rPr>
        <w:t xml:space="preserve"> «Свеча памяти», «Красные гвоздики», «Георгиевские ленточки», «Чистый берег»,</w:t>
      </w:r>
      <w:r w:rsidR="002959E1">
        <w:rPr>
          <w:sz w:val="28"/>
          <w:szCs w:val="28"/>
        </w:rPr>
        <w:t xml:space="preserve"> «Зарядись!»</w:t>
      </w:r>
      <w:r w:rsidR="00590CCF">
        <w:rPr>
          <w:sz w:val="28"/>
          <w:szCs w:val="28"/>
        </w:rPr>
        <w:t xml:space="preserve"> День Победы</w:t>
      </w:r>
      <w:r w:rsidR="00B823FF">
        <w:rPr>
          <w:sz w:val="28"/>
          <w:szCs w:val="28"/>
        </w:rPr>
        <w:t xml:space="preserve">, </w:t>
      </w:r>
      <w:r w:rsidRPr="00B823FF">
        <w:rPr>
          <w:sz w:val="28"/>
          <w:szCs w:val="28"/>
        </w:rPr>
        <w:t>День Памяти и скорби</w:t>
      </w:r>
      <w:r w:rsidR="00B823FF">
        <w:rPr>
          <w:sz w:val="28"/>
          <w:szCs w:val="28"/>
        </w:rPr>
        <w:t xml:space="preserve">, </w:t>
      </w:r>
      <w:r w:rsidRPr="00B823FF">
        <w:rPr>
          <w:sz w:val="28"/>
          <w:szCs w:val="28"/>
        </w:rPr>
        <w:t>День Памя</w:t>
      </w:r>
      <w:r w:rsidR="00B823FF">
        <w:rPr>
          <w:sz w:val="28"/>
          <w:szCs w:val="28"/>
        </w:rPr>
        <w:t>ти Агапита Маркушевского</w:t>
      </w:r>
      <w:r w:rsidR="00C5098B">
        <w:rPr>
          <w:sz w:val="28"/>
          <w:szCs w:val="28"/>
        </w:rPr>
        <w:t>, приуроченного к Дню святых З</w:t>
      </w:r>
      <w:r w:rsidR="00590CCF">
        <w:rPr>
          <w:sz w:val="28"/>
          <w:szCs w:val="28"/>
        </w:rPr>
        <w:t>емли Российской предержащих</w:t>
      </w:r>
      <w:r w:rsidR="00B823FF">
        <w:rPr>
          <w:sz w:val="28"/>
          <w:szCs w:val="28"/>
        </w:rPr>
        <w:t xml:space="preserve">, </w:t>
      </w:r>
      <w:r w:rsidR="00590CCF">
        <w:rPr>
          <w:sz w:val="28"/>
          <w:szCs w:val="28"/>
        </w:rPr>
        <w:t>выставка            «Я помню, я горжусь!»</w:t>
      </w:r>
      <w:r w:rsidR="00C5098B">
        <w:rPr>
          <w:sz w:val="28"/>
          <w:szCs w:val="28"/>
        </w:rPr>
        <w:t>, День по</w:t>
      </w:r>
      <w:r w:rsidR="002959E1">
        <w:rPr>
          <w:sz w:val="28"/>
          <w:szCs w:val="28"/>
        </w:rPr>
        <w:t>жилых людей, День инвалида</w:t>
      </w:r>
      <w:r w:rsidR="007543E8">
        <w:rPr>
          <w:sz w:val="28"/>
          <w:szCs w:val="28"/>
        </w:rPr>
        <w:t>,</w:t>
      </w:r>
      <w:r w:rsidR="00B823FF">
        <w:rPr>
          <w:sz w:val="28"/>
          <w:szCs w:val="28"/>
        </w:rPr>
        <w:t xml:space="preserve"> субботники</w:t>
      </w:r>
      <w:r w:rsidRPr="00B823FF">
        <w:rPr>
          <w:sz w:val="28"/>
          <w:szCs w:val="28"/>
        </w:rPr>
        <w:t xml:space="preserve"> по</w:t>
      </w:r>
      <w:r w:rsidR="00B823FF">
        <w:rPr>
          <w:sz w:val="28"/>
          <w:szCs w:val="28"/>
        </w:rPr>
        <w:t xml:space="preserve"> уборке территории ДК и родника.</w:t>
      </w:r>
    </w:p>
    <w:p w:rsidR="00590CCF" w:rsidRPr="00B823FF" w:rsidRDefault="00590CCF" w:rsidP="003C2C6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C2C68" w:rsidRPr="00B823FF" w:rsidRDefault="003C2C68" w:rsidP="00B823FF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B823FF">
        <w:rPr>
          <w:sz w:val="28"/>
          <w:szCs w:val="28"/>
          <w:u w:val="single"/>
        </w:rPr>
        <w:t>Взаимодействие с учреждениями культуры района, другими организациями, представителями бизнеса.</w:t>
      </w:r>
    </w:p>
    <w:p w:rsidR="00F23243" w:rsidRPr="00F23243" w:rsidRDefault="00F23243" w:rsidP="00F23243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243">
        <w:rPr>
          <w:sz w:val="28"/>
          <w:szCs w:val="28"/>
        </w:rPr>
        <w:t>В 2017 году проводились туристские маршруты «К хрустальному роднику Святого Агапита» для</w:t>
      </w:r>
      <w:r>
        <w:rPr>
          <w:sz w:val="28"/>
          <w:szCs w:val="28"/>
        </w:rPr>
        <w:t xml:space="preserve"> </w:t>
      </w:r>
      <w:r w:rsidRPr="00F23243">
        <w:rPr>
          <w:sz w:val="28"/>
          <w:szCs w:val="28"/>
        </w:rPr>
        <w:t xml:space="preserve">БОУ «Тарногская средняя общеобразовательная школа», БОУ «Слудновская НОШ», БОУ «Илезская СОШ», БОУ </w:t>
      </w:r>
      <w:r>
        <w:rPr>
          <w:sz w:val="28"/>
          <w:szCs w:val="28"/>
        </w:rPr>
        <w:t>«</w:t>
      </w:r>
      <w:r w:rsidRPr="00F23243">
        <w:rPr>
          <w:sz w:val="28"/>
          <w:szCs w:val="28"/>
        </w:rPr>
        <w:t>Спасская ООШ</w:t>
      </w:r>
      <w:r>
        <w:rPr>
          <w:sz w:val="28"/>
          <w:szCs w:val="28"/>
        </w:rPr>
        <w:t>»</w:t>
      </w:r>
      <w:r w:rsidRPr="00F23243">
        <w:rPr>
          <w:sz w:val="28"/>
          <w:szCs w:val="28"/>
        </w:rPr>
        <w:t xml:space="preserve">, БОУ </w:t>
      </w:r>
      <w:r>
        <w:rPr>
          <w:sz w:val="28"/>
          <w:szCs w:val="28"/>
        </w:rPr>
        <w:t>«</w:t>
      </w:r>
      <w:r w:rsidRPr="00F23243">
        <w:rPr>
          <w:sz w:val="28"/>
          <w:szCs w:val="28"/>
        </w:rPr>
        <w:t>Верховская ООШ</w:t>
      </w:r>
      <w:r>
        <w:rPr>
          <w:sz w:val="28"/>
          <w:szCs w:val="28"/>
        </w:rPr>
        <w:t>», работников</w:t>
      </w:r>
      <w:r w:rsidRPr="00F23243">
        <w:rPr>
          <w:sz w:val="28"/>
          <w:szCs w:val="28"/>
        </w:rPr>
        <w:t xml:space="preserve"> детского сада, БОУ «Нюксенская СОШ»</w:t>
      </w:r>
    </w:p>
    <w:p w:rsidR="00F23243" w:rsidRPr="00F23243" w:rsidRDefault="00F23243" w:rsidP="00F23243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23243">
        <w:rPr>
          <w:sz w:val="28"/>
          <w:szCs w:val="28"/>
          <w:u w:val="single"/>
        </w:rPr>
        <w:t>Взаимодействие с общественными организациями.</w:t>
      </w:r>
    </w:p>
    <w:p w:rsidR="00F23243" w:rsidRPr="00F23243" w:rsidRDefault="00F23243" w:rsidP="00F23243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243">
        <w:rPr>
          <w:sz w:val="28"/>
          <w:szCs w:val="28"/>
        </w:rPr>
        <w:lastRenderedPageBreak/>
        <w:t>В 2017 году проводились туристские маршруты «К хрустально</w:t>
      </w:r>
      <w:r>
        <w:rPr>
          <w:sz w:val="28"/>
          <w:szCs w:val="28"/>
        </w:rPr>
        <w:t>му роднику Святого Агапита» для Озерецкого и Маркушевского</w:t>
      </w:r>
      <w:r w:rsidRPr="00F23243">
        <w:rPr>
          <w:sz w:val="28"/>
          <w:szCs w:val="28"/>
        </w:rPr>
        <w:t xml:space="preserve"> женсовет</w:t>
      </w:r>
      <w:r>
        <w:rPr>
          <w:sz w:val="28"/>
          <w:szCs w:val="28"/>
        </w:rPr>
        <w:t>ов, Слудновского, Озерецкого и Маркушевского</w:t>
      </w:r>
      <w:r w:rsidRPr="00F2324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F23243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>.</w:t>
      </w:r>
    </w:p>
    <w:p w:rsidR="003C2C68" w:rsidRPr="00B823FF" w:rsidRDefault="003C2C68" w:rsidP="00B823FF">
      <w:pPr>
        <w:pStyle w:val="p3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</w:p>
    <w:p w:rsidR="003C2C68" w:rsidRPr="00C7187B" w:rsidRDefault="003C2C68" w:rsidP="00434162">
      <w:pPr>
        <w:pStyle w:val="p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7187B">
        <w:rPr>
          <w:rStyle w:val="s1"/>
          <w:sz w:val="28"/>
          <w:szCs w:val="28"/>
          <w:u w:val="single"/>
        </w:rPr>
        <w:t>Организация летнего отдыха детей в учреждениях культуры.</w:t>
      </w:r>
    </w:p>
    <w:p w:rsidR="003C2C68" w:rsidRPr="00B226EC" w:rsidRDefault="00C5098B" w:rsidP="00B226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м</w:t>
      </w:r>
      <w:r w:rsidR="003C2C68" w:rsidRPr="00B823FF">
        <w:rPr>
          <w:sz w:val="28"/>
          <w:szCs w:val="28"/>
        </w:rPr>
        <w:t>ероприятия по реализации социал</w:t>
      </w:r>
      <w:r>
        <w:rPr>
          <w:sz w:val="28"/>
          <w:szCs w:val="28"/>
        </w:rPr>
        <w:t xml:space="preserve">ьно </w:t>
      </w:r>
      <w:r w:rsidR="00B823FF">
        <w:rPr>
          <w:sz w:val="28"/>
          <w:szCs w:val="28"/>
        </w:rPr>
        <w:t>значимого проекта «Городок д</w:t>
      </w:r>
      <w:r w:rsidR="003C2C68" w:rsidRPr="00B823FF">
        <w:rPr>
          <w:sz w:val="28"/>
          <w:szCs w:val="28"/>
        </w:rPr>
        <w:t>етства»</w:t>
      </w:r>
      <w:r w:rsidR="00C7187B">
        <w:rPr>
          <w:sz w:val="28"/>
          <w:szCs w:val="28"/>
        </w:rPr>
        <w:t xml:space="preserve"> в июле-августе  2017</w:t>
      </w:r>
      <w:r w:rsidR="00B226EC">
        <w:rPr>
          <w:sz w:val="28"/>
          <w:szCs w:val="28"/>
        </w:rPr>
        <w:t xml:space="preserve"> года. </w:t>
      </w:r>
      <w:r w:rsidR="003C2C68" w:rsidRPr="00B226EC">
        <w:rPr>
          <w:sz w:val="28"/>
          <w:szCs w:val="28"/>
        </w:rPr>
        <w:t>Данная п</w:t>
      </w:r>
      <w:r>
        <w:rPr>
          <w:sz w:val="28"/>
          <w:szCs w:val="28"/>
        </w:rPr>
        <w:t>рограмма предусматривала</w:t>
      </w:r>
      <w:r w:rsidR="003C2C68" w:rsidRPr="00B226EC">
        <w:rPr>
          <w:sz w:val="28"/>
          <w:szCs w:val="28"/>
        </w:rPr>
        <w:t xml:space="preserve"> организацию летнего отдыха и оздоровления детей. Принимая во внимание эмоционально-психологические перегрузки ребёнка в школе и семье, перед</w:t>
      </w:r>
      <w:r>
        <w:rPr>
          <w:sz w:val="28"/>
          <w:szCs w:val="28"/>
        </w:rPr>
        <w:t xml:space="preserve"> работниками Дома культуры стояла</w:t>
      </w:r>
      <w:r w:rsidR="003C2C68" w:rsidRPr="00B226EC">
        <w:rPr>
          <w:sz w:val="28"/>
          <w:szCs w:val="28"/>
        </w:rPr>
        <w:t xml:space="preserve"> цель</w:t>
      </w:r>
      <w:r w:rsidR="003C2C68" w:rsidRPr="00B823FF">
        <w:rPr>
          <w:sz w:val="28"/>
          <w:szCs w:val="28"/>
        </w:rPr>
        <w:t xml:space="preserve"> организации эффективной оздоровительной работы с детьми. </w:t>
      </w:r>
      <w:r w:rsidR="00EA186B">
        <w:rPr>
          <w:sz w:val="28"/>
          <w:szCs w:val="28"/>
        </w:rPr>
        <w:t>30</w:t>
      </w:r>
      <w:r w:rsidR="00B226EC">
        <w:rPr>
          <w:sz w:val="28"/>
          <w:szCs w:val="28"/>
        </w:rPr>
        <w:t xml:space="preserve"> мероприятий программы</w:t>
      </w:r>
      <w:r w:rsidR="00EA186B">
        <w:rPr>
          <w:sz w:val="28"/>
          <w:szCs w:val="28"/>
        </w:rPr>
        <w:t xml:space="preserve"> «Алые паруса»</w:t>
      </w:r>
      <w:r w:rsidR="00B2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B226EC">
        <w:rPr>
          <w:sz w:val="28"/>
          <w:szCs w:val="28"/>
        </w:rPr>
        <w:t>ориентированы</w:t>
      </w:r>
      <w:r w:rsidR="003C2C68" w:rsidRPr="00B823FF">
        <w:rPr>
          <w:sz w:val="28"/>
          <w:szCs w:val="28"/>
        </w:rPr>
        <w:t xml:space="preserve"> на детей 6 - 14 лет.</w:t>
      </w:r>
      <w:r w:rsidR="00B226EC">
        <w:rPr>
          <w:sz w:val="28"/>
          <w:szCs w:val="28"/>
        </w:rPr>
        <w:t xml:space="preserve"> </w:t>
      </w:r>
      <w:r w:rsidR="00EA186B">
        <w:rPr>
          <w:sz w:val="28"/>
          <w:szCs w:val="28"/>
        </w:rPr>
        <w:t>Детскую площадку посещали 79</w:t>
      </w:r>
      <w:r w:rsidR="003C2C68" w:rsidRPr="00B226EC">
        <w:rPr>
          <w:sz w:val="28"/>
          <w:szCs w:val="28"/>
        </w:rPr>
        <w:t xml:space="preserve"> детей</w:t>
      </w:r>
      <w:r w:rsidR="00EA186B">
        <w:rPr>
          <w:sz w:val="28"/>
          <w:szCs w:val="28"/>
        </w:rPr>
        <w:t>, на 3</w:t>
      </w:r>
      <w:r>
        <w:rPr>
          <w:sz w:val="28"/>
          <w:szCs w:val="28"/>
        </w:rPr>
        <w:t>1 ребенка больше, чем в 2016 го</w:t>
      </w:r>
      <w:r w:rsidR="00EA186B">
        <w:rPr>
          <w:sz w:val="28"/>
          <w:szCs w:val="28"/>
        </w:rPr>
        <w:t>ду. Средняя посещаемость - 25</w:t>
      </w:r>
      <w:r w:rsidR="003C2C68" w:rsidRPr="00B226EC">
        <w:rPr>
          <w:sz w:val="28"/>
          <w:szCs w:val="28"/>
        </w:rPr>
        <w:t xml:space="preserve"> человек на мероприятии.</w:t>
      </w:r>
    </w:p>
    <w:p w:rsidR="003C2C68" w:rsidRDefault="003C2C68" w:rsidP="003C2C68">
      <w:pPr>
        <w:pStyle w:val="p3"/>
        <w:spacing w:before="0" w:beforeAutospacing="0" w:after="0" w:afterAutospacing="0"/>
        <w:jc w:val="both"/>
      </w:pPr>
    </w:p>
    <w:p w:rsidR="003C2C68" w:rsidRPr="00B226EC" w:rsidRDefault="003C2C68" w:rsidP="00434162">
      <w:pPr>
        <w:pStyle w:val="p3"/>
        <w:spacing w:before="0" w:beforeAutospacing="0" w:after="0" w:afterAutospacing="0"/>
        <w:ind w:firstLine="708"/>
        <w:rPr>
          <w:rStyle w:val="s1"/>
          <w:b/>
          <w:sz w:val="28"/>
          <w:szCs w:val="28"/>
        </w:rPr>
      </w:pPr>
      <w:r w:rsidRPr="00B226EC">
        <w:rPr>
          <w:rStyle w:val="s1"/>
          <w:sz w:val="28"/>
          <w:szCs w:val="28"/>
        </w:rPr>
        <w:t>Культурно-досуговая деятельность.</w:t>
      </w:r>
    </w:p>
    <w:p w:rsidR="003C2C68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226EC">
        <w:rPr>
          <w:sz w:val="28"/>
          <w:szCs w:val="28"/>
          <w:u w:val="single"/>
        </w:rPr>
        <w:t>Контрольные показатели</w:t>
      </w:r>
      <w:r w:rsidR="00EA186B">
        <w:rPr>
          <w:sz w:val="28"/>
          <w:szCs w:val="28"/>
          <w:u w:val="single"/>
        </w:rPr>
        <w:t xml:space="preserve"> деятельности в сравнении с 2016</w:t>
      </w:r>
      <w:r w:rsidRPr="00B226EC">
        <w:rPr>
          <w:sz w:val="28"/>
          <w:szCs w:val="28"/>
          <w:u w:val="single"/>
        </w:rPr>
        <w:t xml:space="preserve"> годом. Анализ показателей деятельности, причины сокращения/увеличения.</w:t>
      </w:r>
    </w:p>
    <w:p w:rsidR="00403E6A" w:rsidRPr="00B226EC" w:rsidRDefault="00403E6A" w:rsidP="003C2C68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1376"/>
        <w:gridCol w:w="1516"/>
        <w:gridCol w:w="1519"/>
      </w:tblGrid>
      <w:tr w:rsidR="00403E6A" w:rsidRPr="00704C99" w:rsidTr="00403E6A">
        <w:trPr>
          <w:trHeight w:val="339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Показатель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2017</w:t>
            </w:r>
            <w:r w:rsidR="00FA41F9" w:rsidRPr="00704C99">
              <w:t xml:space="preserve"> год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2016</w:t>
            </w:r>
            <w:r w:rsidR="00FA41F9" w:rsidRPr="00704C99">
              <w:t xml:space="preserve"> год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+/-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Количество клубных формирований, ед.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21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21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0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Число участников клубных формирований, чел.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225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246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-21</w:t>
            </w:r>
          </w:p>
        </w:tc>
      </w:tr>
      <w:tr w:rsidR="00403E6A" w:rsidRPr="00704C99" w:rsidTr="00403E6A">
        <w:trPr>
          <w:trHeight w:val="529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Гендерное соотношение участников клубных формирований, %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мальчиков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63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69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-6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девочек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70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74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-4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юношей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20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23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-3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девушек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35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40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-5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мужчин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4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5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-1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женщин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33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35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-2</w:t>
            </w:r>
          </w:p>
        </w:tc>
      </w:tr>
      <w:tr w:rsidR="00403E6A" w:rsidRPr="00704C99" w:rsidTr="00403E6A">
        <w:trPr>
          <w:trHeight w:val="272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Количество мероприятий, ед.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471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468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+3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в т.ч. мероприятий на платной основе, ед.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198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151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+47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Число посетителей мероприятий, чел.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8793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9934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-1141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в т.ч. мероприятий на платной основе, чел.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3534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2450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+1084</w:t>
            </w:r>
          </w:p>
        </w:tc>
      </w:tr>
      <w:tr w:rsidR="00403E6A" w:rsidRPr="00704C99" w:rsidTr="00403E6A">
        <w:trPr>
          <w:trHeight w:val="257"/>
          <w:jc w:val="center"/>
        </w:trPr>
        <w:tc>
          <w:tcPr>
            <w:tcW w:w="5657" w:type="dxa"/>
            <w:vAlign w:val="center"/>
          </w:tcPr>
          <w:p w:rsidR="00403E6A" w:rsidRPr="00704C99" w:rsidRDefault="00403E6A" w:rsidP="0066238E">
            <w:pPr>
              <w:jc w:val="both"/>
            </w:pPr>
            <w:r w:rsidRPr="00704C99">
              <w:t>Количество посадочных мест, ед.</w:t>
            </w:r>
          </w:p>
        </w:tc>
        <w:tc>
          <w:tcPr>
            <w:tcW w:w="137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300</w:t>
            </w:r>
          </w:p>
        </w:tc>
        <w:tc>
          <w:tcPr>
            <w:tcW w:w="1516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300</w:t>
            </w:r>
          </w:p>
        </w:tc>
        <w:tc>
          <w:tcPr>
            <w:tcW w:w="1519" w:type="dxa"/>
            <w:vAlign w:val="center"/>
          </w:tcPr>
          <w:p w:rsidR="00403E6A" w:rsidRPr="00704C99" w:rsidRDefault="00403E6A" w:rsidP="00403E6A">
            <w:pPr>
              <w:jc w:val="center"/>
            </w:pPr>
            <w:r w:rsidRPr="00704C99">
              <w:t>0</w:t>
            </w:r>
          </w:p>
        </w:tc>
      </w:tr>
    </w:tbl>
    <w:p w:rsidR="006259EF" w:rsidRPr="00434162" w:rsidRDefault="0047302E" w:rsidP="00704C99">
      <w:pPr>
        <w:pStyle w:val="a4"/>
        <w:ind w:right="20" w:firstLine="708"/>
        <w:rPr>
          <w:sz w:val="28"/>
          <w:szCs w:val="28"/>
        </w:rPr>
      </w:pPr>
      <w:r w:rsidRPr="0042723C">
        <w:rPr>
          <w:sz w:val="28"/>
          <w:szCs w:val="28"/>
        </w:rPr>
        <w:t>Показатели</w:t>
      </w:r>
      <w:r w:rsidR="0042723C">
        <w:rPr>
          <w:sz w:val="28"/>
          <w:szCs w:val="28"/>
        </w:rPr>
        <w:t xml:space="preserve"> Маркушевского филиала  БУК «Тарногская МЦБС»</w:t>
      </w:r>
      <w:r w:rsidRPr="0042723C">
        <w:rPr>
          <w:sz w:val="28"/>
          <w:szCs w:val="28"/>
        </w:rPr>
        <w:t xml:space="preserve"> по читаемости </w:t>
      </w:r>
      <w:r w:rsidR="00434162">
        <w:rPr>
          <w:sz w:val="28"/>
          <w:szCs w:val="28"/>
        </w:rPr>
        <w:t xml:space="preserve"> </w:t>
      </w:r>
      <w:r w:rsidRPr="0042723C">
        <w:rPr>
          <w:sz w:val="28"/>
          <w:szCs w:val="28"/>
        </w:rPr>
        <w:t>и посещаемости увеличились по ср</w:t>
      </w:r>
      <w:r w:rsidR="00AE7394">
        <w:rPr>
          <w:sz w:val="28"/>
          <w:szCs w:val="28"/>
        </w:rPr>
        <w:t>авнению с 2016 годом</w:t>
      </w:r>
      <w:r w:rsidR="00C5098B">
        <w:rPr>
          <w:sz w:val="28"/>
          <w:szCs w:val="28"/>
        </w:rPr>
        <w:t>: 261 чита</w:t>
      </w:r>
      <w:r w:rsidR="00AE7394">
        <w:rPr>
          <w:sz w:val="28"/>
          <w:szCs w:val="28"/>
        </w:rPr>
        <w:t>тель, посе</w:t>
      </w:r>
      <w:r w:rsidR="00581522">
        <w:rPr>
          <w:sz w:val="28"/>
          <w:szCs w:val="28"/>
        </w:rPr>
        <w:t>щений -</w:t>
      </w:r>
      <w:r w:rsidR="00201DD8">
        <w:rPr>
          <w:sz w:val="28"/>
          <w:szCs w:val="28"/>
        </w:rPr>
        <w:t>3</w:t>
      </w:r>
      <w:bookmarkStart w:id="0" w:name="_GoBack"/>
      <w:bookmarkEnd w:id="0"/>
      <w:r w:rsidR="00AE7394">
        <w:rPr>
          <w:sz w:val="28"/>
          <w:szCs w:val="28"/>
        </w:rPr>
        <w:t>831, книговыдача составила 7357 экземпляров, массовые мероприятия посетили 1789 человек.</w:t>
      </w:r>
      <w:r w:rsidRPr="0042723C">
        <w:rPr>
          <w:sz w:val="28"/>
          <w:szCs w:val="28"/>
        </w:rPr>
        <w:t xml:space="preserve"> Библиотека переехала </w:t>
      </w:r>
      <w:r w:rsidR="00434162">
        <w:rPr>
          <w:sz w:val="28"/>
          <w:szCs w:val="28"/>
        </w:rPr>
        <w:t xml:space="preserve"> </w:t>
      </w:r>
      <w:r w:rsidR="00AE7394">
        <w:rPr>
          <w:sz w:val="28"/>
          <w:szCs w:val="28"/>
        </w:rPr>
        <w:t xml:space="preserve">               </w:t>
      </w:r>
      <w:r w:rsidR="00434162">
        <w:rPr>
          <w:sz w:val="28"/>
          <w:szCs w:val="28"/>
        </w:rPr>
        <w:t xml:space="preserve"> </w:t>
      </w:r>
      <w:r w:rsidRPr="0042723C">
        <w:rPr>
          <w:sz w:val="28"/>
          <w:szCs w:val="28"/>
        </w:rPr>
        <w:t xml:space="preserve">со 2 этажа на 1 этаж Маркушевского ДК 18 </w:t>
      </w:r>
      <w:r w:rsidR="0042723C">
        <w:rPr>
          <w:sz w:val="28"/>
          <w:szCs w:val="28"/>
        </w:rPr>
        <w:t>сентября 2017 года</w:t>
      </w:r>
      <w:r w:rsidRPr="0042723C">
        <w:rPr>
          <w:sz w:val="28"/>
          <w:szCs w:val="28"/>
        </w:rPr>
        <w:t xml:space="preserve">. Количество читателей </w:t>
      </w:r>
      <w:r w:rsidR="0042723C">
        <w:rPr>
          <w:sz w:val="28"/>
          <w:szCs w:val="28"/>
        </w:rPr>
        <w:t xml:space="preserve"> снизило</w:t>
      </w:r>
      <w:r w:rsidRPr="0042723C">
        <w:rPr>
          <w:sz w:val="28"/>
          <w:szCs w:val="28"/>
        </w:rPr>
        <w:t>сь по причине того, что не стало периодических изданий и новых поступлений, население стареет</w:t>
      </w:r>
      <w:r w:rsidR="0042723C">
        <w:rPr>
          <w:sz w:val="28"/>
          <w:szCs w:val="28"/>
        </w:rPr>
        <w:t>,</w:t>
      </w:r>
      <w:r w:rsidRPr="0042723C">
        <w:rPr>
          <w:sz w:val="28"/>
          <w:szCs w:val="28"/>
        </w:rPr>
        <w:t xml:space="preserve"> и многие отказываются читать в связи с проблемами со здоровьем. </w:t>
      </w:r>
      <w:r w:rsidR="0042723C">
        <w:rPr>
          <w:sz w:val="28"/>
          <w:szCs w:val="28"/>
        </w:rPr>
        <w:t>Многие жители имеют свои компьютеры</w:t>
      </w:r>
      <w:r w:rsidRPr="0042723C">
        <w:rPr>
          <w:sz w:val="28"/>
          <w:szCs w:val="28"/>
        </w:rPr>
        <w:t xml:space="preserve"> с подключением </w:t>
      </w:r>
      <w:r w:rsidR="00C5098B">
        <w:rPr>
          <w:sz w:val="28"/>
          <w:szCs w:val="28"/>
        </w:rPr>
        <w:t>к сети Интернет</w:t>
      </w:r>
      <w:r w:rsidRPr="0042723C">
        <w:rPr>
          <w:sz w:val="28"/>
          <w:szCs w:val="28"/>
        </w:rPr>
        <w:t xml:space="preserve"> и не нуждаются в услугах библиотеки. Некоторых не устраивают периодические издания</w:t>
      </w:r>
      <w:r w:rsidR="00EA5123" w:rsidRPr="0042723C">
        <w:rPr>
          <w:sz w:val="28"/>
          <w:szCs w:val="28"/>
        </w:rPr>
        <w:t>,</w:t>
      </w:r>
      <w:r w:rsidR="0042723C">
        <w:rPr>
          <w:sz w:val="28"/>
          <w:szCs w:val="28"/>
        </w:rPr>
        <w:t xml:space="preserve"> выписываемые библиотекой, о</w:t>
      </w:r>
      <w:r w:rsidR="00EA5123" w:rsidRPr="0042723C">
        <w:rPr>
          <w:color w:val="000000"/>
          <w:sz w:val="28"/>
          <w:szCs w:val="28"/>
        </w:rPr>
        <w:t xml:space="preserve">щущается </w:t>
      </w:r>
      <w:r w:rsidR="0042723C">
        <w:rPr>
          <w:color w:val="000000"/>
          <w:sz w:val="28"/>
          <w:szCs w:val="28"/>
        </w:rPr>
        <w:t>их нехватка</w:t>
      </w:r>
      <w:r w:rsidR="00EA5123" w:rsidRPr="0042723C">
        <w:rPr>
          <w:color w:val="000000"/>
          <w:sz w:val="28"/>
          <w:szCs w:val="28"/>
        </w:rPr>
        <w:t xml:space="preserve"> для всех категорий читателей. </w:t>
      </w:r>
      <w:r w:rsidR="00EA5123" w:rsidRPr="0042723C">
        <w:rPr>
          <w:color w:val="000000"/>
          <w:sz w:val="28"/>
          <w:szCs w:val="28"/>
        </w:rPr>
        <w:lastRenderedPageBreak/>
        <w:t>Благодаря существующему единому фонду центральной библиотеки</w:t>
      </w:r>
      <w:r w:rsidR="0042723C">
        <w:rPr>
          <w:color w:val="000000"/>
          <w:sz w:val="28"/>
          <w:szCs w:val="28"/>
        </w:rPr>
        <w:t>,</w:t>
      </w:r>
      <w:r w:rsidR="00EA5123" w:rsidRPr="0042723C">
        <w:rPr>
          <w:color w:val="000000"/>
          <w:sz w:val="28"/>
          <w:szCs w:val="28"/>
        </w:rPr>
        <w:t xml:space="preserve"> запросы чит</w:t>
      </w:r>
      <w:r w:rsidR="00ED0292">
        <w:rPr>
          <w:color w:val="000000"/>
          <w:sz w:val="28"/>
          <w:szCs w:val="28"/>
        </w:rPr>
        <w:t>ателей удовлетворяются</w:t>
      </w:r>
      <w:r w:rsidR="00EA5123" w:rsidRPr="0042723C">
        <w:rPr>
          <w:color w:val="000000"/>
          <w:sz w:val="28"/>
          <w:szCs w:val="28"/>
        </w:rPr>
        <w:t xml:space="preserve">. Сохранность </w:t>
      </w:r>
      <w:r w:rsidR="00ED0292">
        <w:rPr>
          <w:color w:val="000000"/>
          <w:sz w:val="28"/>
          <w:szCs w:val="28"/>
        </w:rPr>
        <w:t xml:space="preserve">библиотечного </w:t>
      </w:r>
      <w:r w:rsidR="00EA5123" w:rsidRPr="0042723C">
        <w:rPr>
          <w:color w:val="000000"/>
          <w:sz w:val="28"/>
          <w:szCs w:val="28"/>
        </w:rPr>
        <w:t>фонда хорошая благодаря привитой со школьной скамьи культуре чтения.</w:t>
      </w:r>
      <w:r w:rsidR="0042723C" w:rsidRPr="0042723C">
        <w:rPr>
          <w:color w:val="000000"/>
          <w:sz w:val="28"/>
          <w:szCs w:val="28"/>
        </w:rPr>
        <w:t xml:space="preserve"> </w:t>
      </w:r>
      <w:r w:rsidR="00ED0292">
        <w:rPr>
          <w:color w:val="000000"/>
          <w:sz w:val="28"/>
          <w:szCs w:val="28"/>
        </w:rPr>
        <w:t>В 2017</w:t>
      </w:r>
      <w:r w:rsidR="0042723C" w:rsidRPr="0042723C">
        <w:rPr>
          <w:color w:val="000000"/>
          <w:sz w:val="28"/>
          <w:szCs w:val="28"/>
        </w:rPr>
        <w:t xml:space="preserve"> году вновь </w:t>
      </w:r>
      <w:r w:rsidR="00ED0292">
        <w:rPr>
          <w:color w:val="000000"/>
          <w:sz w:val="28"/>
          <w:szCs w:val="28"/>
        </w:rPr>
        <w:t xml:space="preserve">создано </w:t>
      </w:r>
      <w:r w:rsidR="0042723C" w:rsidRPr="0042723C">
        <w:rPr>
          <w:color w:val="000000"/>
          <w:sz w:val="28"/>
          <w:szCs w:val="28"/>
        </w:rPr>
        <w:t>сообщест</w:t>
      </w:r>
      <w:r w:rsidR="00ED0292">
        <w:rPr>
          <w:color w:val="000000"/>
          <w:sz w:val="28"/>
          <w:szCs w:val="28"/>
        </w:rPr>
        <w:t>во «Маркушевская библиотека», так как</w:t>
      </w:r>
      <w:r w:rsidR="0042723C" w:rsidRPr="0042723C">
        <w:rPr>
          <w:color w:val="000000"/>
          <w:sz w:val="28"/>
          <w:szCs w:val="28"/>
        </w:rPr>
        <w:t xml:space="preserve"> пре</w:t>
      </w:r>
      <w:r w:rsidR="00ED0292">
        <w:rPr>
          <w:color w:val="000000"/>
          <w:sz w:val="28"/>
          <w:szCs w:val="28"/>
        </w:rPr>
        <w:t xml:space="preserve">дыдущая  страничка была удалена, размещено 6 материалов </w:t>
      </w:r>
      <w:r w:rsidR="0042723C" w:rsidRPr="0042723C">
        <w:rPr>
          <w:color w:val="000000"/>
          <w:sz w:val="28"/>
          <w:szCs w:val="28"/>
        </w:rPr>
        <w:t>о</w:t>
      </w:r>
      <w:r w:rsidR="00ED0292">
        <w:rPr>
          <w:color w:val="000000"/>
          <w:sz w:val="28"/>
          <w:szCs w:val="28"/>
        </w:rPr>
        <w:t xml:space="preserve"> работе библиотеки.</w:t>
      </w:r>
      <w:r w:rsidR="00D31A7F">
        <w:rPr>
          <w:color w:val="000000"/>
          <w:sz w:val="28"/>
          <w:szCs w:val="28"/>
        </w:rPr>
        <w:t xml:space="preserve"> Маркушевская библиотека работает по следующим направлениям: </w:t>
      </w:r>
      <w:r w:rsidR="006259EF">
        <w:rPr>
          <w:rStyle w:val="a5"/>
          <w:color w:val="000000"/>
          <w:sz w:val="28"/>
          <w:szCs w:val="28"/>
        </w:rPr>
        <w:t>к</w:t>
      </w:r>
      <w:r w:rsidR="00D31A7F" w:rsidRPr="00D31A7F">
        <w:rPr>
          <w:rStyle w:val="a5"/>
          <w:color w:val="000000"/>
          <w:sz w:val="28"/>
          <w:szCs w:val="28"/>
        </w:rPr>
        <w:t>ультурн</w:t>
      </w:r>
      <w:r w:rsidR="00D31A7F">
        <w:rPr>
          <w:rStyle w:val="a5"/>
          <w:color w:val="000000"/>
          <w:sz w:val="28"/>
          <w:szCs w:val="28"/>
        </w:rPr>
        <w:t xml:space="preserve">о-просветительская деятельность, </w:t>
      </w:r>
      <w:r w:rsidR="00D31A7F" w:rsidRPr="00D31A7F">
        <w:rPr>
          <w:rStyle w:val="a5"/>
          <w:color w:val="000000"/>
          <w:sz w:val="28"/>
          <w:szCs w:val="28"/>
        </w:rPr>
        <w:t>патри</w:t>
      </w:r>
      <w:r w:rsidR="00D31A7F">
        <w:rPr>
          <w:rStyle w:val="a5"/>
          <w:color w:val="000000"/>
          <w:sz w:val="28"/>
          <w:szCs w:val="28"/>
        </w:rPr>
        <w:t>отическое просвещение граждан (</w:t>
      </w:r>
      <w:r w:rsidR="00D31A7F" w:rsidRPr="00D31A7F">
        <w:rPr>
          <w:rStyle w:val="a5"/>
          <w:color w:val="000000"/>
          <w:sz w:val="28"/>
          <w:szCs w:val="28"/>
        </w:rPr>
        <w:t>мероприятия, посвященные истории Ро</w:t>
      </w:r>
      <w:r w:rsidR="00D31A7F">
        <w:rPr>
          <w:rStyle w:val="a5"/>
          <w:color w:val="000000"/>
          <w:sz w:val="28"/>
          <w:szCs w:val="28"/>
        </w:rPr>
        <w:t xml:space="preserve">ссии, </w:t>
      </w:r>
      <w:r w:rsidR="00C5098B">
        <w:rPr>
          <w:rStyle w:val="a5"/>
          <w:color w:val="000000"/>
          <w:sz w:val="28"/>
          <w:szCs w:val="28"/>
        </w:rPr>
        <w:t xml:space="preserve">героико-патриотическое </w:t>
      </w:r>
      <w:r w:rsidR="00D31A7F" w:rsidRPr="00D31A7F">
        <w:rPr>
          <w:rStyle w:val="a5"/>
          <w:color w:val="000000"/>
          <w:sz w:val="28"/>
          <w:szCs w:val="28"/>
        </w:rPr>
        <w:t>просвещение</w:t>
      </w:r>
      <w:r w:rsidR="00D31A7F" w:rsidRPr="006259EF">
        <w:rPr>
          <w:rStyle w:val="a5"/>
          <w:color w:val="000000"/>
          <w:sz w:val="28"/>
          <w:szCs w:val="28"/>
        </w:rPr>
        <w:t>),</w:t>
      </w:r>
      <w:r w:rsidR="006259EF">
        <w:rPr>
          <w:rStyle w:val="a5"/>
          <w:color w:val="000000"/>
          <w:sz w:val="28"/>
          <w:szCs w:val="28"/>
        </w:rPr>
        <w:t xml:space="preserve"> </w:t>
      </w:r>
      <w:r w:rsidR="006259EF" w:rsidRPr="006259EF">
        <w:rPr>
          <w:rStyle w:val="a5"/>
          <w:color w:val="000000"/>
          <w:sz w:val="28"/>
          <w:szCs w:val="28"/>
        </w:rPr>
        <w:t>формирование межличностных, внутрисемейных, межнациональных ценностей</w:t>
      </w:r>
      <w:r w:rsidR="006259EF">
        <w:rPr>
          <w:rStyle w:val="a5"/>
          <w:color w:val="000000"/>
          <w:sz w:val="28"/>
          <w:szCs w:val="28"/>
        </w:rPr>
        <w:t>, семья, с</w:t>
      </w:r>
      <w:r w:rsidR="006259EF" w:rsidRPr="006259EF">
        <w:rPr>
          <w:rStyle w:val="a5"/>
          <w:color w:val="000000"/>
          <w:sz w:val="28"/>
          <w:szCs w:val="28"/>
        </w:rPr>
        <w:t>емейное чтение</w:t>
      </w:r>
      <w:r w:rsidR="006259EF">
        <w:rPr>
          <w:rStyle w:val="a5"/>
          <w:color w:val="000000"/>
          <w:sz w:val="28"/>
          <w:szCs w:val="28"/>
        </w:rPr>
        <w:t>,</w:t>
      </w:r>
      <w:r w:rsidR="006259EF" w:rsidRPr="006259EF">
        <w:rPr>
          <w:rStyle w:val="a5"/>
          <w:color w:val="000000"/>
          <w:sz w:val="28"/>
          <w:szCs w:val="28"/>
        </w:rPr>
        <w:t xml:space="preserve"> </w:t>
      </w:r>
      <w:r w:rsidR="00434162">
        <w:rPr>
          <w:rStyle w:val="a5"/>
          <w:color w:val="000000"/>
          <w:sz w:val="28"/>
          <w:szCs w:val="28"/>
        </w:rPr>
        <w:t xml:space="preserve"> </w:t>
      </w:r>
      <w:r w:rsidR="006259EF">
        <w:rPr>
          <w:rStyle w:val="a5"/>
          <w:color w:val="000000"/>
          <w:sz w:val="28"/>
          <w:szCs w:val="28"/>
        </w:rPr>
        <w:t>экология, з</w:t>
      </w:r>
      <w:r w:rsidR="006259EF" w:rsidRPr="006259EF">
        <w:rPr>
          <w:rStyle w:val="a5"/>
          <w:color w:val="000000"/>
          <w:sz w:val="28"/>
          <w:szCs w:val="28"/>
        </w:rPr>
        <w:t>доровый образ жизни</w:t>
      </w:r>
      <w:r w:rsidR="006259EF">
        <w:rPr>
          <w:rStyle w:val="a5"/>
          <w:color w:val="000000"/>
          <w:sz w:val="28"/>
          <w:szCs w:val="28"/>
        </w:rPr>
        <w:t>, п</w:t>
      </w:r>
      <w:r w:rsidR="006259EF" w:rsidRPr="006259EF">
        <w:rPr>
          <w:rStyle w:val="a5"/>
          <w:color w:val="000000"/>
          <w:sz w:val="28"/>
          <w:szCs w:val="28"/>
        </w:rPr>
        <w:t>равовое просвещение</w:t>
      </w:r>
      <w:r w:rsidR="006259EF">
        <w:rPr>
          <w:rStyle w:val="a5"/>
          <w:color w:val="000000"/>
          <w:sz w:val="28"/>
          <w:szCs w:val="28"/>
        </w:rPr>
        <w:t>, продвижение книги и чтения,</w:t>
      </w:r>
      <w:r w:rsidR="006259EF" w:rsidRPr="006259EF">
        <w:rPr>
          <w:rStyle w:val="a5"/>
          <w:color w:val="000000"/>
          <w:sz w:val="28"/>
          <w:szCs w:val="28"/>
        </w:rPr>
        <w:t xml:space="preserve"> </w:t>
      </w:r>
      <w:r w:rsidR="006259EF">
        <w:rPr>
          <w:rStyle w:val="a5"/>
          <w:color w:val="000000"/>
          <w:sz w:val="28"/>
          <w:szCs w:val="28"/>
        </w:rPr>
        <w:t>ф</w:t>
      </w:r>
      <w:r w:rsidR="006259EF" w:rsidRPr="006259EF">
        <w:rPr>
          <w:rStyle w:val="a5"/>
          <w:color w:val="000000"/>
          <w:sz w:val="28"/>
          <w:szCs w:val="28"/>
        </w:rPr>
        <w:t>ункционирование центров чтения</w:t>
      </w:r>
      <w:r w:rsidR="006259EF">
        <w:rPr>
          <w:rStyle w:val="a5"/>
          <w:color w:val="000000"/>
          <w:sz w:val="28"/>
          <w:szCs w:val="28"/>
        </w:rPr>
        <w:t>,</w:t>
      </w:r>
      <w:r w:rsidR="006259EF" w:rsidRPr="006259EF">
        <w:rPr>
          <w:rStyle w:val="a5"/>
          <w:color w:val="000000"/>
          <w:sz w:val="28"/>
          <w:szCs w:val="28"/>
        </w:rPr>
        <w:t xml:space="preserve"> </w:t>
      </w:r>
      <w:r w:rsidR="006259EF">
        <w:rPr>
          <w:rStyle w:val="a5"/>
          <w:color w:val="000000"/>
          <w:sz w:val="28"/>
          <w:szCs w:val="28"/>
        </w:rPr>
        <w:t>б</w:t>
      </w:r>
      <w:r w:rsidR="006259EF" w:rsidRPr="006259EF">
        <w:rPr>
          <w:rStyle w:val="a5"/>
          <w:color w:val="000000"/>
          <w:sz w:val="28"/>
          <w:szCs w:val="28"/>
        </w:rPr>
        <w:t>иблиотека</w:t>
      </w:r>
      <w:r w:rsidR="00C5098B">
        <w:rPr>
          <w:rStyle w:val="a5"/>
          <w:color w:val="000000"/>
          <w:sz w:val="28"/>
          <w:szCs w:val="28"/>
        </w:rPr>
        <w:t>,</w:t>
      </w:r>
      <w:r w:rsidR="006259EF" w:rsidRPr="006259EF">
        <w:rPr>
          <w:rStyle w:val="a5"/>
          <w:color w:val="000000"/>
          <w:sz w:val="28"/>
          <w:szCs w:val="28"/>
        </w:rPr>
        <w:t xml:space="preserve"> как центр поддержки чтения (программы, мероприятия, акции</w:t>
      </w:r>
      <w:r w:rsidR="006259EF">
        <w:rPr>
          <w:sz w:val="28"/>
          <w:szCs w:val="28"/>
        </w:rPr>
        <w:t>), к</w:t>
      </w:r>
      <w:r w:rsidR="006259EF" w:rsidRPr="006259EF">
        <w:rPr>
          <w:sz w:val="28"/>
          <w:szCs w:val="28"/>
        </w:rPr>
        <w:t xml:space="preserve">раеведческая деятельность библиотек. </w:t>
      </w:r>
    </w:p>
    <w:p w:rsidR="006259EF" w:rsidRPr="006259EF" w:rsidRDefault="006259EF" w:rsidP="00434162">
      <w:pPr>
        <w:pStyle w:val="a4"/>
        <w:rPr>
          <w:rStyle w:val="a5"/>
          <w:color w:val="000000"/>
          <w:sz w:val="28"/>
          <w:szCs w:val="28"/>
        </w:rPr>
      </w:pPr>
    </w:p>
    <w:p w:rsidR="00434162" w:rsidRPr="00434162" w:rsidRDefault="006259EF" w:rsidP="00434162">
      <w:pPr>
        <w:pStyle w:val="a4"/>
        <w:rPr>
          <w:color w:val="000000"/>
          <w:sz w:val="28"/>
          <w:szCs w:val="28"/>
        </w:rPr>
      </w:pPr>
      <w:r w:rsidRPr="001B2A47">
        <w:rPr>
          <w:rStyle w:val="a5"/>
          <w:b/>
          <w:color w:val="000000"/>
        </w:rPr>
        <w:t xml:space="preserve"> </w:t>
      </w:r>
      <w:r w:rsidR="00434162">
        <w:rPr>
          <w:b/>
          <w:bCs/>
          <w:color w:val="000000"/>
          <w:sz w:val="28"/>
          <w:szCs w:val="28"/>
        </w:rPr>
        <w:t>З</w:t>
      </w:r>
      <w:r w:rsidR="00434162" w:rsidRPr="00042244">
        <w:rPr>
          <w:b/>
          <w:bCs/>
          <w:color w:val="000000"/>
          <w:sz w:val="28"/>
          <w:szCs w:val="28"/>
        </w:rPr>
        <w:t>дравоохранение</w:t>
      </w:r>
    </w:p>
    <w:p w:rsidR="0042723C" w:rsidRDefault="00434162" w:rsidP="00C5098B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Оказание медицинской помощи населению поселения осуществляется в 3  фельдшерско-ак</w:t>
      </w:r>
      <w:r>
        <w:rPr>
          <w:color w:val="000000"/>
          <w:sz w:val="28"/>
          <w:szCs w:val="28"/>
        </w:rPr>
        <w:t>ушерских пунктах, где трудится 1 специалист</w:t>
      </w:r>
      <w:r w:rsidRPr="000422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Маркушевском ФАПе осуществляется обслуживание специалистами Шебеньгского ФАПа, так как нет фельдшера.</w:t>
      </w:r>
      <w:r w:rsidRPr="00042244">
        <w:rPr>
          <w:color w:val="000000"/>
          <w:sz w:val="28"/>
          <w:szCs w:val="28"/>
        </w:rPr>
        <w:t xml:space="preserve"> В д.Раменье уже несколько лет нет медицинского работника, для медицинского обслуживания населения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выезжают бригада БУЗ «Тарногская ЦРБ» и работники аптеки.</w:t>
      </w:r>
      <w:r>
        <w:rPr>
          <w:color w:val="000000"/>
          <w:sz w:val="28"/>
          <w:szCs w:val="28"/>
        </w:rPr>
        <w:t xml:space="preserve"> В 2017</w:t>
      </w:r>
      <w:r w:rsidRPr="00042244">
        <w:rPr>
          <w:color w:val="000000"/>
          <w:sz w:val="28"/>
          <w:szCs w:val="28"/>
        </w:rPr>
        <w:t xml:space="preserve"> году медицинскими работниками фельдшерско-акушерских пунктов проводилась большая работа по сохранению и укреплению здоровья населения, снижению инвалидности и смертности, профилактике заболеваемости, пропаганде здорового образа жизни. Число </w:t>
      </w:r>
      <w:r>
        <w:rPr>
          <w:color w:val="000000"/>
          <w:sz w:val="28"/>
          <w:szCs w:val="28"/>
        </w:rPr>
        <w:t xml:space="preserve">амбулаторных посещений  </w:t>
      </w:r>
      <w:r w:rsidRPr="00042244">
        <w:rPr>
          <w:color w:val="000000"/>
          <w:sz w:val="28"/>
          <w:szCs w:val="28"/>
        </w:rPr>
        <w:t xml:space="preserve">на 1 жителя </w:t>
      </w:r>
      <w:r>
        <w:rPr>
          <w:color w:val="000000"/>
          <w:sz w:val="28"/>
          <w:szCs w:val="28"/>
        </w:rPr>
        <w:t>в 2017 году -</w:t>
      </w:r>
      <w:r w:rsidR="00C5098B">
        <w:rPr>
          <w:color w:val="000000"/>
          <w:sz w:val="28"/>
          <w:szCs w:val="28"/>
        </w:rPr>
        <w:t xml:space="preserve"> </w:t>
      </w:r>
      <w:r w:rsidR="00B509B3">
        <w:rPr>
          <w:color w:val="000000"/>
          <w:sz w:val="28"/>
          <w:szCs w:val="28"/>
        </w:rPr>
        <w:t xml:space="preserve">4,9. Всего сделано амбулаторных посещений-2199. Проведено </w:t>
      </w:r>
      <w:r w:rsidR="00C5098B">
        <w:rPr>
          <w:color w:val="000000"/>
          <w:sz w:val="28"/>
          <w:szCs w:val="28"/>
        </w:rPr>
        <w:t xml:space="preserve">                </w:t>
      </w:r>
      <w:r w:rsidR="00B509B3">
        <w:rPr>
          <w:color w:val="000000"/>
          <w:sz w:val="28"/>
          <w:szCs w:val="28"/>
        </w:rPr>
        <w:t>25</w:t>
      </w:r>
      <w:r w:rsidR="00C5098B">
        <w:rPr>
          <w:color w:val="000000"/>
          <w:sz w:val="28"/>
          <w:szCs w:val="28"/>
        </w:rPr>
        <w:t xml:space="preserve"> патронажей к детям до 1 года. </w:t>
      </w:r>
      <w:r w:rsidR="00B509B3">
        <w:rPr>
          <w:color w:val="000000"/>
          <w:sz w:val="28"/>
          <w:szCs w:val="28"/>
        </w:rPr>
        <w:t>Прошли профосмотры 65</w:t>
      </w:r>
      <w:r w:rsidR="00C5098B">
        <w:rPr>
          <w:color w:val="000000"/>
          <w:sz w:val="28"/>
          <w:szCs w:val="28"/>
        </w:rPr>
        <w:t xml:space="preserve"> человек. Меди</w:t>
      </w:r>
      <w:r>
        <w:rPr>
          <w:color w:val="000000"/>
          <w:sz w:val="28"/>
          <w:szCs w:val="28"/>
        </w:rPr>
        <w:t>цинским обслужи</w:t>
      </w:r>
      <w:r w:rsidR="00B509B3">
        <w:rPr>
          <w:color w:val="000000"/>
          <w:sz w:val="28"/>
          <w:szCs w:val="28"/>
        </w:rPr>
        <w:t>ванием охвачено 83</w:t>
      </w:r>
      <w:r>
        <w:rPr>
          <w:color w:val="000000"/>
          <w:sz w:val="28"/>
          <w:szCs w:val="28"/>
        </w:rPr>
        <w:t xml:space="preserve"> человек</w:t>
      </w:r>
      <w:r w:rsidR="00C5098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 </w:t>
      </w:r>
      <w:r w:rsidR="00B509B3">
        <w:rPr>
          <w:color w:val="000000"/>
          <w:sz w:val="28"/>
          <w:szCs w:val="28"/>
        </w:rPr>
        <w:t>17 лет. На глаукому проверено 126 человек, число диспансерных больных -</w:t>
      </w:r>
      <w:r w:rsidR="00C5098B">
        <w:rPr>
          <w:color w:val="000000"/>
          <w:sz w:val="28"/>
          <w:szCs w:val="28"/>
        </w:rPr>
        <w:t xml:space="preserve"> </w:t>
      </w:r>
      <w:r w:rsidR="00B509B3">
        <w:rPr>
          <w:color w:val="000000"/>
          <w:sz w:val="28"/>
          <w:szCs w:val="28"/>
        </w:rPr>
        <w:t>48 , флюорографию прошли  286</w:t>
      </w:r>
      <w:r>
        <w:rPr>
          <w:color w:val="000000"/>
          <w:sz w:val="28"/>
          <w:szCs w:val="28"/>
        </w:rPr>
        <w:t xml:space="preserve"> челове</w:t>
      </w:r>
      <w:r w:rsidR="006104E8">
        <w:rPr>
          <w:color w:val="000000"/>
          <w:sz w:val="28"/>
          <w:szCs w:val="28"/>
        </w:rPr>
        <w:t>к. Диспансеризации подлежало 123 человек, 54</w:t>
      </w:r>
      <w:r>
        <w:rPr>
          <w:color w:val="000000"/>
          <w:sz w:val="28"/>
          <w:szCs w:val="28"/>
        </w:rPr>
        <w:t xml:space="preserve"> из которых осмотрено.</w:t>
      </w:r>
    </w:p>
    <w:p w:rsidR="00B509B3" w:rsidRDefault="00B509B3" w:rsidP="00B509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Неорганизованных детей  </w:t>
      </w:r>
      <w:r w:rsidR="006104E8">
        <w:rPr>
          <w:color w:val="000000"/>
          <w:sz w:val="28"/>
          <w:szCs w:val="28"/>
        </w:rPr>
        <w:t>до 1 года 3 чел, до 3</w:t>
      </w:r>
      <w:r w:rsidR="00C5098B">
        <w:rPr>
          <w:color w:val="000000"/>
          <w:sz w:val="28"/>
          <w:szCs w:val="28"/>
        </w:rPr>
        <w:t xml:space="preserve"> </w:t>
      </w:r>
      <w:r w:rsidR="006104E8">
        <w:rPr>
          <w:color w:val="000000"/>
          <w:sz w:val="28"/>
          <w:szCs w:val="28"/>
        </w:rPr>
        <w:t>лет -3</w:t>
      </w:r>
      <w:r>
        <w:rPr>
          <w:color w:val="000000"/>
          <w:sz w:val="28"/>
          <w:szCs w:val="28"/>
        </w:rPr>
        <w:t>.</w:t>
      </w:r>
      <w:r w:rsidR="006104E8">
        <w:rPr>
          <w:color w:val="000000"/>
          <w:sz w:val="28"/>
          <w:szCs w:val="28"/>
        </w:rPr>
        <w:t xml:space="preserve"> За 2017</w:t>
      </w:r>
      <w:r w:rsidRPr="00042244">
        <w:rPr>
          <w:color w:val="000000"/>
          <w:sz w:val="28"/>
          <w:szCs w:val="28"/>
        </w:rPr>
        <w:t xml:space="preserve"> год были сделаны выезды врачами и фельдшерами Тарногской ЦРБ на все ФАПы. Кадровая проблема существует, так как работник Сергиевского ФАПа пенсионного возраста, в Рам</w:t>
      </w:r>
      <w:r>
        <w:rPr>
          <w:color w:val="000000"/>
          <w:sz w:val="28"/>
          <w:szCs w:val="28"/>
        </w:rPr>
        <w:t xml:space="preserve">енье нет медицинского работника, в Маркушевском ФАПе </w:t>
      </w:r>
      <w:r w:rsidR="006104E8">
        <w:rPr>
          <w:color w:val="000000"/>
          <w:sz w:val="28"/>
          <w:szCs w:val="28"/>
        </w:rPr>
        <w:t xml:space="preserve">один специалист находится в отпуске по уходу за ребенком, </w:t>
      </w:r>
      <w:r>
        <w:rPr>
          <w:color w:val="000000"/>
          <w:sz w:val="28"/>
          <w:szCs w:val="28"/>
        </w:rPr>
        <w:t>второго специалиста</w:t>
      </w:r>
      <w:r w:rsidR="006104E8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.</w:t>
      </w:r>
      <w:r w:rsidRPr="00042244">
        <w:rPr>
          <w:color w:val="000000"/>
          <w:sz w:val="28"/>
          <w:szCs w:val="28"/>
        </w:rPr>
        <w:t xml:space="preserve"> Выпускник</w:t>
      </w:r>
      <w:r>
        <w:rPr>
          <w:color w:val="000000"/>
          <w:sz w:val="28"/>
          <w:szCs w:val="28"/>
        </w:rPr>
        <w:t>и ВУЗов</w:t>
      </w:r>
      <w:r w:rsidRPr="00042244">
        <w:rPr>
          <w:color w:val="000000"/>
          <w:sz w:val="28"/>
          <w:szCs w:val="28"/>
        </w:rPr>
        <w:t xml:space="preserve"> и медицинских училищ  не  желают работать  на периферии из-за отсутствия жилья, низкой заработной платы. Также проблемным становится текущее финансирование учреждений здравоохранения поселения, недостаточная оснащенность ФАПов медицинской и оргтехникой, высокая изношен</w:t>
      </w:r>
      <w:r>
        <w:rPr>
          <w:color w:val="000000"/>
          <w:sz w:val="28"/>
          <w:szCs w:val="28"/>
        </w:rPr>
        <w:t>ность оборудования   и  зданий.</w:t>
      </w:r>
    </w:p>
    <w:p w:rsidR="00B509B3" w:rsidRDefault="00B509B3" w:rsidP="00B509B3">
      <w:pPr>
        <w:ind w:firstLine="708"/>
        <w:jc w:val="both"/>
        <w:rPr>
          <w:color w:val="000000"/>
          <w:sz w:val="28"/>
          <w:szCs w:val="28"/>
        </w:rPr>
      </w:pPr>
    </w:p>
    <w:p w:rsidR="00B509B3" w:rsidRPr="00042244" w:rsidRDefault="00B509B3" w:rsidP="00B509B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Социальная  защита </w:t>
      </w:r>
    </w:p>
    <w:p w:rsidR="00B509B3" w:rsidRPr="00042244" w:rsidRDefault="00B509B3" w:rsidP="00B509B3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 xml:space="preserve">      В Маркушевском</w:t>
      </w:r>
      <w:r>
        <w:rPr>
          <w:color w:val="000000"/>
          <w:sz w:val="28"/>
          <w:szCs w:val="28"/>
        </w:rPr>
        <w:t xml:space="preserve"> сельском поселении проживает 60</w:t>
      </w:r>
      <w:r w:rsidRPr="0004224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мей, в которых воспитывается 110 детей, из них: многодетные семьи – 16 (51</w:t>
      </w:r>
      <w:r w:rsidR="00C5098B">
        <w:rPr>
          <w:color w:val="000000"/>
          <w:sz w:val="28"/>
          <w:szCs w:val="28"/>
        </w:rPr>
        <w:t xml:space="preserve"> ребенок</w:t>
      </w:r>
      <w:r>
        <w:rPr>
          <w:color w:val="000000"/>
          <w:sz w:val="28"/>
          <w:szCs w:val="28"/>
        </w:rPr>
        <w:t xml:space="preserve">), в 2016 году -15 (46 детей), неполные семьи- 9 (17 детей), 5 замещающих семей                (9 детей).       </w:t>
      </w:r>
    </w:p>
    <w:p w:rsidR="00B509B3" w:rsidRDefault="00C5098B" w:rsidP="00C509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09B3" w:rsidRPr="00042244">
        <w:rPr>
          <w:color w:val="000000"/>
          <w:sz w:val="28"/>
          <w:szCs w:val="28"/>
        </w:rPr>
        <w:t>В течение года оказывалась посильная помощь в работе ТРООВОО В</w:t>
      </w:r>
      <w:r w:rsidR="00B509B3">
        <w:rPr>
          <w:color w:val="000000"/>
          <w:sz w:val="28"/>
          <w:szCs w:val="28"/>
        </w:rPr>
        <w:t>ОИ, проведении декады инвалидов.</w:t>
      </w:r>
    </w:p>
    <w:p w:rsidR="00B509B3" w:rsidRDefault="00B509B3" w:rsidP="00B509B3">
      <w:pPr>
        <w:ind w:firstLine="708"/>
        <w:jc w:val="both"/>
        <w:rPr>
          <w:color w:val="000000"/>
          <w:sz w:val="28"/>
          <w:szCs w:val="28"/>
        </w:rPr>
      </w:pPr>
    </w:p>
    <w:p w:rsidR="00B509B3" w:rsidRPr="00B509B3" w:rsidRDefault="00B509B3" w:rsidP="00B509B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Спорт</w:t>
      </w:r>
    </w:p>
    <w:p w:rsidR="00B509B3" w:rsidRDefault="00B509B3" w:rsidP="00B509B3">
      <w:pPr>
        <w:ind w:firstLine="708"/>
        <w:jc w:val="both"/>
        <w:rPr>
          <w:color w:val="000000"/>
          <w:sz w:val="28"/>
          <w:szCs w:val="28"/>
        </w:rPr>
      </w:pP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На территории Маркушевского сельского поселения нет специальных </w:t>
      </w:r>
      <w:r>
        <w:rPr>
          <w:color w:val="000000"/>
          <w:sz w:val="28"/>
          <w:szCs w:val="28"/>
        </w:rPr>
        <w:t>спортивных учреждений, имеется 1 спортивный зал, 1 школьный стадион</w:t>
      </w:r>
      <w:r w:rsidRPr="00042244">
        <w:rPr>
          <w:color w:val="000000"/>
          <w:sz w:val="28"/>
          <w:szCs w:val="28"/>
        </w:rPr>
        <w:t xml:space="preserve">, поселенческая детская и волейбольная площадки. </w:t>
      </w:r>
      <w:r>
        <w:rPr>
          <w:color w:val="000000"/>
          <w:sz w:val="28"/>
          <w:szCs w:val="28"/>
        </w:rPr>
        <w:t>С закрытием Раменской школы не функционируют школьный спортзал и школьный стадион.</w:t>
      </w:r>
    </w:p>
    <w:p w:rsidR="006104E8" w:rsidRPr="003438AF" w:rsidRDefault="006104E8" w:rsidP="006104E8">
      <w:pPr>
        <w:ind w:firstLine="709"/>
        <w:jc w:val="both"/>
        <w:rPr>
          <w:color w:val="FF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За отчетный период в поселении проведена определенная работа                            по развитию физической культуры и спорта среди различных возрастных                 и социальных групп населения поселения, и имеются следующие результаты: </w:t>
      </w:r>
    </w:p>
    <w:p w:rsidR="006104E8" w:rsidRPr="00B42B80" w:rsidRDefault="006104E8" w:rsidP="006104E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турнире по мини-футболу</w:t>
      </w:r>
      <w:r w:rsidRPr="00B42B80">
        <w:rPr>
          <w:sz w:val="28"/>
          <w:szCs w:val="28"/>
        </w:rPr>
        <w:t xml:space="preserve">, посвященном </w:t>
      </w:r>
      <w:r>
        <w:rPr>
          <w:sz w:val="28"/>
          <w:szCs w:val="28"/>
        </w:rPr>
        <w:t>Дню молодежи                (3</w:t>
      </w:r>
      <w:r w:rsidRPr="00B42B80">
        <w:rPr>
          <w:sz w:val="28"/>
          <w:szCs w:val="28"/>
        </w:rPr>
        <w:t xml:space="preserve"> место-мужская команда),</w:t>
      </w:r>
    </w:p>
    <w:p w:rsidR="006104E8" w:rsidRPr="00B42B80" w:rsidRDefault="006104E8" w:rsidP="006104E8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-участие в </w:t>
      </w:r>
      <w:r>
        <w:rPr>
          <w:sz w:val="28"/>
          <w:szCs w:val="28"/>
        </w:rPr>
        <w:t>спартакиаде поселений Тарногского района (3</w:t>
      </w:r>
      <w:r w:rsidRPr="00B42B80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B42B80">
        <w:rPr>
          <w:sz w:val="28"/>
          <w:szCs w:val="28"/>
        </w:rPr>
        <w:t>),</w:t>
      </w:r>
    </w:p>
    <w:p w:rsidR="006104E8" w:rsidRDefault="006104E8" w:rsidP="006104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-3 турнир по волейболу, посвященный памяти Ламова Н.Н., который проходил в БОУ «Маркушевская ООШ» (мужская</w:t>
      </w:r>
      <w:r w:rsidR="00244CF7">
        <w:rPr>
          <w:color w:val="000000"/>
          <w:sz w:val="28"/>
          <w:szCs w:val="28"/>
        </w:rPr>
        <w:t xml:space="preserve"> команда заняла 2 место</w:t>
      </w:r>
      <w:r>
        <w:rPr>
          <w:color w:val="000000"/>
          <w:sz w:val="28"/>
          <w:szCs w:val="28"/>
        </w:rPr>
        <w:t>),</w:t>
      </w:r>
    </w:p>
    <w:p w:rsidR="006104E8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ежегодное участие в «Лыжне России»; </w:t>
      </w: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районной ветеранской спартакиаде команда Маркушевской ветеранской организации заняла 3 место;</w:t>
      </w:r>
    </w:p>
    <w:p w:rsidR="006104E8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-организована ра</w:t>
      </w:r>
      <w:r w:rsidR="00244CF7">
        <w:rPr>
          <w:color w:val="000000"/>
          <w:sz w:val="28"/>
          <w:szCs w:val="28"/>
        </w:rPr>
        <w:t>бота спортивных секций: для детей волейбольная и по мини-футболу –по 10 человек,</w:t>
      </w:r>
      <w:r>
        <w:rPr>
          <w:color w:val="000000"/>
          <w:sz w:val="28"/>
          <w:szCs w:val="28"/>
        </w:rPr>
        <w:t xml:space="preserve"> </w:t>
      </w:r>
      <w:r w:rsidR="00244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взрослых</w:t>
      </w:r>
      <w:r w:rsidR="00244CF7" w:rsidRPr="00244CF7">
        <w:rPr>
          <w:color w:val="000000"/>
          <w:sz w:val="28"/>
          <w:szCs w:val="28"/>
        </w:rPr>
        <w:t xml:space="preserve"> </w:t>
      </w:r>
      <w:r w:rsidR="00244CF7">
        <w:rPr>
          <w:color w:val="000000"/>
          <w:sz w:val="28"/>
          <w:szCs w:val="28"/>
        </w:rPr>
        <w:t>(мужская) по мини – футболу                 (10</w:t>
      </w:r>
      <w:r>
        <w:rPr>
          <w:color w:val="000000"/>
          <w:sz w:val="28"/>
          <w:szCs w:val="28"/>
        </w:rPr>
        <w:t xml:space="preserve"> человек)</w:t>
      </w:r>
      <w:r w:rsidRPr="00042244">
        <w:rPr>
          <w:color w:val="000000"/>
          <w:sz w:val="28"/>
          <w:szCs w:val="28"/>
        </w:rPr>
        <w:t>. Все команды принимают участие в район</w:t>
      </w:r>
      <w:r w:rsidR="00244CF7">
        <w:rPr>
          <w:color w:val="000000"/>
          <w:sz w:val="28"/>
          <w:szCs w:val="28"/>
        </w:rPr>
        <w:t>ных чемпионатах</w:t>
      </w:r>
      <w:r w:rsidRPr="00042244">
        <w:rPr>
          <w:color w:val="000000"/>
          <w:sz w:val="28"/>
          <w:szCs w:val="28"/>
        </w:rPr>
        <w:t>.</w:t>
      </w: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в 2017 году спорт в Маркушевском сельском поселении успешно развивался.</w:t>
      </w:r>
    </w:p>
    <w:p w:rsidR="006104E8" w:rsidRPr="00042244" w:rsidRDefault="006104E8" w:rsidP="006104E8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Учащиеся Маркушевской общеобразовательной школы всех возрастов приняли у</w:t>
      </w:r>
      <w:r>
        <w:rPr>
          <w:color w:val="000000"/>
          <w:sz w:val="28"/>
          <w:szCs w:val="28"/>
        </w:rPr>
        <w:t>частие в  соревнованиях по четырем</w:t>
      </w:r>
      <w:r w:rsidRPr="00042244">
        <w:rPr>
          <w:color w:val="000000"/>
          <w:sz w:val="28"/>
          <w:szCs w:val="28"/>
        </w:rPr>
        <w:t xml:space="preserve"> обязательным вид</w:t>
      </w:r>
      <w:r>
        <w:rPr>
          <w:color w:val="000000"/>
          <w:sz w:val="28"/>
          <w:szCs w:val="28"/>
        </w:rPr>
        <w:t>ам спорта: мини-футбол</w:t>
      </w:r>
      <w:r w:rsidRPr="00042244">
        <w:rPr>
          <w:color w:val="000000"/>
          <w:sz w:val="28"/>
          <w:szCs w:val="28"/>
        </w:rPr>
        <w:t>, туризм, легкая атл</w:t>
      </w:r>
      <w:r>
        <w:rPr>
          <w:color w:val="000000"/>
          <w:sz w:val="28"/>
          <w:szCs w:val="28"/>
        </w:rPr>
        <w:t xml:space="preserve">етика </w:t>
      </w:r>
      <w:r w:rsidRPr="00042244">
        <w:rPr>
          <w:color w:val="000000"/>
          <w:sz w:val="28"/>
          <w:szCs w:val="28"/>
        </w:rPr>
        <w:t xml:space="preserve">(личное первенство), лыжные гонки (личное первенство). Также команды школьников  являются регулярными  участниками всех районных соревнований. </w:t>
      </w:r>
    </w:p>
    <w:p w:rsidR="006104E8" w:rsidRPr="00042244" w:rsidRDefault="006104E8" w:rsidP="006104E8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Инвестиционная  деятельность</w:t>
      </w: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В  разработанном  инвестиционном  паспорте Тарногского района,   который  размещен  на  официальном  сайте  админис</w:t>
      </w:r>
      <w:r>
        <w:rPr>
          <w:color w:val="000000"/>
          <w:sz w:val="28"/>
          <w:szCs w:val="28"/>
        </w:rPr>
        <w:t>трации района,   представлены  2</w:t>
      </w:r>
      <w:r w:rsidRPr="00042244">
        <w:rPr>
          <w:color w:val="000000"/>
          <w:sz w:val="28"/>
          <w:szCs w:val="28"/>
        </w:rPr>
        <w:t xml:space="preserve">  инвестиционных  площадки, находящиеся на территории Маркушевского сельского поселения:</w:t>
      </w: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- 2 земельных участка в д.Сергиевская,</w:t>
      </w:r>
    </w:p>
    <w:p w:rsidR="006104E8" w:rsidRPr="00042244" w:rsidRDefault="006104E8" w:rsidP="006104E8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земельный участок на автомобильной трассе Великий Устюг –Вологда                  на повороте в д.Раменье под размещение объектов придорожного сервиса.   </w:t>
      </w:r>
    </w:p>
    <w:p w:rsidR="006104E8" w:rsidRPr="00042244" w:rsidRDefault="006104E8" w:rsidP="006104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</w:rPr>
        <w:t xml:space="preserve">      </w:t>
      </w:r>
      <w:r w:rsidRPr="00042244">
        <w:rPr>
          <w:color w:val="000000"/>
          <w:sz w:val="28"/>
          <w:szCs w:val="28"/>
        </w:rPr>
        <w:t xml:space="preserve">Основной   проблемой,  препятствующей  реализации  инвестиционных  проектов,  является  отсутствие заявок от инвесторов. </w:t>
      </w:r>
    </w:p>
    <w:p w:rsidR="006104E8" w:rsidRPr="00244CF7" w:rsidRDefault="006104E8" w:rsidP="00244CF7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Местный бюджет</w:t>
      </w:r>
      <w:r w:rsidRPr="0004224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42244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042244"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6104E8" w:rsidRPr="0042723C" w:rsidRDefault="006104E8" w:rsidP="00B509B3">
      <w:pPr>
        <w:ind w:firstLine="708"/>
        <w:jc w:val="both"/>
        <w:rPr>
          <w:color w:val="000000"/>
          <w:sz w:val="28"/>
          <w:szCs w:val="28"/>
        </w:rPr>
        <w:sectPr w:rsidR="006104E8" w:rsidRPr="0042723C" w:rsidSect="006259EF">
          <w:footerReference w:type="default" r:id="rId19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016E9" w:rsidRPr="00042244" w:rsidRDefault="00C016E9" w:rsidP="00DD6827">
      <w:pPr>
        <w:rPr>
          <w:b/>
          <w:bCs/>
          <w:color w:val="000000"/>
        </w:rPr>
      </w:pPr>
      <w:r w:rsidRPr="00042244">
        <w:rPr>
          <w:b/>
          <w:bCs/>
          <w:color w:val="000000"/>
        </w:rPr>
        <w:lastRenderedPageBreak/>
        <w:t>ДОХОДНАЯ ЧАСТЬ БЮДЖЕТА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E0179A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Бюджет Маркушевского сельского поселения по доходам  был  сформирован  и  утверждён  до  начала  </w:t>
      </w:r>
      <w:r w:rsidR="00EA7B75">
        <w:rPr>
          <w:color w:val="000000"/>
          <w:sz w:val="28"/>
          <w:szCs w:val="28"/>
        </w:rPr>
        <w:t>бюджетного  года  в  сумме  4640,77</w:t>
      </w:r>
      <w:r w:rsidRPr="00042244">
        <w:rPr>
          <w:color w:val="000000"/>
          <w:sz w:val="28"/>
          <w:szCs w:val="28"/>
        </w:rPr>
        <w:t xml:space="preserve"> тыс.  ру</w:t>
      </w:r>
      <w:r w:rsidR="00A66E41">
        <w:rPr>
          <w:color w:val="000000"/>
          <w:sz w:val="28"/>
          <w:szCs w:val="28"/>
        </w:rPr>
        <w:t>блей,   из  них  дотации  4190,92</w:t>
      </w:r>
      <w:r w:rsidRPr="00042244">
        <w:rPr>
          <w:color w:val="000000"/>
          <w:sz w:val="28"/>
          <w:szCs w:val="28"/>
        </w:rPr>
        <w:t xml:space="preserve"> тыс. рублей, в т.ч. собств</w:t>
      </w:r>
      <w:r w:rsidR="003E093D">
        <w:rPr>
          <w:color w:val="000000"/>
          <w:sz w:val="28"/>
          <w:szCs w:val="28"/>
        </w:rPr>
        <w:t xml:space="preserve">енные  доходы  составляют </w:t>
      </w:r>
      <w:r w:rsidR="00EA7B75">
        <w:rPr>
          <w:color w:val="000000"/>
          <w:sz w:val="28"/>
          <w:szCs w:val="28"/>
        </w:rPr>
        <w:t>417,00</w:t>
      </w:r>
      <w:r w:rsidRPr="00042244">
        <w:rPr>
          <w:color w:val="000000"/>
          <w:sz w:val="28"/>
          <w:szCs w:val="28"/>
        </w:rPr>
        <w:t xml:space="preserve"> тыс. рублей. К  концу  финансового  года                           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 w:rsidR="00A26A97">
        <w:rPr>
          <w:color w:val="000000"/>
          <w:sz w:val="28"/>
          <w:szCs w:val="28"/>
        </w:rPr>
        <w:t>5365,6</w:t>
      </w:r>
      <w:r w:rsidRPr="00042244">
        <w:rPr>
          <w:color w:val="000000"/>
          <w:sz w:val="28"/>
          <w:szCs w:val="28"/>
        </w:rPr>
        <w:t xml:space="preserve"> тыс. рублей, из  них </w:t>
      </w:r>
      <w:r w:rsidR="00A26A97">
        <w:rPr>
          <w:color w:val="000000"/>
          <w:sz w:val="28"/>
          <w:szCs w:val="28"/>
        </w:rPr>
        <w:t>4379,</w:t>
      </w:r>
      <w:r w:rsidR="001C11C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 рублей дотации</w:t>
      </w:r>
      <w:r w:rsidRPr="00042244">
        <w:rPr>
          <w:color w:val="000000"/>
          <w:sz w:val="28"/>
          <w:szCs w:val="28"/>
        </w:rPr>
        <w:t xml:space="preserve">.   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 Основными доходными источниками бюджета поселения                               в отчетном периоде являются: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-</w:t>
      </w:r>
      <w:r w:rsidRPr="00042244">
        <w:rPr>
          <w:i/>
          <w:iCs/>
          <w:color w:val="000000"/>
          <w:sz w:val="28"/>
          <w:szCs w:val="28"/>
        </w:rPr>
        <w:t>Налог на доходы физических лиц</w:t>
      </w:r>
      <w:r w:rsidRPr="00042244">
        <w:rPr>
          <w:color w:val="000000"/>
          <w:sz w:val="28"/>
          <w:szCs w:val="28"/>
        </w:rPr>
        <w:t xml:space="preserve">. </w:t>
      </w:r>
      <w:r w:rsidR="00A26A97">
        <w:rPr>
          <w:color w:val="000000"/>
          <w:sz w:val="28"/>
          <w:szCs w:val="28"/>
        </w:rPr>
        <w:t>В бюджет поселения при плане 119,00 тыс. руб. поступило  682,0</w:t>
      </w:r>
      <w:r>
        <w:rPr>
          <w:color w:val="000000"/>
          <w:sz w:val="28"/>
          <w:szCs w:val="28"/>
        </w:rPr>
        <w:t xml:space="preserve"> тыс. руб.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- </w:t>
      </w:r>
      <w:r w:rsidRPr="00042244">
        <w:rPr>
          <w:i/>
          <w:iCs/>
          <w:color w:val="000000"/>
          <w:sz w:val="28"/>
          <w:szCs w:val="28"/>
        </w:rPr>
        <w:t>Земельный  налог</w:t>
      </w:r>
      <w:r w:rsidRPr="00042244">
        <w:rPr>
          <w:color w:val="000000"/>
          <w:sz w:val="28"/>
          <w:szCs w:val="28"/>
        </w:rPr>
        <w:t xml:space="preserve"> в  бюджет  поселения  поступает  как                                   от  физических, так  и от  юридических  лиц.  По данному налогу перв</w:t>
      </w:r>
      <w:r w:rsidR="00D11001">
        <w:rPr>
          <w:color w:val="000000"/>
          <w:sz w:val="28"/>
          <w:szCs w:val="28"/>
        </w:rPr>
        <w:t>оначально было запланировано 73</w:t>
      </w:r>
      <w:r w:rsidRPr="00042244">
        <w:rPr>
          <w:color w:val="000000"/>
          <w:sz w:val="28"/>
          <w:szCs w:val="28"/>
        </w:rPr>
        <w:t xml:space="preserve"> ты</w:t>
      </w:r>
      <w:r w:rsidR="00A26A97">
        <w:rPr>
          <w:color w:val="000000"/>
          <w:sz w:val="28"/>
          <w:szCs w:val="28"/>
        </w:rPr>
        <w:t>с. рублей, а поступило 147,0 тыс. рублей, т. е. 201</w:t>
      </w:r>
      <w:r w:rsidRPr="00042244">
        <w:rPr>
          <w:color w:val="000000"/>
          <w:sz w:val="28"/>
          <w:szCs w:val="28"/>
        </w:rPr>
        <w:t xml:space="preserve"> %.  </w:t>
      </w:r>
      <w:r>
        <w:rPr>
          <w:color w:val="000000"/>
          <w:sz w:val="28"/>
          <w:szCs w:val="28"/>
        </w:rPr>
        <w:t>По сравнению с прошлым годом показатели улучшены.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Налог  на  имущество  физических  лиц. </w:t>
      </w:r>
      <w:r w:rsidRPr="00042244">
        <w:rPr>
          <w:color w:val="000000"/>
          <w:sz w:val="28"/>
          <w:szCs w:val="28"/>
        </w:rPr>
        <w:t xml:space="preserve"> В течение года</w:t>
      </w:r>
      <w:r w:rsidR="00A26A97">
        <w:rPr>
          <w:color w:val="000000"/>
          <w:sz w:val="28"/>
          <w:szCs w:val="28"/>
        </w:rPr>
        <w:t xml:space="preserve"> данного налога поступило  45,0</w:t>
      </w:r>
      <w:r w:rsidRPr="00042244">
        <w:rPr>
          <w:color w:val="000000"/>
          <w:sz w:val="28"/>
          <w:szCs w:val="28"/>
        </w:rPr>
        <w:t xml:space="preserve"> тыс. руб</w:t>
      </w:r>
      <w:r w:rsidR="00A26A97">
        <w:rPr>
          <w:color w:val="000000"/>
          <w:sz w:val="28"/>
          <w:szCs w:val="28"/>
        </w:rPr>
        <w:t>лей, при первоначальном плане 92</w:t>
      </w:r>
      <w:r w:rsidRPr="00042244">
        <w:rPr>
          <w:color w:val="000000"/>
          <w:sz w:val="28"/>
          <w:szCs w:val="28"/>
        </w:rPr>
        <w:t>,0 тыс. руб.</w:t>
      </w:r>
      <w:r w:rsidR="00EB3032">
        <w:rPr>
          <w:color w:val="000000"/>
          <w:sz w:val="28"/>
          <w:szCs w:val="28"/>
        </w:rPr>
        <w:t xml:space="preserve"> (исполнение </w:t>
      </w:r>
      <w:r w:rsidR="00A26A97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%). По сравнению с прошлым годом показатели</w:t>
      </w:r>
      <w:r w:rsidRPr="00042244">
        <w:rPr>
          <w:color w:val="000000"/>
          <w:sz w:val="28"/>
          <w:szCs w:val="28"/>
        </w:rPr>
        <w:t xml:space="preserve"> </w:t>
      </w:r>
      <w:r w:rsidR="00A26A97">
        <w:rPr>
          <w:color w:val="000000"/>
          <w:sz w:val="28"/>
          <w:szCs w:val="28"/>
        </w:rPr>
        <w:t xml:space="preserve"> ухуд</w:t>
      </w:r>
      <w:r>
        <w:rPr>
          <w:color w:val="000000"/>
          <w:sz w:val="28"/>
          <w:szCs w:val="28"/>
        </w:rPr>
        <w:t>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Доходы  от  </w:t>
      </w:r>
      <w:r>
        <w:rPr>
          <w:i/>
          <w:iCs/>
          <w:color w:val="000000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042244">
        <w:rPr>
          <w:color w:val="000000"/>
          <w:sz w:val="28"/>
          <w:szCs w:val="28"/>
        </w:rPr>
        <w:t xml:space="preserve"> изначально  были  утверж</w:t>
      </w:r>
      <w:r>
        <w:rPr>
          <w:color w:val="000000"/>
          <w:sz w:val="28"/>
          <w:szCs w:val="28"/>
        </w:rPr>
        <w:t>дены</w:t>
      </w:r>
      <w:r w:rsidR="00A26A97">
        <w:rPr>
          <w:color w:val="000000"/>
          <w:sz w:val="28"/>
          <w:szCs w:val="28"/>
        </w:rPr>
        <w:t xml:space="preserve">   в  сумме 126</w:t>
      </w:r>
      <w:r>
        <w:rPr>
          <w:color w:val="000000"/>
          <w:sz w:val="28"/>
          <w:szCs w:val="28"/>
        </w:rPr>
        <w:t xml:space="preserve">,0 тыс. рублей, </w:t>
      </w:r>
      <w:r w:rsidRPr="00042244">
        <w:rPr>
          <w:color w:val="000000"/>
          <w:sz w:val="28"/>
          <w:szCs w:val="28"/>
        </w:rPr>
        <w:t>в  тече</w:t>
      </w:r>
      <w:r>
        <w:rPr>
          <w:color w:val="000000"/>
          <w:sz w:val="28"/>
          <w:szCs w:val="28"/>
        </w:rPr>
        <w:t xml:space="preserve">ние  года  в  бюджет </w:t>
      </w:r>
      <w:r w:rsidRPr="00042244">
        <w:rPr>
          <w:color w:val="000000"/>
          <w:sz w:val="28"/>
          <w:szCs w:val="28"/>
        </w:rPr>
        <w:t xml:space="preserve"> данный </w:t>
      </w:r>
      <w:r>
        <w:rPr>
          <w:color w:val="000000"/>
          <w:sz w:val="28"/>
          <w:szCs w:val="28"/>
        </w:rPr>
        <w:t xml:space="preserve"> и</w:t>
      </w:r>
      <w:r w:rsidR="00D11001">
        <w:rPr>
          <w:color w:val="000000"/>
          <w:sz w:val="28"/>
          <w:szCs w:val="28"/>
        </w:rPr>
        <w:t>с</w:t>
      </w:r>
      <w:r w:rsidR="00E17594">
        <w:rPr>
          <w:color w:val="000000"/>
          <w:sz w:val="28"/>
          <w:szCs w:val="28"/>
        </w:rPr>
        <w:t>точник  дохода  составил  68,1</w:t>
      </w:r>
      <w:r w:rsidRPr="0004224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E17594">
        <w:rPr>
          <w:color w:val="000000"/>
          <w:sz w:val="28"/>
          <w:szCs w:val="28"/>
        </w:rPr>
        <w:t>рублей, процент  выполнения  54</w:t>
      </w:r>
      <w:r w:rsidRPr="00042244">
        <w:rPr>
          <w:color w:val="000000"/>
          <w:sz w:val="28"/>
          <w:szCs w:val="28"/>
        </w:rPr>
        <w:t xml:space="preserve">. 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>Государственная  пошлина</w:t>
      </w:r>
      <w:r w:rsidRPr="00042244">
        <w:rPr>
          <w:color w:val="000000"/>
          <w:sz w:val="28"/>
          <w:szCs w:val="28"/>
        </w:rPr>
        <w:t xml:space="preserve">. Первоначально  в  бюджете  поселения </w:t>
      </w:r>
      <w:r>
        <w:rPr>
          <w:color w:val="000000"/>
          <w:sz w:val="28"/>
          <w:szCs w:val="28"/>
        </w:rPr>
        <w:t xml:space="preserve">   </w:t>
      </w:r>
      <w:r w:rsidR="00E17594">
        <w:rPr>
          <w:color w:val="000000"/>
          <w:sz w:val="28"/>
          <w:szCs w:val="28"/>
        </w:rPr>
        <w:t>принято 7</w:t>
      </w:r>
      <w:r w:rsidRPr="00042244">
        <w:rPr>
          <w:color w:val="000000"/>
          <w:sz w:val="28"/>
          <w:szCs w:val="28"/>
        </w:rPr>
        <w:t>,0  тыс. рубл</w:t>
      </w:r>
      <w:r>
        <w:rPr>
          <w:color w:val="000000"/>
          <w:sz w:val="28"/>
          <w:szCs w:val="28"/>
        </w:rPr>
        <w:t>ей,  поступило в тече</w:t>
      </w:r>
      <w:r w:rsidR="00E17594">
        <w:rPr>
          <w:color w:val="000000"/>
          <w:sz w:val="28"/>
          <w:szCs w:val="28"/>
        </w:rPr>
        <w:t>ние года 11,1</w:t>
      </w:r>
      <w:r w:rsidR="00D11001">
        <w:rPr>
          <w:color w:val="000000"/>
          <w:sz w:val="28"/>
          <w:szCs w:val="28"/>
        </w:rPr>
        <w:t xml:space="preserve"> тыс.</w:t>
      </w:r>
      <w:r w:rsidR="00E17594">
        <w:rPr>
          <w:color w:val="000000"/>
          <w:sz w:val="28"/>
          <w:szCs w:val="28"/>
        </w:rPr>
        <w:t xml:space="preserve"> рублей, выполнение составило 159</w:t>
      </w:r>
      <w:r w:rsidR="00D11001">
        <w:rPr>
          <w:color w:val="000000"/>
          <w:sz w:val="28"/>
          <w:szCs w:val="28"/>
        </w:rPr>
        <w:t>%.</w:t>
      </w:r>
      <w:r w:rsidRPr="00042244">
        <w:rPr>
          <w:color w:val="000000"/>
          <w:sz w:val="28"/>
          <w:szCs w:val="28"/>
        </w:rPr>
        <w:t xml:space="preserve">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Мероприятия по сокращению недоимки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       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Большая  работа  по  сокращению  недоимки  проводится  специалистами  поселения. Устанавливается  местонахождения  собственников,  не  проживающих  долгое  время  на  территории  поселения, направляются  повторные  квитанции  для  уплаты  налога  в  случае  их  утери, составляются  списки  по следующим  категориям  граждан: умершие,  выбывшие  с  территории  поселения,  дачники, налогоплательщики,                        по  которым  налог  не  начислен. Совместно  с  налоговыми  органами  </w:t>
      </w:r>
      <w:r w:rsidRPr="00042244">
        <w:rPr>
          <w:color w:val="000000"/>
          <w:sz w:val="28"/>
          <w:szCs w:val="28"/>
        </w:rPr>
        <w:lastRenderedPageBreak/>
        <w:t>уточняются  списки  должников  и  ошибочно  зачисленные  суммы                          не  нашего  поселения, как  и  попали  ошибочно  к  нам в  списки  должники  не  нашего  поселения. На  собраниях с  предпринимателями, руководителями сельхозпредприятий, учреждений бюджетной  сферы, заседаниях  Совета  поселения  проводится  разъяснительная  работа                             по  урегулированию  задолженности  по  налогам  с  физическими  лицами  на  территории  муниципального  образования.  По  устным  и  письменным  запросам  проводится  консультирование  граждан  о  порядке  начисления  налогов, в том  числе  по  существующим  льготам, срокам  уплаты, частично  специалистами  администрации  проводится  вручение  налоговых  уведомлений  на  уплату  местных  налогов.</w:t>
      </w:r>
    </w:p>
    <w:p w:rsidR="00C40793" w:rsidRDefault="00C016E9" w:rsidP="00DD6827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  <w:r w:rsidR="00E17594">
        <w:rPr>
          <w:sz w:val="28"/>
          <w:szCs w:val="28"/>
        </w:rPr>
        <w:t>За 2017</w:t>
      </w:r>
      <w:r w:rsidR="004422F6">
        <w:rPr>
          <w:sz w:val="28"/>
          <w:szCs w:val="28"/>
        </w:rPr>
        <w:t xml:space="preserve"> год было проведено 3</w:t>
      </w:r>
      <w:r w:rsidRPr="007D2DD4">
        <w:rPr>
          <w:sz w:val="28"/>
          <w:szCs w:val="28"/>
        </w:rPr>
        <w:t xml:space="preserve"> комиссии по недоимке налогов и с</w:t>
      </w:r>
      <w:r w:rsidR="004422F6">
        <w:rPr>
          <w:sz w:val="28"/>
          <w:szCs w:val="28"/>
        </w:rPr>
        <w:t xml:space="preserve">боров, на которых рассмотрено </w:t>
      </w:r>
      <w:r w:rsidR="00C40793">
        <w:rPr>
          <w:sz w:val="28"/>
          <w:szCs w:val="28"/>
        </w:rPr>
        <w:t>5</w:t>
      </w:r>
      <w:r w:rsidRPr="007D2DD4">
        <w:rPr>
          <w:sz w:val="28"/>
          <w:szCs w:val="28"/>
        </w:rPr>
        <w:t xml:space="preserve"> человек, </w:t>
      </w:r>
      <w:r w:rsidR="00C40793">
        <w:rPr>
          <w:sz w:val="28"/>
          <w:szCs w:val="28"/>
        </w:rPr>
        <w:t xml:space="preserve"> </w:t>
      </w:r>
      <w:r w:rsidR="004422F6">
        <w:rPr>
          <w:sz w:val="28"/>
          <w:szCs w:val="28"/>
        </w:rPr>
        <w:t>снижена недоимка  на сумму  7,9</w:t>
      </w:r>
      <w:r w:rsidRPr="007D2DD4">
        <w:rPr>
          <w:sz w:val="28"/>
          <w:szCs w:val="28"/>
        </w:rPr>
        <w:t xml:space="preserve"> тыс. </w:t>
      </w:r>
      <w:r w:rsidR="00C40793">
        <w:rPr>
          <w:sz w:val="28"/>
          <w:szCs w:val="28"/>
        </w:rPr>
        <w:t>ру</w:t>
      </w:r>
      <w:r w:rsidR="004422F6">
        <w:rPr>
          <w:sz w:val="28"/>
          <w:szCs w:val="28"/>
        </w:rPr>
        <w:t>блей, в т.ч. земельный налог 0,4</w:t>
      </w:r>
      <w:r w:rsidR="00C40793">
        <w:rPr>
          <w:sz w:val="28"/>
          <w:szCs w:val="28"/>
        </w:rPr>
        <w:t xml:space="preserve"> т</w:t>
      </w:r>
      <w:r w:rsidR="004422F6">
        <w:rPr>
          <w:sz w:val="28"/>
          <w:szCs w:val="28"/>
        </w:rPr>
        <w:t>ыс. рублей, налог на имущество 2</w:t>
      </w:r>
      <w:r w:rsidR="00C40793">
        <w:rPr>
          <w:sz w:val="28"/>
          <w:szCs w:val="28"/>
        </w:rPr>
        <w:t>,3</w:t>
      </w:r>
      <w:r w:rsidRPr="007D2DD4">
        <w:rPr>
          <w:sz w:val="28"/>
          <w:szCs w:val="28"/>
        </w:rPr>
        <w:t xml:space="preserve"> тыс. рублей</w:t>
      </w:r>
      <w:r w:rsidR="004422F6">
        <w:rPr>
          <w:sz w:val="28"/>
          <w:szCs w:val="28"/>
        </w:rPr>
        <w:t>, транспортный налог -5,2</w:t>
      </w:r>
      <w:r w:rsidR="00C40793">
        <w:rPr>
          <w:sz w:val="28"/>
          <w:szCs w:val="28"/>
        </w:rPr>
        <w:t xml:space="preserve"> тыс</w:t>
      </w:r>
      <w:r w:rsidR="004B00D9">
        <w:rPr>
          <w:sz w:val="28"/>
          <w:szCs w:val="28"/>
        </w:rPr>
        <w:t>.рублей. На территории поселения</w:t>
      </w:r>
      <w:r w:rsidR="00C40793">
        <w:rPr>
          <w:sz w:val="28"/>
          <w:szCs w:val="28"/>
        </w:rPr>
        <w:t xml:space="preserve">                         </w:t>
      </w:r>
      <w:r w:rsidR="004B00D9">
        <w:rPr>
          <w:sz w:val="28"/>
          <w:szCs w:val="28"/>
        </w:rPr>
        <w:t>2</w:t>
      </w:r>
      <w:r w:rsidR="00C40793">
        <w:rPr>
          <w:sz w:val="28"/>
          <w:szCs w:val="28"/>
        </w:rPr>
        <w:t xml:space="preserve"> раз</w:t>
      </w:r>
      <w:r w:rsidR="004B00D9">
        <w:rPr>
          <w:sz w:val="28"/>
          <w:szCs w:val="28"/>
        </w:rPr>
        <w:t>а</w:t>
      </w:r>
      <w:r w:rsidRPr="007D2DD4">
        <w:rPr>
          <w:sz w:val="28"/>
          <w:szCs w:val="28"/>
        </w:rPr>
        <w:t xml:space="preserve"> работал налоговый офис</w:t>
      </w:r>
      <w:r w:rsidR="00C40793">
        <w:rPr>
          <w:sz w:val="28"/>
          <w:szCs w:val="28"/>
        </w:rPr>
        <w:t>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Расходная часть </w:t>
      </w:r>
    </w:p>
    <w:p w:rsidR="00C016E9" w:rsidRPr="00042244" w:rsidRDefault="00D11001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</w:t>
      </w:r>
      <w:r w:rsidR="002D2D9C">
        <w:rPr>
          <w:color w:val="000000"/>
          <w:sz w:val="28"/>
          <w:szCs w:val="28"/>
        </w:rPr>
        <w:t>я сумма расходов на 2017</w:t>
      </w:r>
      <w:r w:rsidR="00C016E9">
        <w:rPr>
          <w:color w:val="000000"/>
          <w:sz w:val="28"/>
          <w:szCs w:val="28"/>
        </w:rPr>
        <w:t xml:space="preserve"> год в первоначальном бюджете была утверждена </w:t>
      </w:r>
      <w:r w:rsidR="002D2D9C">
        <w:rPr>
          <w:color w:val="000000"/>
          <w:sz w:val="28"/>
          <w:szCs w:val="28"/>
        </w:rPr>
        <w:t>в сумме  4660,77</w:t>
      </w:r>
      <w:r w:rsidR="00C016E9" w:rsidRPr="00042244">
        <w:rPr>
          <w:color w:val="000000"/>
          <w:sz w:val="28"/>
          <w:szCs w:val="28"/>
        </w:rPr>
        <w:t xml:space="preserve"> т</w:t>
      </w:r>
      <w:r w:rsidR="00C016E9">
        <w:rPr>
          <w:color w:val="000000"/>
          <w:sz w:val="28"/>
          <w:szCs w:val="28"/>
        </w:rPr>
        <w:t>ыс.рублей.</w:t>
      </w:r>
      <w:r w:rsidR="00244CF7">
        <w:rPr>
          <w:color w:val="000000"/>
          <w:sz w:val="28"/>
          <w:szCs w:val="28"/>
        </w:rPr>
        <w:t>,</w:t>
      </w:r>
      <w:r w:rsidR="00C016E9">
        <w:rPr>
          <w:color w:val="000000"/>
          <w:sz w:val="28"/>
          <w:szCs w:val="28"/>
        </w:rPr>
        <w:t xml:space="preserve"> с изменениями, вносимыми в бюджет посел</w:t>
      </w:r>
      <w:r>
        <w:rPr>
          <w:color w:val="000000"/>
          <w:sz w:val="28"/>
          <w:szCs w:val="28"/>
        </w:rPr>
        <w:t>ения, расходы соста</w:t>
      </w:r>
      <w:r w:rsidR="002D2D9C">
        <w:rPr>
          <w:color w:val="000000"/>
          <w:sz w:val="28"/>
          <w:szCs w:val="28"/>
        </w:rPr>
        <w:t>вили – 5316,47 тыс. рублей, бюджет исполнен с профицитом 49,13 тыс. рублей</w:t>
      </w:r>
      <w:r w:rsidR="00B67A66">
        <w:rPr>
          <w:color w:val="000000"/>
          <w:sz w:val="28"/>
          <w:szCs w:val="28"/>
        </w:rPr>
        <w:t>.</w:t>
      </w:r>
      <w:r w:rsidR="00C016E9">
        <w:rPr>
          <w:color w:val="000000"/>
          <w:sz w:val="28"/>
          <w:szCs w:val="28"/>
        </w:rPr>
        <w:t xml:space="preserve"> </w:t>
      </w:r>
    </w:p>
    <w:p w:rsidR="00C016E9" w:rsidRPr="00CD2244" w:rsidRDefault="00C016E9" w:rsidP="00CD2244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</w:rPr>
        <w:t>Общегосударственные вопросы:</w:t>
      </w:r>
    </w:p>
    <w:p w:rsidR="00C016E9" w:rsidRPr="00042244" w:rsidRDefault="00C016E9" w:rsidP="0055700C">
      <w:pPr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функционирование главы муниципального образования </w:t>
      </w:r>
      <w:r w:rsidR="002D2D9C">
        <w:rPr>
          <w:color w:val="000000"/>
          <w:sz w:val="28"/>
          <w:szCs w:val="28"/>
        </w:rPr>
        <w:t>исполнено на 483,25</w:t>
      </w:r>
      <w:r>
        <w:rPr>
          <w:color w:val="000000"/>
          <w:sz w:val="28"/>
          <w:szCs w:val="28"/>
        </w:rPr>
        <w:t xml:space="preserve"> тыс</w:t>
      </w:r>
      <w:r w:rsidR="00B67A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рублей при плане </w:t>
      </w:r>
      <w:r w:rsidR="002D2D9C">
        <w:rPr>
          <w:b/>
          <w:bCs/>
          <w:color w:val="000000"/>
          <w:sz w:val="28"/>
          <w:szCs w:val="28"/>
        </w:rPr>
        <w:t>479,4</w:t>
      </w:r>
      <w:r w:rsidRPr="00042244">
        <w:rPr>
          <w:b/>
          <w:bCs/>
          <w:color w:val="000000"/>
          <w:sz w:val="28"/>
          <w:szCs w:val="28"/>
        </w:rPr>
        <w:t xml:space="preserve"> тыс.руб. </w:t>
      </w:r>
    </w:p>
    <w:p w:rsidR="00C016E9" w:rsidRPr="00042244" w:rsidRDefault="00C016E9" w:rsidP="0055700C">
      <w:pPr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содержание аппарата управления  в сумме </w:t>
      </w:r>
      <w:r w:rsidR="00F501D3">
        <w:rPr>
          <w:b/>
          <w:bCs/>
          <w:color w:val="000000"/>
          <w:sz w:val="28"/>
          <w:szCs w:val="28"/>
        </w:rPr>
        <w:t>1447,6</w:t>
      </w:r>
      <w:r w:rsidR="00B67A66">
        <w:rPr>
          <w:b/>
          <w:bCs/>
          <w:color w:val="000000"/>
          <w:sz w:val="28"/>
          <w:szCs w:val="28"/>
        </w:rPr>
        <w:t>3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Другие общ</w:t>
      </w:r>
      <w:r w:rsidR="00F501D3">
        <w:rPr>
          <w:b/>
          <w:bCs/>
          <w:color w:val="000000"/>
          <w:sz w:val="28"/>
          <w:szCs w:val="28"/>
        </w:rPr>
        <w:t>егосударственные вопросы: 113,0</w:t>
      </w:r>
      <w:r w:rsidRPr="00042244">
        <w:rPr>
          <w:b/>
          <w:bCs/>
          <w:color w:val="000000"/>
          <w:sz w:val="28"/>
          <w:szCs w:val="28"/>
        </w:rPr>
        <w:t xml:space="preserve"> тыс.руб.</w:t>
      </w:r>
    </w:p>
    <w:p w:rsidR="00C016E9" w:rsidRPr="00042244" w:rsidRDefault="00F501D3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Передаваемые полномочия: 194,36</w:t>
      </w:r>
      <w:r w:rsidR="00C016E9" w:rsidRPr="00042244">
        <w:rPr>
          <w:b/>
          <w:bCs/>
          <w:color w:val="000000"/>
          <w:sz w:val="28"/>
          <w:szCs w:val="28"/>
        </w:rPr>
        <w:t xml:space="preserve"> тыс.рублей.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Администрирование правонарушений -0,4 тыс.рублей.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мобилизационную и вневойсковую подготовку израсх</w:t>
      </w:r>
      <w:r>
        <w:rPr>
          <w:b/>
          <w:bCs/>
          <w:color w:val="000000"/>
          <w:sz w:val="28"/>
          <w:szCs w:val="28"/>
        </w:rPr>
        <w:t xml:space="preserve">одовано                       </w:t>
      </w:r>
      <w:r w:rsidR="00F501D3">
        <w:rPr>
          <w:b/>
          <w:bCs/>
          <w:color w:val="000000"/>
          <w:sz w:val="28"/>
          <w:szCs w:val="28"/>
        </w:rPr>
        <w:t>79,9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B67A66" w:rsidRDefault="00B67A66" w:rsidP="00DD6827">
      <w:pPr>
        <w:jc w:val="both"/>
        <w:rPr>
          <w:b/>
          <w:bCs/>
          <w:sz w:val="28"/>
          <w:szCs w:val="28"/>
          <w:u w:val="single"/>
        </w:rPr>
      </w:pPr>
      <w:r w:rsidRPr="00B67A66">
        <w:rPr>
          <w:b/>
          <w:bCs/>
          <w:sz w:val="28"/>
          <w:szCs w:val="28"/>
        </w:rPr>
        <w:t>П</w:t>
      </w:r>
      <w:r w:rsidR="00F501D3">
        <w:rPr>
          <w:b/>
          <w:bCs/>
          <w:sz w:val="28"/>
          <w:szCs w:val="28"/>
        </w:rPr>
        <w:t>ротивопожарные мероприятия – 4,45</w:t>
      </w:r>
      <w:r w:rsidR="00C016E9" w:rsidRPr="00B67A66">
        <w:rPr>
          <w:b/>
          <w:bCs/>
          <w:sz w:val="28"/>
          <w:szCs w:val="28"/>
        </w:rPr>
        <w:t xml:space="preserve"> тыс. рублей.</w:t>
      </w:r>
      <w:r w:rsidR="00BE4712" w:rsidRPr="00B67A66">
        <w:rPr>
          <w:b/>
          <w:bCs/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мероприятия по благоустройству израсхо</w:t>
      </w:r>
      <w:r w:rsidR="00F501D3">
        <w:rPr>
          <w:b/>
          <w:bCs/>
          <w:color w:val="000000"/>
          <w:sz w:val="28"/>
          <w:szCs w:val="28"/>
        </w:rPr>
        <w:t>довано 498,79</w:t>
      </w:r>
      <w:r w:rsidRPr="00042244">
        <w:rPr>
          <w:b/>
          <w:bCs/>
          <w:color w:val="000000"/>
          <w:sz w:val="28"/>
          <w:szCs w:val="28"/>
        </w:rPr>
        <w:t xml:space="preserve"> тыс.рублей рублей   в т.ч.: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на уличное освещение и его обслуживание</w:t>
      </w:r>
      <w:r w:rsidRPr="00042244">
        <w:rPr>
          <w:b/>
          <w:bCs/>
          <w:color w:val="000000"/>
          <w:sz w:val="28"/>
          <w:szCs w:val="28"/>
        </w:rPr>
        <w:t>,</w:t>
      </w:r>
      <w:r w:rsidR="00F501D3">
        <w:rPr>
          <w:color w:val="000000"/>
          <w:sz w:val="28"/>
          <w:szCs w:val="28"/>
        </w:rPr>
        <w:t xml:space="preserve"> ремонт- 62,4</w:t>
      </w:r>
      <w:r w:rsidRPr="00042244">
        <w:rPr>
          <w:color w:val="000000"/>
          <w:sz w:val="28"/>
          <w:szCs w:val="28"/>
        </w:rPr>
        <w:t xml:space="preserve"> тыс. рублей</w:t>
      </w:r>
      <w:r w:rsidR="00F501D3">
        <w:rPr>
          <w:color w:val="000000"/>
          <w:sz w:val="28"/>
          <w:szCs w:val="28"/>
        </w:rPr>
        <w:t xml:space="preserve">, средства на осуществление организации уличного освещения в рамках подпрограммы «Обеспечение </w:t>
      </w:r>
      <w:r w:rsidR="00A32474">
        <w:rPr>
          <w:color w:val="000000"/>
          <w:sz w:val="28"/>
          <w:szCs w:val="28"/>
        </w:rPr>
        <w:t>реализации государственной программы на 2014-2020 годы» государственной программы «Энергоэффективность и развитие газификации на территории Вологодской области на 2014-2020 годы» -</w:t>
      </w:r>
      <w:r w:rsidR="00244CF7">
        <w:rPr>
          <w:color w:val="000000"/>
          <w:sz w:val="28"/>
          <w:szCs w:val="28"/>
        </w:rPr>
        <w:t xml:space="preserve"> </w:t>
      </w:r>
      <w:r w:rsidR="00A32474">
        <w:rPr>
          <w:color w:val="000000"/>
          <w:sz w:val="28"/>
          <w:szCs w:val="28"/>
        </w:rPr>
        <w:t>93,97 тыс.руб.</w:t>
      </w:r>
      <w:r w:rsidRPr="00042244">
        <w:rPr>
          <w:color w:val="000000"/>
          <w:sz w:val="28"/>
          <w:szCs w:val="28"/>
        </w:rPr>
        <w:t xml:space="preserve">;  </w:t>
      </w:r>
    </w:p>
    <w:p w:rsidR="00C016E9" w:rsidRPr="00F46E91" w:rsidRDefault="00A32474" w:rsidP="00F46E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-</w:t>
      </w:r>
      <w:r w:rsidR="00244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342,42</w:t>
      </w:r>
      <w:r w:rsidR="00C016E9" w:rsidRPr="00042244">
        <w:rPr>
          <w:color w:val="000000"/>
          <w:sz w:val="28"/>
          <w:szCs w:val="28"/>
        </w:rPr>
        <w:t xml:space="preserve"> тыс.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рублей.</w:t>
      </w:r>
      <w:r w:rsidR="00C016E9" w:rsidRPr="00042244">
        <w:rPr>
          <w:b/>
          <w:bCs/>
          <w:color w:val="000000"/>
          <w:sz w:val="28"/>
          <w:szCs w:val="28"/>
        </w:rPr>
        <w:t xml:space="preserve">      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Культура</w:t>
      </w:r>
    </w:p>
    <w:p w:rsidR="00C016E9" w:rsidRPr="00F46E91" w:rsidRDefault="00C016E9" w:rsidP="00DD6827">
      <w:pPr>
        <w:jc w:val="both"/>
        <w:rPr>
          <w:b/>
          <w:bCs/>
          <w:sz w:val="28"/>
          <w:szCs w:val="28"/>
          <w:u w:val="single"/>
        </w:rPr>
      </w:pPr>
      <w:r w:rsidRPr="00F46E91">
        <w:rPr>
          <w:sz w:val="28"/>
          <w:szCs w:val="28"/>
        </w:rPr>
        <w:t xml:space="preserve">Бюджетные учреждения культуры израсходовали на обеспечение муниципального задания на оказание муниципальных услуг (выполнения работ), оплатили услуги по ЖКХ  </w:t>
      </w:r>
      <w:r w:rsidR="00A32474">
        <w:rPr>
          <w:sz w:val="28"/>
          <w:szCs w:val="28"/>
        </w:rPr>
        <w:t>-</w:t>
      </w:r>
      <w:r w:rsidRPr="00F46E91">
        <w:rPr>
          <w:sz w:val="28"/>
          <w:szCs w:val="28"/>
        </w:rPr>
        <w:t xml:space="preserve"> </w:t>
      </w:r>
      <w:r w:rsidR="00A32474">
        <w:rPr>
          <w:b/>
          <w:bCs/>
          <w:sz w:val="28"/>
          <w:szCs w:val="28"/>
        </w:rPr>
        <w:t>1605,4</w:t>
      </w:r>
      <w:r w:rsidRPr="00F46E91">
        <w:rPr>
          <w:b/>
          <w:bCs/>
          <w:sz w:val="28"/>
          <w:szCs w:val="28"/>
        </w:rPr>
        <w:t xml:space="preserve"> тыс.  рублей.</w:t>
      </w:r>
    </w:p>
    <w:p w:rsidR="00C016E9" w:rsidRPr="00F46E91" w:rsidRDefault="00C016E9" w:rsidP="00DD6827">
      <w:pPr>
        <w:rPr>
          <w:sz w:val="28"/>
          <w:szCs w:val="28"/>
        </w:rPr>
      </w:pPr>
      <w:r w:rsidRPr="00F46E91">
        <w:rPr>
          <w:b/>
          <w:bCs/>
          <w:sz w:val="28"/>
          <w:szCs w:val="28"/>
        </w:rPr>
        <w:t>Социальная политика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В этом разделе отражены расходы: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на доп</w:t>
      </w:r>
      <w:r w:rsidR="00244CF7">
        <w:rPr>
          <w:color w:val="000000"/>
          <w:sz w:val="28"/>
          <w:szCs w:val="28"/>
        </w:rPr>
        <w:t>лату к пенсии по постановлению</w:t>
      </w:r>
      <w:r w:rsidRPr="00042244">
        <w:rPr>
          <w:color w:val="000000"/>
          <w:sz w:val="28"/>
          <w:szCs w:val="28"/>
        </w:rPr>
        <w:t xml:space="preserve"> Совета Маркушевского сельского поселения от 30.04.2008 года № 168 «О порядке обращения, назначения и выплаты доплаты к пенсии лицу, замещавшему должность главы Маркушевского сельского поселения»</w:t>
      </w:r>
      <w:r w:rsidR="00A32474">
        <w:rPr>
          <w:color w:val="000000"/>
          <w:sz w:val="28"/>
          <w:szCs w:val="28"/>
        </w:rPr>
        <w:t xml:space="preserve"> в сумме 131,52</w:t>
      </w:r>
      <w:r>
        <w:rPr>
          <w:color w:val="000000"/>
          <w:sz w:val="28"/>
          <w:szCs w:val="28"/>
        </w:rPr>
        <w:t xml:space="preserve"> тыс. руб.,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2244">
        <w:rPr>
          <w:color w:val="000000"/>
          <w:sz w:val="28"/>
          <w:szCs w:val="28"/>
        </w:rPr>
        <w:t>расходы на предоставление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</w:t>
      </w:r>
      <w:r w:rsidR="00A32474">
        <w:rPr>
          <w:color w:val="000000"/>
          <w:sz w:val="28"/>
          <w:szCs w:val="28"/>
        </w:rPr>
        <w:t xml:space="preserve"> в сумме 79,75</w:t>
      </w:r>
      <w:r>
        <w:rPr>
          <w:color w:val="000000"/>
          <w:sz w:val="28"/>
          <w:szCs w:val="28"/>
        </w:rPr>
        <w:t xml:space="preserve"> тыс. руб.,</w:t>
      </w:r>
      <w:r w:rsidRPr="00042244">
        <w:rPr>
          <w:color w:val="000000"/>
          <w:sz w:val="28"/>
          <w:szCs w:val="28"/>
        </w:rPr>
        <w:t xml:space="preserve">  </w:t>
      </w:r>
    </w:p>
    <w:p w:rsidR="00C016E9" w:rsidRPr="00F46E91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расходы на 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                        и проживающих в</w:t>
      </w:r>
      <w:r>
        <w:rPr>
          <w:color w:val="000000"/>
          <w:sz w:val="28"/>
          <w:szCs w:val="28"/>
        </w:rPr>
        <w:t xml:space="preserve"> сельской местности  в сумме 0,9</w:t>
      </w:r>
      <w:r w:rsidRPr="00042244">
        <w:rPr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Физическая культура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бюджете Маркушев</w:t>
      </w:r>
      <w:r w:rsidR="00D91DC8">
        <w:rPr>
          <w:color w:val="000000"/>
          <w:sz w:val="28"/>
          <w:szCs w:val="28"/>
        </w:rPr>
        <w:t>ского сельского поселения на 201</w:t>
      </w:r>
      <w:r w:rsidR="00A32474">
        <w:rPr>
          <w:color w:val="000000"/>
          <w:sz w:val="28"/>
          <w:szCs w:val="28"/>
        </w:rPr>
        <w:t>7</w:t>
      </w:r>
      <w:r w:rsidR="00D91DC8">
        <w:rPr>
          <w:color w:val="000000"/>
          <w:sz w:val="28"/>
          <w:szCs w:val="28"/>
        </w:rPr>
        <w:t xml:space="preserve"> год запланировано 20,0 тыс.руб., израсходовано</w:t>
      </w:r>
      <w:r>
        <w:rPr>
          <w:color w:val="000000"/>
          <w:sz w:val="28"/>
          <w:szCs w:val="28"/>
        </w:rPr>
        <w:t xml:space="preserve">  </w:t>
      </w:r>
      <w:r w:rsidR="00A32474">
        <w:rPr>
          <w:color w:val="000000"/>
          <w:sz w:val="28"/>
          <w:szCs w:val="28"/>
        </w:rPr>
        <w:t>18,35</w:t>
      </w:r>
      <w:r w:rsidR="00D91DC8">
        <w:rPr>
          <w:color w:val="000000"/>
          <w:sz w:val="28"/>
          <w:szCs w:val="28"/>
        </w:rPr>
        <w:t xml:space="preserve"> тыс.рублей.</w:t>
      </w:r>
      <w:r w:rsidR="00F34B29">
        <w:rPr>
          <w:color w:val="000000"/>
          <w:sz w:val="28"/>
          <w:szCs w:val="28"/>
        </w:rPr>
        <w:t xml:space="preserve"> На территории поселения проведены 3</w:t>
      </w:r>
      <w:r w:rsidR="002837E7">
        <w:rPr>
          <w:color w:val="000000"/>
          <w:sz w:val="28"/>
          <w:szCs w:val="28"/>
        </w:rPr>
        <w:t>-ий</w:t>
      </w:r>
      <w:r w:rsidR="00F34B29">
        <w:rPr>
          <w:color w:val="000000"/>
          <w:sz w:val="28"/>
          <w:szCs w:val="28"/>
        </w:rPr>
        <w:t xml:space="preserve"> волейбольный турнир, посвященный памяти Н.Н.Ламова</w:t>
      </w:r>
      <w:r w:rsidR="002C31FA">
        <w:rPr>
          <w:color w:val="000000"/>
          <w:sz w:val="28"/>
          <w:szCs w:val="28"/>
        </w:rPr>
        <w:t>,</w:t>
      </w:r>
      <w:r w:rsidR="00F34B29">
        <w:rPr>
          <w:color w:val="000000"/>
          <w:sz w:val="28"/>
          <w:szCs w:val="28"/>
        </w:rPr>
        <w:t xml:space="preserve"> и спартакиада поселений Тарногского района.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4. Деятельность общественных организаций,</w:t>
      </w:r>
    </w:p>
    <w:p w:rsidR="00C016E9" w:rsidRPr="00E30AB7" w:rsidRDefault="00C016E9" w:rsidP="00E30AB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работа с обращениями граждан.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 Маркушевского сельского поселения работает в составе пре</w:t>
      </w:r>
      <w:r w:rsidR="00E30AB7">
        <w:rPr>
          <w:color w:val="000000"/>
          <w:sz w:val="28"/>
          <w:szCs w:val="28"/>
        </w:rPr>
        <w:t>дседателя и 6</w:t>
      </w:r>
      <w:r>
        <w:rPr>
          <w:color w:val="000000"/>
          <w:sz w:val="28"/>
          <w:szCs w:val="28"/>
        </w:rPr>
        <w:t xml:space="preserve"> депутатов</w:t>
      </w:r>
      <w:r w:rsidR="00E30AB7">
        <w:rPr>
          <w:color w:val="000000"/>
          <w:sz w:val="28"/>
          <w:szCs w:val="28"/>
        </w:rPr>
        <w:t xml:space="preserve"> с</w:t>
      </w:r>
      <w:r w:rsidR="00C40793">
        <w:rPr>
          <w:color w:val="000000"/>
          <w:sz w:val="28"/>
          <w:szCs w:val="28"/>
        </w:rPr>
        <w:t xml:space="preserve"> 25.03.20</w:t>
      </w:r>
      <w:r w:rsidR="00E30AB7">
        <w:rPr>
          <w:color w:val="000000"/>
          <w:sz w:val="28"/>
          <w:szCs w:val="28"/>
        </w:rPr>
        <w:t>16 года</w:t>
      </w:r>
      <w:r w:rsidR="00C40793">
        <w:rPr>
          <w:color w:val="000000"/>
          <w:sz w:val="28"/>
          <w:szCs w:val="28"/>
        </w:rPr>
        <w:t>, так как 1 депутат избран главой Маркушевского сельского поселения</w:t>
      </w:r>
      <w:r w:rsidR="00E30AB7">
        <w:rPr>
          <w:color w:val="000000"/>
          <w:sz w:val="28"/>
          <w:szCs w:val="28"/>
        </w:rPr>
        <w:t xml:space="preserve"> и с 10.09.2017 года в составе </w:t>
      </w:r>
      <w:r w:rsidR="002837E7">
        <w:rPr>
          <w:color w:val="000000"/>
          <w:sz w:val="28"/>
          <w:szCs w:val="28"/>
        </w:rPr>
        <w:t xml:space="preserve">                      </w:t>
      </w:r>
      <w:r w:rsidR="00E30AB7">
        <w:rPr>
          <w:color w:val="000000"/>
          <w:sz w:val="28"/>
          <w:szCs w:val="28"/>
        </w:rPr>
        <w:t>7 депутатов</w:t>
      </w:r>
      <w:r w:rsidR="00C40793">
        <w:rPr>
          <w:color w:val="000000"/>
          <w:sz w:val="28"/>
          <w:szCs w:val="28"/>
        </w:rPr>
        <w:t>.</w:t>
      </w:r>
      <w:r w:rsidR="00E30AB7">
        <w:rPr>
          <w:color w:val="000000"/>
          <w:sz w:val="28"/>
          <w:szCs w:val="28"/>
        </w:rPr>
        <w:t xml:space="preserve"> За 2017</w:t>
      </w:r>
      <w:r w:rsidR="00C40793">
        <w:rPr>
          <w:color w:val="000000"/>
          <w:sz w:val="28"/>
          <w:szCs w:val="28"/>
        </w:rPr>
        <w:t xml:space="preserve">  год прошло 13  заседаний Совета</w:t>
      </w:r>
      <w:r w:rsidR="00F93551">
        <w:rPr>
          <w:color w:val="000000"/>
          <w:sz w:val="28"/>
          <w:szCs w:val="28"/>
        </w:rPr>
        <w:t>, это же количество заседаний было и в 2016 году</w:t>
      </w:r>
      <w:r w:rsidR="00C40793">
        <w:rPr>
          <w:color w:val="000000"/>
          <w:sz w:val="28"/>
          <w:szCs w:val="28"/>
        </w:rPr>
        <w:t>, принято</w:t>
      </w:r>
      <w:r w:rsidR="00F93551">
        <w:rPr>
          <w:color w:val="000000"/>
          <w:sz w:val="28"/>
          <w:szCs w:val="28"/>
        </w:rPr>
        <w:t xml:space="preserve"> 49 решений</w:t>
      </w:r>
      <w:r w:rsidR="00C40793">
        <w:rPr>
          <w:color w:val="000000"/>
          <w:sz w:val="28"/>
          <w:szCs w:val="28"/>
        </w:rPr>
        <w:t xml:space="preserve"> </w:t>
      </w:r>
      <w:r w:rsidR="002837E7">
        <w:rPr>
          <w:color w:val="000000"/>
          <w:sz w:val="28"/>
          <w:szCs w:val="28"/>
        </w:rPr>
        <w:t>(</w:t>
      </w:r>
      <w:r w:rsidR="00F93551">
        <w:rPr>
          <w:color w:val="000000"/>
          <w:sz w:val="28"/>
          <w:szCs w:val="28"/>
        </w:rPr>
        <w:t>в 2016 году-32)</w:t>
      </w:r>
      <w:r w:rsidRPr="00042244">
        <w:rPr>
          <w:color w:val="000000"/>
          <w:sz w:val="28"/>
          <w:szCs w:val="28"/>
        </w:rPr>
        <w:t xml:space="preserve"> </w:t>
      </w:r>
      <w:r w:rsidR="002837E7">
        <w:rPr>
          <w:color w:val="000000"/>
          <w:sz w:val="28"/>
          <w:szCs w:val="28"/>
        </w:rPr>
        <w:t xml:space="preserve">                 </w:t>
      </w:r>
      <w:r w:rsidRPr="00042244">
        <w:rPr>
          <w:color w:val="000000"/>
          <w:sz w:val="28"/>
          <w:szCs w:val="28"/>
        </w:rPr>
        <w:t>по различным направлениям деятельности.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Члены женсовета Маркушевского сельского поселения проводят большую работу с семьей, по подготовке, сбору документального материала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для районного конкурса «Женщина года» участвуют в акциях  «Подарок  солдату</w:t>
      </w:r>
      <w:r w:rsidR="009576D2">
        <w:rPr>
          <w:color w:val="000000"/>
          <w:sz w:val="28"/>
          <w:szCs w:val="28"/>
        </w:rPr>
        <w:t>», «Бессмертный полк», «Зажги свечу»</w:t>
      </w:r>
      <w:r w:rsidRPr="00042244">
        <w:rPr>
          <w:color w:val="000000"/>
          <w:sz w:val="28"/>
          <w:szCs w:val="28"/>
        </w:rPr>
        <w:t xml:space="preserve">, в семейных конкурсах,  </w:t>
      </w:r>
      <w:r w:rsidR="009576D2">
        <w:rPr>
          <w:color w:val="000000"/>
          <w:sz w:val="28"/>
          <w:szCs w:val="28"/>
        </w:rPr>
        <w:t xml:space="preserve">           в лыжных </w:t>
      </w:r>
      <w:r w:rsidRPr="00042244">
        <w:rPr>
          <w:color w:val="000000"/>
          <w:sz w:val="28"/>
          <w:szCs w:val="28"/>
        </w:rPr>
        <w:t>соревнованиях на тер</w:t>
      </w:r>
      <w:r>
        <w:rPr>
          <w:color w:val="000000"/>
          <w:sz w:val="28"/>
          <w:szCs w:val="28"/>
        </w:rPr>
        <w:t>ритории святого родника</w:t>
      </w:r>
      <w:r w:rsidRPr="000422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принимали участие в подготовке и пр</w:t>
      </w:r>
      <w:r w:rsidR="00C40793">
        <w:rPr>
          <w:color w:val="000000"/>
          <w:sz w:val="28"/>
          <w:szCs w:val="28"/>
        </w:rPr>
        <w:t>оведении ко</w:t>
      </w:r>
      <w:r w:rsidR="00875343">
        <w:rPr>
          <w:color w:val="000000"/>
          <w:sz w:val="28"/>
          <w:szCs w:val="28"/>
        </w:rPr>
        <w:t>нцерта к Дню Победы, Дню пожилых людей, Дню матери, концерта, посвященного 45-летию Маркушевского детского сада, конкурса</w:t>
      </w:r>
      <w:r w:rsidR="00C075CB">
        <w:rPr>
          <w:color w:val="000000"/>
          <w:sz w:val="28"/>
          <w:szCs w:val="28"/>
        </w:rPr>
        <w:t xml:space="preserve"> «Необыкновенный дуэт», </w:t>
      </w:r>
      <w:r w:rsidR="00875343">
        <w:rPr>
          <w:color w:val="000000"/>
          <w:sz w:val="28"/>
          <w:szCs w:val="28"/>
        </w:rPr>
        <w:t>праздника «Проводы Русской Зимы», концерта-конкурса «Битва хоров»</w:t>
      </w:r>
      <w:r w:rsidR="002837E7">
        <w:rPr>
          <w:color w:val="000000"/>
          <w:sz w:val="28"/>
          <w:szCs w:val="28"/>
        </w:rPr>
        <w:t xml:space="preserve">, </w:t>
      </w:r>
      <w:r w:rsidRPr="00042244">
        <w:rPr>
          <w:color w:val="000000"/>
          <w:sz w:val="28"/>
          <w:szCs w:val="28"/>
        </w:rPr>
        <w:t xml:space="preserve">принимают участие </w:t>
      </w:r>
      <w:r w:rsidR="002837E7">
        <w:rPr>
          <w:color w:val="000000"/>
          <w:sz w:val="28"/>
          <w:szCs w:val="28"/>
        </w:rPr>
        <w:t xml:space="preserve">                            </w:t>
      </w:r>
      <w:r w:rsidRPr="00042244">
        <w:rPr>
          <w:color w:val="000000"/>
          <w:sz w:val="28"/>
          <w:szCs w:val="28"/>
        </w:rPr>
        <w:t>в субботниках, организуют пешие прогулки по методу ска</w:t>
      </w:r>
      <w:r>
        <w:rPr>
          <w:color w:val="000000"/>
          <w:sz w:val="28"/>
          <w:szCs w:val="28"/>
        </w:rPr>
        <w:t>ндинавской  ход</w:t>
      </w:r>
      <w:r w:rsidR="009576D2">
        <w:rPr>
          <w:color w:val="000000"/>
          <w:sz w:val="28"/>
          <w:szCs w:val="28"/>
        </w:rPr>
        <w:t>ьбы, вело</w:t>
      </w:r>
      <w:r w:rsidR="002837E7">
        <w:rPr>
          <w:color w:val="000000"/>
          <w:sz w:val="28"/>
          <w:szCs w:val="28"/>
        </w:rPr>
        <w:t xml:space="preserve">прогулки. Организовали встречу </w:t>
      </w:r>
      <w:r w:rsidR="009576D2">
        <w:rPr>
          <w:color w:val="000000"/>
          <w:sz w:val="28"/>
          <w:szCs w:val="28"/>
        </w:rPr>
        <w:t>с Озерецким женсоветом, п</w:t>
      </w:r>
      <w:r w:rsidR="00875343">
        <w:rPr>
          <w:color w:val="000000"/>
          <w:sz w:val="28"/>
          <w:szCs w:val="28"/>
        </w:rPr>
        <w:t>ровели литературно-музыкальный вечер «Счастливая судьба Льва Ошанина»,</w:t>
      </w:r>
      <w:r w:rsidR="002362B7">
        <w:rPr>
          <w:color w:val="000000"/>
          <w:sz w:val="28"/>
          <w:szCs w:val="28"/>
        </w:rPr>
        <w:t xml:space="preserve"> </w:t>
      </w:r>
      <w:r w:rsidR="00875343">
        <w:rPr>
          <w:color w:val="000000"/>
          <w:sz w:val="28"/>
          <w:szCs w:val="28"/>
        </w:rPr>
        <w:t>помогали в ремонте детской площадки в д.Заречье, работали в избирательных комиссиях по подготовке и проведению выборов депутатов Маркушевского сельского поселения.</w:t>
      </w:r>
      <w:r>
        <w:rPr>
          <w:color w:val="000000"/>
          <w:sz w:val="28"/>
          <w:szCs w:val="28"/>
        </w:rPr>
        <w:t xml:space="preserve"> Состоялось </w:t>
      </w:r>
      <w:r w:rsidR="00C075CB">
        <w:rPr>
          <w:color w:val="000000"/>
          <w:sz w:val="28"/>
          <w:szCs w:val="28"/>
        </w:rPr>
        <w:t xml:space="preserve"> </w:t>
      </w:r>
      <w:r w:rsidR="009576D2">
        <w:rPr>
          <w:color w:val="000000"/>
          <w:sz w:val="28"/>
          <w:szCs w:val="28"/>
        </w:rPr>
        <w:t>3</w:t>
      </w:r>
      <w:r w:rsidRPr="00042244">
        <w:rPr>
          <w:color w:val="000000"/>
          <w:sz w:val="28"/>
          <w:szCs w:val="28"/>
        </w:rPr>
        <w:t xml:space="preserve"> заседания </w:t>
      </w:r>
      <w:r>
        <w:rPr>
          <w:color w:val="000000"/>
          <w:sz w:val="28"/>
          <w:szCs w:val="28"/>
        </w:rPr>
        <w:t>женсовета по различным вопросам</w:t>
      </w:r>
      <w:r w:rsidRPr="00042244">
        <w:rPr>
          <w:color w:val="000000"/>
          <w:sz w:val="28"/>
          <w:szCs w:val="28"/>
        </w:rPr>
        <w:t xml:space="preserve">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Советы ветеранов созданы в деревнях Раменье, Сергиевская, Заречье. Общественные организации проводят работу с ветеранским  составом,                           по выполнению комплексной программы «Старшее поколение», участвуют в художественной самодеятельнос</w:t>
      </w:r>
      <w:r>
        <w:rPr>
          <w:color w:val="000000"/>
          <w:sz w:val="28"/>
          <w:szCs w:val="28"/>
        </w:rPr>
        <w:t>т</w:t>
      </w:r>
      <w:r w:rsidR="009576D2">
        <w:rPr>
          <w:color w:val="000000"/>
          <w:sz w:val="28"/>
          <w:szCs w:val="28"/>
        </w:rPr>
        <w:t>и, в Дне снега, «Лыжне России»</w:t>
      </w:r>
      <w:r w:rsidR="002837E7">
        <w:rPr>
          <w:color w:val="000000"/>
          <w:sz w:val="28"/>
          <w:szCs w:val="28"/>
        </w:rPr>
        <w:t xml:space="preserve">, </w:t>
      </w:r>
      <w:r w:rsidR="0087533C">
        <w:rPr>
          <w:color w:val="000000"/>
          <w:sz w:val="28"/>
          <w:szCs w:val="28"/>
        </w:rPr>
        <w:t>в Дне памяти Агапита Маркушевского</w:t>
      </w:r>
      <w:r w:rsidR="009576D2">
        <w:rPr>
          <w:color w:val="000000"/>
          <w:sz w:val="28"/>
          <w:szCs w:val="28"/>
        </w:rPr>
        <w:t>, проводят встречи с интересными людьми в отделе этногра</w:t>
      </w:r>
      <w:r w:rsidR="002837E7">
        <w:rPr>
          <w:color w:val="000000"/>
          <w:sz w:val="28"/>
          <w:szCs w:val="28"/>
        </w:rPr>
        <w:t>фии Тарногского музея, принимали</w:t>
      </w:r>
      <w:r w:rsidR="009576D2">
        <w:rPr>
          <w:color w:val="000000"/>
          <w:sz w:val="28"/>
          <w:szCs w:val="28"/>
        </w:rPr>
        <w:t xml:space="preserve"> участие в акциях «Бессмертный полк», «Зажги свечу»</w:t>
      </w:r>
      <w:r w:rsidR="0087533C">
        <w:rPr>
          <w:color w:val="000000"/>
          <w:sz w:val="28"/>
          <w:szCs w:val="28"/>
        </w:rPr>
        <w:t>, в районной ветеранской</w:t>
      </w:r>
      <w:r w:rsidR="009576D2">
        <w:rPr>
          <w:color w:val="000000"/>
          <w:sz w:val="28"/>
          <w:szCs w:val="28"/>
        </w:rPr>
        <w:t xml:space="preserve"> </w:t>
      </w:r>
      <w:r w:rsidR="0087533C">
        <w:rPr>
          <w:color w:val="000000"/>
          <w:sz w:val="28"/>
          <w:szCs w:val="28"/>
        </w:rPr>
        <w:t>спартакиаде, в субботнике «Зеленая Россия», в празднике, посвященном 30-летию районной ветеранской организации</w:t>
      </w:r>
      <w:r w:rsidRPr="00042244">
        <w:rPr>
          <w:color w:val="000000"/>
          <w:sz w:val="28"/>
          <w:szCs w:val="28"/>
        </w:rPr>
        <w:t>. Провел</w:t>
      </w:r>
      <w:r>
        <w:rPr>
          <w:color w:val="000000"/>
          <w:sz w:val="28"/>
          <w:szCs w:val="28"/>
        </w:rPr>
        <w:t>и 2</w:t>
      </w:r>
      <w:r w:rsidRPr="00042244">
        <w:rPr>
          <w:color w:val="000000"/>
          <w:sz w:val="28"/>
          <w:szCs w:val="28"/>
        </w:rPr>
        <w:t xml:space="preserve"> заседания совета ветеранов</w:t>
      </w:r>
      <w:r w:rsidR="00C075CB">
        <w:rPr>
          <w:color w:val="000000"/>
          <w:sz w:val="28"/>
          <w:szCs w:val="28"/>
        </w:rPr>
        <w:t xml:space="preserve"> и отчетно-выборное собрание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Первичная организация Всероссийского общества инвалидов проводит активную работу в Раменье, Кленовой, Маркуше. Члены первичных организаций поздравляют юбиляров на дому, интересно и содержательно общаются на </w:t>
      </w:r>
      <w:r w:rsidR="00C075CB">
        <w:rPr>
          <w:color w:val="000000"/>
          <w:sz w:val="28"/>
          <w:szCs w:val="28"/>
        </w:rPr>
        <w:t>Дне инвалида</w:t>
      </w:r>
      <w:r w:rsidRPr="00042244">
        <w:rPr>
          <w:color w:val="000000"/>
          <w:sz w:val="28"/>
          <w:szCs w:val="28"/>
        </w:rPr>
        <w:t>, посещают туристически</w:t>
      </w:r>
      <w:r w:rsidR="00C075CB">
        <w:rPr>
          <w:color w:val="000000"/>
          <w:sz w:val="28"/>
          <w:szCs w:val="28"/>
        </w:rPr>
        <w:t xml:space="preserve">е маршруты </w:t>
      </w:r>
      <w:r w:rsidRPr="00042244">
        <w:rPr>
          <w:color w:val="000000"/>
          <w:sz w:val="28"/>
          <w:szCs w:val="28"/>
        </w:rPr>
        <w:t>и проводят много других интересных мероприятий.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При администрации поселения работает совет общественности                         по профилактике правонарушений и асоциального поведения   несовершеннолетних в составе 10 человек. Совет работает  с проблемными семьями, несовершеннолетними детьми, </w:t>
      </w:r>
      <w:r w:rsidR="0087533C">
        <w:rPr>
          <w:color w:val="000000"/>
          <w:sz w:val="28"/>
          <w:szCs w:val="28"/>
        </w:rPr>
        <w:t>подростками, посещает</w:t>
      </w:r>
      <w:r w:rsidRPr="00042244">
        <w:rPr>
          <w:color w:val="000000"/>
          <w:sz w:val="28"/>
          <w:szCs w:val="28"/>
        </w:rPr>
        <w:t xml:space="preserve"> семьи  с целью обследования материально-бытовых условий. В его состав входит участковый уполномоченный полиции, который также занимается охран</w:t>
      </w:r>
      <w:r w:rsidR="0087533C">
        <w:rPr>
          <w:color w:val="000000"/>
          <w:sz w:val="28"/>
          <w:szCs w:val="28"/>
        </w:rPr>
        <w:t>ой общественного порядка. В 2017</w:t>
      </w:r>
      <w:r w:rsidRPr="00042244">
        <w:rPr>
          <w:color w:val="000000"/>
          <w:sz w:val="28"/>
          <w:szCs w:val="28"/>
        </w:rPr>
        <w:t xml:space="preserve"> году </w:t>
      </w:r>
      <w:r w:rsidR="0087533C">
        <w:rPr>
          <w:color w:val="000000"/>
          <w:sz w:val="28"/>
          <w:szCs w:val="28"/>
        </w:rPr>
        <w:t>проведено 1 заседание</w:t>
      </w:r>
      <w:r w:rsidR="00C075CB">
        <w:rPr>
          <w:color w:val="000000"/>
          <w:sz w:val="28"/>
          <w:szCs w:val="28"/>
        </w:rPr>
        <w:t xml:space="preserve"> совета общественности.</w:t>
      </w:r>
    </w:p>
    <w:p w:rsidR="00C016E9" w:rsidRPr="00C075CB" w:rsidRDefault="00C016E9" w:rsidP="00DD6827">
      <w:pPr>
        <w:ind w:firstLine="708"/>
        <w:jc w:val="both"/>
        <w:rPr>
          <w:sz w:val="28"/>
          <w:szCs w:val="28"/>
          <w:u w:val="single"/>
        </w:rPr>
      </w:pPr>
      <w:r w:rsidRPr="00C075CB">
        <w:rPr>
          <w:sz w:val="28"/>
          <w:szCs w:val="28"/>
        </w:rPr>
        <w:t xml:space="preserve">На территории  поселения создана добровольная народная дружина, которая патрулирует места массового пребывания людей на праздниках, работает в постоянной связи с отделом полиции по Тарногскому району, помогает пресекать правонарушения, информирует население в случаях угрозы жизни и их благополучию.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Жители деревень обращаются в администрацию поселения                                 с различными вопросами: по благоустройству территорий населенных пунктов, водоснабжению, правильному использованию земельных участков, ре</w:t>
      </w:r>
      <w:r w:rsidR="002837E7">
        <w:rPr>
          <w:color w:val="000000"/>
          <w:sz w:val="28"/>
          <w:szCs w:val="28"/>
        </w:rPr>
        <w:t>монту жилых домов</w:t>
      </w:r>
      <w:r w:rsidR="0087533C">
        <w:rPr>
          <w:color w:val="000000"/>
          <w:sz w:val="28"/>
          <w:szCs w:val="28"/>
        </w:rPr>
        <w:t xml:space="preserve"> и т.д. В 2017</w:t>
      </w:r>
      <w:r w:rsidR="00C075CB">
        <w:rPr>
          <w:color w:val="000000"/>
          <w:sz w:val="28"/>
          <w:szCs w:val="28"/>
        </w:rPr>
        <w:t xml:space="preserve"> году было </w:t>
      </w:r>
      <w:r w:rsidR="0087533C">
        <w:rPr>
          <w:color w:val="000000"/>
          <w:sz w:val="28"/>
          <w:szCs w:val="28"/>
        </w:rPr>
        <w:t>1</w:t>
      </w:r>
      <w:r w:rsidR="00C075CB">
        <w:rPr>
          <w:color w:val="000000"/>
          <w:sz w:val="28"/>
          <w:szCs w:val="28"/>
        </w:rPr>
        <w:t>9</w:t>
      </w:r>
      <w:r w:rsidRPr="00042244">
        <w:rPr>
          <w:color w:val="000000"/>
          <w:sz w:val="28"/>
          <w:szCs w:val="28"/>
        </w:rPr>
        <w:t xml:space="preserve"> обр</w:t>
      </w:r>
      <w:r w:rsidR="0087533C">
        <w:rPr>
          <w:color w:val="000000"/>
          <w:sz w:val="28"/>
          <w:szCs w:val="28"/>
        </w:rPr>
        <w:t>ащений, что в сравнении с 2016 годом на 10</w:t>
      </w:r>
      <w:r w:rsidR="00C075CB">
        <w:rPr>
          <w:color w:val="000000"/>
          <w:sz w:val="28"/>
          <w:szCs w:val="28"/>
        </w:rPr>
        <w:t xml:space="preserve"> обращения больше</w:t>
      </w:r>
      <w:r>
        <w:rPr>
          <w:color w:val="000000"/>
          <w:sz w:val="28"/>
          <w:szCs w:val="28"/>
        </w:rPr>
        <w:t>. Пр</w:t>
      </w:r>
      <w:r w:rsidR="00F34B29">
        <w:rPr>
          <w:color w:val="000000"/>
          <w:sz w:val="28"/>
          <w:szCs w:val="28"/>
        </w:rPr>
        <w:t>оведено 3 публичных слушания, 18</w:t>
      </w:r>
      <w:r>
        <w:rPr>
          <w:color w:val="000000"/>
          <w:sz w:val="28"/>
          <w:szCs w:val="28"/>
        </w:rPr>
        <w:t xml:space="preserve"> собраний, сходов граждан, </w:t>
      </w:r>
      <w:r w:rsidR="00C075CB">
        <w:rPr>
          <w:color w:val="000000"/>
          <w:sz w:val="28"/>
          <w:szCs w:val="28"/>
        </w:rPr>
        <w:t xml:space="preserve"> </w:t>
      </w:r>
      <w:r w:rsidR="00F34B29">
        <w:rPr>
          <w:color w:val="000000"/>
          <w:sz w:val="28"/>
          <w:szCs w:val="28"/>
        </w:rPr>
        <w:t>3 совещания</w:t>
      </w:r>
      <w:r w:rsidRPr="00042244">
        <w:rPr>
          <w:color w:val="000000"/>
          <w:sz w:val="28"/>
          <w:szCs w:val="28"/>
        </w:rPr>
        <w:t xml:space="preserve"> при главе</w:t>
      </w:r>
      <w:r w:rsidR="00F34B29">
        <w:rPr>
          <w:color w:val="000000"/>
          <w:sz w:val="28"/>
          <w:szCs w:val="28"/>
        </w:rPr>
        <w:t xml:space="preserve"> поселения. Гражданам выдано 429 различных справок, на 56 меньше, чем в 2016 году</w:t>
      </w:r>
      <w:r w:rsidRPr="00042244">
        <w:rPr>
          <w:color w:val="000000"/>
          <w:sz w:val="28"/>
          <w:szCs w:val="28"/>
        </w:rPr>
        <w:t>, совершено</w:t>
      </w:r>
      <w:r w:rsidR="002837E7">
        <w:rPr>
          <w:color w:val="000000"/>
          <w:sz w:val="28"/>
          <w:szCs w:val="28"/>
        </w:rPr>
        <w:t xml:space="preserve"> </w:t>
      </w:r>
      <w:r w:rsidR="00F34B29">
        <w:rPr>
          <w:color w:val="000000"/>
          <w:sz w:val="28"/>
          <w:szCs w:val="28"/>
        </w:rPr>
        <w:t>106</w:t>
      </w:r>
      <w:r w:rsidRPr="00042244">
        <w:rPr>
          <w:color w:val="000000"/>
          <w:sz w:val="28"/>
          <w:szCs w:val="28"/>
        </w:rPr>
        <w:t xml:space="preserve"> нотариальных дейс</w:t>
      </w:r>
      <w:r w:rsidR="00F34B29">
        <w:rPr>
          <w:color w:val="000000"/>
          <w:sz w:val="28"/>
          <w:szCs w:val="28"/>
        </w:rPr>
        <w:t>твий (на 9 меньше, чем в 2016</w:t>
      </w:r>
      <w:r w:rsidR="00C075CB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)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</w:t>
      </w:r>
      <w:r w:rsidR="00CD64A1">
        <w:rPr>
          <w:color w:val="000000"/>
          <w:sz w:val="28"/>
          <w:szCs w:val="28"/>
        </w:rPr>
        <w:t>ей поселения проводится большая</w:t>
      </w:r>
      <w:r w:rsidRPr="00042244">
        <w:rPr>
          <w:color w:val="000000"/>
          <w:sz w:val="28"/>
          <w:szCs w:val="28"/>
        </w:rPr>
        <w:t xml:space="preserve"> информационная              и правовая работа. </w:t>
      </w:r>
      <w:r w:rsidR="00F34B29">
        <w:rPr>
          <w:color w:val="000000"/>
          <w:sz w:val="28"/>
          <w:szCs w:val="28"/>
        </w:rPr>
        <w:t>За 2017</w:t>
      </w:r>
      <w:r w:rsidR="00C075CB">
        <w:rPr>
          <w:color w:val="000000"/>
          <w:sz w:val="28"/>
          <w:szCs w:val="28"/>
        </w:rPr>
        <w:t xml:space="preserve"> год было подготовлено 3</w:t>
      </w:r>
      <w:r w:rsidR="00334E7B">
        <w:rPr>
          <w:color w:val="000000"/>
          <w:sz w:val="28"/>
          <w:szCs w:val="28"/>
        </w:rPr>
        <w:t>5</w:t>
      </w:r>
      <w:r w:rsidRPr="00042244">
        <w:rPr>
          <w:color w:val="000000"/>
          <w:sz w:val="28"/>
          <w:szCs w:val="28"/>
        </w:rPr>
        <w:t xml:space="preserve"> проект</w:t>
      </w:r>
      <w:r w:rsidR="00334E7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решений Совета </w:t>
      </w:r>
      <w:r w:rsidR="00334E7B">
        <w:rPr>
          <w:color w:val="000000"/>
          <w:sz w:val="28"/>
          <w:szCs w:val="28"/>
        </w:rPr>
        <w:t>поселения и 54</w:t>
      </w:r>
      <w:r w:rsidR="003C2C68">
        <w:rPr>
          <w:color w:val="000000"/>
          <w:sz w:val="28"/>
          <w:szCs w:val="28"/>
        </w:rPr>
        <w:t xml:space="preserve"> проект</w:t>
      </w:r>
      <w:r w:rsidR="00334E7B"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 xml:space="preserve"> постановлений администрации Маркушевского сельского поселения.</w:t>
      </w:r>
    </w:p>
    <w:p w:rsidR="00C016E9" w:rsidRPr="00042244" w:rsidRDefault="00C016E9" w:rsidP="002837E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администрация Маркушевского сельского поселения работает в тесной связи  с общественными организациями, руководителями учреждений, расположенных на территории поселения, по решению социальных вопросов, благоустройства населенных пунктов, охраны общественного порядка и т.д.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lastRenderedPageBreak/>
        <w:t>5. Перспектива развития поселения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334E7B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на  2018  и  плановый  период  2019 и  2020</w:t>
      </w:r>
      <w:r w:rsidR="00C016E9" w:rsidRPr="00042244">
        <w:rPr>
          <w:b/>
          <w:bCs/>
          <w:color w:val="000000"/>
          <w:sz w:val="28"/>
          <w:szCs w:val="28"/>
        </w:rPr>
        <w:t xml:space="preserve"> годов: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укрепление  доходной  базы бюджета 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повышение эффективности расходования бюджетный средств,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создание условий для развития экономики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устойчивое функционирование жилищно-коммунального хозяйства,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благоустройство территории,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рост уровня жизни населения и улучшение демографической ситуации.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Приоритетные направления социально-экономического развития  поселения: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сохранение  сети дорог на территории поселения,  организация  работы                   по улучшению качества дорог,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привлечение инвесторов на территорию сельского поселения,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оказание помощи сельскохозяйственным предприятиям в привлечении специалистов,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- развитие туристической деятельности,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работа над привлечением и увеличением собственных доходов в бюджет поселения,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вопросы энергосбережения,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помощь предпринимателям в реализации инвестиционных проектов.</w:t>
      </w:r>
      <w:r>
        <w:rPr>
          <w:color w:val="000000"/>
          <w:sz w:val="28"/>
          <w:szCs w:val="28"/>
        </w:rPr>
        <w:t xml:space="preserve"> В 2015 году предприниматель из Вологды Фролов В.А. начал посадку общественного сада на землях, которые находятся в собственности Ма</w:t>
      </w:r>
      <w:r w:rsidR="003C2C68">
        <w:rPr>
          <w:color w:val="000000"/>
          <w:sz w:val="28"/>
          <w:szCs w:val="28"/>
        </w:rPr>
        <w:t>ркушевского сельского поселения, в 2016 работа была продолжена по данному проекту, посажено более 500 деревьев в общественном саду</w:t>
      </w:r>
      <w:r w:rsidR="00334E7B">
        <w:rPr>
          <w:color w:val="000000"/>
          <w:sz w:val="28"/>
          <w:szCs w:val="28"/>
        </w:rPr>
        <w:t xml:space="preserve">, в 2017 году осуществлялась </w:t>
      </w:r>
      <w:r w:rsidR="00CD64A1">
        <w:rPr>
          <w:color w:val="000000"/>
          <w:sz w:val="28"/>
          <w:szCs w:val="28"/>
        </w:rPr>
        <w:t>подсадка деревьев на месте не прижившихся</w:t>
      </w:r>
      <w:r w:rsidR="003C2C68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left="180" w:firstLine="52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Маркушевском поселении можно развивать туризм, для этого имеются определенные факторы: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территория долгое время находилась в стороне от магистральных дорог, что позволило сохранить самобытность: традиционные народные промыслы, культуру и традиции. Встречи с народными коллективами, мастерами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 ремесленниками, пчеловодами, писателями и поэтами могут быть достаточно интересны для туристов. Это даёт возможность для развития   экскурсионно – познавательного  туризма;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 Маркушевском поселении – чистая экология, здесь отсутствуют  биологические  и  радиационно - опасные объекты, в лесах обитает много дичи, растут грибы и ягоды, лекарственные растения, по территории поселения  протекают  большие и малые реки, находится заказник Раменский лес, что позволяет развитие деревенского и экологического туризма;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Маркушевское поселение – место историческое. Первое  упоминание                         о Маркушевском монастыре относится к 1756 году в исторических источниках. На территории поселения сохранились языческие «священные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кусты и рощи». На наш взгляд, это делает благоприятным развитие историко- религиозного туризма</w:t>
      </w:r>
      <w:r>
        <w:rPr>
          <w:color w:val="000000"/>
          <w:sz w:val="28"/>
          <w:szCs w:val="28"/>
        </w:rPr>
        <w:t>. На сельском сходе принято решение строить церковь в д.Заречье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традиционным занятием для жителей поселения является пчеловодство.                           В Тарногском районе утверждена программа по развитию пчеловодства, проводятся областные ярмарки мёда и конкурсы пчеловодов. Экологически чистый, вкусный и полезный маркушевский мёд пользуется высоким спросом у жителей за пределами поселения. Дальнейшее развитие пчеловодства в поселении создаёт возможность для создания соответствующего  туристического маршрута;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-развитие туристической инфраструктуры поселения: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гостевые дома, желающие принимать туристов по программе «деревенский туризм»</w:t>
      </w:r>
      <w:r w:rsidR="00CD64A1">
        <w:rPr>
          <w:color w:val="000000"/>
          <w:sz w:val="28"/>
          <w:szCs w:val="28"/>
        </w:rPr>
        <w:t>,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 создание объектов  общественного питания, которые могут обслужить посетителей</w:t>
      </w:r>
      <w:r w:rsidR="00CD64A1">
        <w:rPr>
          <w:color w:val="000000"/>
          <w:sz w:val="28"/>
          <w:szCs w:val="28"/>
        </w:rPr>
        <w:t>, развитие гастрономического тура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>Для развития туристских маршрутов</w:t>
      </w:r>
      <w:r>
        <w:rPr>
          <w:color w:val="000000"/>
          <w:sz w:val="28"/>
          <w:szCs w:val="28"/>
        </w:rPr>
        <w:t xml:space="preserve"> необходимо благоустраивать территорию</w:t>
      </w:r>
      <w:r w:rsidRPr="00042244">
        <w:rPr>
          <w:color w:val="000000"/>
          <w:sz w:val="28"/>
          <w:szCs w:val="28"/>
        </w:rPr>
        <w:t xml:space="preserve"> у святого родник</w:t>
      </w:r>
      <w:r>
        <w:rPr>
          <w:color w:val="000000"/>
          <w:sz w:val="28"/>
          <w:szCs w:val="28"/>
        </w:rPr>
        <w:t xml:space="preserve">а преподобного Агапита, создать дом-музей Д.Т.Тутунджан, </w:t>
      </w:r>
      <w:r w:rsidR="00CD64A1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условия</w:t>
      </w:r>
      <w:r w:rsidRPr="00042244">
        <w:rPr>
          <w:color w:val="000000"/>
          <w:sz w:val="28"/>
          <w:szCs w:val="28"/>
        </w:rPr>
        <w:t xml:space="preserve"> для развития водного туризма.</w:t>
      </w:r>
    </w:p>
    <w:p w:rsidR="00C016E9" w:rsidRPr="00042244" w:rsidRDefault="00C016E9" w:rsidP="00DD6827">
      <w:pPr>
        <w:ind w:left="-142"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Администрация поселения уделяет особое  внимание работе официального сайта, который функционирует с 2013 года, что позволяет более оперативно и конструктивно работать с жителями  поселения. Сайт доступен для посетителей круглосуточно и удобен для получения любой информации. Это один из способов открытого диалога власти с населением.</w:t>
      </w:r>
    </w:p>
    <w:p w:rsidR="00C016E9" w:rsidRPr="005F6DAA" w:rsidRDefault="00600B45" w:rsidP="005F6DA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Из выше</w:t>
      </w:r>
      <w:r w:rsidR="00C016E9" w:rsidRPr="00042244">
        <w:rPr>
          <w:color w:val="000000"/>
          <w:sz w:val="28"/>
          <w:szCs w:val="28"/>
        </w:rPr>
        <w:t>сказанного можно сделать вывод, что на территории Маркушевского сельского поселения проведено много мероприятий                         по улучшению жизни населения, но предстоит еще большая плодотворная деятельность. В заключении хочется выразить глубокую благодарность                   и признательность всем жителям поселения, администрации поселения, трудовым коллективам, депутатам и руководителям всех уровней, а также администрации Тарногского муниципального района, Правительству Вологодской области за  понимание и поддержку, совместную плодотворную работу</w:t>
      </w:r>
      <w:r w:rsidR="00C016E9">
        <w:rPr>
          <w:color w:val="000000"/>
          <w:sz w:val="28"/>
          <w:szCs w:val="28"/>
        </w:rPr>
        <w:t xml:space="preserve"> в минувшем году. Только любовь, терпение   и созидательный труд приумножат богатства и красоту</w:t>
      </w:r>
      <w:r w:rsidR="00C016E9" w:rsidRPr="00042244">
        <w:rPr>
          <w:color w:val="000000"/>
          <w:sz w:val="28"/>
          <w:szCs w:val="28"/>
        </w:rPr>
        <w:t xml:space="preserve"> Маркушевского зам</w:t>
      </w:r>
      <w:r w:rsidR="00C016E9">
        <w:rPr>
          <w:color w:val="000000"/>
          <w:sz w:val="28"/>
          <w:szCs w:val="28"/>
        </w:rPr>
        <w:t>ечательного края, в результате буду</w:t>
      </w:r>
      <w:r w:rsidR="00C016E9" w:rsidRPr="00042244">
        <w:rPr>
          <w:color w:val="000000"/>
          <w:sz w:val="28"/>
          <w:szCs w:val="28"/>
        </w:rPr>
        <w:t>т развиваться сельское хозяйство, экономика, социальная сфера и другие отрасли.</w:t>
      </w:r>
    </w:p>
    <w:sectPr w:rsidR="00C016E9" w:rsidRPr="005F6DAA" w:rsidSect="00FB0F4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7A" w:rsidRDefault="00790D7A" w:rsidP="00892798">
      <w:r>
        <w:separator/>
      </w:r>
    </w:p>
  </w:endnote>
  <w:endnote w:type="continuationSeparator" w:id="0">
    <w:p w:rsidR="00790D7A" w:rsidRDefault="00790D7A" w:rsidP="0089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6A" w:rsidRDefault="001B6D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361BC">
      <w:rPr>
        <w:noProof/>
      </w:rPr>
      <w:t>11</w:t>
    </w:r>
    <w:r>
      <w:fldChar w:fldCharType="end"/>
    </w:r>
  </w:p>
  <w:p w:rsidR="001B6D6A" w:rsidRDefault="001B6D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6A" w:rsidRDefault="00790D7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7pt;margin-top:779.85pt;width:10.1pt;height:7.9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B6D6A" w:rsidRDefault="001B6D6A">
                <w:pPr>
                  <w:pStyle w:val="1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61BC" w:rsidRPr="009361BC">
                  <w:rPr>
                    <w:rStyle w:val="aff2"/>
                    <w:noProof/>
                    <w:color w:val="00000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6A" w:rsidRDefault="001B6D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361BC">
      <w:rPr>
        <w:noProof/>
      </w:rPr>
      <w:t>24</w:t>
    </w:r>
    <w:r>
      <w:fldChar w:fldCharType="end"/>
    </w:r>
  </w:p>
  <w:p w:rsidR="001B6D6A" w:rsidRDefault="001B6D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7A" w:rsidRDefault="00790D7A" w:rsidP="00892798">
      <w:r>
        <w:separator/>
      </w:r>
    </w:p>
  </w:footnote>
  <w:footnote w:type="continuationSeparator" w:id="0">
    <w:p w:rsidR="00790D7A" w:rsidRDefault="00790D7A" w:rsidP="0089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791645D"/>
    <w:multiLevelType w:val="hybridMultilevel"/>
    <w:tmpl w:val="3A124E38"/>
    <w:lvl w:ilvl="0" w:tplc="2118F1F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21CA7"/>
    <w:multiLevelType w:val="multilevel"/>
    <w:tmpl w:val="D070F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652D93"/>
    <w:multiLevelType w:val="hybridMultilevel"/>
    <w:tmpl w:val="5A76F916"/>
    <w:lvl w:ilvl="0" w:tplc="C2E8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741A3"/>
    <w:multiLevelType w:val="multilevel"/>
    <w:tmpl w:val="9D58B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115DD"/>
    <w:multiLevelType w:val="multilevel"/>
    <w:tmpl w:val="F1C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F54A2"/>
    <w:multiLevelType w:val="hybridMultilevel"/>
    <w:tmpl w:val="00783496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D03AF"/>
    <w:multiLevelType w:val="hybridMultilevel"/>
    <w:tmpl w:val="351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737C"/>
    <w:multiLevelType w:val="hybridMultilevel"/>
    <w:tmpl w:val="51E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0FA7"/>
    <w:multiLevelType w:val="hybridMultilevel"/>
    <w:tmpl w:val="FB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5CCA"/>
    <w:multiLevelType w:val="hybridMultilevel"/>
    <w:tmpl w:val="116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E6171"/>
    <w:multiLevelType w:val="hybridMultilevel"/>
    <w:tmpl w:val="377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708D"/>
    <w:multiLevelType w:val="hybridMultilevel"/>
    <w:tmpl w:val="D802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427B"/>
    <w:multiLevelType w:val="hybridMultilevel"/>
    <w:tmpl w:val="EC9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96D"/>
    <w:multiLevelType w:val="hybridMultilevel"/>
    <w:tmpl w:val="261C634C"/>
    <w:lvl w:ilvl="0" w:tplc="E4D4508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0">
    <w:nsid w:val="6578706A"/>
    <w:multiLevelType w:val="hybridMultilevel"/>
    <w:tmpl w:val="BC4C4E24"/>
    <w:lvl w:ilvl="0" w:tplc="4D320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D33DD"/>
    <w:multiLevelType w:val="hybridMultilevel"/>
    <w:tmpl w:val="DCA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21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6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03"/>
    <w:rsid w:val="00002EB2"/>
    <w:rsid w:val="00005947"/>
    <w:rsid w:val="00014511"/>
    <w:rsid w:val="00033523"/>
    <w:rsid w:val="00042244"/>
    <w:rsid w:val="000431EF"/>
    <w:rsid w:val="00050D8D"/>
    <w:rsid w:val="00054CA0"/>
    <w:rsid w:val="000730AA"/>
    <w:rsid w:val="00084F33"/>
    <w:rsid w:val="0009454E"/>
    <w:rsid w:val="00094C13"/>
    <w:rsid w:val="000A017F"/>
    <w:rsid w:val="000B040C"/>
    <w:rsid w:val="000B6F5E"/>
    <w:rsid w:val="000C3FE0"/>
    <w:rsid w:val="000C74E5"/>
    <w:rsid w:val="000D6694"/>
    <w:rsid w:val="000F22F5"/>
    <w:rsid w:val="00102CE7"/>
    <w:rsid w:val="00126D3F"/>
    <w:rsid w:val="00144D2F"/>
    <w:rsid w:val="00151976"/>
    <w:rsid w:val="00156BE6"/>
    <w:rsid w:val="001646C5"/>
    <w:rsid w:val="00171DF3"/>
    <w:rsid w:val="001A42D5"/>
    <w:rsid w:val="001A7997"/>
    <w:rsid w:val="001B3F08"/>
    <w:rsid w:val="001B4E8C"/>
    <w:rsid w:val="001B58B2"/>
    <w:rsid w:val="001B6618"/>
    <w:rsid w:val="001B6D6A"/>
    <w:rsid w:val="001C11C9"/>
    <w:rsid w:val="001C2F4A"/>
    <w:rsid w:val="001C579A"/>
    <w:rsid w:val="001D535A"/>
    <w:rsid w:val="001F6F4F"/>
    <w:rsid w:val="00201DD8"/>
    <w:rsid w:val="00210C5B"/>
    <w:rsid w:val="00212177"/>
    <w:rsid w:val="0022373F"/>
    <w:rsid w:val="002242A9"/>
    <w:rsid w:val="00231B1E"/>
    <w:rsid w:val="002362B7"/>
    <w:rsid w:val="00240445"/>
    <w:rsid w:val="00242A5D"/>
    <w:rsid w:val="00244CF7"/>
    <w:rsid w:val="00254092"/>
    <w:rsid w:val="00270B43"/>
    <w:rsid w:val="002836BD"/>
    <w:rsid w:val="002837E7"/>
    <w:rsid w:val="002959E1"/>
    <w:rsid w:val="002C08A8"/>
    <w:rsid w:val="002C31FA"/>
    <w:rsid w:val="002C5406"/>
    <w:rsid w:val="002C6928"/>
    <w:rsid w:val="002D1A19"/>
    <w:rsid w:val="002D2D9C"/>
    <w:rsid w:val="002E2654"/>
    <w:rsid w:val="002F78A3"/>
    <w:rsid w:val="00300907"/>
    <w:rsid w:val="00302505"/>
    <w:rsid w:val="00334E7B"/>
    <w:rsid w:val="003438AF"/>
    <w:rsid w:val="00354DC7"/>
    <w:rsid w:val="00357F4A"/>
    <w:rsid w:val="00371C67"/>
    <w:rsid w:val="00380A44"/>
    <w:rsid w:val="00384DEF"/>
    <w:rsid w:val="00386840"/>
    <w:rsid w:val="00387715"/>
    <w:rsid w:val="00397F31"/>
    <w:rsid w:val="003A6454"/>
    <w:rsid w:val="003B3A9C"/>
    <w:rsid w:val="003B4E0D"/>
    <w:rsid w:val="003C13EF"/>
    <w:rsid w:val="003C2C68"/>
    <w:rsid w:val="003C7019"/>
    <w:rsid w:val="003E093D"/>
    <w:rsid w:val="00403E6A"/>
    <w:rsid w:val="00415D57"/>
    <w:rsid w:val="0042723C"/>
    <w:rsid w:val="00434162"/>
    <w:rsid w:val="004422F6"/>
    <w:rsid w:val="00442FAF"/>
    <w:rsid w:val="004625FC"/>
    <w:rsid w:val="00472446"/>
    <w:rsid w:val="0047302E"/>
    <w:rsid w:val="0048244E"/>
    <w:rsid w:val="004902CE"/>
    <w:rsid w:val="004A1F5B"/>
    <w:rsid w:val="004B00D9"/>
    <w:rsid w:val="004C29A9"/>
    <w:rsid w:val="004D7564"/>
    <w:rsid w:val="004F3B5D"/>
    <w:rsid w:val="00507FB4"/>
    <w:rsid w:val="005112AE"/>
    <w:rsid w:val="00513D37"/>
    <w:rsid w:val="00524CE1"/>
    <w:rsid w:val="00535A85"/>
    <w:rsid w:val="0055700C"/>
    <w:rsid w:val="005619A0"/>
    <w:rsid w:val="0056235A"/>
    <w:rsid w:val="00581522"/>
    <w:rsid w:val="00590CCF"/>
    <w:rsid w:val="00591BEB"/>
    <w:rsid w:val="00593B6B"/>
    <w:rsid w:val="00596560"/>
    <w:rsid w:val="005A1353"/>
    <w:rsid w:val="005E33B8"/>
    <w:rsid w:val="005E34CB"/>
    <w:rsid w:val="005F6DAA"/>
    <w:rsid w:val="00600B45"/>
    <w:rsid w:val="006019A0"/>
    <w:rsid w:val="00605804"/>
    <w:rsid w:val="006104E8"/>
    <w:rsid w:val="00624F0F"/>
    <w:rsid w:val="006259EF"/>
    <w:rsid w:val="00625F51"/>
    <w:rsid w:val="00652598"/>
    <w:rsid w:val="0065595C"/>
    <w:rsid w:val="0066238E"/>
    <w:rsid w:val="00672A07"/>
    <w:rsid w:val="00681114"/>
    <w:rsid w:val="00685FA2"/>
    <w:rsid w:val="006956BD"/>
    <w:rsid w:val="00695B08"/>
    <w:rsid w:val="006B042F"/>
    <w:rsid w:val="006B1696"/>
    <w:rsid w:val="006B17AD"/>
    <w:rsid w:val="006C251B"/>
    <w:rsid w:val="006C25EE"/>
    <w:rsid w:val="006C76DE"/>
    <w:rsid w:val="006D7FCF"/>
    <w:rsid w:val="006E599C"/>
    <w:rsid w:val="006F2DD7"/>
    <w:rsid w:val="006F7104"/>
    <w:rsid w:val="006F76F9"/>
    <w:rsid w:val="00701D31"/>
    <w:rsid w:val="0070364B"/>
    <w:rsid w:val="007048F3"/>
    <w:rsid w:val="00704C99"/>
    <w:rsid w:val="007112BF"/>
    <w:rsid w:val="00715CD0"/>
    <w:rsid w:val="00722B31"/>
    <w:rsid w:val="00727BDC"/>
    <w:rsid w:val="007501EF"/>
    <w:rsid w:val="007543E8"/>
    <w:rsid w:val="00757284"/>
    <w:rsid w:val="007718E7"/>
    <w:rsid w:val="007871F5"/>
    <w:rsid w:val="00790D7A"/>
    <w:rsid w:val="007A0835"/>
    <w:rsid w:val="007A3739"/>
    <w:rsid w:val="007B2D6D"/>
    <w:rsid w:val="007B6196"/>
    <w:rsid w:val="007C4D41"/>
    <w:rsid w:val="007C6323"/>
    <w:rsid w:val="007D2317"/>
    <w:rsid w:val="007D2DD4"/>
    <w:rsid w:val="007E41CC"/>
    <w:rsid w:val="007F1930"/>
    <w:rsid w:val="00802719"/>
    <w:rsid w:val="008074B9"/>
    <w:rsid w:val="008134FB"/>
    <w:rsid w:val="00837DDC"/>
    <w:rsid w:val="00852442"/>
    <w:rsid w:val="008713A9"/>
    <w:rsid w:val="0087533C"/>
    <w:rsid w:val="00875343"/>
    <w:rsid w:val="00881E25"/>
    <w:rsid w:val="00890A46"/>
    <w:rsid w:val="00890BBE"/>
    <w:rsid w:val="00892798"/>
    <w:rsid w:val="00896699"/>
    <w:rsid w:val="008A4D7C"/>
    <w:rsid w:val="008A520A"/>
    <w:rsid w:val="008C4B8A"/>
    <w:rsid w:val="008D77DD"/>
    <w:rsid w:val="008E2117"/>
    <w:rsid w:val="00900048"/>
    <w:rsid w:val="00900CD4"/>
    <w:rsid w:val="0090709B"/>
    <w:rsid w:val="009178D1"/>
    <w:rsid w:val="009271BC"/>
    <w:rsid w:val="009361BC"/>
    <w:rsid w:val="00941ECC"/>
    <w:rsid w:val="00946A45"/>
    <w:rsid w:val="009576D2"/>
    <w:rsid w:val="00962289"/>
    <w:rsid w:val="00962A04"/>
    <w:rsid w:val="009811DC"/>
    <w:rsid w:val="00996A1F"/>
    <w:rsid w:val="009C3BB5"/>
    <w:rsid w:val="009D28FF"/>
    <w:rsid w:val="009E1BF2"/>
    <w:rsid w:val="009E4855"/>
    <w:rsid w:val="009F2F4B"/>
    <w:rsid w:val="00A258F2"/>
    <w:rsid w:val="00A26A97"/>
    <w:rsid w:val="00A277FD"/>
    <w:rsid w:val="00A32474"/>
    <w:rsid w:val="00A3660E"/>
    <w:rsid w:val="00A52C07"/>
    <w:rsid w:val="00A546E7"/>
    <w:rsid w:val="00A64ADA"/>
    <w:rsid w:val="00A66E41"/>
    <w:rsid w:val="00A90945"/>
    <w:rsid w:val="00AA2C48"/>
    <w:rsid w:val="00AC2AD9"/>
    <w:rsid w:val="00AC382A"/>
    <w:rsid w:val="00AC7816"/>
    <w:rsid w:val="00AD40A6"/>
    <w:rsid w:val="00AE2322"/>
    <w:rsid w:val="00AE7394"/>
    <w:rsid w:val="00AF38E6"/>
    <w:rsid w:val="00B025BE"/>
    <w:rsid w:val="00B042B8"/>
    <w:rsid w:val="00B226EC"/>
    <w:rsid w:val="00B30105"/>
    <w:rsid w:val="00B370FE"/>
    <w:rsid w:val="00B37824"/>
    <w:rsid w:val="00B40152"/>
    <w:rsid w:val="00B42B80"/>
    <w:rsid w:val="00B44870"/>
    <w:rsid w:val="00B509B3"/>
    <w:rsid w:val="00B67A66"/>
    <w:rsid w:val="00B720C9"/>
    <w:rsid w:val="00B823FF"/>
    <w:rsid w:val="00B87C39"/>
    <w:rsid w:val="00B9354E"/>
    <w:rsid w:val="00B94F62"/>
    <w:rsid w:val="00BD32BC"/>
    <w:rsid w:val="00BD67C5"/>
    <w:rsid w:val="00BD705E"/>
    <w:rsid w:val="00BE1103"/>
    <w:rsid w:val="00BE4712"/>
    <w:rsid w:val="00BF559A"/>
    <w:rsid w:val="00C016E9"/>
    <w:rsid w:val="00C063FC"/>
    <w:rsid w:val="00C075CB"/>
    <w:rsid w:val="00C14504"/>
    <w:rsid w:val="00C2390C"/>
    <w:rsid w:val="00C27C12"/>
    <w:rsid w:val="00C35549"/>
    <w:rsid w:val="00C40793"/>
    <w:rsid w:val="00C43D2C"/>
    <w:rsid w:val="00C5098B"/>
    <w:rsid w:val="00C7187B"/>
    <w:rsid w:val="00C74049"/>
    <w:rsid w:val="00C752BA"/>
    <w:rsid w:val="00C91DB4"/>
    <w:rsid w:val="00C9233F"/>
    <w:rsid w:val="00C92E96"/>
    <w:rsid w:val="00C9737B"/>
    <w:rsid w:val="00CA7F32"/>
    <w:rsid w:val="00CB163A"/>
    <w:rsid w:val="00CC6CF2"/>
    <w:rsid w:val="00CC7066"/>
    <w:rsid w:val="00CC76CF"/>
    <w:rsid w:val="00CD0EF8"/>
    <w:rsid w:val="00CD218B"/>
    <w:rsid w:val="00CD2244"/>
    <w:rsid w:val="00CD4F1B"/>
    <w:rsid w:val="00CD5AAA"/>
    <w:rsid w:val="00CD64A1"/>
    <w:rsid w:val="00CE01E9"/>
    <w:rsid w:val="00CF1B18"/>
    <w:rsid w:val="00CF6E41"/>
    <w:rsid w:val="00CF7A7B"/>
    <w:rsid w:val="00D11001"/>
    <w:rsid w:val="00D16D58"/>
    <w:rsid w:val="00D31A7F"/>
    <w:rsid w:val="00D350D5"/>
    <w:rsid w:val="00D568AF"/>
    <w:rsid w:val="00D62312"/>
    <w:rsid w:val="00D62A09"/>
    <w:rsid w:val="00D721E5"/>
    <w:rsid w:val="00D75F3C"/>
    <w:rsid w:val="00D9099A"/>
    <w:rsid w:val="00D91DC8"/>
    <w:rsid w:val="00D93D67"/>
    <w:rsid w:val="00DB2BAD"/>
    <w:rsid w:val="00DC16FA"/>
    <w:rsid w:val="00DD2FC7"/>
    <w:rsid w:val="00DD5290"/>
    <w:rsid w:val="00DD6827"/>
    <w:rsid w:val="00DE76BB"/>
    <w:rsid w:val="00E0179A"/>
    <w:rsid w:val="00E15CFF"/>
    <w:rsid w:val="00E16581"/>
    <w:rsid w:val="00E16C1A"/>
    <w:rsid w:val="00E17594"/>
    <w:rsid w:val="00E20CEF"/>
    <w:rsid w:val="00E22C95"/>
    <w:rsid w:val="00E24866"/>
    <w:rsid w:val="00E30AB7"/>
    <w:rsid w:val="00E37674"/>
    <w:rsid w:val="00E4544A"/>
    <w:rsid w:val="00E562AE"/>
    <w:rsid w:val="00E562CF"/>
    <w:rsid w:val="00E67EC1"/>
    <w:rsid w:val="00E70922"/>
    <w:rsid w:val="00E77DC8"/>
    <w:rsid w:val="00E826B1"/>
    <w:rsid w:val="00E84E44"/>
    <w:rsid w:val="00E93E0A"/>
    <w:rsid w:val="00E97C96"/>
    <w:rsid w:val="00EA186B"/>
    <w:rsid w:val="00EA365B"/>
    <w:rsid w:val="00EA5123"/>
    <w:rsid w:val="00EA7B75"/>
    <w:rsid w:val="00EB0340"/>
    <w:rsid w:val="00EB3032"/>
    <w:rsid w:val="00EC1B50"/>
    <w:rsid w:val="00ED0292"/>
    <w:rsid w:val="00ED634B"/>
    <w:rsid w:val="00EE2A58"/>
    <w:rsid w:val="00EF2780"/>
    <w:rsid w:val="00F13D10"/>
    <w:rsid w:val="00F212F6"/>
    <w:rsid w:val="00F23243"/>
    <w:rsid w:val="00F34B29"/>
    <w:rsid w:val="00F46E91"/>
    <w:rsid w:val="00F501D3"/>
    <w:rsid w:val="00F507BA"/>
    <w:rsid w:val="00F51E35"/>
    <w:rsid w:val="00F726DC"/>
    <w:rsid w:val="00F832BC"/>
    <w:rsid w:val="00F85AC5"/>
    <w:rsid w:val="00F91116"/>
    <w:rsid w:val="00F93551"/>
    <w:rsid w:val="00FA41F9"/>
    <w:rsid w:val="00FB0F42"/>
    <w:rsid w:val="00FB407C"/>
    <w:rsid w:val="00FE08A7"/>
    <w:rsid w:val="00FE6CB0"/>
    <w:rsid w:val="00FE7829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1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6827"/>
    <w:pPr>
      <w:keepNext/>
      <w:ind w:left="360"/>
      <w:jc w:val="both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DD6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D6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D6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D6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D6827"/>
    <w:pPr>
      <w:keepNext/>
      <w:outlineLvl w:val="5"/>
    </w:pPr>
    <w:rPr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DD6827"/>
    <w:pPr>
      <w:keepNext/>
      <w:jc w:val="center"/>
      <w:outlineLvl w:val="6"/>
    </w:pPr>
    <w:rPr>
      <w:sz w:val="100"/>
      <w:szCs w:val="100"/>
    </w:rPr>
  </w:style>
  <w:style w:type="paragraph" w:styleId="8">
    <w:name w:val="heading 8"/>
    <w:basedOn w:val="a0"/>
    <w:next w:val="a0"/>
    <w:link w:val="80"/>
    <w:uiPriority w:val="99"/>
    <w:qFormat/>
    <w:rsid w:val="00DD6827"/>
    <w:pPr>
      <w:keepNext/>
      <w:jc w:val="center"/>
      <w:outlineLvl w:val="7"/>
    </w:pPr>
    <w:rPr>
      <w:sz w:val="144"/>
      <w:szCs w:val="144"/>
    </w:rPr>
  </w:style>
  <w:style w:type="paragraph" w:styleId="9">
    <w:name w:val="heading 9"/>
    <w:basedOn w:val="a0"/>
    <w:next w:val="a0"/>
    <w:link w:val="90"/>
    <w:uiPriority w:val="99"/>
    <w:qFormat/>
    <w:rsid w:val="00DD6827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D68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D68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D682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D68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D68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Heading">
    <w:name w:val="Table Heading"/>
    <w:basedOn w:val="a0"/>
    <w:uiPriority w:val="99"/>
    <w:rsid w:val="00BE1103"/>
    <w:pPr>
      <w:widowControl w:val="0"/>
      <w:suppressLineNumbers/>
      <w:suppressAutoHyphens/>
      <w:autoSpaceDN w:val="0"/>
      <w:jc w:val="center"/>
      <w:textAlignment w:val="baseline"/>
    </w:pPr>
    <w:rPr>
      <w:rFonts w:eastAsia="Calibri"/>
      <w:b/>
      <w:bCs/>
      <w:kern w:val="3"/>
    </w:rPr>
  </w:style>
  <w:style w:type="paragraph" w:styleId="a4">
    <w:name w:val="Body Text"/>
    <w:basedOn w:val="a0"/>
    <w:link w:val="a5"/>
    <w:uiPriority w:val="99"/>
    <w:rsid w:val="00BE1103"/>
    <w:pPr>
      <w:jc w:val="both"/>
    </w:pPr>
  </w:style>
  <w:style w:type="character" w:customStyle="1" w:styleId="a5">
    <w:name w:val="Основной текст Знак"/>
    <w:link w:val="a4"/>
    <w:locked/>
    <w:rsid w:val="00BE11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BE1103"/>
    <w:rPr>
      <w:rFonts w:ascii="Century Schoolbook" w:hAnsi="Century Schoolbook" w:cs="Century Schoolbook"/>
      <w:sz w:val="20"/>
      <w:szCs w:val="20"/>
    </w:rPr>
  </w:style>
  <w:style w:type="table" w:styleId="a6">
    <w:name w:val="Table Grid"/>
    <w:basedOn w:val="a2"/>
    <w:rsid w:val="00DD68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68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Title"/>
    <w:basedOn w:val="a0"/>
    <w:link w:val="a8"/>
    <w:uiPriority w:val="99"/>
    <w:qFormat/>
    <w:rsid w:val="00DD6827"/>
    <w:pPr>
      <w:jc w:val="center"/>
    </w:pPr>
  </w:style>
  <w:style w:type="character" w:customStyle="1" w:styleId="a8">
    <w:name w:val="Название Знак"/>
    <w:link w:val="a7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DD6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DD6827"/>
  </w:style>
  <w:style w:type="paragraph" w:styleId="21">
    <w:name w:val="Body Text 2"/>
    <w:basedOn w:val="a0"/>
    <w:link w:val="22"/>
    <w:uiPriority w:val="99"/>
    <w:rsid w:val="00DD682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6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D68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D68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iPriority w:val="99"/>
    <w:rsid w:val="00DD6827"/>
    <w:pPr>
      <w:numPr>
        <w:numId w:val="2"/>
      </w:numPr>
    </w:pPr>
    <w:rPr>
      <w:lang w:val="en-US"/>
    </w:rPr>
  </w:style>
  <w:style w:type="paragraph" w:styleId="ac">
    <w:name w:val="Normal (Web)"/>
    <w:basedOn w:val="a0"/>
    <w:rsid w:val="00DD6827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customStyle="1" w:styleId="11">
    <w:name w:val="Основной текст с отступом1"/>
    <w:basedOn w:val="a0"/>
    <w:link w:val="BodyTextIndent"/>
    <w:uiPriority w:val="99"/>
    <w:rsid w:val="00DD6827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">
    <w:name w:val="Body Text Indent Знак"/>
    <w:link w:val="11"/>
    <w:uiPriority w:val="99"/>
    <w:locked/>
    <w:rsid w:val="00DD68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caption"/>
    <w:basedOn w:val="a0"/>
    <w:next w:val="a0"/>
    <w:uiPriority w:val="99"/>
    <w:qFormat/>
    <w:rsid w:val="00DD6827"/>
    <w:rPr>
      <w:b/>
      <w:bCs/>
      <w:sz w:val="20"/>
      <w:szCs w:val="20"/>
    </w:rPr>
  </w:style>
  <w:style w:type="paragraph" w:customStyle="1" w:styleId="ae">
    <w:name w:val="Знак Знак Знак Знак Знак Знак Знак"/>
    <w:basedOn w:val="a0"/>
    <w:uiPriority w:val="99"/>
    <w:rsid w:val="00DD6827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0"/>
    <w:uiPriority w:val="34"/>
    <w:qFormat/>
    <w:rsid w:val="00DD6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 Indent"/>
    <w:basedOn w:val="a0"/>
    <w:link w:val="af1"/>
    <w:uiPriority w:val="99"/>
    <w:rsid w:val="00DD682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D6827"/>
    <w:rPr>
      <w:color w:val="0000FF"/>
      <w:u w:val="single"/>
    </w:rPr>
  </w:style>
  <w:style w:type="character" w:styleId="af3">
    <w:name w:val="FollowedHyperlink"/>
    <w:uiPriority w:val="99"/>
    <w:rsid w:val="00DD6827"/>
    <w:rPr>
      <w:color w:val="800080"/>
      <w:u w:val="single"/>
    </w:rPr>
  </w:style>
  <w:style w:type="character" w:customStyle="1" w:styleId="14">
    <w:name w:val="Знак Знак14"/>
    <w:uiPriority w:val="99"/>
    <w:locked/>
    <w:rsid w:val="00DD6827"/>
    <w:rPr>
      <w:b/>
      <w:bCs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5"/>
    <w:uiPriority w:val="99"/>
    <w:locked/>
    <w:rsid w:val="00DD6827"/>
    <w:rPr>
      <w:sz w:val="24"/>
      <w:szCs w:val="24"/>
      <w:lang w:eastAsia="ru-RU"/>
    </w:rPr>
  </w:style>
  <w:style w:type="paragraph" w:styleId="af5">
    <w:name w:val="header"/>
    <w:basedOn w:val="a0"/>
    <w:link w:val="af4"/>
    <w:uiPriority w:val="99"/>
    <w:rsid w:val="00DD682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23DCC"/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DD6827"/>
    <w:rPr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DD6827"/>
    <w:pPr>
      <w:ind w:firstLine="720"/>
    </w:pPr>
    <w:rPr>
      <w:rFonts w:ascii="Calibri" w:eastAsia="Calibri" w:hAnsi="Calibri" w:cs="Calibri"/>
    </w:rPr>
  </w:style>
  <w:style w:type="character" w:customStyle="1" w:styleId="BodyTextIndent3Char1">
    <w:name w:val="Body Text Indent 3 Char1"/>
    <w:uiPriority w:val="99"/>
    <w:semiHidden/>
    <w:rsid w:val="00A23DC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semiHidden/>
    <w:locked/>
    <w:rsid w:val="00DD682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DD682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23DCC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uiPriority w:val="99"/>
    <w:semiHidden/>
    <w:locked/>
    <w:rsid w:val="00DD6827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Знак Знак Знак"/>
    <w:basedOn w:val="a0"/>
    <w:uiPriority w:val="99"/>
    <w:rsid w:val="00DD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DD6827"/>
    <w:rPr>
      <w:rFonts w:cs="Calibri"/>
      <w:sz w:val="22"/>
      <w:szCs w:val="22"/>
      <w:lang w:val="ru-RU" w:eastAsia="ru-RU" w:bidi="ar-SA"/>
    </w:rPr>
  </w:style>
  <w:style w:type="paragraph" w:styleId="afa">
    <w:name w:val="No Spacing"/>
    <w:link w:val="af9"/>
    <w:uiPriority w:val="99"/>
    <w:qFormat/>
    <w:rsid w:val="00DD6827"/>
    <w:rPr>
      <w:rFonts w:cs="Calibri"/>
      <w:sz w:val="22"/>
      <w:szCs w:val="22"/>
    </w:rPr>
  </w:style>
  <w:style w:type="paragraph" w:customStyle="1" w:styleId="15">
    <w:name w:val="Абзац списка1"/>
    <w:basedOn w:val="a0"/>
    <w:uiPriority w:val="99"/>
    <w:rsid w:val="00DD6827"/>
    <w:pPr>
      <w:widowControl w:val="0"/>
      <w:suppressAutoHyphens/>
    </w:pPr>
    <w:rPr>
      <w:rFonts w:ascii="Liberation Serif" w:eastAsia="DejaVu Sans" w:hAnsi="Liberation Serif" w:cs="Liberation Serif"/>
      <w:kern w:val="2"/>
      <w:lang w:eastAsia="hi-IN" w:bidi="hi-IN"/>
    </w:rPr>
  </w:style>
  <w:style w:type="paragraph" w:customStyle="1" w:styleId="ajus">
    <w:name w:val="ajus"/>
    <w:basedOn w:val="a0"/>
    <w:uiPriority w:val="99"/>
    <w:rsid w:val="00DD6827"/>
    <w:pPr>
      <w:spacing w:before="100" w:beforeAutospacing="1" w:after="100" w:afterAutospacing="1"/>
      <w:ind w:firstLine="400"/>
      <w:jc w:val="both"/>
    </w:pPr>
  </w:style>
  <w:style w:type="paragraph" w:customStyle="1" w:styleId="msonormalcxspmiddle">
    <w:name w:val="msonormalcxspmiddle"/>
    <w:basedOn w:val="a0"/>
    <w:uiPriority w:val="99"/>
    <w:rsid w:val="00DD6827"/>
    <w:pPr>
      <w:spacing w:after="15"/>
      <w:ind w:firstLine="480"/>
    </w:pPr>
  </w:style>
  <w:style w:type="paragraph" w:customStyle="1" w:styleId="p1">
    <w:name w:val="p1"/>
    <w:basedOn w:val="a0"/>
    <w:rsid w:val="00DD6827"/>
    <w:pPr>
      <w:spacing w:before="100" w:beforeAutospacing="1" w:after="100" w:afterAutospacing="1"/>
    </w:pPr>
  </w:style>
  <w:style w:type="character" w:customStyle="1" w:styleId="s1">
    <w:name w:val="s1"/>
    <w:basedOn w:val="a1"/>
    <w:rsid w:val="00DD6827"/>
  </w:style>
  <w:style w:type="paragraph" w:customStyle="1" w:styleId="p2">
    <w:name w:val="p2"/>
    <w:basedOn w:val="a0"/>
    <w:rsid w:val="00DD6827"/>
    <w:pPr>
      <w:spacing w:before="100" w:beforeAutospacing="1" w:after="100" w:afterAutospacing="1"/>
    </w:pPr>
  </w:style>
  <w:style w:type="paragraph" w:customStyle="1" w:styleId="p3">
    <w:name w:val="p3"/>
    <w:basedOn w:val="a0"/>
    <w:rsid w:val="00DD6827"/>
    <w:pPr>
      <w:spacing w:before="100" w:beforeAutospacing="1" w:after="100" w:afterAutospacing="1"/>
    </w:pPr>
  </w:style>
  <w:style w:type="paragraph" w:customStyle="1" w:styleId="p5">
    <w:name w:val="p5"/>
    <w:basedOn w:val="a0"/>
    <w:rsid w:val="00DD6827"/>
    <w:pPr>
      <w:spacing w:before="100" w:beforeAutospacing="1" w:after="100" w:afterAutospacing="1"/>
    </w:pPr>
  </w:style>
  <w:style w:type="paragraph" w:customStyle="1" w:styleId="p6">
    <w:name w:val="p6"/>
    <w:basedOn w:val="a0"/>
    <w:rsid w:val="00DD6827"/>
    <w:pPr>
      <w:spacing w:before="100" w:beforeAutospacing="1" w:after="100" w:afterAutospacing="1"/>
    </w:pPr>
  </w:style>
  <w:style w:type="paragraph" w:customStyle="1" w:styleId="p7">
    <w:name w:val="p7"/>
    <w:basedOn w:val="a0"/>
    <w:rsid w:val="00DD6827"/>
    <w:pPr>
      <w:spacing w:before="100" w:beforeAutospacing="1" w:after="100" w:afterAutospacing="1"/>
    </w:pPr>
  </w:style>
  <w:style w:type="character" w:customStyle="1" w:styleId="s2">
    <w:name w:val="s2"/>
    <w:basedOn w:val="a1"/>
    <w:rsid w:val="00DD6827"/>
  </w:style>
  <w:style w:type="paragraph" w:customStyle="1" w:styleId="p9">
    <w:name w:val="p9"/>
    <w:basedOn w:val="a0"/>
    <w:rsid w:val="00DD6827"/>
    <w:pPr>
      <w:spacing w:before="100" w:beforeAutospacing="1" w:after="100" w:afterAutospacing="1"/>
    </w:pPr>
  </w:style>
  <w:style w:type="paragraph" w:customStyle="1" w:styleId="p12">
    <w:name w:val="p12"/>
    <w:basedOn w:val="a0"/>
    <w:rsid w:val="00DD6827"/>
    <w:pPr>
      <w:spacing w:before="100" w:beforeAutospacing="1" w:after="100" w:afterAutospacing="1"/>
    </w:pPr>
  </w:style>
  <w:style w:type="paragraph" w:customStyle="1" w:styleId="p13">
    <w:name w:val="p13"/>
    <w:basedOn w:val="a0"/>
    <w:rsid w:val="00DD6827"/>
    <w:pPr>
      <w:spacing w:before="100" w:beforeAutospacing="1" w:after="100" w:afterAutospacing="1"/>
    </w:pPr>
  </w:style>
  <w:style w:type="paragraph" w:customStyle="1" w:styleId="p14">
    <w:name w:val="p14"/>
    <w:basedOn w:val="a0"/>
    <w:rsid w:val="00DD6827"/>
    <w:pPr>
      <w:spacing w:before="100" w:beforeAutospacing="1" w:after="100" w:afterAutospacing="1"/>
    </w:pPr>
  </w:style>
  <w:style w:type="paragraph" w:customStyle="1" w:styleId="p16">
    <w:name w:val="p16"/>
    <w:basedOn w:val="a0"/>
    <w:rsid w:val="00DD6827"/>
    <w:pPr>
      <w:spacing w:before="100" w:beforeAutospacing="1" w:after="100" w:afterAutospacing="1"/>
    </w:pPr>
  </w:style>
  <w:style w:type="paragraph" w:customStyle="1" w:styleId="p18">
    <w:name w:val="p18"/>
    <w:basedOn w:val="a0"/>
    <w:rsid w:val="00DD6827"/>
    <w:pPr>
      <w:spacing w:before="100" w:beforeAutospacing="1" w:after="100" w:afterAutospacing="1"/>
    </w:pPr>
  </w:style>
  <w:style w:type="paragraph" w:customStyle="1" w:styleId="p19">
    <w:name w:val="p19"/>
    <w:basedOn w:val="a0"/>
    <w:rsid w:val="00DD6827"/>
    <w:pPr>
      <w:spacing w:before="100" w:beforeAutospacing="1" w:after="100" w:afterAutospacing="1"/>
    </w:pPr>
  </w:style>
  <w:style w:type="character" w:customStyle="1" w:styleId="s3">
    <w:name w:val="s3"/>
    <w:basedOn w:val="a1"/>
    <w:rsid w:val="00DD6827"/>
  </w:style>
  <w:style w:type="character" w:styleId="afb">
    <w:name w:val="Strong"/>
    <w:qFormat/>
    <w:rsid w:val="00DD6827"/>
    <w:rPr>
      <w:b/>
      <w:bCs/>
    </w:rPr>
  </w:style>
  <w:style w:type="character" w:customStyle="1" w:styleId="submenu-table">
    <w:name w:val="submenu-table"/>
    <w:rsid w:val="00DD6827"/>
  </w:style>
  <w:style w:type="paragraph" w:customStyle="1" w:styleId="ConsPlusCell">
    <w:name w:val="ConsPlusCell"/>
    <w:rsid w:val="00DD68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D68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240445"/>
  </w:style>
  <w:style w:type="paragraph" w:styleId="afc">
    <w:name w:val="Subtitle"/>
    <w:basedOn w:val="a0"/>
    <w:next w:val="a0"/>
    <w:link w:val="afd"/>
    <w:qFormat/>
    <w:rsid w:val="00727BDC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fd">
    <w:name w:val="Подзаголовок Знак"/>
    <w:link w:val="afc"/>
    <w:locked/>
    <w:rsid w:val="00727BDC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Default">
    <w:name w:val="Default"/>
    <w:basedOn w:val="a0"/>
    <w:rsid w:val="006F7104"/>
    <w:pPr>
      <w:suppressAutoHyphens/>
      <w:spacing w:after="200" w:line="276" w:lineRule="auto"/>
    </w:pPr>
    <w:rPr>
      <w:color w:val="000000"/>
      <w:kern w:val="2"/>
      <w:lang w:eastAsia="ar-SA"/>
    </w:rPr>
  </w:style>
  <w:style w:type="paragraph" w:customStyle="1" w:styleId="16">
    <w:name w:val="Обычный (веб)1"/>
    <w:basedOn w:val="a0"/>
    <w:rsid w:val="006F7104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26">
    <w:name w:val="Абзац списка2"/>
    <w:basedOn w:val="a0"/>
    <w:rsid w:val="006F7104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27">
    <w:name w:val="Обычный (веб)2"/>
    <w:basedOn w:val="a0"/>
    <w:rsid w:val="006F7104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e">
    <w:name w:val="footnote text"/>
    <w:basedOn w:val="a0"/>
    <w:link w:val="aff"/>
    <w:rsid w:val="006F7104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6F7104"/>
    <w:rPr>
      <w:rFonts w:ascii="Times New Roman" w:eastAsia="Times New Roman" w:hAnsi="Times New Roman" w:cs="Calibri"/>
      <w:lang w:eastAsia="ar-SA"/>
    </w:rPr>
  </w:style>
  <w:style w:type="character" w:customStyle="1" w:styleId="aff0">
    <w:name w:val="Символ сноски"/>
    <w:rsid w:val="006F7104"/>
    <w:rPr>
      <w:vertAlign w:val="superscript"/>
    </w:rPr>
  </w:style>
  <w:style w:type="character" w:customStyle="1" w:styleId="aff1">
    <w:name w:val="Колонтитул_"/>
    <w:link w:val="17"/>
    <w:rsid w:val="0042723C"/>
    <w:rPr>
      <w:sz w:val="22"/>
      <w:szCs w:val="22"/>
      <w:shd w:val="clear" w:color="auto" w:fill="FFFFFF"/>
    </w:rPr>
  </w:style>
  <w:style w:type="character" w:customStyle="1" w:styleId="aff2">
    <w:name w:val="Колонтитул"/>
    <w:rsid w:val="0042723C"/>
  </w:style>
  <w:style w:type="paragraph" w:customStyle="1" w:styleId="17">
    <w:name w:val="Колонтитул1"/>
    <w:basedOn w:val="a0"/>
    <w:link w:val="aff1"/>
    <w:rsid w:val="0042723C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_____Microsoft_Excel_97-20031.xls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2ACA-A704-4886-A36A-9F47BE8B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9611</Words>
  <Characters>54785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«Команда Губернатора: Ваша оценка»</vt:lpstr>
    </vt:vector>
  </TitlesOfParts>
  <Company>Microsoft</Company>
  <LinksUpToDate>false</LinksUpToDate>
  <CharactersWithSpaces>64268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«Команда Губернатора: Ваша оценка»</dc:title>
  <dc:subject/>
  <dc:creator>USER</dc:creator>
  <cp:keywords/>
  <dc:description/>
  <cp:lastModifiedBy>Admin</cp:lastModifiedBy>
  <cp:revision>181</cp:revision>
  <cp:lastPrinted>2018-01-23T10:41:00Z</cp:lastPrinted>
  <dcterms:created xsi:type="dcterms:W3CDTF">2016-01-13T12:06:00Z</dcterms:created>
  <dcterms:modified xsi:type="dcterms:W3CDTF">2018-02-01T14:39:00Z</dcterms:modified>
</cp:coreProperties>
</file>