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АДМИНИСТРАЦИЯ БОЕВСКОГО СЕЛЬСКОГО ПОСЕЛЕНИЯ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112BA" w:rsidRPr="0052605A" w:rsidRDefault="00F112BA" w:rsidP="00526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=====================================================================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2BA" w:rsidRPr="0052605A" w:rsidRDefault="00F112BA" w:rsidP="006B4D1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от 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16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марта</w:t>
      </w:r>
      <w:r w:rsidR="00480C55"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="00480C55"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г.</w:t>
      </w:r>
      <w:r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№</w:t>
      </w:r>
      <w:r w:rsidR="00F112BA"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8E49BC"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775BEB" w:rsidRPr="0052605A">
        <w:rPr>
          <w:rFonts w:ascii="Times New Roman" w:hAnsi="Times New Roman"/>
          <w:spacing w:val="-4"/>
          <w:sz w:val="24"/>
          <w:szCs w:val="24"/>
          <w:lang w:eastAsia="ar-SA"/>
        </w:rPr>
        <w:t>0</w:t>
      </w:r>
    </w:p>
    <w:p w:rsidR="006C6CA1" w:rsidRPr="0052605A" w:rsidRDefault="00754D62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с. Боево </w:t>
      </w:r>
    </w:p>
    <w:p w:rsidR="00754D62" w:rsidRPr="0052605A" w:rsidRDefault="00754D62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  <w:r w:rsidRPr="0052605A">
        <w:rPr>
          <w:rFonts w:ascii="Times New Roman" w:hAnsi="Times New Roman"/>
          <w:w w:val="107"/>
          <w:sz w:val="24"/>
          <w:szCs w:val="24"/>
        </w:rPr>
        <w:t xml:space="preserve">О назначении публичных слушаний </w:t>
      </w: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05A">
        <w:rPr>
          <w:rFonts w:ascii="Times New Roman" w:hAnsi="Times New Roman"/>
          <w:sz w:val="24"/>
          <w:szCs w:val="24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52605A">
        <w:rPr>
          <w:rFonts w:ascii="Times New Roman" w:hAnsi="Times New Roman"/>
          <w:w w:val="74"/>
          <w:sz w:val="24"/>
          <w:szCs w:val="24"/>
        </w:rPr>
        <w:t xml:space="preserve">№ </w:t>
      </w:r>
      <w:r w:rsidRPr="0052605A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7 Устава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17.07.2019 № 96 «№ 96 от 17.07.2018</w:t>
      </w:r>
      <w:proofErr w:type="gramEnd"/>
      <w:r w:rsidRPr="0052605A">
        <w:rPr>
          <w:rFonts w:ascii="Times New Roman" w:hAnsi="Times New Roman"/>
          <w:sz w:val="24"/>
          <w:szCs w:val="24"/>
        </w:rPr>
        <w:t xml:space="preserve"> года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</w:t>
      </w:r>
      <w:r w:rsidR="00E12EE8" w:rsidRPr="0052605A">
        <w:rPr>
          <w:rFonts w:ascii="Times New Roman" w:hAnsi="Times New Roman"/>
          <w:sz w:val="24"/>
          <w:szCs w:val="24"/>
        </w:rPr>
        <w:t>Боевским</w:t>
      </w:r>
      <w:r w:rsidRPr="0052605A">
        <w:rPr>
          <w:rFonts w:ascii="Times New Roman" w:hAnsi="Times New Roman"/>
          <w:sz w:val="24"/>
          <w:szCs w:val="24"/>
        </w:rPr>
        <w:t xml:space="preserve"> сельским поселением Каширского муниципального района Воронежской области, </w:t>
      </w:r>
      <w:r w:rsidR="00304CEF" w:rsidRPr="0052605A">
        <w:rPr>
          <w:rFonts w:ascii="Times New Roman" w:hAnsi="Times New Roman"/>
          <w:sz w:val="24"/>
          <w:szCs w:val="24"/>
        </w:rPr>
        <w:t xml:space="preserve">Администрация </w:t>
      </w:r>
      <w:r w:rsidRPr="0052605A">
        <w:rPr>
          <w:rFonts w:ascii="Times New Roman" w:hAnsi="Times New Roman"/>
          <w:sz w:val="24"/>
          <w:szCs w:val="24"/>
        </w:rPr>
        <w:t xml:space="preserve"> </w:t>
      </w:r>
      <w:r w:rsidR="00304CEF" w:rsidRPr="0052605A">
        <w:rPr>
          <w:rFonts w:ascii="Times New Roman" w:hAnsi="Times New Roman"/>
          <w:sz w:val="24"/>
          <w:szCs w:val="24"/>
        </w:rPr>
        <w:t xml:space="preserve">Боевского </w:t>
      </w:r>
      <w:r w:rsidRPr="0052605A">
        <w:rPr>
          <w:rFonts w:ascii="Times New Roman" w:hAnsi="Times New Roman"/>
          <w:sz w:val="24"/>
          <w:szCs w:val="24"/>
        </w:rPr>
        <w:t>сельского поселения Каширского муниципального района Воронежской области</w:t>
      </w: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w w:val="107"/>
          <w:sz w:val="24"/>
          <w:szCs w:val="24"/>
        </w:rPr>
      </w:pPr>
      <w:proofErr w:type="gramStart"/>
      <w:r w:rsidRPr="0052605A">
        <w:rPr>
          <w:rFonts w:ascii="Times New Roman" w:hAnsi="Times New Roman"/>
          <w:w w:val="107"/>
          <w:sz w:val="24"/>
          <w:szCs w:val="24"/>
        </w:rPr>
        <w:t>п</w:t>
      </w:r>
      <w:proofErr w:type="gramEnd"/>
      <w:r w:rsidRPr="0052605A">
        <w:rPr>
          <w:rFonts w:ascii="Times New Roman" w:hAnsi="Times New Roman"/>
          <w:w w:val="107"/>
          <w:sz w:val="24"/>
          <w:szCs w:val="24"/>
        </w:rPr>
        <w:t xml:space="preserve"> о с т а н о в л я е т: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w w:val="107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1. 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52605A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 Боево, ул. 25 лет Октября, 133 и следующие информационные материалы к проекту: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Заявление гр</w:t>
      </w:r>
      <w:r w:rsidRPr="0052605A">
        <w:rPr>
          <w:rFonts w:ascii="Times New Roman" w:hAnsi="Times New Roman"/>
          <w:i/>
          <w:sz w:val="24"/>
          <w:szCs w:val="24"/>
        </w:rPr>
        <w:t xml:space="preserve">. </w:t>
      </w:r>
      <w:r w:rsidRPr="0052605A">
        <w:rPr>
          <w:rFonts w:ascii="Times New Roman" w:hAnsi="Times New Roman"/>
          <w:sz w:val="24"/>
          <w:szCs w:val="24"/>
        </w:rPr>
        <w:t>Лешкова Олега Александровича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52605A">
        <w:rPr>
          <w:rFonts w:ascii="Times New Roman" w:hAnsi="Times New Roman"/>
          <w:w w:val="107"/>
          <w:sz w:val="24"/>
          <w:szCs w:val="24"/>
        </w:rPr>
        <w:t>»</w:t>
      </w:r>
      <w:r w:rsidRPr="0052605A">
        <w:rPr>
          <w:rFonts w:ascii="Times New Roman" w:hAnsi="Times New Roman"/>
          <w:sz w:val="24"/>
          <w:szCs w:val="24"/>
        </w:rPr>
        <w:t>.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2. Публичные слушания провести с 16.03.2022 г. по 28.03.2020 г.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3. Собрание участников публичных слушаний назначить на 28.03.2022 г., в 14.00ч. в здании администрации по адресу: Воронежская область, Каширский район, с. Боево, ул. Ленина, д.111 (2 этаж).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Каширский район, Боево, ул. Ленина, д.111 (2 этаж).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5.Утвердить оповещения о проведении публичных слушаний:</w:t>
      </w:r>
    </w:p>
    <w:p w:rsidR="00232603" w:rsidRPr="0052605A" w:rsidRDefault="00232603" w:rsidP="00232603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«Оповещение о проведении публичных слушаний.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1. На публичные слушания, проводимые в срок 16.03.2022 г. по 28.03.2020 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52605A">
        <w:rPr>
          <w:rFonts w:ascii="Times New Roman" w:hAnsi="Times New Roman"/>
          <w:w w:val="107"/>
          <w:sz w:val="24"/>
          <w:szCs w:val="24"/>
        </w:rPr>
        <w:t xml:space="preserve">» в отношении участка, расположенного по адресу: Воронежская </w:t>
      </w:r>
      <w:r w:rsidRPr="0052605A">
        <w:rPr>
          <w:rFonts w:ascii="Times New Roman" w:hAnsi="Times New Roman"/>
          <w:w w:val="107"/>
          <w:sz w:val="24"/>
          <w:szCs w:val="24"/>
        </w:rPr>
        <w:lastRenderedPageBreak/>
        <w:t xml:space="preserve">область, Каширский район, с. Боево, ул. 25 лет Октября, 133 </w:t>
      </w:r>
      <w:r w:rsidRPr="0052605A">
        <w:rPr>
          <w:rFonts w:ascii="Times New Roman" w:hAnsi="Times New Roman"/>
          <w:sz w:val="24"/>
          <w:szCs w:val="24"/>
        </w:rPr>
        <w:t xml:space="preserve">и следующие информационные материалы к проекту: 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Заявление гр</w:t>
      </w:r>
      <w:r w:rsidRPr="0052605A">
        <w:rPr>
          <w:rFonts w:ascii="Times New Roman" w:hAnsi="Times New Roman"/>
          <w:i/>
          <w:sz w:val="24"/>
          <w:szCs w:val="24"/>
        </w:rPr>
        <w:t xml:space="preserve">. </w:t>
      </w:r>
      <w:r w:rsidRPr="0052605A">
        <w:rPr>
          <w:rFonts w:ascii="Times New Roman" w:hAnsi="Times New Roman"/>
          <w:sz w:val="24"/>
          <w:szCs w:val="24"/>
        </w:rPr>
        <w:t>Лешкова Олега Александровича;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строительств».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52605A">
        <w:rPr>
          <w:rFonts w:ascii="Times New Roman" w:hAnsi="Times New Roman"/>
          <w:sz w:val="24"/>
          <w:szCs w:val="24"/>
        </w:rPr>
        <w:t>Воронежская область, Каширский район, с. Боево, ул. Ленина, д.111 (2 этаж</w:t>
      </w:r>
      <w:proofErr w:type="gramEnd"/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3. Экспозиция открыта с  16.03.2022 г. по 28.03.2020 г.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4. Время работы экспозиции: с 08.00ч. до 16.00ч.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6. Дни и время осуществления консультирования: 16.03.2022 г. по 28.03.2020 г. с 08.00ч. до 16.00ч.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в письменной форме в адрес Администрации;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Боевского сельского поселения в информационно-телекоммуникационной сети «Интернет».</w:t>
      </w:r>
    </w:p>
    <w:p w:rsidR="008E49BC" w:rsidRPr="008E49BC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9. Собрание участников публичных слушаний состоится 28.03.2022 г. в 14.00ч.</w:t>
      </w:r>
      <w:r w:rsidRPr="0052605A">
        <w:rPr>
          <w:rFonts w:ascii="Times New Roman" w:hAnsi="Times New Roman"/>
          <w:i/>
          <w:sz w:val="24"/>
          <w:szCs w:val="24"/>
        </w:rPr>
        <w:t xml:space="preserve"> </w:t>
      </w:r>
      <w:r w:rsidRPr="0052605A">
        <w:rPr>
          <w:rFonts w:ascii="Times New Roman" w:hAnsi="Times New Roman"/>
          <w:sz w:val="24"/>
          <w:szCs w:val="24"/>
        </w:rPr>
        <w:t>по адресу: Воронежская область, Каширский район, с. Боево, ул. Ленина, д.111 (2 этаж).</w:t>
      </w:r>
    </w:p>
    <w:p w:rsidR="00232603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2603" w:rsidRPr="0052605A">
        <w:rPr>
          <w:rFonts w:ascii="Times New Roman" w:hAnsi="Times New Roman"/>
          <w:sz w:val="24"/>
          <w:szCs w:val="24"/>
        </w:rPr>
        <w:t>. Время начала регистрации участников: 13.40 ч.»</w:t>
      </w:r>
    </w:p>
    <w:p w:rsidR="008E49BC" w:rsidRPr="0052605A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32603" w:rsidRPr="0052605A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2603" w:rsidRPr="0052605A">
        <w:rPr>
          <w:rFonts w:ascii="Times New Roman" w:hAnsi="Times New Roman"/>
          <w:sz w:val="24"/>
          <w:szCs w:val="24"/>
        </w:rPr>
        <w:t xml:space="preserve">.Утвердить комиссию по подготовке и проведению публичных слушаний в составе: 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2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6"/>
        <w:gridCol w:w="4678"/>
        <w:gridCol w:w="314"/>
        <w:gridCol w:w="4789"/>
      </w:tblGrid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Широких Наталья Николаевна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глава администрации Боевского сельского поселения 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Шаранина Людмила Александровна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секретарь комиссии, ведущий специалист администрации Боевского сельского поселения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Бурлова Ольга Васильевна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Боевского сельского поселения;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 xml:space="preserve">Стрединина Елена Сергеевна 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депутат СНД Боевского сельского поселения</w:t>
            </w:r>
          </w:p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603" w:rsidRPr="0052605A" w:rsidRDefault="008E49BC" w:rsidP="00526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2603" w:rsidRPr="0052605A">
        <w:rPr>
          <w:rFonts w:ascii="Times New Roman" w:hAnsi="Times New Roman"/>
          <w:sz w:val="24"/>
          <w:szCs w:val="24"/>
        </w:rPr>
        <w:t xml:space="preserve">. Обнародовать настоящее постановление и Оповещение о проведении публичных слушаний на информационном стенде администрации по адресу: Воронежская область, Каширский район, с. Боево, ул. Ленина, д.111 (2 этаж) и на официальном сайте  администрации Боевского сельского поселения  </w:t>
      </w:r>
      <w:r w:rsidR="0052605A">
        <w:rPr>
          <w:rFonts w:ascii="Times New Roman" w:hAnsi="Times New Roman"/>
          <w:sz w:val="24"/>
          <w:szCs w:val="24"/>
        </w:rPr>
        <w:t>http://boevskoe.ru</w:t>
      </w:r>
    </w:p>
    <w:p w:rsidR="0052605A" w:rsidRDefault="0052605A" w:rsidP="00232603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8E49BC" w:rsidRDefault="00232603" w:rsidP="0052605A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pacing w:val="-3"/>
          <w:sz w:val="24"/>
          <w:szCs w:val="24"/>
        </w:rPr>
      </w:pPr>
      <w:r w:rsidRPr="0052605A">
        <w:rPr>
          <w:rFonts w:ascii="Times New Roman" w:hAnsi="Times New Roman"/>
          <w:spacing w:val="-3"/>
          <w:sz w:val="24"/>
          <w:szCs w:val="24"/>
        </w:rPr>
        <w:t>Глава администрации</w:t>
      </w:r>
      <w:r w:rsidR="008E49B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32603" w:rsidRPr="008E49BC" w:rsidRDefault="00232603" w:rsidP="008E49BC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pacing w:val="-3"/>
          <w:sz w:val="24"/>
          <w:szCs w:val="24"/>
        </w:rPr>
      </w:pPr>
      <w:r w:rsidRPr="0052605A">
        <w:rPr>
          <w:rFonts w:ascii="Times New Roman" w:hAnsi="Times New Roman"/>
          <w:spacing w:val="-3"/>
          <w:sz w:val="24"/>
          <w:szCs w:val="24"/>
        </w:rPr>
        <w:t xml:space="preserve">Боевского сельского поселения                                               </w:t>
      </w:r>
      <w:r w:rsidR="008E49BC">
        <w:rPr>
          <w:rFonts w:ascii="Times New Roman" w:hAnsi="Times New Roman"/>
          <w:spacing w:val="-3"/>
          <w:sz w:val="24"/>
          <w:szCs w:val="24"/>
        </w:rPr>
        <w:t xml:space="preserve">                       </w:t>
      </w:r>
      <w:r w:rsidRPr="0052605A">
        <w:rPr>
          <w:rFonts w:ascii="Times New Roman" w:hAnsi="Times New Roman"/>
          <w:spacing w:val="-3"/>
          <w:sz w:val="24"/>
          <w:szCs w:val="24"/>
        </w:rPr>
        <w:t xml:space="preserve">        Н.Н. Широких</w:t>
      </w:r>
    </w:p>
    <w:p w:rsidR="00232603" w:rsidRPr="0052605A" w:rsidRDefault="00232603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lastRenderedPageBreak/>
        <w:t>А</w:t>
      </w:r>
      <w:bookmarkStart w:id="0" w:name="_GoBack"/>
      <w:bookmarkEnd w:id="0"/>
      <w:r w:rsidRPr="0052605A">
        <w:rPr>
          <w:rFonts w:ascii="Times New Roman" w:hAnsi="Times New Roman"/>
          <w:b/>
          <w:sz w:val="24"/>
          <w:szCs w:val="24"/>
        </w:rPr>
        <w:t>КТ</w:t>
      </w:r>
    </w:p>
    <w:p w:rsidR="00232603" w:rsidRPr="0052605A" w:rsidRDefault="00232603" w:rsidP="00232603">
      <w:pPr>
        <w:shd w:val="clear" w:color="auto" w:fill="FFFFFF"/>
        <w:spacing w:before="29" w:after="0" w:line="288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от  16.03.2020 года                                               </w:t>
      </w:r>
      <w:r w:rsidRPr="0052605A">
        <w:rPr>
          <w:rFonts w:ascii="Times New Roman" w:hAnsi="Times New Roman"/>
          <w:bCs/>
          <w:sz w:val="24"/>
          <w:szCs w:val="24"/>
        </w:rPr>
        <w:t>№ 10 «</w:t>
      </w:r>
      <w:r w:rsidRPr="0052605A">
        <w:rPr>
          <w:rFonts w:ascii="Times New Roman" w:hAnsi="Times New Roman"/>
          <w:sz w:val="24"/>
          <w:szCs w:val="24"/>
        </w:rPr>
        <w:t>О назначении публичных слушаний».</w:t>
      </w:r>
    </w:p>
    <w:p w:rsidR="00232603" w:rsidRPr="0052605A" w:rsidRDefault="00232603" w:rsidP="002326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16.03.2020 г.                                                                                                                   с. Боево</w:t>
      </w:r>
      <w:r w:rsidRPr="0052605A">
        <w:rPr>
          <w:rFonts w:ascii="Times New Roman" w:hAnsi="Times New Roman"/>
          <w:sz w:val="24"/>
          <w:szCs w:val="24"/>
        </w:rPr>
        <w:tab/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Мы нижеподписавшиеся: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председатель рабочей группы – Н.Н.Широки</w:t>
      </w:r>
      <w:proofErr w:type="gramStart"/>
      <w:r w:rsidRPr="0052605A">
        <w:rPr>
          <w:rFonts w:ascii="Times New Roman" w:hAnsi="Times New Roman"/>
          <w:sz w:val="24"/>
          <w:szCs w:val="24"/>
        </w:rPr>
        <w:t>х–</w:t>
      </w:r>
      <w:proofErr w:type="gramEnd"/>
      <w:r w:rsidRPr="0052605A">
        <w:rPr>
          <w:rFonts w:ascii="Times New Roman" w:hAnsi="Times New Roman"/>
          <w:sz w:val="24"/>
          <w:szCs w:val="24"/>
        </w:rPr>
        <w:t xml:space="preserve"> глава администрации Боевского сельского поселения,         зарегистрированная по адресу: с. Боево ул. Ленина, д.44;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д.82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Члены рабочей группы:</w:t>
      </w:r>
    </w:p>
    <w:p w:rsidR="00232603" w:rsidRPr="0052605A" w:rsidRDefault="00232603" w:rsidP="0023260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- Е.С. Стрединина – депутат Совета народных депутатов Боевского сельского поселения Каширского муниципального района -1978 года рождения, зарегистрированная по адресу:      </w:t>
      </w:r>
    </w:p>
    <w:p w:rsidR="00232603" w:rsidRPr="0052605A" w:rsidRDefault="00232603" w:rsidP="0023260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с. Боево ул. Школьная, д.12;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232603" w:rsidRPr="0052605A" w:rsidRDefault="00232603" w:rsidP="00232603">
      <w:pPr>
        <w:shd w:val="clear" w:color="auto" w:fill="FFFFFF"/>
        <w:spacing w:before="29" w:after="0" w:line="288" w:lineRule="exact"/>
        <w:ind w:left="-142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</w:t>
      </w:r>
      <w:r w:rsidR="0052605A" w:rsidRPr="0052605A">
        <w:rPr>
          <w:rFonts w:ascii="Times New Roman" w:hAnsi="Times New Roman"/>
          <w:sz w:val="24"/>
          <w:szCs w:val="24"/>
        </w:rPr>
        <w:t xml:space="preserve">16.03.2022 </w:t>
      </w:r>
      <w:r w:rsidRPr="0052605A">
        <w:rPr>
          <w:rFonts w:ascii="Times New Roman" w:hAnsi="Times New Roman"/>
          <w:sz w:val="24"/>
          <w:szCs w:val="24"/>
        </w:rPr>
        <w:t xml:space="preserve">г обнародовано постановление администрации Боевского сельского поселения  Каширского муниципального района Воронежской области от </w:t>
      </w:r>
      <w:r w:rsidR="0052605A" w:rsidRPr="0052605A">
        <w:rPr>
          <w:rFonts w:ascii="Times New Roman" w:hAnsi="Times New Roman"/>
          <w:sz w:val="24"/>
          <w:szCs w:val="24"/>
        </w:rPr>
        <w:t>16</w:t>
      </w:r>
      <w:r w:rsidRPr="0052605A">
        <w:rPr>
          <w:rFonts w:ascii="Times New Roman" w:hAnsi="Times New Roman"/>
          <w:sz w:val="24"/>
          <w:szCs w:val="24"/>
        </w:rPr>
        <w:t>.03.202</w:t>
      </w:r>
      <w:r w:rsidR="0052605A" w:rsidRPr="0052605A">
        <w:rPr>
          <w:rFonts w:ascii="Times New Roman" w:hAnsi="Times New Roman"/>
          <w:sz w:val="24"/>
          <w:szCs w:val="24"/>
        </w:rPr>
        <w:t>2</w:t>
      </w:r>
      <w:r w:rsidRPr="0052605A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 w:rsidRPr="0052605A">
        <w:rPr>
          <w:rFonts w:ascii="Times New Roman" w:hAnsi="Times New Roman"/>
          <w:bCs/>
          <w:sz w:val="24"/>
          <w:szCs w:val="24"/>
        </w:rPr>
        <w:t>№ 1</w:t>
      </w:r>
      <w:r w:rsidR="0052605A" w:rsidRPr="0052605A">
        <w:rPr>
          <w:rFonts w:ascii="Times New Roman" w:hAnsi="Times New Roman"/>
          <w:bCs/>
          <w:sz w:val="24"/>
          <w:szCs w:val="24"/>
        </w:rPr>
        <w:t>0</w:t>
      </w:r>
      <w:r w:rsidRPr="0052605A">
        <w:rPr>
          <w:rFonts w:ascii="Times New Roman" w:hAnsi="Times New Roman"/>
          <w:bCs/>
          <w:sz w:val="24"/>
          <w:szCs w:val="24"/>
        </w:rPr>
        <w:t xml:space="preserve"> «</w:t>
      </w:r>
      <w:r w:rsidRPr="0052605A">
        <w:rPr>
          <w:rFonts w:ascii="Times New Roman" w:hAnsi="Times New Roman"/>
          <w:sz w:val="24"/>
          <w:szCs w:val="24"/>
        </w:rPr>
        <w:t>О назначении публичных слушаний».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с. Боево, ул. Ленина,111 – административное здание,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  <w:t xml:space="preserve">         Н.Н.Широких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Л. А. Шаранина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Члены рабочей группы:</w:t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52605A" w:rsidRPr="0052605A">
        <w:rPr>
          <w:rFonts w:ascii="Times New Roman" w:hAnsi="Times New Roman"/>
          <w:sz w:val="24"/>
          <w:szCs w:val="24"/>
        </w:rPr>
        <w:t>Е.С.Стрединина</w:t>
      </w:r>
    </w:p>
    <w:p w:rsidR="00232603" w:rsidRPr="0052605A" w:rsidRDefault="00232603" w:rsidP="00232603">
      <w:pPr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32603" w:rsidRPr="0052605A" w:rsidRDefault="00232603" w:rsidP="002326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spacing w:line="360" w:lineRule="auto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</w:t>
      </w:r>
    </w:p>
    <w:p w:rsidR="00232603" w:rsidRPr="0052605A" w:rsidRDefault="00232603" w:rsidP="00232603">
      <w:pPr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shd w:val="clear" w:color="auto" w:fill="FFFFFF"/>
        <w:spacing w:before="187" w:line="302" w:lineRule="exact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C2B" w:rsidRPr="0052605A" w:rsidRDefault="00A22C2B" w:rsidP="00232603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22C2B" w:rsidRPr="0052605A" w:rsidSect="0052605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F3" w:rsidRDefault="005D40F3" w:rsidP="0052605A">
      <w:pPr>
        <w:spacing w:after="0" w:line="240" w:lineRule="auto"/>
      </w:pPr>
      <w:r>
        <w:separator/>
      </w:r>
    </w:p>
  </w:endnote>
  <w:endnote w:type="continuationSeparator" w:id="0">
    <w:p w:rsidR="005D40F3" w:rsidRDefault="005D40F3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F3" w:rsidRDefault="005D40F3" w:rsidP="0052605A">
      <w:pPr>
        <w:spacing w:after="0" w:line="240" w:lineRule="auto"/>
      </w:pPr>
      <w:r>
        <w:separator/>
      </w:r>
    </w:p>
  </w:footnote>
  <w:footnote w:type="continuationSeparator" w:id="0">
    <w:p w:rsidR="005D40F3" w:rsidRDefault="005D40F3" w:rsidP="0052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367C2"/>
    <w:rsid w:val="00111B38"/>
    <w:rsid w:val="001925BA"/>
    <w:rsid w:val="002026EE"/>
    <w:rsid w:val="00232603"/>
    <w:rsid w:val="00264D5C"/>
    <w:rsid w:val="002A2CB4"/>
    <w:rsid w:val="002D4ABB"/>
    <w:rsid w:val="00304CEF"/>
    <w:rsid w:val="003C45C0"/>
    <w:rsid w:val="003C6A68"/>
    <w:rsid w:val="003F128D"/>
    <w:rsid w:val="00480C55"/>
    <w:rsid w:val="0048233C"/>
    <w:rsid w:val="004F2810"/>
    <w:rsid w:val="0052605A"/>
    <w:rsid w:val="00581487"/>
    <w:rsid w:val="005D40F3"/>
    <w:rsid w:val="006255B1"/>
    <w:rsid w:val="006B4D14"/>
    <w:rsid w:val="006B613D"/>
    <w:rsid w:val="006C6CA1"/>
    <w:rsid w:val="00754D62"/>
    <w:rsid w:val="00775BEB"/>
    <w:rsid w:val="008213ED"/>
    <w:rsid w:val="008E49BC"/>
    <w:rsid w:val="00925EE5"/>
    <w:rsid w:val="009525C6"/>
    <w:rsid w:val="009F6409"/>
    <w:rsid w:val="00A22C2B"/>
    <w:rsid w:val="00A742A7"/>
    <w:rsid w:val="00A75CA2"/>
    <w:rsid w:val="00B340BE"/>
    <w:rsid w:val="00B72745"/>
    <w:rsid w:val="00BD5142"/>
    <w:rsid w:val="00E12EE8"/>
    <w:rsid w:val="00EB2E05"/>
    <w:rsid w:val="00F112BA"/>
    <w:rsid w:val="00F8583E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5A"/>
    <w:rPr>
      <w:rFonts w:ascii="Calibri" w:eastAsia="Calibri" w:hAnsi="Calibri"/>
      <w:b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5A"/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5A"/>
    <w:rPr>
      <w:rFonts w:ascii="Calibri" w:eastAsia="Calibri" w:hAnsi="Calibri"/>
      <w:b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5A"/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CE4E-0BE1-4E8A-B811-0FC7CF0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BoevoKomp3</cp:lastModifiedBy>
  <cp:revision>9</cp:revision>
  <cp:lastPrinted>2022-02-21T12:29:00Z</cp:lastPrinted>
  <dcterms:created xsi:type="dcterms:W3CDTF">2019-12-03T08:38:00Z</dcterms:created>
  <dcterms:modified xsi:type="dcterms:W3CDTF">2022-03-17T17:05:00Z</dcterms:modified>
</cp:coreProperties>
</file>