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2A" w:rsidRPr="003A7228" w:rsidRDefault="00C0492A" w:rsidP="00C0492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228">
        <w:rPr>
          <w:rFonts w:ascii="Times New Roman" w:hAnsi="Times New Roman"/>
          <w:b/>
          <w:bCs/>
          <w:sz w:val="28"/>
          <w:szCs w:val="28"/>
        </w:rPr>
        <w:t>САМАРСКАЯ ОБЛАСТЬ</w:t>
      </w:r>
    </w:p>
    <w:p w:rsidR="00C0492A" w:rsidRPr="003A7228" w:rsidRDefault="00C0492A" w:rsidP="00C0492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A7228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7C004C" w:rsidRPr="003A7228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3A7228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7C004C" w:rsidRPr="003A7228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3A7228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7C004C" w:rsidRPr="003A7228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C0492A" w:rsidRPr="003A7228" w:rsidRDefault="00C0492A" w:rsidP="00C0492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228">
        <w:rPr>
          <w:rFonts w:ascii="Times New Roman" w:hAnsi="Times New Roman"/>
          <w:b/>
          <w:bCs/>
          <w:sz w:val="28"/>
          <w:szCs w:val="28"/>
        </w:rPr>
        <w:t xml:space="preserve">АДМИНИСТРАЦИЯ  СЕЛЬСКОГО ПОСЕЛЕНИЯ </w:t>
      </w:r>
    </w:p>
    <w:p w:rsidR="00C0492A" w:rsidRPr="003A7228" w:rsidRDefault="00C0492A" w:rsidP="00C0492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A7228">
        <w:rPr>
          <w:rFonts w:ascii="Times New Roman" w:hAnsi="Times New Roman"/>
          <w:b/>
          <w:caps/>
          <w:sz w:val="28"/>
          <w:szCs w:val="28"/>
        </w:rPr>
        <w:t>Большое МИКУШКИНО</w:t>
      </w:r>
    </w:p>
    <w:p w:rsidR="00C0492A" w:rsidRPr="003A7228" w:rsidRDefault="00C0492A" w:rsidP="00C0492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92A" w:rsidRPr="003A7228" w:rsidRDefault="00C0492A" w:rsidP="00C0492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7228">
        <w:rPr>
          <w:rFonts w:ascii="Times New Roman" w:hAnsi="Times New Roman"/>
          <w:b/>
          <w:sz w:val="28"/>
          <w:szCs w:val="28"/>
        </w:rPr>
        <w:t>ПОСТАНОВЛЕНИЕ</w:t>
      </w:r>
    </w:p>
    <w:p w:rsidR="00C0492A" w:rsidRPr="003A7228" w:rsidRDefault="00C0492A" w:rsidP="00C0492A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C0492A" w:rsidRDefault="00C0492A" w:rsidP="00C049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«21»  апреля 2022 года  №44</w:t>
      </w:r>
    </w:p>
    <w:p w:rsidR="00C0492A" w:rsidRPr="003A7228" w:rsidRDefault="00C0492A" w:rsidP="00C049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492A" w:rsidRPr="00C0492A" w:rsidRDefault="00C0492A" w:rsidP="00C0492A">
      <w:pPr>
        <w:widowControl w:val="0"/>
        <w:autoSpaceDE w:val="0"/>
        <w:autoSpaceDN w:val="0"/>
        <w:spacing w:after="0" w:line="293" w:lineRule="exact"/>
        <w:ind w:left="641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3A7228">
        <w:rPr>
          <w:rStyle w:val="a3"/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1C4C8D">
        <w:rPr>
          <w:rFonts w:ascii="Times New Roman" w:hAnsi="Times New Roman"/>
          <w:b/>
          <w:bCs/>
          <w:sz w:val="28"/>
          <w:szCs w:val="20"/>
          <w:lang w:eastAsia="zh-CN"/>
        </w:rPr>
        <w:t>предоставления муниципальной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услуги </w:t>
      </w:r>
    </w:p>
    <w:p w:rsidR="00C0492A" w:rsidRPr="00C0492A" w:rsidRDefault="001C4C8D" w:rsidP="00C0492A">
      <w:pPr>
        <w:widowControl w:val="0"/>
        <w:autoSpaceDE w:val="0"/>
        <w:autoSpaceDN w:val="0"/>
        <w:spacing w:before="29" w:after="0" w:line="293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«Предоставление</w:t>
      </w:r>
      <w:r w:rsidR="00C0492A" w:rsidRPr="00C0492A">
        <w:rPr>
          <w:rFonts w:ascii="Times New Roman" w:hAnsi="Times New Roman" w:cs="Times New Roman"/>
          <w:b/>
          <w:color w:val="000000"/>
          <w:sz w:val="28"/>
        </w:rPr>
        <w:t xml:space="preserve"> разрешения на условно разрешенный вид использования</w:t>
      </w:r>
      <w:r w:rsidR="00C0492A">
        <w:rPr>
          <w:rFonts w:ascii="Times New Roman" w:hAnsi="Times New Roman" w:cs="Times New Roman"/>
          <w:b/>
          <w:color w:val="000000"/>
          <w:sz w:val="28"/>
        </w:rPr>
        <w:t xml:space="preserve"> з</w:t>
      </w:r>
      <w:r w:rsidR="00C0492A" w:rsidRPr="00C0492A">
        <w:rPr>
          <w:rFonts w:ascii="Times New Roman" w:hAnsi="Times New Roman" w:cs="Times New Roman"/>
          <w:b/>
          <w:color w:val="000000"/>
          <w:sz w:val="28"/>
        </w:rPr>
        <w:t>емельного участка или объекта капитального строительства</w:t>
      </w:r>
      <w:r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C0492A" w:rsidRPr="00C0492A" w:rsidRDefault="00C0492A" w:rsidP="00C0492A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</w:rPr>
      </w:pPr>
    </w:p>
    <w:p w:rsidR="00C0492A" w:rsidRPr="003A7228" w:rsidRDefault="00C0492A" w:rsidP="00C049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492A" w:rsidRPr="00242110" w:rsidRDefault="00C0492A" w:rsidP="00C0492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242110">
        <w:rPr>
          <w:rFonts w:ascii="Times New Roman" w:hAnsi="Times New Roman"/>
          <w:sz w:val="26"/>
          <w:szCs w:val="26"/>
        </w:rPr>
        <w:t xml:space="preserve">В соответствии  с Федеральным законом № 210-ФЗ от 27.07.2010 г. «Об организации предоставления государственных и муниципальных услуг», Постановлением Администрации  сельского поселения Большое Микушкино №60 от 11.07.2016 года  «О порядке разработке административных   регламентов сельского поселения Большое Микушкино,  реестре муниципальных услуг Администрации сельского поселения Большое Микушкино»,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услуг, </w:t>
      </w:r>
    </w:p>
    <w:p w:rsidR="00C0492A" w:rsidRPr="00242110" w:rsidRDefault="00C0492A" w:rsidP="00C0492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42110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C0492A" w:rsidRPr="00C0492A" w:rsidRDefault="00C0492A" w:rsidP="00C0492A">
      <w:pPr>
        <w:widowControl w:val="0"/>
        <w:autoSpaceDE w:val="0"/>
        <w:autoSpaceDN w:val="0"/>
        <w:spacing w:before="29" w:after="0" w:line="293" w:lineRule="exact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242110">
        <w:rPr>
          <w:rFonts w:ascii="Times New Roman" w:hAnsi="Times New Roman"/>
          <w:sz w:val="26"/>
          <w:szCs w:val="26"/>
        </w:rPr>
        <w:t xml:space="preserve">        1. </w:t>
      </w:r>
      <w:r w:rsidRPr="00C0492A">
        <w:rPr>
          <w:rFonts w:ascii="Times New Roman" w:hAnsi="Times New Roman" w:cs="Times New Roman"/>
          <w:sz w:val="26"/>
          <w:szCs w:val="26"/>
        </w:rPr>
        <w:t xml:space="preserve">Утвердить прилагаемый Административный регламент предоставления </w:t>
      </w:r>
      <w:r w:rsidR="001C4C8D">
        <w:rPr>
          <w:rFonts w:ascii="Times New Roman" w:hAnsi="Times New Roman" w:cs="Times New Roman"/>
          <w:bCs/>
          <w:sz w:val="26"/>
          <w:szCs w:val="26"/>
          <w:lang w:eastAsia="zh-CN"/>
        </w:rPr>
        <w:t>муниципальной услуги «</w:t>
      </w:r>
      <w:r w:rsidR="001C4C8D">
        <w:rPr>
          <w:rFonts w:ascii="Times New Roman" w:hAnsi="Times New Roman" w:cs="Times New Roman"/>
          <w:sz w:val="26"/>
          <w:szCs w:val="26"/>
        </w:rPr>
        <w:t>Предоставление</w:t>
      </w:r>
      <w:r w:rsidRPr="00C0492A">
        <w:rPr>
          <w:rFonts w:ascii="Times New Roman" w:hAnsi="Times New Roman" w:cs="Times New Roman"/>
          <w:sz w:val="26"/>
          <w:szCs w:val="26"/>
        </w:rPr>
        <w:t xml:space="preserve"> разрешения на </w:t>
      </w:r>
      <w:r w:rsidRPr="00C0492A">
        <w:rPr>
          <w:rFonts w:ascii="Times New Roman" w:hAnsi="Times New Roman" w:cs="Times New Roman"/>
          <w:color w:val="000000"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0492A" w:rsidRPr="00C0492A" w:rsidRDefault="00C0492A" w:rsidP="00C0492A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0492A" w:rsidRPr="00242110" w:rsidRDefault="00C0492A" w:rsidP="00C0492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42110">
        <w:rPr>
          <w:rFonts w:ascii="Times New Roman" w:hAnsi="Times New Roman"/>
          <w:bCs/>
          <w:sz w:val="26"/>
          <w:szCs w:val="26"/>
        </w:rPr>
        <w:t xml:space="preserve"> 2.Опубликовать настоящее постановление в газете «Официальный вестник сельского поселения Большое Микушкино» и разместить на сайте Администрации сельского поселения  в сети «Интернет».</w:t>
      </w:r>
    </w:p>
    <w:p w:rsidR="00C0492A" w:rsidRPr="00242110" w:rsidRDefault="00C0492A" w:rsidP="00C0492A">
      <w:pPr>
        <w:shd w:val="clear" w:color="auto" w:fill="FFFFFF"/>
        <w:tabs>
          <w:tab w:val="left" w:pos="634"/>
          <w:tab w:val="left" w:leader="underscore" w:pos="5779"/>
        </w:tabs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42110">
        <w:rPr>
          <w:rFonts w:ascii="Times New Roman" w:hAnsi="Times New Roman"/>
          <w:color w:val="000000"/>
          <w:sz w:val="26"/>
          <w:szCs w:val="26"/>
        </w:rPr>
        <w:t xml:space="preserve">         </w:t>
      </w:r>
    </w:p>
    <w:p w:rsidR="00C0492A" w:rsidRPr="00C36DA4" w:rsidRDefault="00C0492A" w:rsidP="00C36DA4">
      <w:pPr>
        <w:pStyle w:val="Style3"/>
        <w:widowControl/>
        <w:tabs>
          <w:tab w:val="left" w:pos="9922"/>
        </w:tabs>
        <w:spacing w:before="12" w:line="240" w:lineRule="auto"/>
        <w:ind w:left="214" w:right="-1"/>
        <w:jc w:val="both"/>
        <w:rPr>
          <w:bCs/>
          <w:spacing w:val="10"/>
          <w:sz w:val="26"/>
          <w:szCs w:val="26"/>
        </w:rPr>
      </w:pPr>
      <w:r w:rsidRPr="00242110">
        <w:rPr>
          <w:bCs/>
          <w:sz w:val="26"/>
          <w:szCs w:val="26"/>
        </w:rPr>
        <w:t xml:space="preserve">   3</w:t>
      </w:r>
      <w:r>
        <w:rPr>
          <w:bCs/>
          <w:sz w:val="26"/>
          <w:szCs w:val="26"/>
        </w:rPr>
        <w:t xml:space="preserve">. </w:t>
      </w:r>
      <w:r w:rsidRPr="00C36DA4">
        <w:rPr>
          <w:bCs/>
          <w:sz w:val="26"/>
          <w:szCs w:val="26"/>
        </w:rPr>
        <w:t>Постановление № 94 от 13.09.2019 г. «</w:t>
      </w:r>
      <w:r w:rsidRPr="00C36DA4">
        <w:rPr>
          <w:rStyle w:val="FontStyle56"/>
          <w:spacing w:val="10"/>
          <w:sz w:val="26"/>
          <w:szCs w:val="26"/>
        </w:rPr>
        <w:t>Об</w:t>
      </w:r>
      <w:r w:rsidRPr="00C36DA4">
        <w:rPr>
          <w:rStyle w:val="FontStyle56"/>
          <w:i/>
          <w:sz w:val="26"/>
          <w:szCs w:val="26"/>
        </w:rPr>
        <w:t xml:space="preserve"> </w:t>
      </w:r>
      <w:r w:rsidRPr="00C36DA4">
        <w:rPr>
          <w:rStyle w:val="FontStyle56"/>
          <w:spacing w:val="10"/>
          <w:sz w:val="26"/>
          <w:szCs w:val="26"/>
        </w:rPr>
        <w:t>утверждении</w:t>
      </w:r>
      <w:r w:rsidRPr="00C36DA4">
        <w:rPr>
          <w:rStyle w:val="FontStyle56"/>
          <w:sz w:val="26"/>
          <w:szCs w:val="26"/>
        </w:rPr>
        <w:t xml:space="preserve"> </w:t>
      </w:r>
      <w:r w:rsidR="00C36DA4" w:rsidRPr="00C36DA4">
        <w:rPr>
          <w:rStyle w:val="FontStyle57"/>
        </w:rPr>
        <w:t xml:space="preserve">Административного регламента предоставления администрацией сельского поселения </w:t>
      </w:r>
      <w:r w:rsidR="00C36DA4" w:rsidRPr="00C36DA4">
        <w:rPr>
          <w:sz w:val="26"/>
          <w:szCs w:val="26"/>
        </w:rPr>
        <w:t>Большое Микушкино</w:t>
      </w:r>
      <w:r w:rsidR="00C36DA4" w:rsidRPr="00C36DA4">
        <w:rPr>
          <w:rStyle w:val="FontStyle57"/>
        </w:rPr>
        <w:t xml:space="preserve"> муниципального района Исаклинский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C36DA4">
        <w:rPr>
          <w:rStyle w:val="FontStyle52"/>
          <w:b w:val="0"/>
          <w:spacing w:val="10"/>
        </w:rPr>
        <w:t>признать утратившим силу.</w:t>
      </w:r>
    </w:p>
    <w:p w:rsidR="001C4C8D" w:rsidRDefault="00C0492A" w:rsidP="00C0492A">
      <w:pPr>
        <w:shd w:val="clear" w:color="auto" w:fill="FFFFFF"/>
        <w:tabs>
          <w:tab w:val="left" w:pos="634"/>
          <w:tab w:val="left" w:leader="underscore" w:pos="5779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42110">
        <w:rPr>
          <w:rFonts w:ascii="Times New Roman" w:hAnsi="Times New Roman"/>
          <w:color w:val="000000"/>
          <w:sz w:val="26"/>
          <w:szCs w:val="26"/>
        </w:rPr>
        <w:tab/>
      </w:r>
    </w:p>
    <w:p w:rsidR="00C0492A" w:rsidRPr="00242110" w:rsidRDefault="00C0492A" w:rsidP="00C0492A">
      <w:pPr>
        <w:shd w:val="clear" w:color="auto" w:fill="FFFFFF"/>
        <w:tabs>
          <w:tab w:val="left" w:pos="634"/>
          <w:tab w:val="left" w:leader="underscore" w:pos="5779"/>
        </w:tabs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242110">
        <w:rPr>
          <w:rFonts w:ascii="Times New Roman" w:hAnsi="Times New Roman"/>
          <w:bCs/>
          <w:sz w:val="26"/>
          <w:szCs w:val="26"/>
        </w:rPr>
        <w:t xml:space="preserve">Глава сельского поселения </w:t>
      </w:r>
    </w:p>
    <w:p w:rsidR="00C0492A" w:rsidRPr="00242110" w:rsidRDefault="00C0492A" w:rsidP="00C0492A">
      <w:pPr>
        <w:shd w:val="clear" w:color="auto" w:fill="FFFFFF"/>
        <w:tabs>
          <w:tab w:val="left" w:pos="634"/>
          <w:tab w:val="left" w:leader="underscore" w:pos="5779"/>
        </w:tabs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242110">
        <w:rPr>
          <w:rFonts w:ascii="Times New Roman" w:hAnsi="Times New Roman"/>
          <w:bCs/>
          <w:sz w:val="26"/>
          <w:szCs w:val="26"/>
        </w:rPr>
        <w:t>Большое Микушкино муниципального района</w:t>
      </w:r>
    </w:p>
    <w:p w:rsidR="00C0492A" w:rsidRDefault="00C0492A" w:rsidP="00C0492A">
      <w:pPr>
        <w:tabs>
          <w:tab w:val="left" w:pos="1185"/>
        </w:tabs>
        <w:spacing w:after="0"/>
        <w:rPr>
          <w:rFonts w:ascii="Times New Roman" w:hAnsi="Times New Roman"/>
          <w:bCs/>
          <w:sz w:val="26"/>
          <w:szCs w:val="26"/>
        </w:rPr>
      </w:pPr>
      <w:r w:rsidRPr="00242110">
        <w:rPr>
          <w:rFonts w:ascii="Times New Roman" w:hAnsi="Times New Roman"/>
          <w:bCs/>
          <w:sz w:val="26"/>
          <w:szCs w:val="26"/>
        </w:rPr>
        <w:t xml:space="preserve">Исаклинский Самарской области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>Н.И.Сидорова</w:t>
      </w:r>
    </w:p>
    <w:p w:rsidR="00C36DA4" w:rsidRDefault="00C36DA4" w:rsidP="00C0492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6DA4" w:rsidRDefault="00C36DA4" w:rsidP="00C0492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0492A" w:rsidRPr="00242110" w:rsidRDefault="00C0492A" w:rsidP="00C0492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42110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C0492A" w:rsidRPr="00242110" w:rsidRDefault="00C0492A" w:rsidP="00C0492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42110">
        <w:rPr>
          <w:rFonts w:ascii="Times New Roman" w:hAnsi="Times New Roman"/>
          <w:color w:val="000000"/>
          <w:sz w:val="24"/>
          <w:szCs w:val="24"/>
        </w:rPr>
        <w:t>к постановлению Администрации сельского поселения</w:t>
      </w:r>
    </w:p>
    <w:p w:rsidR="00C0492A" w:rsidRPr="00242110" w:rsidRDefault="00C0492A" w:rsidP="00C0492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42110">
        <w:rPr>
          <w:rFonts w:ascii="Times New Roman" w:hAnsi="Times New Roman"/>
          <w:color w:val="000000"/>
          <w:sz w:val="24"/>
          <w:szCs w:val="24"/>
        </w:rPr>
        <w:t>Большое Микушкино</w:t>
      </w:r>
    </w:p>
    <w:p w:rsidR="00C0492A" w:rsidRPr="00242110" w:rsidRDefault="00C0492A" w:rsidP="00C0492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 «21»  апреля 2022 №44</w:t>
      </w:r>
    </w:p>
    <w:p w:rsidR="00C0492A" w:rsidRPr="003A7228" w:rsidRDefault="00C0492A" w:rsidP="00C0492A">
      <w:pPr>
        <w:tabs>
          <w:tab w:val="left" w:pos="1185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A722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</w:p>
    <w:p w:rsidR="001C4C8D" w:rsidRDefault="00C0492A" w:rsidP="001C4C8D">
      <w:pPr>
        <w:tabs>
          <w:tab w:val="left" w:pos="9071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C4C8D">
        <w:rPr>
          <w:rFonts w:ascii="Times New Roman" w:hAnsi="Times New Roman"/>
          <w:sz w:val="28"/>
          <w:szCs w:val="28"/>
        </w:rPr>
        <w:t xml:space="preserve"> </w:t>
      </w:r>
      <w:bookmarkStart w:id="0" w:name="P32"/>
      <w:bookmarkEnd w:id="0"/>
    </w:p>
    <w:p w:rsidR="001C4C8D" w:rsidRDefault="001C4C8D" w:rsidP="001C4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C4C8D" w:rsidRDefault="001C4C8D" w:rsidP="001C4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ПРЕДОСТАВЛЕНИЯ  МУНИЦИПАЛЬНОЙ УСЛУГИ "ПРЕДОСТАВЛЕНИЕ РАЗРЕШЕНИЯ НА УСЛОВНО РАЗРЕШЕННЫЙ ВИД ИСПОЛЬЗОВАНИЯ ЗЕМЕЛЬНОГО УЧАСТКА ИЛИ ОБЪЕКТА КАПИТАЛЬНОГО СТРОИТЕЛЬСТВА"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F612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администрацией сельского поселения Большое Микушкино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Большое Микушкино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1C4C8D" w:rsidRDefault="001C4C8D" w:rsidP="00F612F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1C4C8D" w:rsidRDefault="001C4C8D" w:rsidP="00F612F3">
      <w:pPr>
        <w:widowControl w:val="0"/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Процедурами, связанными с предоставлением разрешений, являются: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прием заявления о предоставлении разрешения от физического или юридического лица, заинтересованного в предоставлении разрешения (далее также – заявитель); 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рассмотрение  заявления о предоставлении разрешения;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проведение публичных слушаний по вопросу о предоставлении разрешения;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подготовка рекомендаций о предоставлении разрешения или об отказе в предоставлении разрешения, принятие решения главой сельского поселения;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обеспечение выполнения иных обязанностей органом местного самоуправления в связи с предоставлением разрешения. 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 xml:space="preserve"> и муниц</w:t>
      </w:r>
      <w:r w:rsidR="003E3171">
        <w:rPr>
          <w:rFonts w:ascii="Times New Roman" w:hAnsi="Times New Roman"/>
          <w:sz w:val="28"/>
          <w:szCs w:val="28"/>
        </w:rPr>
        <w:t>ипальное бюджетное учреждение "Исаклинский МФЦ</w:t>
      </w:r>
      <w:r>
        <w:rPr>
          <w:rFonts w:ascii="Times New Roman" w:hAnsi="Times New Roman"/>
          <w:sz w:val="28"/>
          <w:szCs w:val="28"/>
        </w:rPr>
        <w:t>" (далее по тексту - МФЦ).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Местонахождение администрации: Самарская область, Исаклинский район, с.</w:t>
      </w:r>
      <w:r w:rsidR="003E3171">
        <w:rPr>
          <w:rFonts w:ascii="Times New Roman" w:hAnsi="Times New Roman"/>
          <w:sz w:val="28"/>
          <w:szCs w:val="28"/>
        </w:rPr>
        <w:t>Большое Микушкино, ул.Советская, д.96.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- пятница - с 8.00 до 17.00; 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на обед с 12.00 до 13.00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- выходные дни.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Справочный </w:t>
      </w:r>
      <w:r w:rsidR="003E3171">
        <w:rPr>
          <w:rFonts w:ascii="Times New Roman" w:hAnsi="Times New Roman"/>
          <w:sz w:val="28"/>
          <w:szCs w:val="28"/>
        </w:rPr>
        <w:t>телефон администрации:- 8(846 54) 3-11-99</w:t>
      </w:r>
      <w:r>
        <w:rPr>
          <w:rFonts w:ascii="Times New Roman" w:hAnsi="Times New Roman"/>
          <w:sz w:val="28"/>
          <w:szCs w:val="28"/>
        </w:rPr>
        <w:t>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администрации:- </w:t>
      </w:r>
      <w:hyperlink r:id="rId8" w:history="1">
        <w:r w:rsidR="003E3171" w:rsidRPr="00A3014E">
          <w:rPr>
            <w:rStyle w:val="af"/>
            <w:rFonts w:ascii="Times New Roman" w:hAnsi="Times New Roman"/>
            <w:sz w:val="28"/>
            <w:szCs w:val="28"/>
            <w:lang w:val="en-US"/>
          </w:rPr>
          <w:t>admbm</w:t>
        </w:r>
        <w:r w:rsidR="003E3171" w:rsidRPr="00A3014E">
          <w:rPr>
            <w:rStyle w:val="af"/>
            <w:rFonts w:ascii="Times New Roman" w:hAnsi="Times New Roman"/>
            <w:sz w:val="28"/>
            <w:szCs w:val="28"/>
          </w:rPr>
          <w:t>@</w:t>
        </w:r>
        <w:r w:rsidR="003E3171" w:rsidRPr="00A3014E">
          <w:rPr>
            <w:rStyle w:val="af"/>
            <w:rFonts w:ascii="Times New Roman" w:hAnsi="Times New Roman"/>
            <w:sz w:val="28"/>
            <w:szCs w:val="28"/>
            <w:lang w:val="en-US"/>
          </w:rPr>
          <w:t>mail</w:t>
        </w:r>
        <w:r w:rsidR="003E3171" w:rsidRPr="00A3014E">
          <w:rPr>
            <w:rStyle w:val="af"/>
            <w:rFonts w:ascii="Times New Roman" w:hAnsi="Times New Roman"/>
            <w:sz w:val="28"/>
            <w:szCs w:val="28"/>
          </w:rPr>
          <w:t>.</w:t>
        </w:r>
        <w:r w:rsidR="003E3171" w:rsidRPr="00A3014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E3171" w:rsidRDefault="001C4C8D" w:rsidP="003E31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Местонахождение МФЦ: Самарская область, </w:t>
      </w:r>
      <w:r w:rsidR="003E3171">
        <w:rPr>
          <w:rFonts w:ascii="Times New Roman" w:hAnsi="Times New Roman"/>
          <w:sz w:val="28"/>
          <w:szCs w:val="28"/>
        </w:rPr>
        <w:t>Исаклинский район, с.Исаклы, ул. Куйбышевская, д. 96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пятница - с 8.00 до 17.00;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- с 08.00 до 14.00;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- выходной.</w:t>
      </w:r>
    </w:p>
    <w:p w:rsidR="001C4C8D" w:rsidRDefault="003E3171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Справочный телефон МФЦ: 8(846-</w:t>
      </w:r>
      <w:r w:rsidRPr="003E3171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)2-</w:t>
      </w:r>
      <w:r w:rsidRPr="003E317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</w:t>
      </w:r>
      <w:r w:rsidRPr="003E3171">
        <w:rPr>
          <w:rFonts w:ascii="Times New Roman" w:hAnsi="Times New Roman"/>
          <w:sz w:val="28"/>
          <w:szCs w:val="28"/>
        </w:rPr>
        <w:t>49</w:t>
      </w:r>
      <w:r w:rsidR="001C4C8D">
        <w:rPr>
          <w:rFonts w:ascii="Times New Roman" w:hAnsi="Times New Roman"/>
          <w:sz w:val="28"/>
          <w:szCs w:val="28"/>
        </w:rPr>
        <w:t>.</w:t>
      </w:r>
    </w:p>
    <w:p w:rsidR="001C4C8D" w:rsidRPr="003E3171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r w:rsidR="003E3171">
        <w:rPr>
          <w:rFonts w:ascii="Times New Roman" w:hAnsi="Times New Roman"/>
          <w:sz w:val="28"/>
          <w:szCs w:val="28"/>
        </w:rPr>
        <w:t xml:space="preserve">МБУ Исаклинский МФЦ </w:t>
      </w:r>
      <w:r w:rsidR="003E3171" w:rsidRPr="003E3171">
        <w:rPr>
          <w:rFonts w:ascii="Times New Roman" w:hAnsi="Times New Roman"/>
          <w:sz w:val="28"/>
          <w:szCs w:val="28"/>
        </w:rPr>
        <w:t>mfcisakly@mail.ru.</w:t>
      </w:r>
      <w:r>
        <w:t xml:space="preserve"> 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местонахождении, графике работы и справочных телефонах администрации сельс</w:t>
      </w:r>
      <w:r w:rsidR="003E3171">
        <w:rPr>
          <w:rFonts w:ascii="Times New Roman" w:hAnsi="Times New Roman"/>
          <w:sz w:val="28"/>
          <w:szCs w:val="28"/>
        </w:rPr>
        <w:t xml:space="preserve">кого поселения </w:t>
      </w:r>
      <w:r w:rsidR="003E3171"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интернет-сайте админист</w:t>
      </w:r>
      <w:r w:rsidR="003E3171">
        <w:rPr>
          <w:rFonts w:ascii="Times New Roman" w:hAnsi="Times New Roman"/>
          <w:sz w:val="28"/>
          <w:szCs w:val="28"/>
        </w:rPr>
        <w:t>рации сельского поселения</w:t>
      </w:r>
      <w:r w:rsidR="003E3171" w:rsidRPr="003E3171">
        <w:rPr>
          <w:rFonts w:ascii="Times New Roman" w:hAnsi="Times New Roman"/>
          <w:sz w:val="28"/>
          <w:szCs w:val="28"/>
        </w:rPr>
        <w:t xml:space="preserve"> </w:t>
      </w:r>
      <w:r w:rsidR="003E3171"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>: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(http://www.gosuslugi.ru);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в помещении приема заявлений в админист</w:t>
      </w:r>
      <w:r w:rsidR="003E3171">
        <w:rPr>
          <w:rFonts w:ascii="Times New Roman" w:hAnsi="Times New Roman"/>
          <w:sz w:val="28"/>
          <w:szCs w:val="28"/>
        </w:rPr>
        <w:t>рации сельского поселения</w:t>
      </w:r>
      <w:r w:rsidR="003E3171" w:rsidRPr="003E3171">
        <w:rPr>
          <w:rFonts w:ascii="Times New Roman" w:hAnsi="Times New Roman"/>
          <w:sz w:val="28"/>
          <w:szCs w:val="28"/>
        </w:rPr>
        <w:t xml:space="preserve"> </w:t>
      </w:r>
      <w:r w:rsidR="003E3171"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>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</w:t>
      </w:r>
      <w:r w:rsidR="003E3171">
        <w:rPr>
          <w:rFonts w:ascii="Times New Roman" w:hAnsi="Times New Roman"/>
          <w:sz w:val="28"/>
          <w:szCs w:val="28"/>
        </w:rPr>
        <w:t xml:space="preserve">рации сельского поселения </w:t>
      </w:r>
      <w:r w:rsidR="003E3171"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>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  <w:bookmarkStart w:id="1" w:name="P82"/>
      <w:bookmarkEnd w:id="1"/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 Информирование о правилах предоставления муниципальной услуги может проводиться в следующих формах: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для подготовки ответа требуется время, превышающее 20 минут, должностное лицо администрации сельск</w:t>
      </w:r>
      <w:r w:rsidR="003E3171">
        <w:rPr>
          <w:rFonts w:ascii="Times New Roman" w:hAnsi="Times New Roman"/>
          <w:sz w:val="28"/>
          <w:szCs w:val="28"/>
        </w:rPr>
        <w:t>ого поселения</w:t>
      </w:r>
      <w:r w:rsidR="003E3171" w:rsidRPr="003E3171">
        <w:rPr>
          <w:rFonts w:ascii="Times New Roman" w:hAnsi="Times New Roman"/>
          <w:sz w:val="28"/>
          <w:szCs w:val="28"/>
        </w:rPr>
        <w:t xml:space="preserve"> </w:t>
      </w:r>
      <w:r w:rsidR="003E3171"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  <w:bookmarkStart w:id="2" w:name="P98"/>
      <w:bookmarkEnd w:id="2"/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1.4.10. На стендах в местах предоставления муниципальной услуги размещаются следующие информационные материалы: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формы документов для заполнения, образцы заполнения документов;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1.4.11. На официальном сайте админист</w:t>
      </w:r>
      <w:r w:rsidR="003E3171">
        <w:rPr>
          <w:rFonts w:ascii="Times New Roman" w:hAnsi="Times New Roman"/>
          <w:sz w:val="28"/>
          <w:szCs w:val="28"/>
        </w:rPr>
        <w:t xml:space="preserve">рации сельского поселения </w:t>
      </w:r>
      <w:r w:rsidR="003E3171"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>
        <w:rPr>
          <w:rFonts w:ascii="Times New Roman" w:hAnsi="Times New Roman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</w:t>
      </w:r>
      <w:r w:rsidR="003E3171">
        <w:rPr>
          <w:rFonts w:ascii="Times New Roman" w:hAnsi="Times New Roman"/>
          <w:sz w:val="28"/>
          <w:szCs w:val="28"/>
        </w:rPr>
        <w:t>рации сельского поселения</w:t>
      </w:r>
      <w:r w:rsidR="003E3171" w:rsidRPr="003E3171">
        <w:rPr>
          <w:rFonts w:ascii="Times New Roman" w:hAnsi="Times New Roman" w:cs="Times New Roman"/>
          <w:sz w:val="28"/>
          <w:szCs w:val="28"/>
        </w:rPr>
        <w:t xml:space="preserve"> </w:t>
      </w:r>
      <w:r w:rsidR="003E3171"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>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админист</w:t>
      </w:r>
      <w:r w:rsidR="003E3171">
        <w:rPr>
          <w:rFonts w:ascii="Times New Roman" w:hAnsi="Times New Roman"/>
          <w:sz w:val="28"/>
          <w:szCs w:val="28"/>
        </w:rPr>
        <w:t xml:space="preserve">рации сельского поселения </w:t>
      </w:r>
      <w:r w:rsidR="003E3171"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>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текст настоящего Административного регламента с приложениями к нему;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1.4.12. На Едином портале государственных и муниципальных услуг и Региональном портале размещается информация: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</w:t>
      </w:r>
      <w:r w:rsidR="003E3171">
        <w:rPr>
          <w:rFonts w:ascii="Times New Roman" w:hAnsi="Times New Roman"/>
          <w:sz w:val="28"/>
          <w:szCs w:val="28"/>
        </w:rPr>
        <w:t xml:space="preserve">рации сельского поселения </w:t>
      </w:r>
      <w:r w:rsidR="003E3171"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>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админист</w:t>
      </w:r>
      <w:r w:rsidR="003E3171">
        <w:rPr>
          <w:rFonts w:ascii="Times New Roman" w:hAnsi="Times New Roman"/>
          <w:sz w:val="28"/>
          <w:szCs w:val="28"/>
        </w:rPr>
        <w:t xml:space="preserve">рации сельского поселения </w:t>
      </w:r>
      <w:r w:rsidR="003E3171"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>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1.4.13.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1C4C8D" w:rsidRDefault="001C4C8D" w:rsidP="001C4C8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1C4C8D" w:rsidRDefault="001C4C8D" w:rsidP="001C4C8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Наименование органа местного самоуправления, предоставл</w:t>
      </w:r>
      <w:r w:rsidR="00F80E49">
        <w:rPr>
          <w:rFonts w:ascii="Times New Roman" w:hAnsi="Times New Roman"/>
          <w:sz w:val="28"/>
          <w:szCs w:val="28"/>
        </w:rPr>
        <w:t>яющего муниципальную услугу, - А</w:t>
      </w:r>
      <w:r>
        <w:rPr>
          <w:rFonts w:ascii="Times New Roman" w:hAnsi="Times New Roman"/>
          <w:sz w:val="28"/>
          <w:szCs w:val="28"/>
        </w:rPr>
        <w:t>дминист</w:t>
      </w:r>
      <w:r w:rsidR="003E3171">
        <w:rPr>
          <w:rFonts w:ascii="Times New Roman" w:hAnsi="Times New Roman"/>
          <w:sz w:val="28"/>
          <w:szCs w:val="28"/>
        </w:rPr>
        <w:t xml:space="preserve">рация сельского поселения </w:t>
      </w:r>
      <w:r w:rsidR="003E3171"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>
        <w:rPr>
          <w:rFonts w:ascii="Times New Roman" w:hAnsi="Times New Roman"/>
          <w:sz w:val="28"/>
          <w:szCs w:val="28"/>
        </w:rPr>
        <w:t>.</w:t>
      </w:r>
    </w:p>
    <w:p w:rsidR="001C4C8D" w:rsidRDefault="001C4C8D" w:rsidP="001C4C8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1C4C8D" w:rsidRDefault="001C4C8D" w:rsidP="001C4C8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1C4C8D" w:rsidRDefault="001C4C8D" w:rsidP="001C4C8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прав).</w:t>
      </w:r>
    </w:p>
    <w:p w:rsidR="001C4C8D" w:rsidRDefault="001C4C8D" w:rsidP="001C4C8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 Результатом предоставления муниципальной услуги являются:</w:t>
      </w:r>
    </w:p>
    <w:p w:rsidR="001C4C8D" w:rsidRDefault="001C4C8D" w:rsidP="001C4C8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1C4C8D" w:rsidRDefault="001C4C8D" w:rsidP="001C4C8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1C4C8D" w:rsidRDefault="001C4C8D" w:rsidP="001C4C8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Муниципальная услуга предоставляется в срок, не превышающий 30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C4C8D" w:rsidRDefault="001C4C8D" w:rsidP="001C4C8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 на условно разрешенный вид использования земельного участка или объекта капитального строительства (далее по тексту – публичные слушания).</w:t>
      </w:r>
    </w:p>
    <w:p w:rsidR="001C4C8D" w:rsidRDefault="001C4C8D" w:rsidP="001C4C8D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Глава поселения в 7-дневный срок со дня получения рекомендаций принимает муниципальный правовой акт о проведении публичных слушаний. Муниципальный правовой акт о проведении публичных слушаний должен содержать информацию о времени и месте их проведения, а также соответствовать иным требованиям, установленным уставом муниципального образования и (или) муниципальными правовыми актами муниципального образования, определяющими порядок проведения публичных слушаний по вопросам предоставления разрешений.</w:t>
      </w:r>
    </w:p>
    <w:p w:rsidR="001C4C8D" w:rsidRDefault="001C4C8D" w:rsidP="001C4C8D">
      <w:pPr>
        <w:tabs>
          <w:tab w:val="left" w:pos="0"/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 в сети Интернет осуществляется не позднее 10 дней со дня получения главой поселения заявления о предоставлении разрешения.</w:t>
      </w:r>
    </w:p>
    <w:p w:rsidR="001C4C8D" w:rsidRPr="003E3171" w:rsidRDefault="001C4C8D" w:rsidP="001C4C8D">
      <w:pPr>
        <w:tabs>
          <w:tab w:val="left" w:pos="0"/>
          <w:tab w:val="left" w:pos="180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определяется  Главой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Правил землепользования и заст</w:t>
      </w:r>
      <w:r w:rsidR="003E3171">
        <w:rPr>
          <w:rFonts w:ascii="Times New Roman" w:hAnsi="Times New Roman"/>
          <w:sz w:val="28"/>
          <w:szCs w:val="28"/>
        </w:rPr>
        <w:t xml:space="preserve">ройки сельского поселения </w:t>
      </w:r>
      <w:r w:rsidR="003E3171"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>, утвержденных Решением Собрания Представи</w:t>
      </w:r>
      <w:r w:rsidR="003E3171">
        <w:rPr>
          <w:rFonts w:ascii="Times New Roman" w:hAnsi="Times New Roman"/>
          <w:sz w:val="28"/>
          <w:szCs w:val="28"/>
        </w:rPr>
        <w:t xml:space="preserve">телей сельского поселения </w:t>
      </w:r>
      <w:r w:rsidR="003E3171"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>
        <w:rPr>
          <w:rFonts w:ascii="Times New Roman" w:hAnsi="Times New Roman"/>
          <w:sz w:val="28"/>
          <w:szCs w:val="28"/>
        </w:rPr>
        <w:t xml:space="preserve"> </w:t>
      </w:r>
      <w:r w:rsidR="000F32EE" w:rsidRPr="000F32EE">
        <w:rPr>
          <w:rFonts w:ascii="Times New Roman" w:hAnsi="Times New Roman"/>
          <w:sz w:val="28"/>
          <w:szCs w:val="28"/>
        </w:rPr>
        <w:t>№ 27 от 27</w:t>
      </w:r>
      <w:r w:rsidRPr="000F32EE">
        <w:rPr>
          <w:rFonts w:ascii="Times New Roman" w:hAnsi="Times New Roman"/>
          <w:sz w:val="28"/>
          <w:szCs w:val="28"/>
        </w:rPr>
        <w:t>.12.2013 года</w:t>
      </w:r>
      <w:r>
        <w:rPr>
          <w:rFonts w:ascii="Times New Roman" w:hAnsi="Times New Roman"/>
          <w:sz w:val="28"/>
          <w:szCs w:val="28"/>
        </w:rPr>
        <w:t xml:space="preserve">, с учетом положений </w:t>
      </w:r>
      <w:hyperlink r:id="rId9" w:history="1">
        <w:r>
          <w:rPr>
            <w:rStyle w:val="af"/>
            <w:rFonts w:ascii="Times New Roman" w:hAnsi="Times New Roman"/>
            <w:sz w:val="28"/>
            <w:szCs w:val="28"/>
          </w:rPr>
          <w:t>статьи 39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дней, согласно Правил землепользования и заст</w:t>
      </w:r>
      <w:r w:rsidR="003E3171">
        <w:rPr>
          <w:rFonts w:ascii="Times New Roman" w:hAnsi="Times New Roman"/>
          <w:sz w:val="28"/>
          <w:szCs w:val="28"/>
        </w:rPr>
        <w:t xml:space="preserve">ройки сельского поселения </w:t>
      </w:r>
      <w:r w:rsidR="003E3171"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утвержденных, Решением Собрания Представи</w:t>
      </w:r>
      <w:r w:rsidR="003E3171">
        <w:rPr>
          <w:rFonts w:ascii="Times New Roman" w:hAnsi="Times New Roman"/>
          <w:sz w:val="28"/>
          <w:szCs w:val="28"/>
        </w:rPr>
        <w:t xml:space="preserve">телей сельского поселения </w:t>
      </w:r>
      <w:r w:rsidR="003E3171"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F32EE" w:rsidRPr="000F32EE">
        <w:rPr>
          <w:rFonts w:ascii="Times New Roman" w:hAnsi="Times New Roman"/>
          <w:sz w:val="28"/>
          <w:szCs w:val="28"/>
        </w:rPr>
        <w:t>27 от 27.1</w:t>
      </w:r>
      <w:r w:rsidRPr="000F32EE">
        <w:rPr>
          <w:rFonts w:ascii="Times New Roman" w:hAnsi="Times New Roman"/>
          <w:sz w:val="28"/>
          <w:szCs w:val="28"/>
        </w:rPr>
        <w:t>2.2013 года</w:t>
      </w:r>
      <w:r w:rsidR="000F32EE" w:rsidRPr="000F32EE">
        <w:rPr>
          <w:rFonts w:ascii="Times New Roman" w:hAnsi="Times New Roman"/>
          <w:sz w:val="28"/>
          <w:szCs w:val="28"/>
        </w:rPr>
        <w:t>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</w:t>
      </w:r>
      <w:r w:rsidR="00F3445C">
        <w:rPr>
          <w:rFonts w:ascii="Times New Roman" w:hAnsi="Times New Roman"/>
          <w:sz w:val="28"/>
          <w:szCs w:val="28"/>
        </w:rPr>
        <w:t>зднее чем через семь рабочих</w:t>
      </w:r>
      <w:r>
        <w:rPr>
          <w:rFonts w:ascii="Times New Roman" w:hAnsi="Times New Roman"/>
          <w:sz w:val="28"/>
          <w:szCs w:val="28"/>
        </w:rPr>
        <w:t xml:space="preserve"> дней со дня поступления заявления о предоставлении разрешения.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</w:t>
      </w:r>
      <w:hyperlink r:id="rId10" w:history="1">
        <w:r>
          <w:rPr>
            <w:rStyle w:val="af"/>
            <w:rFonts w:ascii="Times New Roman" w:hAnsi="Times New Roman"/>
            <w:sz w:val="28"/>
            <w:szCs w:val="28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Градостроительный </w:t>
      </w:r>
      <w:hyperlink r:id="rId11" w:history="1">
        <w:r>
          <w:rPr>
            <w:rStyle w:val="af"/>
            <w:rFonts w:ascii="Times New Roman" w:hAnsi="Times New Roman"/>
            <w:sz w:val="28"/>
            <w:szCs w:val="28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от 29.12.2004 N 190-ФЗ;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hyperlink r:id="rId12" w:history="1">
        <w:r>
          <w:rPr>
            <w:rStyle w:val="af"/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hyperlink r:id="rId13" w:history="1">
        <w:r>
          <w:rPr>
            <w:rStyle w:val="af"/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hyperlink r:id="rId14" w:history="1">
        <w:r>
          <w:rPr>
            <w:rStyle w:val="af"/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1C4C8D" w:rsidRDefault="007C004C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1C4C8D">
          <w:rPr>
            <w:rStyle w:val="af"/>
            <w:rFonts w:ascii="Times New Roman" w:hAnsi="Times New Roman"/>
            <w:sz w:val="28"/>
            <w:szCs w:val="28"/>
          </w:rPr>
          <w:t>Закон</w:t>
        </w:r>
      </w:hyperlink>
      <w:r w:rsidR="001C4C8D">
        <w:rPr>
          <w:rFonts w:ascii="Times New Roman" w:hAnsi="Times New Roman"/>
          <w:sz w:val="28"/>
          <w:szCs w:val="28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1C4C8D" w:rsidRDefault="007C004C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1C4C8D">
          <w:rPr>
            <w:rStyle w:val="af"/>
            <w:rFonts w:ascii="Times New Roman" w:hAnsi="Times New Roman"/>
            <w:sz w:val="28"/>
            <w:szCs w:val="28"/>
          </w:rPr>
          <w:t>Закон</w:t>
        </w:r>
      </w:hyperlink>
      <w:r w:rsidR="001C4C8D">
        <w:rPr>
          <w:rFonts w:ascii="Times New Roman" w:hAnsi="Times New Roman"/>
          <w:sz w:val="28"/>
          <w:szCs w:val="28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:rsidR="001C4C8D" w:rsidRDefault="007C004C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1C4C8D">
          <w:rPr>
            <w:rStyle w:val="af"/>
            <w:rFonts w:ascii="Times New Roman" w:hAnsi="Times New Roman"/>
            <w:sz w:val="28"/>
            <w:szCs w:val="28"/>
          </w:rPr>
          <w:t>Закон</w:t>
        </w:r>
      </w:hyperlink>
      <w:r w:rsidR="001C4C8D">
        <w:rPr>
          <w:rFonts w:ascii="Times New Roman" w:hAnsi="Times New Roman"/>
          <w:sz w:val="28"/>
          <w:szCs w:val="28"/>
        </w:rPr>
        <w:t xml:space="preserve"> Самарской области от 11.03.2005 N 94-ГД "О земле";</w:t>
      </w:r>
    </w:p>
    <w:p w:rsidR="001C4C8D" w:rsidRDefault="007C004C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1C4C8D">
          <w:rPr>
            <w:rStyle w:val="af"/>
            <w:rFonts w:ascii="Times New Roman" w:hAnsi="Times New Roman"/>
            <w:sz w:val="28"/>
            <w:szCs w:val="28"/>
          </w:rPr>
          <w:t>Правила</w:t>
        </w:r>
      </w:hyperlink>
      <w:r w:rsidR="001C4C8D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Шигоны;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(www.pravo.gov.ru).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  <w:bookmarkStart w:id="3" w:name="P152"/>
      <w:bookmarkEnd w:id="3"/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2.6. Для получения муниципальной услуги заявитель самостоятельно представляет в Комиссию или в МФЦ  з</w:t>
      </w:r>
      <w:r>
        <w:rPr>
          <w:rFonts w:ascii="Times New Roman" w:hAnsi="Times New Roman"/>
          <w:sz w:val="28"/>
        </w:rPr>
        <w:t>аявление о предоставлении разрешения на условно разрешенный вид использования, которое должно содержать следующую информацию:</w:t>
      </w:r>
    </w:p>
    <w:p w:rsidR="001C4C8D" w:rsidRDefault="001C4C8D" w:rsidP="001C4C8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1C4C8D" w:rsidRDefault="001C4C8D" w:rsidP="001C4C8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1C4C8D" w:rsidRDefault="001C4C8D" w:rsidP="001C4C8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1C4C8D" w:rsidRDefault="001C4C8D" w:rsidP="001C4C8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данные о земельном участке и объекте капитального строительства, </w:t>
      </w:r>
      <w:bookmarkStart w:id="4" w:name="OLE_LINK3"/>
      <w:r>
        <w:rPr>
          <w:rFonts w:ascii="Times New Roman" w:hAnsi="Times New Roman"/>
          <w:sz w:val="28"/>
        </w:rPr>
        <w:t xml:space="preserve">для которых испрашивается условно разрешенный вид использования, </w:t>
      </w:r>
      <w:bookmarkEnd w:id="4"/>
      <w:r>
        <w:rPr>
          <w:rFonts w:ascii="Times New Roman" w:hAnsi="Times New Roman"/>
          <w:sz w:val="28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1C4C8D" w:rsidRDefault="001C4C8D" w:rsidP="001C4C8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1C4C8D" w:rsidRDefault="001C4C8D" w:rsidP="001C4C8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испрашиваемый заявителем условно разрешенный вид использования;</w:t>
      </w:r>
    </w:p>
    <w:p w:rsidR="001C4C8D" w:rsidRDefault="001C4C8D" w:rsidP="001C4C8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обоснование необходимости предоставления разрешения 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1C4C8D" w:rsidRDefault="001C4C8D" w:rsidP="001C4C8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1C4C8D" w:rsidRDefault="001C4C8D" w:rsidP="001C4C8D">
      <w:pPr>
        <w:pStyle w:val="-11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заявлению, должны прилагаться следующие документы:</w:t>
      </w:r>
    </w:p>
    <w:p w:rsidR="001C4C8D" w:rsidRDefault="001C4C8D" w:rsidP="001C4C8D">
      <w:pPr>
        <w:pStyle w:val="-11"/>
        <w:tabs>
          <w:tab w:val="left" w:pos="-142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1C4C8D" w:rsidRDefault="001C4C8D" w:rsidP="001C4C8D">
      <w:pPr>
        <w:pStyle w:val="-11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либо нотариально заверенные копии указанных документов;</w:t>
      </w:r>
    </w:p>
    <w:p w:rsidR="001C4C8D" w:rsidRDefault="001C4C8D" w:rsidP="001C4C8D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1C4C8D" w:rsidRDefault="001C4C8D" w:rsidP="001C4C8D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4) документы, подтверждающие обстоятельства, указанные в п.п. 7 п.2.6 настоящего Административного регламента;</w:t>
      </w:r>
    </w:p>
    <w:p w:rsidR="001C4C8D" w:rsidRDefault="001C4C8D" w:rsidP="001C4C8D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1C4C8D" w:rsidRDefault="001C4C8D" w:rsidP="001C4C8D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  <w:bookmarkStart w:id="5" w:name="P153"/>
      <w:bookmarkStart w:id="6" w:name="P164"/>
      <w:bookmarkEnd w:id="5"/>
      <w:bookmarkEnd w:id="6"/>
    </w:p>
    <w:p w:rsidR="00F3445C" w:rsidRDefault="00F3445C" w:rsidP="001C4C8D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Заявление о предоставлении разрешения на условно разрешенный вид использования  может быть направлено в форме электронного документа, подписанного </w:t>
      </w:r>
      <w:r w:rsidR="00F80E49">
        <w:rPr>
          <w:rFonts w:ascii="Times New Roman" w:hAnsi="Times New Roman"/>
          <w:sz w:val="28"/>
        </w:rPr>
        <w:t>электронной подписью в соответствии  с</w:t>
      </w:r>
      <w:r w:rsidR="000F32EE">
        <w:rPr>
          <w:rFonts w:ascii="Times New Roman" w:hAnsi="Times New Roman"/>
          <w:sz w:val="28"/>
        </w:rPr>
        <w:t xml:space="preserve"> </w:t>
      </w:r>
      <w:r w:rsidR="00F80E49">
        <w:rPr>
          <w:rFonts w:ascii="Times New Roman" w:hAnsi="Times New Roman"/>
          <w:sz w:val="28"/>
        </w:rPr>
        <w:t>тре</w:t>
      </w:r>
      <w:r w:rsidR="000F32EE">
        <w:rPr>
          <w:rFonts w:ascii="Times New Roman" w:hAnsi="Times New Roman"/>
          <w:sz w:val="28"/>
        </w:rPr>
        <w:t>б</w:t>
      </w:r>
      <w:r w:rsidR="00F80E49">
        <w:rPr>
          <w:rFonts w:ascii="Times New Roman" w:hAnsi="Times New Roman"/>
          <w:sz w:val="28"/>
        </w:rPr>
        <w:t>ованиями Федерального закона от 6 апреля 2011 года №63-ФЗ «Об электронной подписи» (далее – электронный документ, подписанный электронной подписью).</w:t>
      </w:r>
    </w:p>
    <w:p w:rsidR="001C4C8D" w:rsidRDefault="001C4C8D" w:rsidP="001C4C8D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</w:t>
      </w:r>
      <w:r w:rsidR="000F32EE">
        <w:rPr>
          <w:rFonts w:ascii="Times New Roman" w:hAnsi="Times New Roman"/>
          <w:sz w:val="28"/>
          <w:szCs w:val="28"/>
        </w:rPr>
        <w:t>ацией сельского поселения Большое Микушкино</w:t>
      </w:r>
      <w:r>
        <w:rPr>
          <w:rFonts w:ascii="Times New Roman" w:hAnsi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1C4C8D" w:rsidRDefault="001C4C8D" w:rsidP="001C4C8D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1C4C8D" w:rsidRDefault="001C4C8D" w:rsidP="001C4C8D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1C4C8D" w:rsidRDefault="001C4C8D" w:rsidP="001C4C8D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кадастровый паспорт или кадастровая выписка земельного участка;</w:t>
      </w:r>
    </w:p>
    <w:p w:rsidR="001C4C8D" w:rsidRDefault="001C4C8D" w:rsidP="001C4C8D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кадастровый паспорт объекта капитального строительства;</w:t>
      </w:r>
    </w:p>
    <w:p w:rsidR="001C4C8D" w:rsidRDefault="001C4C8D" w:rsidP="001C4C8D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1C4C8D" w:rsidRDefault="001C4C8D" w:rsidP="001C4C8D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bookmarkStart w:id="7" w:name="P171"/>
      <w:bookmarkEnd w:id="7"/>
    </w:p>
    <w:p w:rsidR="001C4C8D" w:rsidRDefault="001C4C8D" w:rsidP="001C4C8D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1C4C8D" w:rsidRDefault="001C4C8D" w:rsidP="001C4C8D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1C4C8D" w:rsidRDefault="001C4C8D" w:rsidP="001C4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непредставление документов, перечисленных в </w:t>
      </w:r>
      <w:hyperlink r:id="rId19" w:anchor="P153" w:history="1">
        <w:r>
          <w:rPr>
            <w:rStyle w:val="af"/>
            <w:rFonts w:ascii="Times New Roman" w:hAnsi="Times New Roman"/>
            <w:sz w:val="28"/>
            <w:szCs w:val="28"/>
          </w:rPr>
          <w:t>п.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текст заявления не поддается прочтению;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отсутствие в заявлении сведений о заявителе, подписи заявителя, контактных телефонов, почтового адреса;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заявление подписано неуполномоченным лицом.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Основаниями для </w:t>
      </w:r>
      <w:r w:rsidR="00C32B10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муниципальной услуги или </w:t>
      </w:r>
      <w:r>
        <w:rPr>
          <w:rFonts w:ascii="Times New Roman" w:hAnsi="Times New Roman" w:cs="Times New Roman"/>
          <w:sz w:val="28"/>
          <w:szCs w:val="28"/>
        </w:rPr>
        <w:t>отказа в предоставлении муни</w:t>
      </w:r>
      <w:r w:rsidR="00C32B10">
        <w:rPr>
          <w:rFonts w:ascii="Times New Roman" w:hAnsi="Times New Roman" w:cs="Times New Roman"/>
          <w:sz w:val="28"/>
          <w:szCs w:val="28"/>
        </w:rPr>
        <w:t>ципальной услуги 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20" w:history="1">
        <w:r>
          <w:rPr>
            <w:rStyle w:val="af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N 123-ФЗ "Технический регламент о требованиях пожарной безопасности";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несоответствие испрашиваемого разрешения требованиям Федерального </w:t>
      </w:r>
      <w:hyperlink r:id="rId21" w:history="1">
        <w:r>
          <w:rPr>
            <w:rStyle w:val="af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30.12.2009 N 384-ФЗ "Технический регламент о безопасности зданий и сооружений";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несоответствие испрашиваемого разрешения требовани</w:t>
      </w:r>
      <w:r w:rsidR="00C32B10">
        <w:rPr>
          <w:rFonts w:ascii="Times New Roman" w:hAnsi="Times New Roman" w:cs="Times New Roman"/>
          <w:sz w:val="28"/>
          <w:szCs w:val="28"/>
        </w:rPr>
        <w:t>ям иных технических регламентов;</w:t>
      </w:r>
    </w:p>
    <w:p w:rsidR="00C32B10" w:rsidRDefault="00C32B10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непредставление (несвоевременное представление) органом или организацией по межведомственному запросу документов  и информации, указанных в пункте 2.7 Административного регламента, не может являться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 для отказа в предоставлении заявителю муниципальной услуги. Должностное лицо и 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подлежат  административной, дисциплинарной  или иной ответственности в соответствии с законодательством Российской Федерации. 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</w:t>
      </w:r>
      <w:r w:rsidR="00540F9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40F99" w:rsidRPr="00540F99">
        <w:rPr>
          <w:rFonts w:ascii="Times New Roman" w:hAnsi="Times New Roman" w:cs="Times New Roman"/>
          <w:sz w:val="28"/>
          <w:szCs w:val="28"/>
        </w:rPr>
        <w:t xml:space="preserve"> </w:t>
      </w:r>
      <w:r w:rsidR="00540F99"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рекомендаций Комиссии по землепользованию и заст</w:t>
      </w:r>
      <w:r w:rsidR="00540F99">
        <w:rPr>
          <w:rFonts w:ascii="Times New Roman" w:hAnsi="Times New Roman" w:cs="Times New Roman"/>
          <w:sz w:val="28"/>
          <w:szCs w:val="28"/>
        </w:rPr>
        <w:t xml:space="preserve">ройке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</w:t>
      </w:r>
      <w:r w:rsidR="00540F99">
        <w:rPr>
          <w:rFonts w:ascii="Times New Roman" w:hAnsi="Times New Roman" w:cs="Times New Roman"/>
          <w:sz w:val="28"/>
          <w:szCs w:val="28"/>
        </w:rPr>
        <w:t>рацию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админист</w:t>
      </w:r>
      <w:r w:rsidR="00540F99">
        <w:rPr>
          <w:rFonts w:ascii="Times New Roman" w:hAnsi="Times New Roman" w:cs="Times New Roman"/>
          <w:sz w:val="28"/>
          <w:szCs w:val="28"/>
        </w:rPr>
        <w:t xml:space="preserve">рацию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</w:t>
      </w:r>
      <w:r w:rsidR="00540F99">
        <w:rPr>
          <w:rFonts w:ascii="Times New Roman" w:hAnsi="Times New Roman" w:cs="Times New Roman"/>
          <w:sz w:val="28"/>
          <w:szCs w:val="28"/>
        </w:rPr>
        <w:t xml:space="preserve">рации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системой охраны.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1C4C8D" w:rsidRDefault="001C4C8D" w:rsidP="001C4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</w:t>
      </w:r>
      <w:hyperlink r:id="rId22" w:anchor="P98" w:history="1">
        <w:r>
          <w:rPr>
            <w:rStyle w:val="af"/>
            <w:rFonts w:ascii="Times New Roman" w:hAnsi="Times New Roman"/>
            <w:sz w:val="28"/>
            <w:szCs w:val="28"/>
          </w:rPr>
          <w:t>пункте 1.4.10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 администрации сельского посел</w:t>
      </w:r>
      <w:r w:rsidR="000F32EE">
        <w:rPr>
          <w:rFonts w:ascii="Times New Roman" w:hAnsi="Times New Roman" w:cs="Times New Roman"/>
          <w:sz w:val="28"/>
          <w:szCs w:val="28"/>
        </w:rPr>
        <w:t>ения Большое Микушкино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 админист</w:t>
      </w:r>
      <w:r w:rsidR="00540F99">
        <w:rPr>
          <w:rFonts w:ascii="Times New Roman" w:hAnsi="Times New Roman" w:cs="Times New Roman"/>
          <w:sz w:val="28"/>
          <w:szCs w:val="28"/>
        </w:rPr>
        <w:t xml:space="preserve">рации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hyperlink r:id="rId23" w:history="1">
        <w:r>
          <w:rPr>
            <w:rStyle w:val="af"/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4" w:history="1">
        <w:r>
          <w:rPr>
            <w:rStyle w:val="af"/>
            <w:rFonts w:ascii="Times New Roman" w:hAnsi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утвержденном приказом Министерства труда и социальной защиты Российской Федерации от 22.06.2015 N 386н.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зданию админист</w:t>
      </w:r>
      <w:r w:rsidR="00540F99">
        <w:rPr>
          <w:rFonts w:ascii="Times New Roman" w:hAnsi="Times New Roman" w:cs="Times New Roman"/>
          <w:sz w:val="28"/>
          <w:szCs w:val="28"/>
        </w:rPr>
        <w:t>рации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 xml:space="preserve">, оборудуются места для парковки автотранспортных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средств. Количество парковочных мест определяется исходя из интенсивности и количества заинтересованных лиц, обратившихся в админист</w:t>
      </w:r>
      <w:r w:rsidR="00540F99">
        <w:rPr>
          <w:rFonts w:ascii="Times New Roman" w:hAnsi="Times New Roman" w:cs="Times New Roman"/>
          <w:sz w:val="28"/>
          <w:szCs w:val="28"/>
        </w:rPr>
        <w:t xml:space="preserve">рацию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</w:t>
      </w:r>
      <w:r w:rsidR="00540F99">
        <w:rPr>
          <w:rFonts w:ascii="Times New Roman" w:hAnsi="Times New Roman" w:cs="Times New Roman"/>
          <w:sz w:val="28"/>
          <w:szCs w:val="28"/>
        </w:rPr>
        <w:t>рации сельского поселения</w:t>
      </w:r>
      <w:r w:rsidR="00540F99" w:rsidRPr="00540F99">
        <w:rPr>
          <w:rFonts w:ascii="Times New Roman" w:hAnsi="Times New Roman" w:cs="Times New Roman"/>
          <w:sz w:val="28"/>
          <w:szCs w:val="28"/>
        </w:rPr>
        <w:t xml:space="preserve"> </w:t>
      </w:r>
      <w:r w:rsidR="00540F99"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r:id="rId25" w:anchor="P358" w:history="1">
        <w:r>
          <w:rPr>
            <w:rStyle w:val="af"/>
            <w:rFonts w:ascii="Times New Roman" w:hAnsi="Times New Roman"/>
            <w:sz w:val="28"/>
            <w:szCs w:val="28"/>
          </w:rPr>
          <w:t>разделом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заявления и получении результата предоставления муниципальной услуги;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Информация о предоставляемой муниципальной услуге, формы заявлений могут быть получены с использованием ресурсов в сети Интернет, указанных в </w:t>
      </w:r>
      <w:hyperlink r:id="rId26" w:anchor="P82" w:history="1">
        <w:r>
          <w:rPr>
            <w:rStyle w:val="af"/>
            <w:rFonts w:ascii="Times New Roman" w:hAnsi="Times New Roman"/>
            <w:sz w:val="28"/>
            <w:szCs w:val="28"/>
          </w:rPr>
          <w:t>пункте 1.4.3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в админист</w:t>
      </w:r>
      <w:r w:rsidR="00540F99">
        <w:rPr>
          <w:rFonts w:ascii="Times New Roman" w:hAnsi="Times New Roman" w:cs="Times New Roman"/>
          <w:sz w:val="28"/>
          <w:szCs w:val="28"/>
        </w:rPr>
        <w:t xml:space="preserve">рацию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</w:t>
      </w:r>
      <w:r w:rsidR="00540F99">
        <w:rPr>
          <w:rFonts w:ascii="Times New Roman" w:hAnsi="Times New Roman" w:cs="Times New Roman"/>
          <w:sz w:val="28"/>
          <w:szCs w:val="28"/>
        </w:rPr>
        <w:t>ацией сельского поселения</w:t>
      </w:r>
      <w:r w:rsidR="00540F99" w:rsidRPr="00540F99">
        <w:rPr>
          <w:rFonts w:ascii="Times New Roman" w:hAnsi="Times New Roman" w:cs="Times New Roman"/>
          <w:sz w:val="28"/>
          <w:szCs w:val="28"/>
        </w:rPr>
        <w:t xml:space="preserve"> </w:t>
      </w:r>
      <w:r w:rsidR="00540F99"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</w:t>
      </w:r>
      <w:r w:rsidR="00540F99">
        <w:rPr>
          <w:rFonts w:ascii="Times New Roman" w:hAnsi="Times New Roman" w:cs="Times New Roman"/>
          <w:sz w:val="28"/>
          <w:szCs w:val="28"/>
        </w:rPr>
        <w:t xml:space="preserve">истрацией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и МФЦ, заключенным в установленном порядке.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</w:t>
      </w:r>
      <w:r w:rsidR="00540F99">
        <w:rPr>
          <w:rFonts w:ascii="Times New Roman" w:hAnsi="Times New Roman" w:cs="Times New Roman"/>
          <w:sz w:val="28"/>
          <w:szCs w:val="28"/>
        </w:rPr>
        <w:t>ления Большое Микушкино</w:t>
      </w:r>
      <w:r>
        <w:rPr>
          <w:rFonts w:ascii="Times New Roman" w:hAnsi="Times New Roman" w:cs="Times New Roman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заявления и иных документов, необходимых для предоставления муниципальной услуги, на базе МФЦ;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 </w:t>
      </w:r>
      <w:hyperlink r:id="rId27" w:anchor="P152" w:history="1">
        <w:r>
          <w:rPr>
            <w:rStyle w:val="af"/>
            <w:rFonts w:ascii="Times New Roman" w:hAnsi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 админист</w:t>
      </w:r>
      <w:r w:rsidR="00540F99">
        <w:rPr>
          <w:rFonts w:ascii="Times New Roman" w:hAnsi="Times New Roman" w:cs="Times New Roman"/>
          <w:sz w:val="28"/>
          <w:szCs w:val="28"/>
        </w:rPr>
        <w:t>рации сельского поселения</w:t>
      </w:r>
      <w:r w:rsidR="00540F99" w:rsidRPr="00540F99">
        <w:rPr>
          <w:rFonts w:ascii="Times New Roman" w:hAnsi="Times New Roman" w:cs="Times New Roman"/>
          <w:sz w:val="28"/>
          <w:szCs w:val="28"/>
        </w:rPr>
        <w:t xml:space="preserve"> </w:t>
      </w:r>
      <w:r w:rsidR="00540F99"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 w:cs="Times New Roman"/>
          <w:sz w:val="28"/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2"/>
      <w:bookmarkEnd w:id="8"/>
      <w:r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заявления и документов: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прием заявления и документов;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r:id="rId28" w:anchor="P152" w:history="1">
        <w:r>
          <w:rPr>
            <w:rStyle w:val="af"/>
            <w:rFonts w:ascii="Times New Roman" w:hAnsi="Times New Roman"/>
            <w:sz w:val="28"/>
            <w:szCs w:val="28"/>
          </w:rPr>
          <w:t>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заявление в журнале регистрации входящих документов.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</w:t>
      </w:r>
      <w:r w:rsidR="00540F99">
        <w:rPr>
          <w:rFonts w:ascii="Times New Roman" w:hAnsi="Times New Roman" w:cs="Times New Roman"/>
          <w:sz w:val="28"/>
          <w:szCs w:val="28"/>
        </w:rPr>
        <w:t xml:space="preserve">рации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</w:t>
      </w:r>
      <w:r w:rsidR="00540F99">
        <w:rPr>
          <w:rFonts w:ascii="Times New Roman" w:hAnsi="Times New Roman" w:cs="Times New Roman"/>
          <w:sz w:val="28"/>
          <w:szCs w:val="28"/>
        </w:rPr>
        <w:t>из времени поступления зая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0F9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ний;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r:id="rId29" w:anchor="P171" w:history="1">
        <w:r>
          <w:rPr>
            <w:rStyle w:val="af"/>
            <w:rFonts w:ascii="Times New Roman" w:hAnsi="Times New Roman"/>
            <w:sz w:val="28"/>
            <w:szCs w:val="28"/>
          </w:rPr>
          <w:t>пунктом 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требований </w:t>
      </w:r>
      <w:hyperlink r:id="rId30" w:anchor="P152" w:history="1">
        <w:r>
          <w:rPr>
            <w:rStyle w:val="af"/>
            <w:rFonts w:ascii="Times New Roman" w:hAnsi="Times New Roman"/>
            <w:sz w:val="28"/>
            <w:szCs w:val="28"/>
          </w:rPr>
          <w:t>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261"/>
      <w:bookmarkEnd w:id="9"/>
      <w:r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3"/>
      <w:bookmarkEnd w:id="10"/>
      <w:r>
        <w:rPr>
          <w:rFonts w:ascii="Times New Roman" w:hAnsi="Times New Roman" w:cs="Times New Roman"/>
          <w:sz w:val="28"/>
          <w:szCs w:val="28"/>
        </w:rPr>
        <w:t>3.8. Результатом административной процедуры является прием заявления и документов, представленных заявителем.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Основанием (юридическим фактом) для начала административной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является поступление в Комиссию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</w:t>
      </w:r>
      <w:hyperlink r:id="rId31" w:anchor="P152" w:history="1">
        <w:r>
          <w:rPr>
            <w:rStyle w:val="af"/>
            <w:rFonts w:ascii="Times New Roman" w:hAnsi="Times New Roman"/>
            <w:sz w:val="28"/>
            <w:szCs w:val="28"/>
          </w:rPr>
          <w:t>пунктом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Должностное лицо, ответственное за прием заявления и документов: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поступивший заявление в журнале регистрации входящих документов;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r:id="rId32" w:anchor="P152" w:history="1">
        <w:r>
          <w:rPr>
            <w:rStyle w:val="af"/>
            <w:rFonts w:ascii="Times New Roman" w:hAnsi="Times New Roman"/>
            <w:sz w:val="28"/>
            <w:szCs w:val="28"/>
          </w:rPr>
          <w:t>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</w:t>
      </w:r>
      <w:hyperlink r:id="rId33" w:anchor="P460" w:history="1">
        <w:r>
          <w:rPr>
            <w:rStyle w:val="af"/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 Второй экземпляр уведомления на бумажном носителе хранится в админист</w:t>
      </w:r>
      <w:r w:rsidR="003C41E4">
        <w:rPr>
          <w:rFonts w:ascii="Times New Roman" w:hAnsi="Times New Roman" w:cs="Times New Roman"/>
          <w:sz w:val="28"/>
          <w:szCs w:val="28"/>
        </w:rPr>
        <w:t>рации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</w:t>
      </w:r>
      <w:hyperlink r:id="rId34" w:anchor="P152" w:history="1">
        <w:r>
          <w:rPr>
            <w:rStyle w:val="af"/>
            <w:rFonts w:ascii="Times New Roman" w:hAnsi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r:id="rId35" w:anchor="P171" w:history="1">
        <w:r>
          <w:rPr>
            <w:rStyle w:val="af"/>
            <w:rFonts w:ascii="Times New Roman" w:hAnsi="Times New Roman"/>
            <w:sz w:val="28"/>
            <w:szCs w:val="28"/>
          </w:rPr>
          <w:t>пунктом 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заявления и документов, представленных по почте, либо в электронной форме.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Результатом административной процедуры является прием заявления и документов, представленных заявителем.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</w:t>
      </w:r>
    </w:p>
    <w:p w:rsidR="001C4C8D" w:rsidRDefault="001C4C8D" w:rsidP="001C4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 базе МФЦ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Основанием (юридическим фактом) для приема документов на базе МФЦ является обращение заявителя с заявлением и документами, необходимыми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услуги, перечисленными в </w:t>
      </w:r>
      <w:hyperlink r:id="rId36" w:anchor="P152" w:history="1">
        <w:r>
          <w:rPr>
            <w:rStyle w:val="af"/>
            <w:rFonts w:ascii="Times New Roman" w:hAnsi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МФЦ.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Сотрудник МФЦ, ответственный за прием и регистрацию 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заявление и документы сотруднику МФЦ, ответственному за доставку документов в админист</w:t>
      </w:r>
      <w:r w:rsidR="00540F99">
        <w:rPr>
          <w:rFonts w:ascii="Times New Roman" w:hAnsi="Times New Roman" w:cs="Times New Roman"/>
          <w:sz w:val="28"/>
          <w:szCs w:val="28"/>
        </w:rPr>
        <w:t>рацию сельского поселения</w:t>
      </w:r>
      <w:r w:rsidR="00540F99" w:rsidRPr="00540F99">
        <w:rPr>
          <w:rFonts w:ascii="Times New Roman" w:hAnsi="Times New Roman" w:cs="Times New Roman"/>
          <w:sz w:val="28"/>
          <w:szCs w:val="28"/>
        </w:rPr>
        <w:t xml:space="preserve"> </w:t>
      </w:r>
      <w:r w:rsidR="00540F99"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</w:t>
      </w:r>
      <w:hyperlink r:id="rId37" w:anchor="P152" w:history="1">
        <w:r>
          <w:rPr>
            <w:rStyle w:val="af"/>
            <w:rFonts w:ascii="Times New Roman" w:hAnsi="Times New Roman"/>
            <w:sz w:val="28"/>
            <w:szCs w:val="28"/>
          </w:rPr>
          <w:t>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Если представленные документы не соответствуют требованиям </w:t>
      </w:r>
      <w:hyperlink r:id="rId38" w:anchor="P152" w:history="1">
        <w:r>
          <w:rPr>
            <w:rStyle w:val="af"/>
            <w:rFonts w:ascii="Times New Roman" w:hAnsi="Times New Roman"/>
            <w:sz w:val="28"/>
            <w:szCs w:val="28"/>
          </w:rPr>
          <w:t>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документов по почте, от курьера или экспресс-почтой.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</w:t>
      </w:r>
      <w:r w:rsidR="00540F99">
        <w:rPr>
          <w:rFonts w:ascii="Times New Roman" w:hAnsi="Times New Roman" w:cs="Times New Roman"/>
          <w:sz w:val="28"/>
          <w:szCs w:val="28"/>
        </w:rPr>
        <w:t>рацию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Дело доставляется в адми</w:t>
      </w:r>
      <w:r w:rsidR="00540F99">
        <w:rPr>
          <w:rFonts w:ascii="Times New Roman" w:hAnsi="Times New Roman" w:cs="Times New Roman"/>
          <w:sz w:val="28"/>
          <w:szCs w:val="28"/>
        </w:rPr>
        <w:t xml:space="preserve">нистрацию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>сотрудником МФЦ, ответственным за доставку документов. Максимальный срок выполнения данного действия устанавливается соглашением админист</w:t>
      </w:r>
      <w:r w:rsidR="003C41E4">
        <w:rPr>
          <w:rFonts w:ascii="Times New Roman" w:hAnsi="Times New Roman" w:cs="Times New Roman"/>
          <w:sz w:val="28"/>
          <w:szCs w:val="28"/>
        </w:rPr>
        <w:t xml:space="preserve">рации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 Дальнейшее рассмотрение поступившего из МФЦ заявления и документов осуществляется администр</w:t>
      </w:r>
      <w:r w:rsidR="00540F99">
        <w:rPr>
          <w:rFonts w:ascii="Times New Roman" w:hAnsi="Times New Roman" w:cs="Times New Roman"/>
          <w:sz w:val="28"/>
          <w:szCs w:val="28"/>
        </w:rPr>
        <w:t xml:space="preserve">ацией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39" w:anchor="P252" w:history="1">
        <w:r>
          <w:rPr>
            <w:rStyle w:val="af"/>
            <w:rFonts w:ascii="Times New Roman" w:hAnsi="Times New Roman"/>
            <w:sz w:val="28"/>
            <w:szCs w:val="28"/>
          </w:rPr>
          <w:t>пунктами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anchor="P261" w:history="1">
        <w:r>
          <w:rPr>
            <w:rStyle w:val="af"/>
            <w:rFonts w:ascii="Times New Roman" w:hAnsi="Times New Roman"/>
            <w:sz w:val="28"/>
            <w:szCs w:val="28"/>
          </w:rPr>
          <w:t>3.6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anchor="P263" w:history="1">
        <w:r>
          <w:rPr>
            <w:rStyle w:val="af"/>
            <w:rFonts w:ascii="Times New Roman" w:hAnsi="Times New Roman"/>
            <w:sz w:val="28"/>
            <w:szCs w:val="28"/>
          </w:rPr>
          <w:t>3.8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 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</w:t>
      </w:r>
      <w:r w:rsidR="00540F99">
        <w:rPr>
          <w:rFonts w:ascii="Times New Roman" w:hAnsi="Times New Roman" w:cs="Times New Roman"/>
          <w:sz w:val="28"/>
          <w:szCs w:val="28"/>
        </w:rPr>
        <w:t xml:space="preserve">рации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</w:t>
      </w:r>
      <w:r w:rsidR="00540F99">
        <w:rPr>
          <w:rFonts w:ascii="Times New Roman" w:hAnsi="Times New Roman" w:cs="Times New Roman"/>
          <w:sz w:val="28"/>
          <w:szCs w:val="28"/>
        </w:rPr>
        <w:t xml:space="preserve">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для начала 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процедуры является непредставление заявителем документов, указанных в </w:t>
      </w:r>
      <w:hyperlink r:id="rId42" w:anchor="P164" w:history="1">
        <w:r>
          <w:rPr>
            <w:rStyle w:val="af"/>
            <w:rFonts w:ascii="Times New Roman" w:hAnsi="Times New Roman"/>
            <w:sz w:val="28"/>
            <w:szCs w:val="28"/>
          </w:rPr>
          <w:t>пункте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отсутствие их в распоряжении администрации сельско</w:t>
      </w:r>
      <w:r w:rsidR="00540F99">
        <w:rPr>
          <w:rFonts w:ascii="Times New Roman" w:hAnsi="Times New Roman" w:cs="Times New Roman"/>
          <w:sz w:val="28"/>
          <w:szCs w:val="28"/>
        </w:rPr>
        <w:t>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</w:t>
      </w:r>
      <w:r w:rsidR="00540F99">
        <w:rPr>
          <w:rFonts w:ascii="Times New Roman" w:hAnsi="Times New Roman" w:cs="Times New Roman"/>
          <w:sz w:val="28"/>
          <w:szCs w:val="28"/>
        </w:rPr>
        <w:t>рации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43" w:history="1">
        <w:r>
          <w:rPr>
            <w:rStyle w:val="af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3.32. Критерием принятия решения о направлении межведомственных запросов является отсутствие в распоряжении админист</w:t>
      </w:r>
      <w:r w:rsidR="00540F99">
        <w:rPr>
          <w:rFonts w:ascii="Times New Roman" w:hAnsi="Times New Roman" w:cs="Times New Roman"/>
          <w:sz w:val="28"/>
          <w:szCs w:val="28"/>
        </w:rPr>
        <w:t xml:space="preserve">рации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документов (информации, содержащейся в них), предусмотренных </w:t>
      </w:r>
      <w:hyperlink r:id="rId44" w:anchor="P164" w:history="1">
        <w:r>
          <w:rPr>
            <w:rStyle w:val="af"/>
            <w:rFonts w:ascii="Times New Roman" w:hAnsi="Times New Roman"/>
            <w:sz w:val="28"/>
            <w:szCs w:val="28"/>
          </w:rPr>
          <w:t>пунктом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непредставление их заявителем самостоятельно.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Комиссией документов и принятие решения о необходимости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</w:t>
      </w:r>
      <w:r w:rsidR="00540F99">
        <w:rPr>
          <w:rFonts w:ascii="Times New Roman" w:hAnsi="Times New Roman" w:cs="Times New Roman"/>
          <w:sz w:val="28"/>
          <w:szCs w:val="28"/>
        </w:rPr>
        <w:t>рации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, уполномоченное ответственное за рассмотрение заявления о выдаче разрешения на условно разрешенный вид использования (далее - должностное лицо).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3.37. Должностное лицо совершает следующие административные действия: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исследует поступившее заявление и приложенные документы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если не включен - направляет заявление о предоставлении разрешения на условно разрешенный вид использования </w:t>
      </w:r>
      <w:r w:rsidR="00540F99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="00540F99" w:rsidRPr="00540F99">
        <w:rPr>
          <w:rFonts w:ascii="Times New Roman" w:hAnsi="Times New Roman" w:cs="Times New Roman"/>
          <w:sz w:val="28"/>
          <w:szCs w:val="28"/>
        </w:rPr>
        <w:t xml:space="preserve"> </w:t>
      </w:r>
      <w:r w:rsidR="00540F99"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публичных слушаний по вопросу предоставления разрешения на условно разрешенный вид использования.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32"/>
      <w:bookmarkEnd w:id="11"/>
      <w:r>
        <w:rPr>
          <w:rFonts w:ascii="Times New Roman" w:hAnsi="Times New Roman" w:cs="Times New Roman"/>
          <w:sz w:val="28"/>
          <w:szCs w:val="28"/>
        </w:rPr>
        <w:t>3.38. Результатом административной процедуры является муниципальный правовой акт о предоставлении разрешения на условно разрешенный вид использования или об отказе в предоставлении такого разрешения.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3.39. Результат предоставления муниципальной услуги заявитель может получить: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админист</w:t>
      </w:r>
      <w:r w:rsidR="00540F99">
        <w:rPr>
          <w:rFonts w:ascii="Times New Roman" w:hAnsi="Times New Roman" w:cs="Times New Roman"/>
          <w:sz w:val="28"/>
          <w:szCs w:val="28"/>
        </w:rPr>
        <w:t>рации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</w:t>
      </w:r>
      <w:r w:rsidR="00540F99">
        <w:rPr>
          <w:rFonts w:ascii="Times New Roman" w:hAnsi="Times New Roman" w:cs="Times New Roman"/>
          <w:sz w:val="28"/>
          <w:szCs w:val="28"/>
        </w:rPr>
        <w:t xml:space="preserve">ацией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</w:t>
      </w:r>
      <w:r w:rsidR="00540F99">
        <w:rPr>
          <w:rFonts w:ascii="Times New Roman" w:hAnsi="Times New Roman" w:cs="Times New Roman"/>
          <w:sz w:val="28"/>
          <w:szCs w:val="28"/>
        </w:rPr>
        <w:t>ацией сельского поселения</w:t>
      </w:r>
      <w:r w:rsidR="00540F99" w:rsidRPr="00540F99">
        <w:rPr>
          <w:rFonts w:ascii="Times New Roman" w:hAnsi="Times New Roman" w:cs="Times New Roman"/>
          <w:sz w:val="28"/>
          <w:szCs w:val="28"/>
        </w:rPr>
        <w:t xml:space="preserve"> </w:t>
      </w:r>
      <w:r w:rsidR="00540F99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540F99">
        <w:rPr>
          <w:rFonts w:ascii="Times New Roman" w:hAnsi="Times New Roman" w:cs="Times New Roman"/>
          <w:sz w:val="28"/>
          <w:szCs w:val="28"/>
        </w:rPr>
        <w:lastRenderedPageBreak/>
        <w:t xml:space="preserve">Микушкино </w:t>
      </w:r>
      <w:r>
        <w:rPr>
          <w:rFonts w:ascii="Times New Roman" w:hAnsi="Times New Roman" w:cs="Times New Roman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в едином региональном хранилище.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3.40. Способом фиксации результата административной процедуры является внесение сведений, указанных в </w:t>
      </w:r>
      <w:hyperlink r:id="rId45" w:anchor="P332" w:history="1">
        <w:r>
          <w:rPr>
            <w:rStyle w:val="af"/>
            <w:rFonts w:ascii="Times New Roman" w:hAnsi="Times New Roman"/>
            <w:sz w:val="28"/>
            <w:szCs w:val="28"/>
          </w:rPr>
          <w:t>пункте 3.38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</w:t>
      </w:r>
    </w:p>
    <w:p w:rsidR="001C4C8D" w:rsidRDefault="001C4C8D" w:rsidP="001C4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3.41. 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3.42. </w:t>
      </w:r>
      <w:r w:rsidR="00540F99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</w:t>
      </w:r>
      <w:r w:rsidR="00540F99">
        <w:rPr>
          <w:rFonts w:ascii="Times New Roman" w:hAnsi="Times New Roman" w:cs="Times New Roman"/>
          <w:sz w:val="28"/>
          <w:szCs w:val="28"/>
        </w:rPr>
        <w:t xml:space="preserve">лавой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правового акта.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</w:t>
      </w:r>
      <w:r w:rsidR="00540F99">
        <w:rPr>
          <w:rFonts w:ascii="Times New Roman" w:hAnsi="Times New Roman" w:cs="Times New Roman"/>
          <w:sz w:val="28"/>
          <w:szCs w:val="28"/>
        </w:rPr>
        <w:t>нистрации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</w:t>
      </w:r>
      <w:r w:rsidR="00540F99">
        <w:rPr>
          <w:rFonts w:ascii="Times New Roman" w:hAnsi="Times New Roman" w:cs="Times New Roman"/>
          <w:sz w:val="28"/>
          <w:szCs w:val="28"/>
        </w:rPr>
        <w:t>лавой сельского поселения</w:t>
      </w:r>
      <w:r w:rsidR="00540F99" w:rsidRPr="00540F99">
        <w:rPr>
          <w:rFonts w:ascii="Times New Roman" w:hAnsi="Times New Roman" w:cs="Times New Roman"/>
          <w:sz w:val="28"/>
          <w:szCs w:val="28"/>
        </w:rPr>
        <w:t xml:space="preserve"> </w:t>
      </w:r>
      <w:r w:rsidR="00540F99"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</w:t>
      </w:r>
      <w:hyperlink r:id="rId46" w:anchor="P533" w:history="1">
        <w:r>
          <w:rPr>
            <w:rStyle w:val="af"/>
            <w:rFonts w:ascii="Times New Roman" w:hAnsi="Times New Roman"/>
            <w:sz w:val="28"/>
            <w:szCs w:val="28"/>
          </w:rPr>
          <w:t xml:space="preserve">приложением </w:t>
        </w:r>
      </w:hyperlink>
      <w:r>
        <w:rPr>
          <w:rFonts w:ascii="Times New Roman" w:hAnsi="Times New Roman" w:cs="Times New Roman"/>
          <w:sz w:val="28"/>
          <w:szCs w:val="28"/>
        </w:rPr>
        <w:t>6 к настоящему Административному регламенту.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0"/>
      <w:bookmarkEnd w:id="12"/>
      <w:r>
        <w:rPr>
          <w:rFonts w:ascii="Times New Roman" w:hAnsi="Times New Roman" w:cs="Times New Roman"/>
          <w:sz w:val="28"/>
          <w:szCs w:val="28"/>
        </w:rPr>
        <w:t>3.43.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3.45. Результат предоставления муниципальной услуги заявитель может получить: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адм</w:t>
      </w:r>
      <w:r w:rsidR="00540F99">
        <w:rPr>
          <w:rFonts w:ascii="Times New Roman" w:hAnsi="Times New Roman" w:cs="Times New Roman"/>
          <w:sz w:val="28"/>
          <w:szCs w:val="28"/>
        </w:rPr>
        <w:t>инистрации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</w:t>
      </w:r>
      <w:r w:rsidR="00540F99">
        <w:rPr>
          <w:rFonts w:ascii="Times New Roman" w:hAnsi="Times New Roman" w:cs="Times New Roman"/>
          <w:sz w:val="28"/>
          <w:szCs w:val="28"/>
        </w:rPr>
        <w:t xml:space="preserve">ацией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в МФЦ результатов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определяется соглашением о взаимодействии. Срок передачи администр</w:t>
      </w:r>
      <w:r w:rsidR="00540F99">
        <w:rPr>
          <w:rFonts w:ascii="Times New Roman" w:hAnsi="Times New Roman" w:cs="Times New Roman"/>
          <w:sz w:val="28"/>
          <w:szCs w:val="28"/>
        </w:rPr>
        <w:t xml:space="preserve">ацией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в едином региональном хранилище.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3.45. Способом фиксации результата административной процедуры является внесение сведений, указанных в </w:t>
      </w:r>
      <w:hyperlink r:id="rId47" w:anchor="P350" w:history="1">
        <w:r>
          <w:rPr>
            <w:rStyle w:val="af"/>
            <w:rFonts w:ascii="Times New Roman" w:hAnsi="Times New Roman"/>
            <w:sz w:val="28"/>
            <w:szCs w:val="28"/>
          </w:rPr>
          <w:t>пункте 3.4</w:t>
        </w:r>
      </w:hyperlink>
      <w:r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регламента, в регистр соответствующих документов.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358"/>
      <w:bookmarkEnd w:id="13"/>
      <w:r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</w:t>
      </w:r>
      <w:r w:rsidR="00540F99">
        <w:rPr>
          <w:rFonts w:ascii="Times New Roman" w:hAnsi="Times New Roman" w:cs="Times New Roman"/>
          <w:sz w:val="28"/>
          <w:szCs w:val="28"/>
        </w:rPr>
        <w:t xml:space="preserve">рации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уполномоченным должностным лицом.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</w:t>
      </w:r>
      <w:r w:rsidR="00540F99">
        <w:rPr>
          <w:rFonts w:ascii="Times New Roman" w:hAnsi="Times New Roman" w:cs="Times New Roman"/>
          <w:sz w:val="28"/>
          <w:szCs w:val="28"/>
        </w:rPr>
        <w:t>рации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Периодичность проведения плановых проверок выполнения администр</w:t>
      </w:r>
      <w:r w:rsidR="00540F99">
        <w:rPr>
          <w:rFonts w:ascii="Times New Roman" w:hAnsi="Times New Roman" w:cs="Times New Roman"/>
          <w:sz w:val="28"/>
          <w:szCs w:val="28"/>
        </w:rPr>
        <w:t xml:space="preserve">ацией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сельского поселени</w:t>
      </w:r>
      <w:r w:rsidR="00540F99">
        <w:rPr>
          <w:rFonts w:ascii="Times New Roman" w:hAnsi="Times New Roman" w:cs="Times New Roman"/>
          <w:sz w:val="28"/>
          <w:szCs w:val="28"/>
        </w:rPr>
        <w:t xml:space="preserve">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Плановые проверки проводятся не реже 1 раза в 3 года.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Плановые и внеплановые проверки полноты и качества предоставления муниципальной услуги осуществляются структурным подразделением админист</w:t>
      </w:r>
      <w:r w:rsidR="00540F99">
        <w:rPr>
          <w:rFonts w:ascii="Times New Roman" w:hAnsi="Times New Roman" w:cs="Times New Roman"/>
          <w:sz w:val="28"/>
          <w:szCs w:val="28"/>
        </w:rPr>
        <w:t>рации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Должностные лица администрации сельского поселен</w:t>
      </w:r>
      <w:r w:rsidR="00540F99">
        <w:rPr>
          <w:rFonts w:ascii="Times New Roman" w:hAnsi="Times New Roman" w:cs="Times New Roman"/>
          <w:sz w:val="28"/>
          <w:szCs w:val="28"/>
        </w:rPr>
        <w:t xml:space="preserve">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</w:t>
      </w:r>
      <w:r w:rsidR="00540F99">
        <w:rPr>
          <w:rFonts w:ascii="Times New Roman" w:hAnsi="Times New Roman" w:cs="Times New Roman"/>
          <w:sz w:val="28"/>
          <w:szCs w:val="28"/>
        </w:rPr>
        <w:t>рации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</w:t>
      </w:r>
      <w:r w:rsidR="00540F99">
        <w:rPr>
          <w:rFonts w:ascii="Times New Roman" w:hAnsi="Times New Roman" w:cs="Times New Roman"/>
          <w:sz w:val="28"/>
          <w:szCs w:val="28"/>
        </w:rPr>
        <w:t>рации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админист</w:t>
      </w:r>
      <w:r w:rsidR="003C41E4">
        <w:rPr>
          <w:rFonts w:ascii="Times New Roman" w:hAnsi="Times New Roman" w:cs="Times New Roman"/>
          <w:sz w:val="28"/>
          <w:szCs w:val="28"/>
        </w:rPr>
        <w:t>рации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, а также должностных лиц админист</w:t>
      </w:r>
      <w:r w:rsidR="003C41E4">
        <w:rPr>
          <w:rFonts w:ascii="Times New Roman" w:hAnsi="Times New Roman" w:cs="Times New Roman"/>
          <w:sz w:val="28"/>
          <w:szCs w:val="28"/>
        </w:rPr>
        <w:t>рации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</w:t>
      </w:r>
      <w:r w:rsidR="003C41E4">
        <w:rPr>
          <w:rFonts w:ascii="Times New Roman" w:hAnsi="Times New Roman" w:cs="Times New Roman"/>
          <w:sz w:val="28"/>
          <w:szCs w:val="28"/>
        </w:rPr>
        <w:t>рации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 в досудебном (внесудебном) порядке.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в случае обжалования действий (бездействия) и решений, осуществляемых (принятых) в ходе предоставления муниципальной услуги, админист</w:t>
      </w:r>
      <w:r w:rsidR="003C41E4">
        <w:rPr>
          <w:rFonts w:ascii="Times New Roman" w:hAnsi="Times New Roman" w:cs="Times New Roman"/>
          <w:sz w:val="28"/>
          <w:szCs w:val="28"/>
        </w:rPr>
        <w:t>рации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сельского п</w:t>
      </w:r>
      <w:r w:rsidR="003C41E4">
        <w:rPr>
          <w:rFonts w:ascii="Times New Roman" w:hAnsi="Times New Roman" w:cs="Times New Roman"/>
          <w:sz w:val="28"/>
          <w:szCs w:val="28"/>
        </w:rPr>
        <w:t>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админист</w:t>
      </w:r>
      <w:r w:rsidR="003C41E4">
        <w:rPr>
          <w:rFonts w:ascii="Times New Roman" w:hAnsi="Times New Roman" w:cs="Times New Roman"/>
          <w:sz w:val="28"/>
          <w:szCs w:val="28"/>
        </w:rPr>
        <w:t>рации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, фамилию, имя, отчество должностного лица админист</w:t>
      </w:r>
      <w:r w:rsidR="003C41E4">
        <w:rPr>
          <w:rFonts w:ascii="Times New Roman" w:hAnsi="Times New Roman" w:cs="Times New Roman"/>
          <w:sz w:val="28"/>
          <w:szCs w:val="28"/>
        </w:rPr>
        <w:t xml:space="preserve">рации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</w:t>
      </w:r>
      <w:r w:rsidR="003C41E4">
        <w:rPr>
          <w:rFonts w:ascii="Times New Roman" w:hAnsi="Times New Roman" w:cs="Times New Roman"/>
          <w:sz w:val="28"/>
          <w:szCs w:val="28"/>
        </w:rPr>
        <w:t>рации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, должностного лица админист</w:t>
      </w:r>
      <w:r w:rsidR="003C41E4">
        <w:rPr>
          <w:rFonts w:ascii="Times New Roman" w:hAnsi="Times New Roman" w:cs="Times New Roman"/>
          <w:sz w:val="28"/>
          <w:szCs w:val="28"/>
        </w:rPr>
        <w:t xml:space="preserve">рации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</w:t>
      </w:r>
      <w:r w:rsidR="003C41E4">
        <w:rPr>
          <w:rFonts w:ascii="Times New Roman" w:hAnsi="Times New Roman" w:cs="Times New Roman"/>
          <w:sz w:val="28"/>
          <w:szCs w:val="28"/>
        </w:rPr>
        <w:t>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Заявитель может обратиться с жалобой в том числе в следующих случаях: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</w:t>
      </w:r>
      <w:r w:rsidR="003C41E4">
        <w:rPr>
          <w:rFonts w:ascii="Times New Roman" w:hAnsi="Times New Roman" w:cs="Times New Roman"/>
          <w:sz w:val="28"/>
          <w:szCs w:val="28"/>
        </w:rPr>
        <w:t xml:space="preserve"> регистрации запроса</w:t>
      </w:r>
      <w:r>
        <w:rPr>
          <w:rFonts w:ascii="Times New Roman" w:hAnsi="Times New Roman" w:cs="Times New Roman"/>
          <w:sz w:val="28"/>
          <w:szCs w:val="28"/>
        </w:rPr>
        <w:t xml:space="preserve"> о пред</w:t>
      </w:r>
      <w:r w:rsidR="003C41E4">
        <w:rPr>
          <w:rFonts w:ascii="Times New Roman" w:hAnsi="Times New Roman" w:cs="Times New Roman"/>
          <w:sz w:val="28"/>
          <w:szCs w:val="28"/>
        </w:rPr>
        <w:t>оставлении муниципальной услуги, запроса о предоставлении нескольких муниципальных услуг при однократном обращении заявителя;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</w:t>
      </w:r>
      <w:r w:rsidR="003C41E4">
        <w:rPr>
          <w:rFonts w:ascii="Times New Roman" w:hAnsi="Times New Roman" w:cs="Times New Roman"/>
          <w:sz w:val="28"/>
          <w:szCs w:val="28"/>
        </w:rPr>
        <w:t>ебование у заявителя документов или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1E4">
        <w:rPr>
          <w:rFonts w:ascii="Times New Roman" w:hAnsi="Times New Roman" w:cs="Times New Roman"/>
          <w:sz w:val="28"/>
          <w:szCs w:val="28"/>
        </w:rPr>
        <w:t xml:space="preserve">либо осуществление действий, представление или осуществление которых не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Самарской области, муниципальными правовыми актами для предоставления </w:t>
      </w:r>
      <w:r w:rsidR="002D13BB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</w:t>
      </w:r>
      <w:r w:rsidR="002D13BB">
        <w:rPr>
          <w:rFonts w:ascii="Times New Roman" w:hAnsi="Times New Roman" w:cs="Times New Roman"/>
          <w:sz w:val="28"/>
          <w:szCs w:val="28"/>
        </w:rPr>
        <w:t xml:space="preserve">государственной  или </w:t>
      </w:r>
      <w:r>
        <w:rPr>
          <w:rFonts w:ascii="Times New Roman" w:hAnsi="Times New Roman" w:cs="Times New Roman"/>
          <w:sz w:val="28"/>
          <w:szCs w:val="28"/>
        </w:rPr>
        <w:t>муниципальной услуги, у заявителя;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</w:t>
      </w:r>
      <w:r w:rsidR="002D13B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админист</w:t>
      </w:r>
      <w:r w:rsidR="002D13BB">
        <w:rPr>
          <w:rFonts w:ascii="Times New Roman" w:hAnsi="Times New Roman" w:cs="Times New Roman"/>
          <w:sz w:val="28"/>
          <w:szCs w:val="28"/>
        </w:rPr>
        <w:t>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 w:rsidR="003C41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в исправлении допущенных</w:t>
      </w:r>
      <w:r w:rsidR="002D13BB">
        <w:rPr>
          <w:rFonts w:ascii="Times New Roman" w:hAnsi="Times New Roman" w:cs="Times New Roman"/>
          <w:sz w:val="28"/>
          <w:szCs w:val="28"/>
        </w:rPr>
        <w:t xml:space="preserve"> ими </w:t>
      </w:r>
      <w:r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</w:t>
      </w:r>
      <w:r w:rsidR="002D13BB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2D13BB" w:rsidRDefault="002D13BB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2D13BB" w:rsidRDefault="002D13BB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</w:t>
      </w:r>
      <w:r w:rsidRPr="002D1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2D13BB" w:rsidRDefault="002D13BB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исключением:</w:t>
      </w:r>
    </w:p>
    <w:p w:rsidR="002D13BB" w:rsidRDefault="003E7FF2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изменения требования </w:t>
      </w:r>
      <w:r w:rsidR="002D1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7FF2" w:rsidRDefault="003E7FF2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наличия ошибок в заявлении 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пакет документов;</w:t>
      </w:r>
    </w:p>
    <w:p w:rsidR="003E7FF2" w:rsidRDefault="003E7FF2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7FF2" w:rsidRDefault="003E7FF2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выявления документально подтвержденного факта (признаков) ошибочного или противоправного действия (бездействия), Администрации, должностного лица Администрации, муниципального служащего,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первоначальном  отказе в приеме документов, необходимых для предоставления  муниципальной  услуги, либо в предоставлении муниципальной услуги, о чем в письменном виде за подписью Главы администрации, при первоначальном отказе в приеме документов, необходимых для предоставления  муниципальной услуги,</w:t>
      </w:r>
      <w:r w:rsidR="00F6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</w:t>
      </w:r>
      <w:r w:rsidR="00395537">
        <w:rPr>
          <w:rFonts w:ascii="Times New Roman" w:hAnsi="Times New Roman" w:cs="Times New Roman"/>
          <w:sz w:val="28"/>
          <w:szCs w:val="28"/>
        </w:rPr>
        <w:t>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Основанием для начала процедуры досудебного (внесудебного) обжалования является поступление в администрацию сельского поселения Шигоны жалобы от заявителя.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395537" w:rsidRDefault="00395537" w:rsidP="003955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1C4C8D">
        <w:rPr>
          <w:rFonts w:ascii="Times New Roman" w:hAnsi="Times New Roman" w:cs="Times New Roman"/>
          <w:sz w:val="28"/>
          <w:szCs w:val="28"/>
        </w:rPr>
        <w:t xml:space="preserve"> Жал</w:t>
      </w:r>
      <w:r>
        <w:rPr>
          <w:rFonts w:ascii="Times New Roman" w:hAnsi="Times New Roman" w:cs="Times New Roman"/>
          <w:sz w:val="28"/>
          <w:szCs w:val="28"/>
        </w:rPr>
        <w:t xml:space="preserve">оба подается в письменной форме на бумажном носителе. Жалоба </w:t>
      </w:r>
      <w:r w:rsidR="001C4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решения  и действия (бездействие) А</w:t>
      </w:r>
      <w:r w:rsidR="001C4C8D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рации, должностного лица Администрации должна быть адресована Главе </w:t>
      </w:r>
      <w:r w:rsidR="003C41E4">
        <w:rPr>
          <w:rFonts w:ascii="Times New Roman" w:hAnsi="Times New Roman" w:cs="Times New Roman"/>
          <w:sz w:val="28"/>
          <w:szCs w:val="28"/>
        </w:rPr>
        <w:t xml:space="preserve">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области.</w:t>
      </w:r>
    </w:p>
    <w:p w:rsidR="00815347" w:rsidRPr="00231031" w:rsidRDefault="00395537" w:rsidP="0081534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815347" w:rsidRPr="00231031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815347">
        <w:rPr>
          <w:rFonts w:ascii="Times New Roman" w:hAnsi="Times New Roman" w:cs="Times New Roman"/>
          <w:sz w:val="28"/>
          <w:szCs w:val="28"/>
        </w:rPr>
        <w:t>сельского поселения Большое Микушкино</w:t>
      </w:r>
      <w:r w:rsidR="00815347" w:rsidRPr="00231031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="00815347">
        <w:rPr>
          <w:rFonts w:ascii="Times New Roman" w:hAnsi="Times New Roman" w:cs="Times New Roman"/>
          <w:sz w:val="28"/>
          <w:szCs w:val="28"/>
        </w:rPr>
        <w:t>сельского поселения Большое Микушкино</w:t>
      </w:r>
      <w:r w:rsidR="00815347"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 w:rsidR="00815347">
        <w:rPr>
          <w:rFonts w:ascii="Times New Roman" w:hAnsi="Times New Roman" w:cs="Times New Roman"/>
          <w:sz w:val="28"/>
          <w:szCs w:val="28"/>
        </w:rPr>
        <w:t>сельского поселения Большое Микушкино</w:t>
      </w:r>
      <w:r w:rsidR="00815347" w:rsidRPr="0023103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</w:t>
      </w:r>
      <w:r w:rsidR="003C41E4">
        <w:rPr>
          <w:rFonts w:ascii="Times New Roman" w:hAnsi="Times New Roman" w:cs="Times New Roman"/>
          <w:sz w:val="28"/>
          <w:szCs w:val="28"/>
        </w:rPr>
        <w:t xml:space="preserve">рация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</w:t>
      </w:r>
      <w:r w:rsidR="003C41E4">
        <w:rPr>
          <w:rFonts w:ascii="Times New Roman" w:hAnsi="Times New Roman" w:cs="Times New Roman"/>
          <w:sz w:val="28"/>
          <w:szCs w:val="28"/>
        </w:rPr>
        <w:t>рации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, должностного лица администрации, муниципального служащего, в том числе в форме отмены принятого решения, исправления допущенных администр</w:t>
      </w:r>
      <w:r w:rsidR="003C41E4">
        <w:rPr>
          <w:rFonts w:ascii="Times New Roman" w:hAnsi="Times New Roman" w:cs="Times New Roman"/>
          <w:sz w:val="28"/>
          <w:szCs w:val="28"/>
        </w:rPr>
        <w:t xml:space="preserve">ацией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</w:t>
      </w:r>
      <w:r w:rsidR="003C41E4">
        <w:rPr>
          <w:rFonts w:ascii="Times New Roman" w:hAnsi="Times New Roman" w:cs="Times New Roman"/>
          <w:sz w:val="28"/>
          <w:szCs w:val="28"/>
        </w:rPr>
        <w:t xml:space="preserve">рацию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 xml:space="preserve"> о замене такого разрешения на строительство;</w:t>
      </w:r>
    </w:p>
    <w:p w:rsidR="001C4C8D" w:rsidRDefault="00815347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удовлетворении жалобы отказывается.</w:t>
      </w:r>
      <w:r w:rsidR="001C4C8D">
        <w:rPr>
          <w:rFonts w:ascii="Times New Roman" w:hAnsi="Times New Roman" w:cs="Times New Roman"/>
          <w:sz w:val="28"/>
          <w:szCs w:val="28"/>
        </w:rPr>
        <w:t>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C4C8D" w:rsidRDefault="001C4C8D" w:rsidP="001C4C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Не позднее дня, следующего за днем принятия решения, </w:t>
      </w:r>
      <w:r w:rsidR="00815347">
        <w:rPr>
          <w:rFonts w:ascii="Times New Roman" w:hAnsi="Times New Roman" w:cs="Times New Roman"/>
          <w:sz w:val="28"/>
          <w:szCs w:val="28"/>
        </w:rPr>
        <w:t>указанного в п.5.10 Административного регламента, заявителю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445C" w:rsidRDefault="001C4C8D" w:rsidP="003C41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15347">
        <w:rPr>
          <w:rFonts w:ascii="Times New Roman" w:hAnsi="Times New Roman" w:cs="Times New Roman"/>
          <w:sz w:val="28"/>
          <w:szCs w:val="28"/>
        </w:rPr>
        <w:t>признания жалобы, подлежащей удовлетворению, в ответе заявителю дается информация о действиях, осуществляемых Администрацией, в целях незамедлительного устранения  выявленных нарушений при оказании муниципальной услуги, а также приносятся извинения за доставленные неудобства</w:t>
      </w:r>
      <w:r w:rsidR="00F3445C">
        <w:rPr>
          <w:rFonts w:ascii="Times New Roman" w:hAnsi="Times New Roman" w:cs="Times New Roman"/>
          <w:sz w:val="28"/>
          <w:szCs w:val="28"/>
        </w:rPr>
        <w:t>,</w:t>
      </w:r>
      <w:r w:rsidR="0081534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</w:t>
      </w:r>
      <w:r w:rsidR="00F3445C">
        <w:rPr>
          <w:rFonts w:ascii="Times New Roman" w:hAnsi="Times New Roman" w:cs="Times New Roman"/>
          <w:sz w:val="28"/>
          <w:szCs w:val="28"/>
        </w:rPr>
        <w:t>необходимо совершить заявителю в целях получения муниципальной услуги.</w:t>
      </w:r>
    </w:p>
    <w:p w:rsidR="00F3445C" w:rsidRDefault="00F3445C" w:rsidP="003C41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445C" w:rsidRDefault="00F3445C" w:rsidP="003C41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3C41E4" w:rsidRDefault="003C41E4" w:rsidP="001C4C8D"/>
    <w:p w:rsidR="003C41E4" w:rsidRDefault="003C41E4" w:rsidP="001C4C8D"/>
    <w:p w:rsidR="003C41E4" w:rsidRDefault="003C41E4" w:rsidP="001C4C8D"/>
    <w:p w:rsidR="003C41E4" w:rsidRDefault="003C41E4" w:rsidP="001C4C8D"/>
    <w:p w:rsidR="003C41E4" w:rsidRDefault="003C41E4" w:rsidP="001C4C8D"/>
    <w:p w:rsidR="003C41E4" w:rsidRDefault="003C41E4" w:rsidP="001C4C8D"/>
    <w:p w:rsidR="003C41E4" w:rsidRDefault="003C41E4" w:rsidP="001C4C8D"/>
    <w:p w:rsidR="003C41E4" w:rsidRDefault="003C41E4" w:rsidP="001C4C8D"/>
    <w:p w:rsidR="003C41E4" w:rsidRDefault="003C41E4" w:rsidP="001C4C8D"/>
    <w:p w:rsidR="003C41E4" w:rsidRDefault="003C41E4" w:rsidP="001C4C8D"/>
    <w:p w:rsidR="003C41E4" w:rsidRDefault="003C41E4" w:rsidP="001C4C8D"/>
    <w:p w:rsidR="003C41E4" w:rsidRDefault="003C41E4" w:rsidP="001C4C8D"/>
    <w:p w:rsidR="003C41E4" w:rsidRDefault="003C41E4" w:rsidP="001C4C8D"/>
    <w:p w:rsidR="003C41E4" w:rsidRDefault="003C41E4" w:rsidP="001C4C8D"/>
    <w:p w:rsidR="003C41E4" w:rsidRDefault="003C41E4" w:rsidP="001C4C8D"/>
    <w:p w:rsidR="003C41E4" w:rsidRDefault="003C41E4" w:rsidP="001C4C8D"/>
    <w:p w:rsidR="003C41E4" w:rsidRDefault="003C41E4" w:rsidP="001C4C8D"/>
    <w:p w:rsidR="003C41E4" w:rsidRDefault="003C41E4" w:rsidP="001C4C8D"/>
    <w:p w:rsidR="003C41E4" w:rsidRDefault="003C41E4" w:rsidP="001C4C8D"/>
    <w:p w:rsidR="001C4C8D" w:rsidRDefault="001C4C8D" w:rsidP="001C4C8D">
      <w:pPr>
        <w:pStyle w:val="2"/>
        <w:spacing w:before="0"/>
        <w:ind w:left="283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1 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</w:t>
      </w:r>
      <w:r w:rsidR="003C41E4">
        <w:rPr>
          <w:rFonts w:ascii="Times New Roman" w:hAnsi="Times New Roman" w:cs="Times New Roman"/>
          <w:sz w:val="24"/>
          <w:szCs w:val="24"/>
        </w:rPr>
        <w:t xml:space="preserve">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условно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</w:t>
      </w:r>
    </w:p>
    <w:p w:rsidR="001C4C8D" w:rsidRDefault="001C4C8D" w:rsidP="001C4C8D">
      <w:pPr>
        <w:pStyle w:val="2"/>
        <w:spacing w:before="0"/>
        <w:ind w:left="2835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или объекта капитального строительства"</w:t>
      </w:r>
    </w:p>
    <w:p w:rsidR="001C4C8D" w:rsidRDefault="001C4C8D" w:rsidP="001C4C8D">
      <w:pPr>
        <w:pStyle w:val="2"/>
        <w:spacing w:before="0"/>
        <w:ind w:left="2835"/>
        <w:jc w:val="center"/>
        <w:rPr>
          <w:rFonts w:ascii="Calibri" w:hAnsi="Calibri"/>
          <w:color w:val="4F81BD"/>
        </w:rPr>
      </w:pPr>
    </w:p>
    <w:p w:rsidR="001C4C8D" w:rsidRDefault="001C4C8D" w:rsidP="001C4C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</w:p>
    <w:p w:rsidR="001C4C8D" w:rsidRDefault="001C4C8D" w:rsidP="001C4C8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</w:tblGrid>
      <w:tr w:rsidR="001C4C8D" w:rsidTr="001C4C8D">
        <w:trPr>
          <w:trHeight w:val="43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D" w:rsidRDefault="001C4C8D">
            <w:pPr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1C4C8D" w:rsidRDefault="001C4C8D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1C4C8D" w:rsidRDefault="007C004C" w:rsidP="001C4C8D">
      <w:pPr>
        <w:jc w:val="both"/>
        <w:rPr>
          <w:rFonts w:ascii="Times New Roman" w:eastAsia="MS Mincho" w:hAnsi="Times New Roman"/>
          <w:sz w:val="28"/>
          <w:szCs w:val="28"/>
        </w:rPr>
      </w:pPr>
      <w:r w:rsidRPr="007C004C">
        <w:rPr>
          <w:rFonts w:ascii="Cambria" w:eastAsia="MS Mincho" w:hAnsi="Cambr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85.3pt;margin-top:-.35pt;width:.8pt;height:25.45pt;z-index:251646976;mso-position-horizontal-relative:text;mso-position-vertical-relative:text" o:connectortype="straight">
            <v:stroke endarrow="block"/>
          </v:shape>
        </w:pict>
      </w:r>
      <w:r w:rsidRPr="007C004C">
        <w:rPr>
          <w:rFonts w:ascii="Cambria" w:eastAsia="MS Mincho" w:hAnsi="Cambria"/>
        </w:rPr>
        <w:pict>
          <v:shape id="_x0000_s1029" type="#_x0000_t32" style="position:absolute;left:0;text-align:left;margin-left:239.75pt;margin-top:-.35pt;width:.75pt;height:16.45pt;z-index:251648000;mso-position-horizontal-relative:text;mso-position-vertical-relative:text" o:connectortype="straight">
            <v:stroke endarrow="block"/>
          </v:shape>
        </w:pict>
      </w:r>
      <w:r w:rsidRPr="007C004C">
        <w:rPr>
          <w:rFonts w:ascii="Cambria" w:eastAsia="MS Mincho" w:hAnsi="Cambria"/>
        </w:rPr>
        <w:pict>
          <v:shape id="_x0000_s1028" type="#_x0000_t32" style="position:absolute;left:0;text-align:left;margin-left:86.35pt;margin-top:-.35pt;width:.75pt;height:16.45pt;z-index:251649024;mso-position-horizontal-relative:text;mso-position-vertical-relative:text" o:connectortype="straight">
            <v:stroke endarrow="block"/>
          </v:shape>
        </w:pict>
      </w:r>
      <w:r w:rsidR="001C4C8D">
        <w:rPr>
          <w:rFonts w:ascii="Times New Roman" w:hAnsi="Times New Roman"/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1C4C8D" w:rsidTr="001C4C8D">
        <w:trPr>
          <w:trHeight w:val="8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8D" w:rsidRDefault="001C4C8D">
            <w:pPr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Отсутствие оснований в приеме документов, предусмотренных п.2.8 Административного регламента</w:t>
            </w:r>
          </w:p>
        </w:tc>
      </w:tr>
    </w:tbl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1C4C8D" w:rsidTr="001C4C8D">
        <w:trPr>
          <w:trHeight w:val="8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8D" w:rsidRDefault="001C4C8D">
            <w:pPr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оснований в отказе приема документов,  предусмотренных п.2.8 Административного регламента</w:t>
            </w:r>
          </w:p>
        </w:tc>
      </w:tr>
    </w:tbl>
    <w:p w:rsidR="001C4C8D" w:rsidRDefault="007C004C" w:rsidP="001C4C8D">
      <w:pPr>
        <w:jc w:val="both"/>
        <w:rPr>
          <w:rFonts w:ascii="Times New Roman" w:eastAsia="MS Mincho" w:hAnsi="Times New Roman"/>
          <w:sz w:val="28"/>
          <w:szCs w:val="28"/>
        </w:rPr>
      </w:pPr>
      <w:bookmarkStart w:id="14" w:name="_GoBack"/>
      <w:bookmarkEnd w:id="14"/>
      <w:r w:rsidRPr="007C004C">
        <w:rPr>
          <w:rFonts w:ascii="Cambria" w:eastAsia="MS Mincho" w:hAnsi="Cambr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0.95pt;margin-top:9pt;width:151.05pt;height:65.1pt;z-index:251650048;mso-position-horizontal-relative:text;mso-position-vertical-relative:text;mso-width-relative:margin;mso-height-relative:margin">
            <v:textbox style="mso-next-textbox:#_x0000_s1026">
              <w:txbxContent>
                <w:p w:rsidR="00F612F3" w:rsidRDefault="00F612F3" w:rsidP="001C4C8D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</w:t>
                  </w:r>
                </w:p>
              </w:txbxContent>
            </v:textbox>
          </v:shape>
        </w:pict>
      </w:r>
      <w:r w:rsidRPr="007C004C">
        <w:rPr>
          <w:rFonts w:ascii="Cambria" w:eastAsia="MS Mincho" w:hAnsi="Cambria"/>
        </w:rPr>
        <w:pict>
          <v:shape id="_x0000_s1032" type="#_x0000_t32" style="position:absolute;left:0;text-align:left;margin-left:103.65pt;margin-top:44.65pt;width:0;height:18pt;z-index:251651072;mso-position-horizontal-relative:text;mso-position-vertical-relative:text" o:connectortype="straight">
            <v:stroke endarrow="block"/>
          </v:shape>
        </w:pict>
      </w:r>
      <w:r w:rsidRPr="007C004C">
        <w:rPr>
          <w:rFonts w:ascii="Cambria" w:eastAsia="MS Mincho" w:hAnsi="Cambria"/>
        </w:rPr>
        <w:pict>
          <v:shape id="_x0000_s1040" type="#_x0000_t32" style="position:absolute;left:0;text-align:left;margin-left:322pt;margin-top:27.8pt;width:25.65pt;height:0;z-index:251652096;mso-position-horizontal-relative:text;mso-position-vertical-relative:text" o:connectortype="straight"/>
        </w:pict>
      </w:r>
      <w:r w:rsidRPr="007C004C">
        <w:rPr>
          <w:rFonts w:ascii="Cambria" w:eastAsia="MS Mincho" w:hAnsi="Cambria"/>
        </w:rPr>
        <w:pict>
          <v:shape id="_x0000_s1041" type="#_x0000_t32" style="position:absolute;left:0;text-align:left;margin-left:347.65pt;margin-top:27.8pt;width:3.9pt;height:475.7pt;z-index:251653120;mso-position-horizontal-relative:text;mso-position-vertical-relative:text" o:connectortype="straight">
            <v:stroke endarrow="block"/>
          </v:shape>
        </w:pict>
      </w:r>
      <w:r w:rsidRPr="007C004C">
        <w:rPr>
          <w:rFonts w:ascii="Cambria" w:eastAsia="MS Mincho" w:hAnsi="Cambria"/>
        </w:rPr>
        <w:pict>
          <v:shape id="_x0000_s1031" type="#_x0000_t32" style="position:absolute;left:0;text-align:left;margin-left:-75.55pt;margin-top:44.65pt;width:.8pt;height:18pt;z-index:251654144;mso-position-horizontal-relative:text;mso-position-vertical-relative:text" o:connectortype="straight">
            <v:stroke endarrow="block"/>
          </v:shape>
        </w:pict>
      </w:r>
    </w:p>
    <w:p w:rsidR="001C4C8D" w:rsidRDefault="001C4C8D" w:rsidP="001C4C8D">
      <w:pPr>
        <w:jc w:val="center"/>
        <w:rPr>
          <w:rFonts w:ascii="Times New Roman" w:hAnsi="Times New Roman"/>
          <w:sz w:val="28"/>
          <w:szCs w:val="28"/>
        </w:rPr>
      </w:pPr>
    </w:p>
    <w:p w:rsidR="001C4C8D" w:rsidRDefault="001C4C8D" w:rsidP="001C4C8D">
      <w:pPr>
        <w:jc w:val="center"/>
        <w:rPr>
          <w:rFonts w:ascii="Times New Roman" w:hAnsi="Times New Roman"/>
          <w:sz w:val="28"/>
          <w:szCs w:val="28"/>
        </w:rPr>
      </w:pPr>
    </w:p>
    <w:p w:rsidR="001C4C8D" w:rsidRDefault="007C004C" w:rsidP="001C4C8D">
      <w:pPr>
        <w:jc w:val="center"/>
        <w:rPr>
          <w:rFonts w:ascii="Times New Roman" w:hAnsi="Times New Roman"/>
          <w:sz w:val="28"/>
          <w:szCs w:val="28"/>
        </w:rPr>
      </w:pPr>
      <w:r w:rsidRPr="007C004C">
        <w:rPr>
          <w:rFonts w:ascii="Cambria" w:eastAsia="MS Mincho" w:hAnsi="Cambria"/>
        </w:rPr>
        <w:pict>
          <v:shape id="Text Box 4" o:spid="_x0000_s1027" type="#_x0000_t202" style="position:absolute;left:0;text-align:left;margin-left:-27.5pt;margin-top:11.3pt;width:169.55pt;height:58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D6LQIAAFgEAAAOAAAAZHJzL2Uyb0RvYy54bWysVNuO2yAQfa/Uf0C8N3bSXK04q222qSpt&#10;L9JuPwBjHKMCQ4HETr++A85m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">
            <v:textbox style="mso-next-textbox:#Text Box 4">
              <w:txbxContent>
                <w:p w:rsidR="00F612F3" w:rsidRDefault="00F612F3" w:rsidP="001C4C8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для предоставлении муниципальной услуги </w:t>
                  </w:r>
                </w:p>
              </w:txbxContent>
            </v:textbox>
          </v:shape>
        </w:pict>
      </w:r>
    </w:p>
    <w:p w:rsidR="001C4C8D" w:rsidRDefault="001C4C8D" w:rsidP="001C4C8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5175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1C4C8D" w:rsidTr="001C4C8D">
        <w:trPr>
          <w:trHeight w:val="41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8D" w:rsidRDefault="001C4C8D">
            <w:pPr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Отказ в приеме заявления и приложенных документов</w:t>
            </w:r>
          </w:p>
        </w:tc>
      </w:tr>
    </w:tbl>
    <w:p w:rsidR="001C4C8D" w:rsidRDefault="001C4C8D" w:rsidP="001C4C8D">
      <w:pPr>
        <w:jc w:val="center"/>
        <w:rPr>
          <w:rFonts w:ascii="Times New Roman" w:eastAsia="MS Mincho" w:hAnsi="Times New Roman"/>
          <w:sz w:val="28"/>
          <w:szCs w:val="28"/>
        </w:rPr>
      </w:pPr>
    </w:p>
    <w:p w:rsidR="001C4C8D" w:rsidRDefault="001C4C8D" w:rsidP="001C4C8D">
      <w:pPr>
        <w:jc w:val="center"/>
        <w:rPr>
          <w:rFonts w:ascii="Times New Roman" w:hAnsi="Times New Roman"/>
          <w:sz w:val="28"/>
          <w:szCs w:val="28"/>
        </w:rPr>
      </w:pPr>
    </w:p>
    <w:p w:rsidR="001C4C8D" w:rsidRDefault="007C004C" w:rsidP="001C4C8D">
      <w:pPr>
        <w:jc w:val="center"/>
        <w:rPr>
          <w:rFonts w:ascii="Times New Roman" w:hAnsi="Times New Roman"/>
          <w:sz w:val="28"/>
          <w:szCs w:val="28"/>
        </w:rPr>
      </w:pPr>
      <w:r w:rsidRPr="007C004C">
        <w:rPr>
          <w:rFonts w:ascii="Cambria" w:hAnsi="Cambria"/>
          <w:sz w:val="24"/>
          <w:szCs w:val="24"/>
        </w:rPr>
        <w:pict>
          <v:shape id="_x0000_s1033" type="#_x0000_t32" style="position:absolute;left:0;text-align:left;margin-left:73.05pt;margin-top:9.4pt;width:0;height:21.9pt;z-index:251656192" o:connectortype="straight">
            <v:stroke endarrow="block"/>
          </v:shape>
        </w:pict>
      </w:r>
    </w:p>
    <w:p w:rsidR="001C4C8D" w:rsidRDefault="001C4C8D" w:rsidP="001C4C8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</w:tblGrid>
      <w:tr w:rsidR="001C4C8D" w:rsidTr="001C4C8D">
        <w:trPr>
          <w:trHeight w:val="422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8D" w:rsidRDefault="001C4C8D">
            <w:pPr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Проверка наличия или отсутствия основания для предоставления разрешения на условно разрешенный вид использования </w:t>
            </w:r>
          </w:p>
        </w:tc>
      </w:tr>
    </w:tbl>
    <w:p w:rsidR="001C4C8D" w:rsidRDefault="001C4C8D" w:rsidP="001C4C8D">
      <w:pPr>
        <w:jc w:val="center"/>
        <w:rPr>
          <w:rFonts w:ascii="Times New Roman" w:eastAsia="MS Mincho" w:hAnsi="Times New Roman"/>
          <w:sz w:val="28"/>
          <w:szCs w:val="28"/>
        </w:rPr>
      </w:pPr>
    </w:p>
    <w:p w:rsidR="001C4C8D" w:rsidRDefault="007C004C" w:rsidP="001C4C8D">
      <w:pPr>
        <w:jc w:val="center"/>
        <w:rPr>
          <w:rFonts w:ascii="Times New Roman" w:hAnsi="Times New Roman"/>
          <w:sz w:val="28"/>
          <w:szCs w:val="28"/>
        </w:rPr>
      </w:pPr>
      <w:r w:rsidRPr="007C004C">
        <w:rPr>
          <w:rFonts w:ascii="Cambria" w:hAnsi="Cambria"/>
          <w:sz w:val="24"/>
          <w:szCs w:val="24"/>
        </w:rPr>
        <w:pict>
          <v:shape id="_x0000_s1035" type="#_x0000_t32" style="position:absolute;left:0;text-align:left;margin-left:-340.2pt;margin-top:12.6pt;width:0;height:16.45pt;z-index:251657216" o:connectortype="straight">
            <v:stroke endarrow="block"/>
          </v:shape>
        </w:pict>
      </w:r>
      <w:r w:rsidRPr="007C004C">
        <w:rPr>
          <w:rFonts w:ascii="Cambria" w:hAnsi="Cambria"/>
          <w:sz w:val="24"/>
          <w:szCs w:val="24"/>
        </w:rPr>
        <w:pict>
          <v:shape id="_x0000_s1044" type="#_x0000_t32" style="position:absolute;left:0;text-align:left;margin-left:-99.5pt;margin-top:12.6pt;width:0;height:25.05pt;z-index:251658240" o:connectortype="straight">
            <v:stroke endarrow="block"/>
          </v:shape>
        </w:pict>
      </w:r>
    </w:p>
    <w:p w:rsidR="001C4C8D" w:rsidRDefault="001C4C8D" w:rsidP="001C4C8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1C4C8D" w:rsidTr="001C4C8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8D" w:rsidRDefault="001C4C8D">
            <w:pPr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Отсутствие основания для предоставления разрешения на условно разрешенный вид использования согласно п.п.2 п.3.37 Административного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регламента</w:t>
            </w:r>
          </w:p>
        </w:tc>
      </w:tr>
    </w:tbl>
    <w:tbl>
      <w:tblPr>
        <w:tblpPr w:leftFromText="180" w:rightFromText="180" w:vertAnchor="text" w:horzAnchor="page" w:tblpX="6283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2"/>
      </w:tblGrid>
      <w:tr w:rsidR="001C4C8D" w:rsidTr="001C4C8D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8D" w:rsidRDefault="001C4C8D">
            <w:pPr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Наличие основания для предоставления разрешения на условно разрешенный вид использования согласно п.п.1 п.3.37 Административного регламента</w:t>
            </w:r>
          </w:p>
        </w:tc>
      </w:tr>
    </w:tbl>
    <w:p w:rsidR="001C4C8D" w:rsidRDefault="007C004C" w:rsidP="001C4C8D">
      <w:pPr>
        <w:jc w:val="center"/>
        <w:rPr>
          <w:rFonts w:ascii="Times New Roman" w:eastAsia="MS Mincho" w:hAnsi="Times New Roman"/>
          <w:sz w:val="28"/>
          <w:szCs w:val="28"/>
        </w:rPr>
      </w:pPr>
      <w:r w:rsidRPr="007C004C">
        <w:rPr>
          <w:rFonts w:ascii="Cambria" w:eastAsia="MS Mincho" w:hAnsi="Cambria"/>
        </w:rPr>
        <w:pict>
          <v:shape id="_x0000_s1034" type="#_x0000_t32" style="position:absolute;left:0;text-align:left;margin-left:-340.2pt;margin-top:12.65pt;width:0;height:23.5pt;z-index:251659264;mso-position-horizontal-relative:text;mso-position-vertical-relative:text" o:connectortype="straight">
            <v:stroke endarrow="block"/>
          </v:shape>
        </w:pict>
      </w:r>
      <w:r w:rsidRPr="007C004C">
        <w:rPr>
          <w:rFonts w:ascii="Cambria" w:eastAsia="MS Mincho" w:hAnsi="Cambria"/>
        </w:rPr>
        <w:pict>
          <v:shape id="_x0000_s1036" type="#_x0000_t32" style="position:absolute;left:0;text-align:left;margin-left:-86.55pt;margin-top:51pt;width:0;height:25.05pt;z-index:251660288;mso-position-horizontal-relative:text;mso-position-vertical-relative:text" o:connectortype="straight">
            <v:stroke endarrow="block"/>
          </v:shape>
        </w:pict>
      </w:r>
      <w:r w:rsidRPr="007C004C">
        <w:rPr>
          <w:rFonts w:ascii="Cambria" w:eastAsia="MS Mincho" w:hAnsi="Cambria"/>
        </w:rPr>
        <w:pict>
          <v:shape id="_x0000_s1043" type="#_x0000_t32" style="position:absolute;left:0;text-align:left;margin-left:155.65pt;margin-top:52.95pt;width:0;height:26.6pt;z-index:251661312;mso-position-horizontal-relative:text;mso-position-vertical-relative:text" o:connectortype="straight">
            <v:stroke endarrow="block"/>
          </v:shape>
        </w:pict>
      </w:r>
    </w:p>
    <w:p w:rsidR="001C4C8D" w:rsidRDefault="001C4C8D" w:rsidP="001C4C8D">
      <w:pPr>
        <w:jc w:val="center"/>
        <w:rPr>
          <w:rFonts w:ascii="Times New Roman" w:hAnsi="Times New Roman"/>
          <w:sz w:val="28"/>
          <w:szCs w:val="28"/>
        </w:rPr>
      </w:pPr>
    </w:p>
    <w:p w:rsidR="001C4C8D" w:rsidRDefault="001C4C8D" w:rsidP="001C4C8D">
      <w:pPr>
        <w:jc w:val="center"/>
        <w:rPr>
          <w:rFonts w:ascii="Times New Roman" w:hAnsi="Times New Roman"/>
          <w:sz w:val="28"/>
          <w:szCs w:val="28"/>
        </w:rPr>
      </w:pPr>
    </w:p>
    <w:p w:rsidR="001C4C8D" w:rsidRDefault="001C4C8D" w:rsidP="001C4C8D">
      <w:pPr>
        <w:jc w:val="center"/>
        <w:rPr>
          <w:rFonts w:ascii="Times New Roman" w:hAnsi="Times New Roman"/>
          <w:sz w:val="28"/>
          <w:szCs w:val="28"/>
        </w:rPr>
      </w:pPr>
    </w:p>
    <w:p w:rsidR="001C4C8D" w:rsidRDefault="001C4C8D" w:rsidP="001C4C8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1C4C8D" w:rsidTr="001C4C8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8D" w:rsidRDefault="007C004C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C004C">
              <w:rPr>
                <w:sz w:val="22"/>
              </w:rPr>
              <w:pict>
                <v:shape id="_x0000_s1045" type="#_x0000_t32" style="position:absolute;left:0;text-align:left;margin-left:73.05pt;margin-top:33.4pt;width:0;height:23.5pt;z-index:251662336" o:connectortype="straight">
                  <v:stroke endarrow="block"/>
                </v:shape>
              </w:pict>
            </w:r>
            <w:r w:rsidR="001C4C8D">
              <w:rPr>
                <w:rFonts w:ascii="Times New Roman" w:hAnsi="Times New Roman" w:cs="Times New Roman"/>
                <w:sz w:val="16"/>
                <w:szCs w:val="16"/>
              </w:rPr>
              <w:t>Проведение публичных слушаний по вопросу предоставления разрешения</w:t>
            </w:r>
          </w:p>
        </w:tc>
      </w:tr>
    </w:tbl>
    <w:tbl>
      <w:tblPr>
        <w:tblpPr w:leftFromText="180" w:rightFromText="180" w:vertAnchor="text" w:horzAnchor="page" w:tblpX="6478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1C4C8D" w:rsidTr="001C4C8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8D" w:rsidRDefault="007C004C">
            <w:pPr>
              <w:pStyle w:val="ConsPlusNormal"/>
              <w:tabs>
                <w:tab w:val="left" w:pos="2068"/>
              </w:tabs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C004C">
              <w:rPr>
                <w:sz w:val="22"/>
              </w:rPr>
              <w:pict>
                <v:shape id="_x0000_s1037" type="#_x0000_t32" style="position:absolute;left:0;text-align:left;margin-left:74.95pt;margin-top:44.2pt;width:0;height:92.45pt;z-index:251663360;mso-position-horizontal-relative:text;mso-position-vertical-relative:text" o:connectortype="straight">
                  <v:stroke endarrow="block"/>
                </v:shape>
              </w:pict>
            </w:r>
            <w:r w:rsidR="001C4C8D">
              <w:rPr>
                <w:rFonts w:ascii="Times New Roman" w:hAnsi="Times New Roman" w:cs="Times New Roman"/>
                <w:sz w:val="16"/>
                <w:szCs w:val="16"/>
              </w:rPr>
              <w:t xml:space="preserve">        Направление заявления о предоставлении разрешения главе поселения для проведения публичных слушаний по вопросу предоставления разрешения</w:t>
            </w:r>
          </w:p>
        </w:tc>
      </w:tr>
    </w:tbl>
    <w:p w:rsidR="001C4C8D" w:rsidRDefault="001C4C8D" w:rsidP="001C4C8D">
      <w:pPr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1C4C8D" w:rsidRDefault="001C4C8D" w:rsidP="001C4C8D">
      <w:pPr>
        <w:tabs>
          <w:tab w:val="left" w:pos="4135"/>
        </w:tabs>
        <w:rPr>
          <w:rFonts w:ascii="Times New Roman" w:hAnsi="Times New Roman"/>
          <w:sz w:val="28"/>
          <w:szCs w:val="28"/>
        </w:rPr>
      </w:pPr>
    </w:p>
    <w:p w:rsidR="001C4C8D" w:rsidRDefault="001C4C8D" w:rsidP="001C4C8D">
      <w:pPr>
        <w:jc w:val="center"/>
        <w:rPr>
          <w:rFonts w:ascii="Times New Roman" w:hAnsi="Times New Roman"/>
          <w:sz w:val="28"/>
          <w:szCs w:val="28"/>
        </w:rPr>
      </w:pPr>
    </w:p>
    <w:p w:rsidR="001C4C8D" w:rsidRDefault="001C4C8D" w:rsidP="001C4C8D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1C4C8D" w:rsidTr="001C4C8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8D" w:rsidRDefault="001C4C8D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комиссией по землепользованию и застройки поселения рекомендаций главе поселения о предоставлении разрешения либо об отказе в предоставлении разрешения</w:t>
            </w:r>
          </w:p>
        </w:tc>
      </w:tr>
    </w:tbl>
    <w:p w:rsidR="001C4C8D" w:rsidRDefault="001C4C8D" w:rsidP="001C4C8D">
      <w:pPr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1C4C8D" w:rsidRDefault="001C4C8D" w:rsidP="001C4C8D">
      <w:pPr>
        <w:jc w:val="both"/>
        <w:rPr>
          <w:rFonts w:ascii="Times New Roman" w:hAnsi="Times New Roman"/>
          <w:sz w:val="28"/>
          <w:szCs w:val="28"/>
        </w:rPr>
      </w:pPr>
    </w:p>
    <w:p w:rsidR="001C4C8D" w:rsidRDefault="007C004C" w:rsidP="001C4C8D">
      <w:pPr>
        <w:jc w:val="center"/>
        <w:rPr>
          <w:rFonts w:ascii="Times New Roman" w:hAnsi="Times New Roman"/>
          <w:sz w:val="28"/>
          <w:szCs w:val="28"/>
        </w:rPr>
      </w:pPr>
      <w:r w:rsidRPr="007C004C">
        <w:rPr>
          <w:rFonts w:ascii="Cambria" w:hAnsi="Cambria"/>
          <w:sz w:val="24"/>
          <w:szCs w:val="24"/>
        </w:rPr>
        <w:pict>
          <v:shape id="_x0000_s1038" type="#_x0000_t32" style="position:absolute;left:0;text-align:left;margin-left:-86.7pt;margin-top:12.7pt;width:0;height:32.9pt;z-index:251664384" o:connectortype="straight">
            <v:stroke endarrow="block"/>
          </v:shape>
        </w:pict>
      </w:r>
    </w:p>
    <w:p w:rsidR="001C4C8D" w:rsidRDefault="001C4C8D" w:rsidP="001C4C8D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C4C8D" w:rsidRDefault="001C4C8D" w:rsidP="001C4C8D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pPr w:leftFromText="180" w:rightFromText="180" w:vertAnchor="text" w:horzAnchor="margin" w:tblpY="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1C4C8D" w:rsidTr="001C4C8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8D" w:rsidRDefault="007C004C">
            <w:pPr>
              <w:pStyle w:val="ConsPlusNormal"/>
              <w:tabs>
                <w:tab w:val="left" w:pos="2068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C004C">
              <w:rPr>
                <w:sz w:val="22"/>
              </w:rPr>
              <w:pict>
                <v:shape id="_x0000_s1046" type="#_x0000_t32" style="position:absolute;left:0;text-align:left;margin-left:151.25pt;margin-top:12.2pt;width:89.25pt;height:0;z-index:251665408" o:connectortype="straight">
                  <v:stroke endarrow="block"/>
                </v:shape>
              </w:pict>
            </w:r>
            <w:r w:rsidR="001C4C8D">
              <w:rPr>
                <w:rFonts w:ascii="Times New Roman" w:hAnsi="Times New Roman" w:cs="Times New Roman"/>
                <w:sz w:val="16"/>
                <w:szCs w:val="16"/>
              </w:rPr>
              <w:t>Рассмотрение главой поселения рекомендаций комиссии по землепользованию и застройки поселения</w:t>
            </w:r>
          </w:p>
        </w:tc>
      </w:tr>
    </w:tbl>
    <w:tbl>
      <w:tblPr>
        <w:tblpPr w:leftFromText="180" w:rightFromText="180" w:vertAnchor="text" w:horzAnchor="page" w:tblpX="6838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</w:tblGrid>
      <w:tr w:rsidR="001C4C8D" w:rsidTr="001C4C8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8D" w:rsidRDefault="001C4C8D">
            <w:pPr>
              <w:pStyle w:val="ConsPlusNormal"/>
              <w:tabs>
                <w:tab w:val="left" w:pos="2068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предоставлении разрешения</w:t>
            </w:r>
          </w:p>
          <w:p w:rsidR="001C4C8D" w:rsidRDefault="001C4C8D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1C4C8D" w:rsidRDefault="001C4C8D" w:rsidP="001C4C8D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C4C8D" w:rsidRDefault="007C004C" w:rsidP="001C4C8D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7C004C">
        <w:rPr>
          <w:rFonts w:ascii="Calibri" w:hAnsi="Calibri" w:cs="Calibri"/>
          <w:sz w:val="22"/>
        </w:rPr>
        <w:pict>
          <v:shape id="_x0000_s1042" type="#_x0000_t32" style="position:absolute;left:0;text-align:left;margin-left:470.6pt;margin-top:15.25pt;width:0;height:97.85pt;z-index:251666432" o:connectortype="straight"/>
        </w:pict>
      </w:r>
      <w:r w:rsidR="001C4C8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C4C8D" w:rsidRDefault="001C4C8D" w:rsidP="001C4C8D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733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1C4C8D" w:rsidTr="001C4C8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8D" w:rsidRDefault="001C4C8D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об отказе в предоставлении разрешения</w:t>
            </w:r>
          </w:p>
        </w:tc>
      </w:tr>
    </w:tbl>
    <w:p w:rsidR="001C4C8D" w:rsidRDefault="007C004C" w:rsidP="001C4C8D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7C004C">
        <w:rPr>
          <w:rFonts w:ascii="Calibri" w:hAnsi="Calibri" w:cs="Calibri"/>
          <w:sz w:val="22"/>
        </w:rPr>
        <w:pict>
          <v:shape id="_x0000_s1047" type="#_x0000_t32" style="position:absolute;left:0;text-align:left;margin-left:407.7pt;margin-top:19.95pt;width:80.7pt;height:0;flip:x;z-index:251667456;mso-position-horizontal-relative:text;mso-position-vertical-relative:text" o:connectortype="straight">
            <v:stroke endarrow="block"/>
          </v:shape>
        </w:pict>
      </w:r>
      <w:r w:rsidRPr="007C004C">
        <w:rPr>
          <w:rFonts w:ascii="Calibri" w:hAnsi="Calibri" w:cs="Calibri"/>
          <w:sz w:val="22"/>
        </w:rPr>
        <w:pict>
          <v:shape id="_x0000_s1039" type="#_x0000_t32" style="position:absolute;left:0;text-align:left;margin-left:-220.8pt;margin-top:12.25pt;width:0;height:14.9pt;z-index:251668480;mso-position-horizontal-relative:text;mso-position-vertical-relative:text" o:connectortype="straight">
            <v:stroke endarrow="block"/>
          </v:shape>
        </w:pict>
      </w:r>
      <w:r w:rsidR="001C4C8D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</w:t>
      </w:r>
    </w:p>
    <w:p w:rsidR="003C41E4" w:rsidRDefault="003C41E4" w:rsidP="001C4C8D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C41E4" w:rsidRDefault="003C41E4" w:rsidP="001C4C8D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C41E4" w:rsidRDefault="003C41E4" w:rsidP="001C4C8D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C41E4" w:rsidRDefault="003C41E4" w:rsidP="001C4C8D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C41E4" w:rsidRDefault="003C41E4" w:rsidP="001C4C8D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C41E4" w:rsidRDefault="003C41E4" w:rsidP="001C4C8D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C41E4" w:rsidRDefault="003C41E4" w:rsidP="001C4C8D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C41E4" w:rsidRDefault="003C41E4" w:rsidP="001C4C8D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C41E4" w:rsidRDefault="003C41E4" w:rsidP="001C4C8D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C41E4" w:rsidRDefault="003C41E4" w:rsidP="001C4C8D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C41E4" w:rsidRDefault="003C41E4" w:rsidP="00F80E49">
      <w:pPr>
        <w:pStyle w:val="ConsPlusNormal"/>
        <w:tabs>
          <w:tab w:val="left" w:pos="2068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C41E4" w:rsidRDefault="003C41E4" w:rsidP="001C4C8D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C41E4" w:rsidRDefault="003C41E4" w:rsidP="001C4C8D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C41E4" w:rsidRDefault="003C41E4" w:rsidP="001C4C8D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</w:t>
      </w:r>
      <w:r w:rsidR="003C41E4">
        <w:rPr>
          <w:rFonts w:ascii="Times New Roman" w:hAnsi="Times New Roman" w:cs="Times New Roman"/>
          <w:sz w:val="24"/>
          <w:szCs w:val="24"/>
        </w:rPr>
        <w:t xml:space="preserve">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условно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объекта капитального строительства"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5" w:name="P419"/>
      <w:bookmarkEnd w:id="15"/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о подготовке проекта правил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____________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Для юр.лиц: наименование, место нахождения, ОГРН, ИНН</w:t>
      </w:r>
      <w:r>
        <w:rPr>
          <w:rStyle w:val="a9"/>
        </w:rPr>
        <w:footnoteReference w:id="2"/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физ.лиц: фамилия, имя, отчество (при наличии), 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рождения, адрес места жительства (регистрации),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личность,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(наименование, серия, и номер, дата выдачи, 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органа, выдавшего документ)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телефона, факс)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и (или) адрес электронной почты для связи</w:t>
      </w:r>
    </w:p>
    <w:p w:rsidR="001C4C8D" w:rsidRDefault="001C4C8D" w:rsidP="001C4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C4C8D" w:rsidRDefault="001C4C8D" w:rsidP="001C4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</w:t>
      </w:r>
    </w:p>
    <w:p w:rsidR="001C4C8D" w:rsidRDefault="001C4C8D" w:rsidP="001C4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</w:t>
      </w:r>
    </w:p>
    <w:p w:rsidR="001C4C8D" w:rsidRDefault="001C4C8D" w:rsidP="001C4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участка (объекта капитального строительства) </w:t>
      </w:r>
      <w:r>
        <w:rPr>
          <w:rFonts w:ascii="Times New Roman" w:hAnsi="Times New Roman" w:cs="Times New Roman"/>
          <w:i/>
          <w:sz w:val="28"/>
          <w:szCs w:val="28"/>
        </w:rPr>
        <w:t>(указать нужное)</w:t>
      </w:r>
      <w:r>
        <w:rPr>
          <w:rFonts w:ascii="Times New Roman" w:hAnsi="Times New Roman" w:cs="Times New Roman"/>
          <w:sz w:val="28"/>
          <w:szCs w:val="28"/>
        </w:rPr>
        <w:t>: "_____________________________________________"</w:t>
      </w:r>
    </w:p>
    <w:p w:rsidR="001C4C8D" w:rsidRDefault="001C4C8D" w:rsidP="001C4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</w:p>
    <w:p w:rsidR="001C4C8D" w:rsidRDefault="001C4C8D" w:rsidP="001C4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(объекта капитального строительства) </w:t>
      </w:r>
      <w:r>
        <w:rPr>
          <w:rFonts w:ascii="Times New Roman" w:hAnsi="Times New Roman" w:cs="Times New Roman"/>
          <w:i/>
          <w:sz w:val="28"/>
          <w:szCs w:val="28"/>
        </w:rPr>
        <w:t>(указать нужное)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_______________________________________________,</w:t>
      </w:r>
    </w:p>
    <w:p w:rsidR="001C4C8D" w:rsidRDefault="001C4C8D" w:rsidP="001C4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(указываются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объекта капитального строительства)</w:t>
      </w:r>
    </w:p>
    <w:p w:rsidR="001C4C8D" w:rsidRDefault="001C4C8D" w:rsidP="001C4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расположенного в территориальной зоне ___________________________</w:t>
      </w:r>
    </w:p>
    <w:p w:rsidR="001C4C8D" w:rsidRDefault="001C4C8D" w:rsidP="001C4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(указывается наименование территориальной зоны в соответствии с правилами землепользования и застройки)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C8D" w:rsidRDefault="001C4C8D" w:rsidP="001C4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</w:t>
      </w:r>
      <w:r>
        <w:rPr>
          <w:rFonts w:ascii="Times New Roman" w:hAnsi="Times New Roman" w:cs="Times New Roman"/>
          <w:i/>
          <w:sz w:val="28"/>
          <w:szCs w:val="28"/>
        </w:rPr>
        <w:t>(указать нужное)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C8D" w:rsidRDefault="001C4C8D" w:rsidP="001C4C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</w:t>
      </w:r>
      <w:r>
        <w:rPr>
          <w:rStyle w:val="a9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_______________________________________________</w:t>
      </w:r>
    </w:p>
    <w:p w:rsidR="001C4C8D" w:rsidRDefault="001C4C8D" w:rsidP="001C4C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(подпись)                              (фамилия, имя и (при наличии) отчество подписавшего лица,</w:t>
      </w:r>
    </w:p>
    <w:p w:rsidR="001C4C8D" w:rsidRDefault="001C4C8D" w:rsidP="001C4C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___________________________________________________________________           </w:t>
      </w:r>
    </w:p>
    <w:p w:rsidR="001C4C8D" w:rsidRDefault="001C4C8D" w:rsidP="001C4C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___________________________________________________________________</w:t>
      </w:r>
    </w:p>
    <w:p w:rsidR="001C4C8D" w:rsidRDefault="001C4C8D" w:rsidP="001C4C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М.П</w:t>
      </w:r>
      <w:r>
        <w:rPr>
          <w:rFonts w:ascii="Times New Roman" w:hAnsi="Times New Roman" w:cs="Times New Roman"/>
        </w:rPr>
        <w:t>.                           наименование должности подписавшего лица,  либо указание</w:t>
      </w:r>
    </w:p>
    <w:p w:rsidR="001C4C8D" w:rsidRDefault="001C4C8D" w:rsidP="001C4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(для юридических лиц)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C4C8D" w:rsidRDefault="001C4C8D" w:rsidP="001C4C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</w:rPr>
        <w:t>на то, что подписавшее лицо является представителем по доверенности</w:t>
      </w:r>
    </w:p>
    <w:p w:rsidR="001C4C8D" w:rsidRDefault="001C4C8D" w:rsidP="001C4C8D">
      <w:pPr>
        <w:pStyle w:val="ConsPlusNonformat"/>
        <w:jc w:val="both"/>
        <w:rPr>
          <w:rFonts w:ascii="Times New Roman" w:hAnsi="Times New Roman" w:cs="Times New Roman"/>
        </w:rPr>
      </w:pPr>
    </w:p>
    <w:p w:rsidR="001C4C8D" w:rsidRDefault="001C4C8D" w:rsidP="001C4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</w:t>
      </w:r>
      <w:r w:rsidR="003C41E4">
        <w:rPr>
          <w:rFonts w:ascii="Times New Roman" w:hAnsi="Times New Roman" w:cs="Times New Roman"/>
          <w:sz w:val="24"/>
          <w:szCs w:val="24"/>
        </w:rPr>
        <w:t xml:space="preserve">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условно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объекта капитального строительства"</w:t>
      </w:r>
    </w:p>
    <w:p w:rsidR="001C4C8D" w:rsidRDefault="001C4C8D" w:rsidP="003C4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3C41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489"/>
      <w:bookmarkEnd w:id="16"/>
    </w:p>
    <w:p w:rsidR="001C4C8D" w:rsidRDefault="001C4C8D" w:rsidP="003C41E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______________________________________</w:t>
      </w:r>
    </w:p>
    <w:p w:rsidR="001C4C8D" w:rsidRDefault="001C4C8D" w:rsidP="003C41E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наименование и почтовый адрес</w:t>
      </w:r>
    </w:p>
    <w:p w:rsidR="001C4C8D" w:rsidRDefault="001C4C8D" w:rsidP="003C41E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получателя муниципальной услуги</w:t>
      </w:r>
    </w:p>
    <w:p w:rsidR="001C4C8D" w:rsidRDefault="001C4C8D" w:rsidP="003C41E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(для юридических лиц)</w:t>
      </w:r>
    </w:p>
    <w:p w:rsidR="001C4C8D" w:rsidRDefault="001C4C8D" w:rsidP="003C41E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______________________________________</w:t>
      </w:r>
    </w:p>
    <w:p w:rsidR="001C4C8D" w:rsidRDefault="001C4C8D" w:rsidP="003C41E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Ф.И.О., почтовый адрес получателя</w:t>
      </w:r>
    </w:p>
    <w:p w:rsidR="001C4C8D" w:rsidRDefault="001C4C8D" w:rsidP="003C41E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муниципальной услуги</w:t>
      </w:r>
    </w:p>
    <w:p w:rsidR="001C4C8D" w:rsidRDefault="001C4C8D" w:rsidP="003C41E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(для физических лиц)</w:t>
      </w:r>
    </w:p>
    <w:p w:rsidR="001C4C8D" w:rsidRDefault="001C4C8D" w:rsidP="001C4C8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1C4C8D" w:rsidRDefault="001C4C8D" w:rsidP="003C41E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Уведомление о регистрации заявления,</w:t>
      </w:r>
    </w:p>
    <w:p w:rsidR="001C4C8D" w:rsidRDefault="001C4C8D" w:rsidP="003C41E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направленного по почте (в электронной форме)</w:t>
      </w:r>
    </w:p>
    <w:p w:rsidR="001C4C8D" w:rsidRDefault="001C4C8D" w:rsidP="003C41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C4C8D" w:rsidRDefault="001C4C8D" w:rsidP="003C41E4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"___"___________20__ г.</w:t>
      </w:r>
    </w:p>
    <w:p w:rsidR="001C4C8D" w:rsidRDefault="001C4C8D" w:rsidP="001C4C8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C4C8D" w:rsidRDefault="001C4C8D" w:rsidP="001C4C8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Ваше  заявление  (уведомление)  о предоставлении муниципальной услуги в виде  выдачи разрешения на условно разрешенный вид использования земельного участка  или  объекта  капитального  строительства, направленное Вами в наш адрес по почте (в электронной форме), принято</w:t>
      </w:r>
    </w:p>
    <w:p w:rsidR="001C4C8D" w:rsidRDefault="001C4C8D" w:rsidP="001C4C8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"____"______________20__ г. и зарегистрировано N ________.</w:t>
      </w:r>
    </w:p>
    <w:p w:rsidR="001C4C8D" w:rsidRDefault="001C4C8D" w:rsidP="001C4C8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C4C8D" w:rsidRDefault="001C4C8D" w:rsidP="001C4C8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Специалист _______________________</w:t>
      </w:r>
    </w:p>
    <w:p w:rsidR="001C4C8D" w:rsidRDefault="001C4C8D" w:rsidP="001C4C8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C4C8D" w:rsidRDefault="001C4C8D" w:rsidP="001C4C8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</w:t>
      </w:r>
    </w:p>
    <w:p w:rsidR="003C41E4" w:rsidRPr="003C41E4" w:rsidRDefault="003C41E4" w:rsidP="003C41E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</w:t>
      </w:r>
      <w:r w:rsidR="003C41E4">
        <w:rPr>
          <w:rFonts w:ascii="Times New Roman" w:hAnsi="Times New Roman" w:cs="Times New Roman"/>
          <w:sz w:val="24"/>
          <w:szCs w:val="24"/>
        </w:rPr>
        <w:t xml:space="preserve">цией сельского поселения 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условно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объекта капитального строительства"</w:t>
      </w:r>
    </w:p>
    <w:p w:rsidR="001C4C8D" w:rsidRDefault="001C4C8D" w:rsidP="001C4C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4C8D" w:rsidRDefault="001C4C8D" w:rsidP="001C4C8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C4C8D" w:rsidRDefault="001C4C8D" w:rsidP="001C4C8D">
      <w:pPr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публичных слушаний</w:t>
      </w:r>
    </w:p>
    <w:p w:rsidR="001C4C8D" w:rsidRDefault="001C4C8D" w:rsidP="001C4C8D">
      <w:pPr>
        <w:jc w:val="center"/>
        <w:rPr>
          <w:rFonts w:ascii="Times New Roman" w:hAnsi="Times New Roman"/>
          <w:sz w:val="28"/>
          <w:szCs w:val="28"/>
        </w:rPr>
      </w:pP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C8D" w:rsidRDefault="001C4C8D" w:rsidP="001C4C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извещаем Вас</w:t>
      </w:r>
    </w:p>
    <w:p w:rsidR="001C4C8D" w:rsidRDefault="001C4C8D" w:rsidP="001C4C8D">
      <w:pPr>
        <w:jc w:val="center"/>
        <w:rPr>
          <w:rFonts w:ascii="Times New Roman" w:hAnsi="Times New Roman"/>
          <w:sz w:val="28"/>
          <w:szCs w:val="28"/>
        </w:rPr>
      </w:pPr>
    </w:p>
    <w:p w:rsidR="001C4C8D" w:rsidRDefault="001C4C8D" w:rsidP="001C4C8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по вопросу предоставления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в отношении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находящегося в следующих границах: __________________________________________________________________ </w:t>
      </w:r>
      <w:r>
        <w:rPr>
          <w:rFonts w:ascii="Times New Roman" w:hAnsi="Times New Roman"/>
          <w:sz w:val="20"/>
          <w:szCs w:val="20"/>
        </w:rPr>
        <w:t>(указываются границы территории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привязке к объектам адресации, например, улиц и домов).</w:t>
      </w:r>
    </w:p>
    <w:p w:rsidR="001C4C8D" w:rsidRDefault="001C4C8D" w:rsidP="001C4C8D">
      <w:pPr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по указанному выше вопросу будут проведены _________________________________________________________________</w:t>
      </w:r>
    </w:p>
    <w:p w:rsidR="001C4C8D" w:rsidRDefault="001C4C8D" w:rsidP="001C4C8D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(указывается время и место их проведения).</w:t>
      </w:r>
    </w:p>
    <w:p w:rsidR="001C4C8D" w:rsidRDefault="001C4C8D" w:rsidP="001C4C8D">
      <w:pPr>
        <w:tabs>
          <w:tab w:val="left" w:pos="0"/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решения о проведении публичных слушаний осуществлено в газете «_____» № ___ от ________ (указываются соответственно название газеты, номер и дата выпуска соответствующей газеты). </w:t>
      </w:r>
    </w:p>
    <w:p w:rsidR="001C4C8D" w:rsidRDefault="001C4C8D" w:rsidP="003C41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условно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объекта капитального строительства"</w:t>
      </w:r>
    </w:p>
    <w:p w:rsidR="001C4C8D" w:rsidRDefault="001C4C8D" w:rsidP="001C4C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4C8D" w:rsidRDefault="001C4C8D" w:rsidP="001C4C8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предоставлении  разрешения  на условно разрешенный вид использования земельного  участка/объекта  капитального  строительства (указать нужное) с кадастровым номером _____________________________</w:t>
      </w:r>
    </w:p>
    <w:p w:rsidR="001C4C8D" w:rsidRDefault="001C4C8D" w:rsidP="001C4C8D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кадастровый номер объекта недвижимости)</w:t>
      </w:r>
    </w:p>
    <w:p w:rsidR="001C4C8D" w:rsidRDefault="001C4C8D" w:rsidP="001C4C8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4C8D" w:rsidRDefault="001C4C8D" w:rsidP="001C4C8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 заявление  ________________ (наименование юридического лица, либо  фамилия,  имя и (при наличии) отчество физического лица в родительном падеже)  от  __________  входящий номер ____ о предоставлении разрешения на условно  разрешенный  вид  использования  земельного  участка  или  объекта капитального строительства, в соответствии со </w:t>
      </w:r>
      <w:hyperlink r:id="rId48" w:history="1">
        <w:r>
          <w:rPr>
            <w:rStyle w:val="af"/>
            <w:rFonts w:ascii="Times New Roman" w:hAnsi="Times New Roman"/>
            <w:sz w:val="28"/>
            <w:szCs w:val="28"/>
          </w:rPr>
          <w:t>статьей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Ус</w:t>
      </w:r>
      <w:r w:rsidR="003C41E4">
        <w:rPr>
          <w:rFonts w:ascii="Times New Roman" w:hAnsi="Times New Roman" w:cs="Times New Roman"/>
          <w:sz w:val="28"/>
          <w:szCs w:val="28"/>
        </w:rPr>
        <w:t>тавом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, администрация с</w:t>
      </w:r>
      <w:r w:rsidR="003C41E4">
        <w:rPr>
          <w:rFonts w:ascii="Times New Roman" w:hAnsi="Times New Roman" w:cs="Times New Roman"/>
          <w:sz w:val="28"/>
          <w:szCs w:val="28"/>
        </w:rPr>
        <w:t>ельского поселения Большое Микушкино .</w:t>
      </w:r>
    </w:p>
    <w:p w:rsidR="001C4C8D" w:rsidRDefault="001C4C8D" w:rsidP="001C4C8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C4C8D" w:rsidRDefault="001C4C8D" w:rsidP="001C4C8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Предоставить  разрешение  на  условно разрешенный вид использования земельного  участка/объекта  капитального  строительства  (указать  нужное) "________________________"  (указывается  наименование условно разрешенного вида  использования),  в  отношении  земельного участка кадастровым номером ________________________ (указывается кадастровый номер земельного участка) площадью __________ кв. м, расположенного по адресу ______________.</w:t>
      </w:r>
    </w:p>
    <w:p w:rsidR="001C4C8D" w:rsidRDefault="001C4C8D" w:rsidP="001C4C8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Осуществить  официальное  опубликование  настоящего постановления в средствах массовой информации.</w:t>
      </w:r>
    </w:p>
    <w:p w:rsidR="001C4C8D" w:rsidRDefault="001C4C8D" w:rsidP="001C4C8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со дня его принятия.</w:t>
      </w:r>
    </w:p>
    <w:p w:rsidR="001C4C8D" w:rsidRDefault="001C4C8D" w:rsidP="001C4C8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3C41E4" w:rsidP="001C4C8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C4C8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C4C8D" w:rsidRDefault="001C4C8D" w:rsidP="001C4C8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C8D" w:rsidRDefault="001C4C8D" w:rsidP="001C4C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</w:t>
      </w:r>
      <w:r w:rsidR="003C41E4">
        <w:rPr>
          <w:rFonts w:ascii="Times New Roman" w:hAnsi="Times New Roman" w:cs="Times New Roman"/>
          <w:sz w:val="24"/>
          <w:szCs w:val="24"/>
        </w:rPr>
        <w:t xml:space="preserve">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условно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</w:t>
      </w:r>
    </w:p>
    <w:p w:rsidR="001C4C8D" w:rsidRDefault="001C4C8D" w:rsidP="001C4C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объекта капитального строительства"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533"/>
      <w:bookmarkEnd w:id="17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4C8D" w:rsidRDefault="001C4C8D" w:rsidP="001C4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условно разрешенный</w:t>
      </w:r>
    </w:p>
    <w:p w:rsidR="001C4C8D" w:rsidRDefault="001C4C8D" w:rsidP="001C4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</w:t>
      </w:r>
    </w:p>
    <w:p w:rsidR="001C4C8D" w:rsidRDefault="001C4C8D" w:rsidP="001C4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1C4C8D" w:rsidRDefault="001C4C8D" w:rsidP="001C4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________________ (наименование юридического лица либо фамилия, имя и (при наличии) отчество физического лица в родительном падеже) от __________ входящий номер _______ о предоставлении разрешения на условно разрешенный вид использования земельного участка или объекта капитального строительства, в соответствии со </w:t>
      </w:r>
      <w:hyperlink r:id="rId49" w:history="1">
        <w:r>
          <w:rPr>
            <w:rStyle w:val="af"/>
            <w:rFonts w:ascii="Times New Roman" w:hAnsi="Times New Roman"/>
            <w:sz w:val="28"/>
            <w:szCs w:val="28"/>
          </w:rPr>
          <w:t>статьей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Ус</w:t>
      </w:r>
      <w:r w:rsidR="003C41E4">
        <w:rPr>
          <w:rFonts w:ascii="Times New Roman" w:hAnsi="Times New Roman" w:cs="Times New Roman"/>
          <w:sz w:val="28"/>
          <w:szCs w:val="28"/>
        </w:rPr>
        <w:t>тавом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, админист</w:t>
      </w:r>
      <w:r w:rsidR="003C41E4">
        <w:rPr>
          <w:rFonts w:ascii="Times New Roman" w:hAnsi="Times New Roman" w:cs="Times New Roman"/>
          <w:sz w:val="28"/>
          <w:szCs w:val="28"/>
        </w:rPr>
        <w:t>рация сельского поселения Большое Микушкино</w:t>
      </w:r>
    </w:p>
    <w:p w:rsidR="001C4C8D" w:rsidRDefault="001C4C8D" w:rsidP="001C4C8D">
      <w:pPr>
        <w:pStyle w:val="ConsPlusNormal"/>
        <w:spacing w:before="22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4C8D" w:rsidRDefault="001C4C8D" w:rsidP="001C4C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________________________ (указывается кадастровый номер земельного участка), площадью __________ кв. м, расположенного по адресу ______________ (далее - земельный участок).</w:t>
      </w:r>
    </w:p>
    <w:p w:rsidR="001C4C8D" w:rsidRDefault="001C4C8D" w:rsidP="001C4C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Основанием для отказа является: _________________________.</w:t>
      </w:r>
    </w:p>
    <w:p w:rsidR="001C4C8D" w:rsidRDefault="001C4C8D" w:rsidP="001C4C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Осуществить официальное опубликование настоящего постановления в средствах массовой информации.</w:t>
      </w:r>
    </w:p>
    <w:p w:rsidR="001C4C8D" w:rsidRDefault="001C4C8D" w:rsidP="001C4C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C8D" w:rsidRDefault="001C4C8D" w:rsidP="001C4C8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</w:t>
      </w:r>
      <w:r w:rsidR="003C41E4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C0492A" w:rsidRPr="00242110" w:rsidRDefault="00C0492A" w:rsidP="00C0492A">
      <w:pPr>
        <w:tabs>
          <w:tab w:val="left" w:pos="118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0492A" w:rsidRPr="00565907" w:rsidRDefault="00C0492A" w:rsidP="00C0492A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C0492A" w:rsidRDefault="00C0492A" w:rsidP="003C41E4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0492A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</w:p>
    <w:p w:rsidR="00C36DA4" w:rsidRDefault="00C36DA4"/>
    <w:sectPr w:rsidR="00C36DA4" w:rsidSect="003C41E4">
      <w:headerReference w:type="default" r:id="rId50"/>
      <w:pgSz w:w="11907" w:h="16840" w:code="9"/>
      <w:pgMar w:top="1134" w:right="851" w:bottom="1134" w:left="1134" w:header="720" w:footer="720" w:gutter="0"/>
      <w:cols w:space="708"/>
      <w:noEndnote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5B" w:rsidRDefault="000B155B" w:rsidP="00327F87">
      <w:pPr>
        <w:spacing w:after="0" w:line="240" w:lineRule="auto"/>
      </w:pPr>
      <w:r>
        <w:separator/>
      </w:r>
    </w:p>
  </w:endnote>
  <w:endnote w:type="continuationSeparator" w:id="1">
    <w:p w:rsidR="000B155B" w:rsidRDefault="000B155B" w:rsidP="0032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5B" w:rsidRDefault="000B155B" w:rsidP="00327F87">
      <w:pPr>
        <w:spacing w:after="0" w:line="240" w:lineRule="auto"/>
      </w:pPr>
      <w:r>
        <w:separator/>
      </w:r>
    </w:p>
  </w:footnote>
  <w:footnote w:type="continuationSeparator" w:id="1">
    <w:p w:rsidR="000B155B" w:rsidRDefault="000B155B" w:rsidP="00327F87">
      <w:pPr>
        <w:spacing w:after="0" w:line="240" w:lineRule="auto"/>
      </w:pPr>
      <w:r>
        <w:continuationSeparator/>
      </w:r>
    </w:p>
  </w:footnote>
  <w:footnote w:id="2">
    <w:p w:rsidR="00F612F3" w:rsidRDefault="00F612F3" w:rsidP="001C4C8D">
      <w:pPr>
        <w:pStyle w:val="a7"/>
        <w:rPr>
          <w:rFonts w:ascii="Cambria" w:hAnsi="Cambria"/>
        </w:rPr>
      </w:pPr>
      <w:r>
        <w:rPr>
          <w:rStyle w:val="a9"/>
        </w:rPr>
        <w:footnoteRef/>
      </w:r>
      <w:r>
        <w:t xml:space="preserve">  ОГРН и ИНН не указываются в отношении иностранных юридических лиц</w:t>
      </w:r>
    </w:p>
  </w:footnote>
  <w:footnote w:id="3">
    <w:p w:rsidR="00F612F3" w:rsidRDefault="00F612F3" w:rsidP="001C4C8D">
      <w:pPr>
        <w:pStyle w:val="a7"/>
      </w:pPr>
      <w:r>
        <w:rPr>
          <w:rStyle w:val="a9"/>
        </w:rPr>
        <w:footnoteRef/>
      </w:r>
      <w:r>
        <w:t xml:space="preserve"> Указывается в случае, если заявителем является физическое лицо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  <w:docPartObj>
        <w:docPartGallery w:val="Page Numbers (Top of Page)"/>
        <w:docPartUnique/>
      </w:docPartObj>
    </w:sdtPr>
    <w:sdtContent>
      <w:p w:rsidR="00F612F3" w:rsidRDefault="00F612F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E0F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12F3" w:rsidRDefault="00F612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8D0041"/>
    <w:multiLevelType w:val="hybridMultilevel"/>
    <w:tmpl w:val="E25EE5B2"/>
    <w:lvl w:ilvl="0" w:tplc="8150601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5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982073"/>
    <w:multiLevelType w:val="multilevel"/>
    <w:tmpl w:val="06262696"/>
    <w:numStyleLink w:val="Style1"/>
  </w:abstractNum>
  <w:abstractNum w:abstractNumId="38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7"/>
  </w:num>
  <w:num w:numId="3">
    <w:abstractNumId w:val="13"/>
  </w:num>
  <w:num w:numId="4">
    <w:abstractNumId w:val="33"/>
  </w:num>
  <w:num w:numId="5">
    <w:abstractNumId w:val="31"/>
  </w:num>
  <w:num w:numId="6">
    <w:abstractNumId w:val="15"/>
  </w:num>
  <w:num w:numId="7">
    <w:abstractNumId w:val="8"/>
  </w:num>
  <w:num w:numId="8">
    <w:abstractNumId w:val="28"/>
  </w:num>
  <w:num w:numId="9">
    <w:abstractNumId w:val="36"/>
  </w:num>
  <w:num w:numId="10">
    <w:abstractNumId w:val="35"/>
  </w:num>
  <w:num w:numId="11">
    <w:abstractNumId w:val="5"/>
  </w:num>
  <w:num w:numId="12">
    <w:abstractNumId w:val="39"/>
  </w:num>
  <w:num w:numId="13">
    <w:abstractNumId w:val="20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4"/>
  </w:num>
  <w:num w:numId="19">
    <w:abstractNumId w:val="18"/>
  </w:num>
  <w:num w:numId="20">
    <w:abstractNumId w:val="22"/>
  </w:num>
  <w:num w:numId="21">
    <w:abstractNumId w:val="6"/>
  </w:num>
  <w:num w:numId="22">
    <w:abstractNumId w:val="21"/>
  </w:num>
  <w:num w:numId="23">
    <w:abstractNumId w:val="9"/>
  </w:num>
  <w:num w:numId="24">
    <w:abstractNumId w:val="19"/>
  </w:num>
  <w:num w:numId="25">
    <w:abstractNumId w:val="30"/>
  </w:num>
  <w:num w:numId="26">
    <w:abstractNumId w:val="4"/>
  </w:num>
  <w:num w:numId="27">
    <w:abstractNumId w:val="34"/>
  </w:num>
  <w:num w:numId="28">
    <w:abstractNumId w:val="3"/>
  </w:num>
  <w:num w:numId="29">
    <w:abstractNumId w:val="37"/>
  </w:num>
  <w:num w:numId="30">
    <w:abstractNumId w:val="14"/>
  </w:num>
  <w:num w:numId="31">
    <w:abstractNumId w:val="23"/>
  </w:num>
  <w:num w:numId="32">
    <w:abstractNumId w:val="38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32"/>
  </w:num>
  <w:num w:numId="38">
    <w:abstractNumId w:val="25"/>
  </w:num>
  <w:num w:numId="39">
    <w:abstractNumId w:val="0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492A"/>
    <w:rsid w:val="000B155B"/>
    <w:rsid w:val="000F32EE"/>
    <w:rsid w:val="00155E39"/>
    <w:rsid w:val="001C4C8D"/>
    <w:rsid w:val="001D218F"/>
    <w:rsid w:val="002D13BB"/>
    <w:rsid w:val="00327F87"/>
    <w:rsid w:val="00395537"/>
    <w:rsid w:val="003A7E79"/>
    <w:rsid w:val="003C41E4"/>
    <w:rsid w:val="003E3171"/>
    <w:rsid w:val="003E7FF2"/>
    <w:rsid w:val="00540F99"/>
    <w:rsid w:val="00596AEE"/>
    <w:rsid w:val="00674C3B"/>
    <w:rsid w:val="006E07CA"/>
    <w:rsid w:val="00787618"/>
    <w:rsid w:val="007C004C"/>
    <w:rsid w:val="00815347"/>
    <w:rsid w:val="00937B45"/>
    <w:rsid w:val="009D4A46"/>
    <w:rsid w:val="00A121FE"/>
    <w:rsid w:val="00A26914"/>
    <w:rsid w:val="00AA0109"/>
    <w:rsid w:val="00B94F8F"/>
    <w:rsid w:val="00C0492A"/>
    <w:rsid w:val="00C32B10"/>
    <w:rsid w:val="00C36DA4"/>
    <w:rsid w:val="00DA76EA"/>
    <w:rsid w:val="00EE0FB3"/>
    <w:rsid w:val="00F3445C"/>
    <w:rsid w:val="00F612F3"/>
    <w:rsid w:val="00F647A5"/>
    <w:rsid w:val="00F8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1" type="connector" idref="#_x0000_s1044"/>
        <o:r id="V:Rule22" type="connector" idref="#_x0000_s1029"/>
        <o:r id="V:Rule23" type="connector" idref="#_x0000_s1031"/>
        <o:r id="V:Rule24" type="connector" idref="#_x0000_s1028"/>
        <o:r id="V:Rule25" type="connector" idref="#_x0000_s1035"/>
        <o:r id="V:Rule26" type="connector" idref="#_x0000_s1030"/>
        <o:r id="V:Rule27" type="connector" idref="#_x0000_s1033"/>
        <o:r id="V:Rule28" type="connector" idref="#_x0000_s1034"/>
        <o:r id="V:Rule29" type="connector" idref="#_x0000_s1032"/>
        <o:r id="V:Rule30" type="connector" idref="#_x0000_s1041"/>
        <o:r id="V:Rule31" type="connector" idref="#_x0000_s1040"/>
        <o:r id="V:Rule32" type="connector" idref="#_x0000_s1047"/>
        <o:r id="V:Rule33" type="connector" idref="#_x0000_s1039"/>
        <o:r id="V:Rule34" type="connector" idref="#_x0000_s1037"/>
        <o:r id="V:Rule35" type="connector" idref="#_x0000_s1038"/>
        <o:r id="V:Rule36" type="connector" idref="#_x0000_s1043"/>
        <o:r id="V:Rule37" type="connector" idref="#_x0000_s1036"/>
        <o:r id="V:Rule38" type="connector" idref="#_x0000_s1045"/>
        <o:r id="V:Rule39" type="connector" idref="#_x0000_s1042"/>
        <o:r id="V:Rule4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71"/>
  </w:style>
  <w:style w:type="paragraph" w:styleId="1">
    <w:name w:val="heading 1"/>
    <w:basedOn w:val="a"/>
    <w:next w:val="a"/>
    <w:link w:val="10"/>
    <w:uiPriority w:val="99"/>
    <w:qFormat/>
    <w:rsid w:val="00C36D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492A"/>
    <w:rPr>
      <w:b/>
      <w:bCs/>
    </w:rPr>
  </w:style>
  <w:style w:type="paragraph" w:customStyle="1" w:styleId="Style3">
    <w:name w:val="Style3"/>
    <w:basedOn w:val="a"/>
    <w:uiPriority w:val="99"/>
    <w:rsid w:val="00C0492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C0492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C0492A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C36DA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qFormat/>
    <w:rsid w:val="00C36DA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1Char">
    <w:name w:val="Heading 1 Char"/>
    <w:basedOn w:val="a0"/>
    <w:uiPriority w:val="99"/>
    <w:locked/>
    <w:rsid w:val="00C36DA4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4">
    <w:name w:val="header"/>
    <w:basedOn w:val="a"/>
    <w:link w:val="a5"/>
    <w:uiPriority w:val="99"/>
    <w:rsid w:val="00C36D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36DA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C36DA4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C36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36DA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36DA4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3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36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6D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C36D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36DA4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rsid w:val="00C36D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36DA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C36D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36DA4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C36DA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C36DA4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C36DA4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36DA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Знак Знак4"/>
    <w:basedOn w:val="a"/>
    <w:rsid w:val="00C36D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C36D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C36DA4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36DA4"/>
    <w:rPr>
      <w:color w:val="106BBE"/>
    </w:rPr>
  </w:style>
  <w:style w:type="paragraph" w:customStyle="1" w:styleId="af4">
    <w:name w:val="Текст (справка)"/>
    <w:basedOn w:val="a"/>
    <w:next w:val="a"/>
    <w:uiPriority w:val="99"/>
    <w:rsid w:val="00C36DA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36DA4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36DA4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36D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36DA4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36D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36DA4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36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36DA4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C36DA4"/>
    <w:pPr>
      <w:numPr>
        <w:numId w:val="20"/>
      </w:numPr>
    </w:pPr>
  </w:style>
  <w:style w:type="paragraph" w:customStyle="1" w:styleId="ConsPlusCell">
    <w:name w:val="ConsPlusCell"/>
    <w:rsid w:val="00C36D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36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36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36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36D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_"/>
    <w:basedOn w:val="a0"/>
    <w:link w:val="24"/>
    <w:rsid w:val="00C36DA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6DA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C36DA4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C36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C36DA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C36DA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3"/>
    <w:rsid w:val="00C36DA4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36DA4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36DA4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C36DA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36DA4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C36DA4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C36DA4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C36DA4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C36DA4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20">
    <w:name w:val="Заголовок 2 Знак"/>
    <w:basedOn w:val="a0"/>
    <w:link w:val="2"/>
    <w:uiPriority w:val="9"/>
    <w:semiHidden/>
    <w:rsid w:val="001C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f">
    <w:name w:val="FollowedHyperlink"/>
    <w:basedOn w:val="a0"/>
    <w:uiPriority w:val="99"/>
    <w:semiHidden/>
    <w:unhideWhenUsed/>
    <w:rsid w:val="001C4C8D"/>
    <w:rPr>
      <w:color w:val="800080" w:themeColor="followedHyperlink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4C8D"/>
    <w:pPr>
      <w:spacing w:after="0" w:line="240" w:lineRule="auto"/>
    </w:pPr>
    <w:rPr>
      <w:rFonts w:ascii="Lucida Grande CY" w:eastAsia="MS Mincho" w:hAnsi="Lucida Grande CY" w:cs="Times New Roman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1C4C8D"/>
    <w:rPr>
      <w:rFonts w:ascii="Lucida Grande CY" w:eastAsia="MS Mincho" w:hAnsi="Lucida Grande CY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1C4C8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aff2">
    <w:name w:val="Placeholder Text"/>
    <w:basedOn w:val="a0"/>
    <w:uiPriority w:val="99"/>
    <w:semiHidden/>
    <w:rsid w:val="001C4C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3E64ACB9D81E7E37D4DE8B647467B26C26F86A79BF308FD1CFC5ABC7I2NCF" TargetMode="External"/><Relationship Id="rId18" Type="http://schemas.openxmlformats.org/officeDocument/2006/relationships/hyperlink" Target="consultantplus://offline/ref=5A3E64ACB9D81E7E37D4C08672183BBA682FA7617BB33BDE84909EF690252EB666620B409A09846D4913C3I0N1F" TargetMode="External"/><Relationship Id="rId26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39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E64ACB9D81E7E37D4DE8B647467B26F20F16B7FBE308FD1CFC5ABC7I2NCF" TargetMode="External"/><Relationship Id="rId34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42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47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3E64ACB9D81E7E37D4DE8B647467B26C26F86578B1308FD1CFC5ABC7I2NCF" TargetMode="External"/><Relationship Id="rId17" Type="http://schemas.openxmlformats.org/officeDocument/2006/relationships/hyperlink" Target="consultantplus://offline/ref=5A3E64ACB9D81E7E37D4C08672183BBA682FA76177BF38DB8F909EF690252EB6I6N6F" TargetMode="External"/><Relationship Id="rId25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33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38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46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C08672183BBA682FA76177B738DB89909EF690252EB6I6N6F" TargetMode="External"/><Relationship Id="rId20" Type="http://schemas.openxmlformats.org/officeDocument/2006/relationships/hyperlink" Target="consultantplus://offline/ref=5A3E64ACB9D81E7E37D4DE8B647467B26C26F8687DB7308FD1CFC5ABC7I2NCF" TargetMode="External"/><Relationship Id="rId29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41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E64ACB9D81E7E37D4DE8B647467B26C25F06D7AB7308FD1CFC5ABC7I2NCF" TargetMode="External"/><Relationship Id="rId24" Type="http://schemas.openxmlformats.org/officeDocument/2006/relationships/hyperlink" Target="consultantplus://offline/ref=5A3E64ACB9D81E7E37D4DE8B647467B26F2CFA6877B1308FD1CFC5ABC72C24E1212D5202DE04856EI4N1F" TargetMode="External"/><Relationship Id="rId32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37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40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45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E64ACB9D81E7E37D4C08672183BBA682FA76178B533DB84909EF690252EB6I6N6F" TargetMode="External"/><Relationship Id="rId23" Type="http://schemas.openxmlformats.org/officeDocument/2006/relationships/hyperlink" Target="consultantplus://offline/ref=5A3E64ACB9D81E7E37D4DE8B647467B26F2CFA6877B1308FD1CFC5ABC72C24E1212D5202DE04856CI4NBF" TargetMode="External"/><Relationship Id="rId28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36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49" Type="http://schemas.openxmlformats.org/officeDocument/2006/relationships/hyperlink" Target="consultantplus://offline/ref=5A3E64ACB9D81E7E37D4DE8B647467B26C25F06D7AB7308FD1CFC5ABC72C24E1212D5202DE04836CI4NCF" TargetMode="External"/><Relationship Id="rId10" Type="http://schemas.openxmlformats.org/officeDocument/2006/relationships/hyperlink" Target="consultantplus://offline/ref=5A3E64ACB9D81E7E37D4DE8B647467B26C26F8697FB5308FD1CFC5ABC7I2NCF" TargetMode="External"/><Relationship Id="rId19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31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44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E64ACB9D81E7E37D4DE8B647467B26C25F06D7AB7308FD1CFC5ABC72C24E1212D5202DE04836CI4NCF" TargetMode="External"/><Relationship Id="rId14" Type="http://schemas.openxmlformats.org/officeDocument/2006/relationships/hyperlink" Target="consultantplus://offline/ref=5A3E64ACB9D81E7E37D4DE8B647467B26C24F8697DBF308FD1CFC5ABC72C24E1212D5202DE048564I4NDF" TargetMode="External"/><Relationship Id="rId22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27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30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35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43" Type="http://schemas.openxmlformats.org/officeDocument/2006/relationships/hyperlink" Target="consultantplus://offline/ref=5A3E64ACB9D81E7E37D4DE8B647467B26C24F8697DBF308FD1CFC5ABC7I2NCF" TargetMode="External"/><Relationship Id="rId48" Type="http://schemas.openxmlformats.org/officeDocument/2006/relationships/hyperlink" Target="consultantplus://offline/ref=5A3E64ACB9D81E7E37D4DE8B647467B26C25F06D7AB7308FD1CFC5ABC72C24E1212D5202DE04836CI4NCF" TargetMode="External"/><Relationship Id="rId8" Type="http://schemas.openxmlformats.org/officeDocument/2006/relationships/hyperlink" Target="mailto:admbm@mail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0DAD-DC6D-4220-AA83-7A29C434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13295</Words>
  <Characters>75785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2022-04-22T07:20:00Z</dcterms:created>
  <dcterms:modified xsi:type="dcterms:W3CDTF">2022-08-01T10:40:00Z</dcterms:modified>
</cp:coreProperties>
</file>