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65" w:rsidRDefault="00FA7B65" w:rsidP="00FA7B65">
      <w:pPr>
        <w:tabs>
          <w:tab w:val="left" w:pos="7944"/>
        </w:tabs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         </w:t>
      </w:r>
      <w:r>
        <w:rPr>
          <w:szCs w:val="28"/>
        </w:rPr>
        <w:t>Российская Федерация</w:t>
      </w:r>
      <w:r>
        <w:rPr>
          <w:szCs w:val="28"/>
        </w:rPr>
        <w:tab/>
        <w:t>ПРОЕКТ</w:t>
      </w:r>
    </w:p>
    <w:p w:rsidR="00FA7B65" w:rsidRDefault="00FA7B65" w:rsidP="00FA7B65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         Администрация</w:t>
      </w:r>
    </w:p>
    <w:p w:rsidR="00FA7B65" w:rsidRDefault="00FA7B65" w:rsidP="00FA7B65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     сельского поселения </w:t>
      </w:r>
    </w:p>
    <w:p w:rsidR="00FA7B65" w:rsidRDefault="00FA7B65" w:rsidP="00FA7B65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Давыдовка</w:t>
      </w:r>
    </w:p>
    <w:p w:rsidR="00FA7B65" w:rsidRDefault="00FA7B65" w:rsidP="00FA7B65">
      <w:pPr>
        <w:jc w:val="both"/>
        <w:outlineLvl w:val="0"/>
        <w:rPr>
          <w:szCs w:val="28"/>
        </w:rPr>
      </w:pPr>
      <w:r>
        <w:rPr>
          <w:szCs w:val="28"/>
        </w:rPr>
        <w:t xml:space="preserve">        муниципального района </w:t>
      </w:r>
    </w:p>
    <w:p w:rsidR="00FA7B65" w:rsidRDefault="00FA7B65" w:rsidP="00FA7B65">
      <w:pPr>
        <w:jc w:val="both"/>
        <w:rPr>
          <w:szCs w:val="28"/>
        </w:rPr>
      </w:pPr>
      <w:r>
        <w:rPr>
          <w:szCs w:val="28"/>
        </w:rPr>
        <w:t xml:space="preserve">                 Приволжский</w:t>
      </w:r>
    </w:p>
    <w:p w:rsidR="00FA7B65" w:rsidRDefault="00FA7B65" w:rsidP="00FA7B65">
      <w:pPr>
        <w:jc w:val="both"/>
        <w:rPr>
          <w:szCs w:val="28"/>
        </w:rPr>
      </w:pPr>
      <w:r>
        <w:rPr>
          <w:szCs w:val="28"/>
        </w:rPr>
        <w:t xml:space="preserve">             Самарская область</w:t>
      </w:r>
    </w:p>
    <w:p w:rsidR="00FA7B65" w:rsidRDefault="00FA7B65" w:rsidP="00FA7B65">
      <w:pPr>
        <w:jc w:val="both"/>
        <w:rPr>
          <w:sz w:val="28"/>
          <w:szCs w:val="28"/>
        </w:rPr>
      </w:pPr>
    </w:p>
    <w:p w:rsidR="00FA7B65" w:rsidRDefault="00FA7B65" w:rsidP="00FA7B65">
      <w:pPr>
        <w:jc w:val="both"/>
        <w:outlineLvl w:val="0"/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 xml:space="preserve">ПОСТАНОВЛЕНИЕ № </w:t>
      </w:r>
    </w:p>
    <w:p w:rsidR="00FA7B65" w:rsidRDefault="00FA7B65" w:rsidP="00FA7B65">
      <w:pPr>
        <w:jc w:val="both"/>
        <w:rPr>
          <w:b/>
        </w:rPr>
      </w:pPr>
      <w:r>
        <w:rPr>
          <w:b/>
        </w:rPr>
        <w:t xml:space="preserve">       «___» __________ 2019 года</w:t>
      </w:r>
    </w:p>
    <w:p w:rsidR="00FA7B65" w:rsidRDefault="00FA7B65" w:rsidP="00FA7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0A0"/>
      </w:tblPr>
      <w:tblGrid>
        <w:gridCol w:w="4608"/>
      </w:tblGrid>
      <w:tr w:rsidR="00FA7B65" w:rsidTr="00FA7B65">
        <w:trPr>
          <w:trHeight w:val="607"/>
        </w:trPr>
        <w:tc>
          <w:tcPr>
            <w:tcW w:w="4608" w:type="dxa"/>
            <w:hideMark/>
          </w:tcPr>
          <w:p w:rsidR="00FA7B65" w:rsidRDefault="00FA7B65" w:rsidP="00565044">
            <w:pPr>
              <w:pStyle w:val="1"/>
              <w:snapToGrid w:val="0"/>
              <w:spacing w:after="0"/>
            </w:pPr>
            <w:r>
              <w:t>О внесении изменений в постановление администрации сельского поселе</w:t>
            </w:r>
            <w:r w:rsidR="00565044">
              <w:t>ния Давыдовка от 27.08.2015 № 33</w:t>
            </w:r>
            <w: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bCs/>
                <w:color w:val="000000"/>
              </w:rPr>
              <w:t>«</w:t>
            </w:r>
            <w:r w:rsidR="00565044" w:rsidRPr="00565044">
              <w:rPr>
                <w:bCs/>
                <w:color w:val="000000"/>
              </w:rPr>
              <w:t>Выдача порубочного билета и (или) разрешения на пересадку деревьев и кустарников</w:t>
            </w:r>
            <w:r>
              <w:rPr>
                <w:bCs/>
                <w:color w:val="000000"/>
              </w:rPr>
              <w:t>».</w:t>
            </w:r>
          </w:p>
        </w:tc>
      </w:tr>
    </w:tbl>
    <w:p w:rsidR="00FA7B65" w:rsidRDefault="00FA7B65" w:rsidP="00FA7B65">
      <w:pPr>
        <w:jc w:val="both"/>
        <w:rPr>
          <w:kern w:val="2"/>
          <w:lang w:eastAsia="hi-IN" w:bidi="hi-IN"/>
        </w:rPr>
      </w:pPr>
    </w:p>
    <w:p w:rsidR="00FA7B65" w:rsidRDefault="00FA7B65" w:rsidP="00FA7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Приволжского </w:t>
      </w:r>
      <w:r>
        <w:rPr>
          <w:rFonts w:ascii="Times New Roman" w:hAnsi="Times New Roman" w:cs="Times New Roman"/>
          <w:sz w:val="24"/>
          <w:szCs w:val="28"/>
        </w:rPr>
        <w:t>района от 28.02.2019 № 07-17-2019-142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сельского поселения </w:t>
      </w:r>
      <w:r>
        <w:rPr>
          <w:rFonts w:ascii="Times New Roman" w:hAnsi="Times New Roman" w:cs="Times New Roman"/>
          <w:sz w:val="24"/>
        </w:rPr>
        <w:t>Давыдовка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27.08.2015 № </w:t>
      </w:r>
      <w:r w:rsidR="00565044">
        <w:rPr>
          <w:rFonts w:ascii="Times New Roman" w:hAnsi="Times New Roman" w:cs="Times New Roman"/>
          <w:sz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565044" w:rsidRPr="00565044">
        <w:rPr>
          <w:rFonts w:ascii="Times New Roman" w:hAnsi="Times New Roman" w:cs="Times New Roman"/>
          <w:bCs/>
          <w:color w:val="000000"/>
          <w:sz w:val="24"/>
          <w:szCs w:val="24"/>
        </w:rPr>
        <w:t>Выдача порубочного билета и (или) разрешения на пересадку деревьев и кустарников</w:t>
      </w:r>
      <w:r w:rsidR="00565044">
        <w:rPr>
          <w:rFonts w:ascii="Times New Roman" w:hAnsi="Times New Roman" w:cs="Times New Roman"/>
          <w:bCs/>
          <w:color w:val="000000"/>
          <w:sz w:val="24"/>
          <w:szCs w:val="24"/>
        </w:rPr>
        <w:t>» (в редакции постановления № 33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19.07.2018г.),  </w:t>
      </w:r>
      <w:r>
        <w:rPr>
          <w:rFonts w:ascii="Times New Roman" w:hAnsi="Times New Roman" w:cs="Times New Roman"/>
          <w:sz w:val="24"/>
          <w:szCs w:val="24"/>
        </w:rPr>
        <w:t>согласно Федеральному закону от 27 июля 2010 г. N 210-ФЗ "Об организации предоставления государственных и муниципальных услуг",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>
        <w:rPr>
          <w:rFonts w:ascii="Times New Roman" w:hAnsi="Times New Roman" w:cs="Times New Roman"/>
          <w:sz w:val="24"/>
        </w:rPr>
        <w:t>Давыдовка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Давыдовка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A7B65" w:rsidRDefault="00FA7B65" w:rsidP="00FA7B65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ПОСТАНОВЛЯЕТ:</w:t>
      </w:r>
    </w:p>
    <w:p w:rsidR="00FA7B65" w:rsidRDefault="00FA7B65" w:rsidP="00FA7B65">
      <w:pPr>
        <w:pStyle w:val="1"/>
        <w:spacing w:before="0" w:after="0"/>
        <w:ind w:firstLine="540"/>
        <w:jc w:val="both"/>
      </w:pPr>
      <w:r>
        <w:t>1. Внести в постановление администрации сельского поселе</w:t>
      </w:r>
      <w:r w:rsidR="00565044">
        <w:t>ния Давыдовка от 27.08.2015 № 33</w:t>
      </w:r>
      <w:r>
        <w:t xml:space="preserve"> «Об утверждении Административного регламента предоставления муниципальной услуги </w:t>
      </w:r>
      <w:r>
        <w:rPr>
          <w:bCs/>
          <w:color w:val="000000"/>
        </w:rPr>
        <w:t>«</w:t>
      </w:r>
      <w:r w:rsidR="00565044" w:rsidRPr="00565044">
        <w:rPr>
          <w:bCs/>
          <w:color w:val="000000"/>
        </w:rPr>
        <w:t>Выдача порубочного билета и (или) разрешения на пересадку деревьев и кустарников</w:t>
      </w:r>
      <w:r>
        <w:rPr>
          <w:bCs/>
          <w:color w:val="000000"/>
        </w:rPr>
        <w:t>»</w:t>
      </w:r>
      <w:r>
        <w:t xml:space="preserve"> </w:t>
      </w:r>
      <w:proofErr w:type="gramStart"/>
      <w:r w:rsidR="00565044">
        <w:rPr>
          <w:bCs/>
          <w:color w:val="000000"/>
        </w:rPr>
        <w:t xml:space="preserve">( </w:t>
      </w:r>
      <w:proofErr w:type="gramEnd"/>
      <w:r w:rsidR="00565044">
        <w:rPr>
          <w:bCs/>
          <w:color w:val="000000"/>
        </w:rPr>
        <w:t>в редакции постановления № 33</w:t>
      </w:r>
      <w:r>
        <w:rPr>
          <w:bCs/>
          <w:color w:val="000000"/>
        </w:rPr>
        <w:t xml:space="preserve"> от 19.07.2018г.),  </w:t>
      </w:r>
      <w:r>
        <w:t>(далее – Регламент) следующие изменения:</w:t>
      </w:r>
    </w:p>
    <w:p w:rsidR="00FA7B65" w:rsidRDefault="00FA7B65" w:rsidP="000E0385">
      <w:pPr>
        <w:pStyle w:val="1"/>
        <w:spacing w:after="0"/>
      </w:pPr>
      <w:r>
        <w:t xml:space="preserve">1.1. </w:t>
      </w:r>
      <w:r w:rsidR="000E0385">
        <w:t>Раздел 2 пункт 16 Регламента дополнить подпунктом 16.1 следующего содержания:</w:t>
      </w:r>
    </w:p>
    <w:p w:rsidR="00FA7B65" w:rsidRDefault="00FA7B65" w:rsidP="00FA7B65">
      <w:pPr>
        <w:pStyle w:val="a3"/>
        <w:jc w:val="both"/>
        <w:rPr>
          <w:color w:val="000000"/>
          <w:sz w:val="24"/>
        </w:rPr>
      </w:pPr>
      <w:r>
        <w:t>«</w:t>
      </w:r>
      <w:r w:rsidR="000E0385">
        <w:rPr>
          <w:rFonts w:ascii="Times New Roman" w:hAnsi="Times New Roman" w:cs="Times New Roman"/>
          <w:b/>
        </w:rPr>
        <w:t>16.1</w:t>
      </w:r>
      <w:r>
        <w:rPr>
          <w:rFonts w:ascii="Times New Roman" w:hAnsi="Times New Roman" w:cs="Times New Roman"/>
          <w:b/>
        </w:rPr>
        <w:t xml:space="preserve">  </w:t>
      </w:r>
      <w:r>
        <w:rPr>
          <w:rStyle w:val="blk"/>
          <w:rFonts w:ascii="Times New Roman" w:hAnsi="Times New Roman" w:cs="Times New Roman"/>
          <w:b/>
          <w:color w:val="000000"/>
          <w:sz w:val="24"/>
        </w:rPr>
        <w:t>Органы, предоставляющие государственные услуги, и органы, предоставляющие муниципальные услуги, не вправе требовать от заявителя</w:t>
      </w:r>
      <w:bookmarkStart w:id="0" w:name="dst36"/>
      <w:bookmarkEnd w:id="0"/>
      <w:r>
        <w:rPr>
          <w:rStyle w:val="blk"/>
          <w:rFonts w:ascii="Times New Roman" w:hAnsi="Times New Roman" w:cs="Times New Roman"/>
          <w:b/>
          <w:color w:val="000000"/>
          <w:sz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FA7B65" w:rsidRDefault="00FA7B65" w:rsidP="00FA7B65">
      <w:pPr>
        <w:pStyle w:val="a3"/>
        <w:jc w:val="both"/>
        <w:rPr>
          <w:i/>
          <w:color w:val="000000"/>
          <w:sz w:val="24"/>
        </w:rPr>
      </w:pPr>
      <w:bookmarkStart w:id="1" w:name="dst291"/>
      <w:bookmarkEnd w:id="1"/>
      <w:r>
        <w:rPr>
          <w:rStyle w:val="blk"/>
          <w:rFonts w:ascii="Times New Roman" w:hAnsi="Times New Roman"/>
          <w:b/>
          <w:i/>
          <w:color w:val="000000"/>
          <w:sz w:val="24"/>
        </w:rPr>
        <w:t xml:space="preserve">- </w:t>
      </w:r>
      <w:r>
        <w:rPr>
          <w:rStyle w:val="blk"/>
          <w:rFonts w:ascii="Times New Roman" w:hAnsi="Times New Roman" w:cs="Times New Roman"/>
          <w:b/>
          <w:i/>
          <w:color w:val="000000"/>
          <w:sz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A7B65" w:rsidRDefault="00FA7B65" w:rsidP="00FA7B65">
      <w:pPr>
        <w:pStyle w:val="a3"/>
        <w:jc w:val="both"/>
        <w:rPr>
          <w:i/>
          <w:color w:val="000000"/>
          <w:sz w:val="24"/>
        </w:rPr>
      </w:pPr>
      <w:bookmarkStart w:id="2" w:name="dst292"/>
      <w:bookmarkEnd w:id="2"/>
      <w:r>
        <w:rPr>
          <w:rStyle w:val="blk"/>
          <w:rFonts w:ascii="Times New Roman" w:hAnsi="Times New Roman"/>
          <w:b/>
          <w:i/>
          <w:color w:val="000000"/>
          <w:sz w:val="24"/>
        </w:rPr>
        <w:t xml:space="preserve">- </w:t>
      </w:r>
      <w:r>
        <w:rPr>
          <w:rStyle w:val="blk"/>
          <w:rFonts w:ascii="Times New Roman" w:hAnsi="Times New Roman" w:cs="Times New Roman"/>
          <w:b/>
          <w:i/>
          <w:color w:val="000000"/>
          <w:sz w:val="24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A7B65" w:rsidRDefault="00FA7B65" w:rsidP="00FA7B65">
      <w:pPr>
        <w:pStyle w:val="a3"/>
        <w:jc w:val="both"/>
        <w:rPr>
          <w:i/>
          <w:color w:val="000000"/>
          <w:sz w:val="24"/>
        </w:rPr>
      </w:pPr>
      <w:bookmarkStart w:id="3" w:name="dst293"/>
      <w:bookmarkEnd w:id="3"/>
      <w:r>
        <w:rPr>
          <w:rStyle w:val="blk"/>
          <w:rFonts w:ascii="Times New Roman" w:hAnsi="Times New Roman"/>
          <w:b/>
          <w:i/>
          <w:color w:val="000000"/>
          <w:sz w:val="24"/>
        </w:rPr>
        <w:lastRenderedPageBreak/>
        <w:t xml:space="preserve">- </w:t>
      </w:r>
      <w:r>
        <w:rPr>
          <w:rStyle w:val="blk"/>
          <w:rFonts w:ascii="Times New Roman" w:hAnsi="Times New Roman" w:cs="Times New Roman"/>
          <w:b/>
          <w:i/>
          <w:color w:val="000000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A7B65" w:rsidRDefault="00FA7B65" w:rsidP="00FA7B65">
      <w:pPr>
        <w:pStyle w:val="1"/>
        <w:spacing w:after="0"/>
        <w:ind w:firstLine="540"/>
        <w:jc w:val="both"/>
      </w:pPr>
      <w:bookmarkStart w:id="4" w:name="dst294"/>
      <w:bookmarkEnd w:id="4"/>
      <w:proofErr w:type="gramStart"/>
      <w:r>
        <w:rPr>
          <w:rStyle w:val="blk"/>
          <w:b/>
          <w:i/>
          <w:color w:val="000000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</w:t>
      </w:r>
      <w:proofErr w:type="gramEnd"/>
      <w:r>
        <w:rPr>
          <w:rStyle w:val="blk"/>
          <w:b/>
          <w:i/>
          <w:color w:val="000000"/>
        </w:rPr>
        <w:t xml:space="preserve"> муниципальную услугу, при первоначальном отказе в приеме документов, необходимых для предоставления государственной или муниципальной услуги уведомляется заявитель, а также приносятся извинения за доставленные неудобства</w:t>
      </w:r>
      <w:proofErr w:type="gramStart"/>
      <w:r>
        <w:rPr>
          <w:rStyle w:val="blk"/>
          <w:b/>
          <w:i/>
          <w:color w:val="000000"/>
        </w:rPr>
        <w:t>.</w:t>
      </w:r>
      <w:r>
        <w:t>».</w:t>
      </w:r>
      <w:proofErr w:type="gramEnd"/>
    </w:p>
    <w:p w:rsidR="00FA7B65" w:rsidRDefault="00FA7B65" w:rsidP="00FA7B65">
      <w:pPr>
        <w:pStyle w:val="1"/>
        <w:spacing w:after="0"/>
        <w:ind w:firstLine="540"/>
        <w:jc w:val="both"/>
      </w:pPr>
      <w:r>
        <w:t>1.2. Раздел 5 пункт 5.1 Регламента дополнить подпунктом 10 следующего содержания:</w:t>
      </w:r>
    </w:p>
    <w:p w:rsidR="00FA7B65" w:rsidRDefault="00FA7B65" w:rsidP="00FA7B65">
      <w:pPr>
        <w:pStyle w:val="1"/>
        <w:spacing w:after="0"/>
        <w:ind w:firstLine="540"/>
        <w:jc w:val="both"/>
        <w:rPr>
          <w:i/>
        </w:rPr>
      </w:pPr>
      <w:proofErr w:type="gramStart"/>
      <w:r>
        <w:rPr>
          <w:b/>
          <w:i/>
        </w:rPr>
        <w:t>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</w:t>
      </w:r>
      <w:proofErr w:type="gramEnd"/>
    </w:p>
    <w:p w:rsidR="00FA7B65" w:rsidRDefault="00FA7B65" w:rsidP="00FA7B65">
      <w:pPr>
        <w:pStyle w:val="1"/>
        <w:spacing w:after="0"/>
        <w:ind w:firstLine="540"/>
        <w:jc w:val="both"/>
      </w:pPr>
      <w:r>
        <w:t>1.3. Раздел 5 Регламента дополнить пунктами 5.2.8 и 5.2.9 следующего содержания:</w:t>
      </w:r>
    </w:p>
    <w:p w:rsidR="00FA7B65" w:rsidRDefault="00FA7B65" w:rsidP="00FA7B65">
      <w:pPr>
        <w:pStyle w:val="1"/>
        <w:spacing w:after="0"/>
        <w:ind w:firstLine="540"/>
        <w:jc w:val="both"/>
        <w:rPr>
          <w:b/>
          <w:i/>
        </w:rPr>
      </w:pPr>
      <w:r>
        <w:t>«</w:t>
      </w:r>
      <w:r>
        <w:rPr>
          <w:b/>
          <w:i/>
        </w:rPr>
        <w:t xml:space="preserve">5.2.8. В случае признания жалобы подлежащей удовлетворению в ответе заявителю.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b/>
          <w:i/>
        </w:rPr>
        <w:t>неудобства</w:t>
      </w:r>
      <w:proofErr w:type="gramEnd"/>
      <w:r>
        <w:rPr>
          <w:b/>
          <w:i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A7B65" w:rsidRDefault="00FA7B65" w:rsidP="00FA7B65">
      <w:pPr>
        <w:pStyle w:val="1"/>
        <w:spacing w:after="0"/>
        <w:ind w:firstLine="540"/>
        <w:jc w:val="both"/>
      </w:pPr>
      <w:r>
        <w:rPr>
          <w:b/>
          <w:i/>
        </w:rPr>
        <w:t xml:space="preserve">5.2.9. В случае признания </w:t>
      </w:r>
      <w:proofErr w:type="gramStart"/>
      <w:r>
        <w:rPr>
          <w:b/>
          <w:i/>
        </w:rPr>
        <w:t>жалобы</w:t>
      </w:r>
      <w:proofErr w:type="gramEnd"/>
      <w:r>
        <w:rPr>
          <w:b/>
          <w:i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t>».</w:t>
      </w:r>
    </w:p>
    <w:p w:rsidR="00FA7B65" w:rsidRDefault="00FA7B65" w:rsidP="00FA7B65">
      <w:pPr>
        <w:pStyle w:val="1"/>
        <w:spacing w:after="0"/>
        <w:ind w:firstLine="540"/>
        <w:jc w:val="both"/>
      </w:pPr>
      <w:r>
        <w:t xml:space="preserve">2. Опубликовать настоящее постановление в  информационном бюллетене «Вестник сельского поселения Давыдовка» и на официальном сайте сельского поселения Давыдовка:  </w:t>
      </w:r>
      <w:proofErr w:type="spellStart"/>
      <w:r>
        <w:rPr>
          <w:lang w:val="en-US"/>
        </w:rPr>
        <w:t>admdavidoka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A7B65" w:rsidRDefault="00FA7B65" w:rsidP="00FA7B65">
      <w:pPr>
        <w:pStyle w:val="1"/>
        <w:spacing w:after="0"/>
        <w:ind w:firstLine="540"/>
        <w:jc w:val="both"/>
      </w:pPr>
      <w:r>
        <w:t>3. Настоящее постановление вступает в силу с момента его подписания.</w:t>
      </w:r>
    </w:p>
    <w:p w:rsidR="00FA7B65" w:rsidRDefault="00FA7B65" w:rsidP="00FA7B65">
      <w:pPr>
        <w:pStyle w:val="1"/>
        <w:spacing w:after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> исполнением настоящего постановления оставляю за собой.</w:t>
      </w:r>
    </w:p>
    <w:p w:rsidR="00FA7B65" w:rsidRDefault="00FA7B65" w:rsidP="00FA7B65">
      <w:pPr>
        <w:jc w:val="both"/>
      </w:pPr>
    </w:p>
    <w:p w:rsidR="00FA7B65" w:rsidRDefault="00FA7B65" w:rsidP="00FA7B65">
      <w:pPr>
        <w:jc w:val="both"/>
      </w:pPr>
    </w:p>
    <w:p w:rsidR="00FA7B65" w:rsidRDefault="00FA7B65" w:rsidP="00FA7B65">
      <w:pPr>
        <w:pStyle w:val="ConsPlusNormal"/>
        <w:widowControl/>
        <w:jc w:val="both"/>
      </w:pPr>
      <w:r>
        <w:t xml:space="preserve"> </w:t>
      </w:r>
    </w:p>
    <w:p w:rsidR="00FA7B65" w:rsidRDefault="00FA7B65" w:rsidP="00FA7B65">
      <w:pPr>
        <w:pStyle w:val="ConsPlusNormal"/>
        <w:widowControl/>
        <w:jc w:val="both"/>
      </w:pPr>
    </w:p>
    <w:p w:rsidR="00FA7B65" w:rsidRDefault="00FA7B65" w:rsidP="00FA7B65">
      <w:pPr>
        <w:pStyle w:val="ConsPlusNormal"/>
        <w:widowControl/>
        <w:jc w:val="both"/>
      </w:pPr>
      <w:r>
        <w:t xml:space="preserve">Глава  сельского  поселения </w:t>
      </w:r>
    </w:p>
    <w:p w:rsidR="00FA7B65" w:rsidRDefault="00FA7B65" w:rsidP="00FA7B65">
      <w:pPr>
        <w:pStyle w:val="ConsPlusNormal"/>
        <w:widowControl/>
        <w:jc w:val="both"/>
      </w:pPr>
      <w:r>
        <w:t>Давыдовка                                                                                                            В.И.Зиновьев</w:t>
      </w:r>
    </w:p>
    <w:p w:rsidR="00FA7B65" w:rsidRDefault="00FA7B65" w:rsidP="00FA7B65">
      <w:pPr>
        <w:spacing w:line="202" w:lineRule="atLeast"/>
        <w:ind w:left="4968"/>
        <w:jc w:val="both"/>
      </w:pPr>
    </w:p>
    <w:p w:rsidR="00FA7B65" w:rsidRDefault="00FA7B65" w:rsidP="00FA7B65">
      <w:pPr>
        <w:shd w:val="clear" w:color="auto" w:fill="FFFFFF"/>
        <w:tabs>
          <w:tab w:val="left" w:pos="4680"/>
          <w:tab w:val="left" w:pos="5580"/>
        </w:tabs>
        <w:ind w:left="5220"/>
        <w:jc w:val="both"/>
      </w:pPr>
    </w:p>
    <w:p w:rsidR="00FA7B65" w:rsidRDefault="00FA7B65" w:rsidP="00FA7B65"/>
    <w:p w:rsidR="00F1497E" w:rsidRDefault="00F1497E"/>
    <w:sectPr w:rsidR="00F1497E" w:rsidSect="00F1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65"/>
    <w:rsid w:val="000E0385"/>
    <w:rsid w:val="002971F1"/>
    <w:rsid w:val="00565044"/>
    <w:rsid w:val="00585A27"/>
    <w:rsid w:val="00F1497E"/>
    <w:rsid w:val="00F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B6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uiPriority w:val="99"/>
    <w:rsid w:val="00FA7B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FA7B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FA7B65"/>
    <w:pPr>
      <w:widowControl w:val="0"/>
      <w:suppressAutoHyphens/>
      <w:spacing w:before="28" w:after="28" w:line="100" w:lineRule="atLeast"/>
    </w:pPr>
    <w:rPr>
      <w:kern w:val="2"/>
      <w:lang w:eastAsia="hi-IN" w:bidi="hi-IN"/>
    </w:rPr>
  </w:style>
  <w:style w:type="character" w:customStyle="1" w:styleId="blk">
    <w:name w:val="blk"/>
    <w:rsid w:val="00FA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32CD9F4-F73E-45BC-A825-F0AB8C3F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2019-03-18T07:07:00Z</cp:lastPrinted>
  <dcterms:created xsi:type="dcterms:W3CDTF">2019-03-18T06:31:00Z</dcterms:created>
  <dcterms:modified xsi:type="dcterms:W3CDTF">2019-03-18T07:07:00Z</dcterms:modified>
</cp:coreProperties>
</file>