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DA" w:rsidRPr="00623D0D" w:rsidRDefault="00623D0D" w:rsidP="00623D0D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АДМИНИСТРАЦИЯ ДЕВИЦКОГО СЕЛЬСКОГО ПОСЕЛЕНИЯ</w:t>
      </w:r>
    </w:p>
    <w:p w:rsidR="00623D0D" w:rsidRPr="00623D0D" w:rsidRDefault="00623D0D" w:rsidP="00623D0D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ОСТРОГОЖСКОГО МУНИЦИПАЛЬНОГО РАЙОНА</w:t>
      </w:r>
    </w:p>
    <w:p w:rsidR="00623D0D" w:rsidRPr="00623D0D" w:rsidRDefault="00623D0D" w:rsidP="00623D0D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ВОРОНЕЖСКОЙ ОБЛАСТИ</w:t>
      </w:r>
    </w:p>
    <w:p w:rsidR="00623D0D" w:rsidRPr="00623D0D" w:rsidRDefault="00623D0D" w:rsidP="00623D0D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623D0D" w:rsidRPr="00623D0D" w:rsidRDefault="00623D0D" w:rsidP="00623D0D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ПОСТАНОВЛЕНИЕ</w:t>
      </w: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03  июня     2019г.   № 20</w:t>
      </w:r>
    </w:p>
    <w:p w:rsidR="00754307" w:rsidRPr="00623D0D" w:rsidRDefault="00754307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0" w:name="_GoBack"/>
      <w:bookmarkEnd w:id="0"/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Об отмене постановления</w:t>
      </w: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>№ 10 от 04.03.2019г.</w:t>
      </w: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 xml:space="preserve">            В целях приведения нормативно правового акта в соответствие с действующим законодательством  РФ, администрация Девицкого сельского поселения</w:t>
      </w: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D0D" w:rsidRDefault="00754307" w:rsidP="00C47C17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ПОСТАНОВЛЯ</w:t>
      </w:r>
      <w:r w:rsidR="00623D0D" w:rsidRPr="00623D0D">
        <w:rPr>
          <w:rFonts w:ascii="Arial" w:hAnsi="Arial"/>
          <w:sz w:val="24"/>
        </w:rPr>
        <w:t>ЕТ</w:t>
      </w:r>
    </w:p>
    <w:p w:rsidR="00754307" w:rsidRPr="00623D0D" w:rsidRDefault="00754307" w:rsidP="00C47C17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 xml:space="preserve">      1.Считать утратившим силу постановление  № 10 от 04.03.2019г.   «Об утверждении перечня муниципального имущества, предназначенного для передачи во владение и (или</w:t>
      </w:r>
      <w:proofErr w:type="gramStart"/>
      <w:r w:rsidRPr="00623D0D">
        <w:rPr>
          <w:rFonts w:ascii="Arial" w:hAnsi="Arial"/>
          <w:sz w:val="24"/>
        </w:rPr>
        <w:t>)в</w:t>
      </w:r>
      <w:proofErr w:type="gramEnd"/>
      <w:r w:rsidRPr="00623D0D">
        <w:rPr>
          <w:rFonts w:ascii="Arial" w:hAnsi="Arial"/>
          <w:sz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23D0D" w:rsidRP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 xml:space="preserve">       2.Настоящее постановление подлежит обнародованию</w:t>
      </w:r>
    </w:p>
    <w:p w:rsidR="00623D0D" w:rsidRDefault="00623D0D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23D0D">
        <w:rPr>
          <w:rFonts w:ascii="Arial" w:hAnsi="Arial"/>
          <w:sz w:val="24"/>
        </w:rPr>
        <w:t xml:space="preserve">       3.Контроль за исполнение настоящего постановления оставляю за собой.</w:t>
      </w:r>
    </w:p>
    <w:p w:rsidR="00C47C17" w:rsidRPr="00623D0D" w:rsidRDefault="00C47C17" w:rsidP="00623D0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623D0D" w:rsidRPr="00623D0D" w:rsidRDefault="00C47C17" w:rsidP="00C47C17">
      <w:pPr>
        <w:spacing w:after="0" w:line="240" w:lineRule="auto"/>
        <w:ind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 Девицкого сельского</w:t>
      </w:r>
      <w:r w:rsidR="00623D0D" w:rsidRPr="00623D0D">
        <w:rPr>
          <w:rFonts w:ascii="Arial" w:hAnsi="Arial"/>
          <w:sz w:val="24"/>
        </w:rPr>
        <w:t xml:space="preserve"> поселения                       </w:t>
      </w:r>
      <w:r>
        <w:rPr>
          <w:rFonts w:ascii="Arial" w:hAnsi="Arial"/>
          <w:sz w:val="24"/>
        </w:rPr>
        <w:t xml:space="preserve">     М.А.Косинова</w:t>
      </w:r>
    </w:p>
    <w:sectPr w:rsidR="00623D0D" w:rsidRPr="0062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90"/>
    <w:rsid w:val="00055F90"/>
    <w:rsid w:val="00205931"/>
    <w:rsid w:val="003A5B1C"/>
    <w:rsid w:val="00552CDA"/>
    <w:rsid w:val="00623D0D"/>
    <w:rsid w:val="00754307"/>
    <w:rsid w:val="00C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2019-06-04T11:56:00Z</cp:lastPrinted>
  <dcterms:created xsi:type="dcterms:W3CDTF">2019-06-04T11:43:00Z</dcterms:created>
  <dcterms:modified xsi:type="dcterms:W3CDTF">2019-06-04T11:56:00Z</dcterms:modified>
</cp:coreProperties>
</file>