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8" w:rsidRPr="003D1F28" w:rsidRDefault="003D1F28" w:rsidP="003D1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D1F28">
        <w:rPr>
          <w:b/>
          <w:sz w:val="28"/>
          <w:szCs w:val="28"/>
        </w:rPr>
        <w:t xml:space="preserve">С О Б </w:t>
      </w:r>
      <w:proofErr w:type="gramStart"/>
      <w:r w:rsidRPr="003D1F28">
        <w:rPr>
          <w:b/>
          <w:sz w:val="28"/>
          <w:szCs w:val="28"/>
        </w:rPr>
        <w:t>Р</w:t>
      </w:r>
      <w:proofErr w:type="gramEnd"/>
      <w:r w:rsidRPr="003D1F28">
        <w:rPr>
          <w:b/>
          <w:sz w:val="28"/>
          <w:szCs w:val="28"/>
        </w:rPr>
        <w:t xml:space="preserve"> А Н И Е</w:t>
      </w:r>
    </w:p>
    <w:p w:rsidR="003D1F28" w:rsidRPr="003D1F28" w:rsidRDefault="003D1F28" w:rsidP="003D1F2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3D1F28">
        <w:rPr>
          <w:b/>
          <w:sz w:val="28"/>
          <w:szCs w:val="28"/>
        </w:rPr>
        <w:t>П</w:t>
      </w:r>
      <w:proofErr w:type="gramEnd"/>
      <w:r w:rsidRPr="003D1F28">
        <w:rPr>
          <w:b/>
          <w:sz w:val="28"/>
          <w:szCs w:val="28"/>
        </w:rPr>
        <w:t xml:space="preserve"> Р Е Д С Т А В И Т Е Л Е Й</w:t>
      </w:r>
    </w:p>
    <w:p w:rsidR="003D1F28" w:rsidRPr="003D1F28" w:rsidRDefault="003D1F28" w:rsidP="003D1F2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D1F28">
        <w:rPr>
          <w:b/>
          <w:sz w:val="28"/>
          <w:szCs w:val="28"/>
        </w:rPr>
        <w:t>СЕЛЬСКОГО  ПОСЕЛЕНИЯ</w:t>
      </w:r>
    </w:p>
    <w:p w:rsidR="003D1F28" w:rsidRPr="003D1F28" w:rsidRDefault="003D1F28" w:rsidP="003D1F2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D1F28">
        <w:rPr>
          <w:b/>
          <w:sz w:val="28"/>
          <w:szCs w:val="28"/>
        </w:rPr>
        <w:t>САВРУХА</w:t>
      </w:r>
    </w:p>
    <w:p w:rsidR="003D1F28" w:rsidRPr="003D1F28" w:rsidRDefault="003D1F28" w:rsidP="003D1F2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D1F28">
        <w:rPr>
          <w:b/>
          <w:sz w:val="28"/>
          <w:szCs w:val="28"/>
        </w:rPr>
        <w:t>МУНИЦИПАЛЬНОГО  РАЙОНА</w:t>
      </w:r>
    </w:p>
    <w:p w:rsidR="003D1F28" w:rsidRPr="003D1F28" w:rsidRDefault="003D1F28" w:rsidP="003D1F2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D1F28">
        <w:rPr>
          <w:b/>
          <w:sz w:val="28"/>
          <w:szCs w:val="28"/>
        </w:rPr>
        <w:t>ПОХВИСТНЕВСКИЙ</w:t>
      </w:r>
    </w:p>
    <w:p w:rsidR="003D1F28" w:rsidRPr="003D1F28" w:rsidRDefault="003D1F28" w:rsidP="003D1F2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D1F28">
        <w:rPr>
          <w:b/>
          <w:sz w:val="28"/>
          <w:szCs w:val="28"/>
        </w:rPr>
        <w:t>САМАРСКОЙ ОБЛАСТИ</w:t>
      </w:r>
    </w:p>
    <w:p w:rsidR="003D1F28" w:rsidRPr="003D1F28" w:rsidRDefault="003D1F28" w:rsidP="003D1F28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23B57">
        <w:rPr>
          <w:sz w:val="28"/>
          <w:szCs w:val="28"/>
        </w:rPr>
        <w:t xml:space="preserve">Четвертого </w:t>
      </w:r>
      <w:r w:rsidRPr="003D1F28">
        <w:rPr>
          <w:sz w:val="28"/>
          <w:szCs w:val="28"/>
        </w:rPr>
        <w:t xml:space="preserve"> созыва</w:t>
      </w:r>
    </w:p>
    <w:p w:rsidR="003D1F28" w:rsidRPr="003D1F28" w:rsidRDefault="003D1F28" w:rsidP="003D1F28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23B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 w:rsidRPr="003D1F28">
        <w:rPr>
          <w:b/>
          <w:sz w:val="28"/>
          <w:szCs w:val="28"/>
        </w:rPr>
        <w:t>Р</w:t>
      </w:r>
      <w:proofErr w:type="gramEnd"/>
      <w:r w:rsidRPr="003D1F28">
        <w:rPr>
          <w:b/>
          <w:sz w:val="28"/>
          <w:szCs w:val="28"/>
        </w:rPr>
        <w:t xml:space="preserve"> Е Ш Е Н И Е</w:t>
      </w:r>
    </w:p>
    <w:p w:rsidR="00896C19" w:rsidRDefault="003D1F28" w:rsidP="003D1F28">
      <w:pPr>
        <w:suppressAutoHyphens/>
        <w:rPr>
          <w:sz w:val="28"/>
        </w:rPr>
      </w:pPr>
      <w:r>
        <w:rPr>
          <w:sz w:val="28"/>
        </w:rPr>
        <w:t xml:space="preserve">        </w:t>
      </w:r>
      <w:r w:rsidR="00542510">
        <w:rPr>
          <w:sz w:val="28"/>
        </w:rPr>
        <w:t xml:space="preserve">  25</w:t>
      </w:r>
      <w:r w:rsidRPr="003D1F28">
        <w:rPr>
          <w:sz w:val="28"/>
        </w:rPr>
        <w:t>.0</w:t>
      </w:r>
      <w:r w:rsidR="00542510">
        <w:rPr>
          <w:sz w:val="28"/>
        </w:rPr>
        <w:t>3</w:t>
      </w:r>
      <w:r w:rsidRPr="003D1F28">
        <w:rPr>
          <w:sz w:val="28"/>
        </w:rPr>
        <w:t>.202</w:t>
      </w:r>
      <w:r w:rsidR="00E23B57">
        <w:rPr>
          <w:sz w:val="28"/>
        </w:rPr>
        <w:t xml:space="preserve">1  </w:t>
      </w:r>
      <w:r w:rsidRPr="003D1F28">
        <w:rPr>
          <w:sz w:val="28"/>
        </w:rPr>
        <w:t xml:space="preserve"> №</w:t>
      </w:r>
      <w:r w:rsidR="00542510">
        <w:rPr>
          <w:sz w:val="28"/>
        </w:rPr>
        <w:t xml:space="preserve"> 40</w:t>
      </w:r>
      <w:r w:rsidRPr="003D1F28">
        <w:rPr>
          <w:sz w:val="28"/>
        </w:rPr>
        <w:t xml:space="preserve"> </w:t>
      </w:r>
    </w:p>
    <w:p w:rsidR="003D1F28" w:rsidRDefault="003D1F28" w:rsidP="003D1F28">
      <w:pPr>
        <w:suppressAutoHyphens/>
        <w:rPr>
          <w:sz w:val="28"/>
        </w:rPr>
      </w:pPr>
    </w:p>
    <w:p w:rsidR="003D1F28" w:rsidRPr="001C5698" w:rsidRDefault="003D1F28" w:rsidP="003D1F28">
      <w:pPr>
        <w:suppressAutoHyphens/>
        <w:rPr>
          <w:b/>
          <w:sz w:val="28"/>
          <w:szCs w:val="28"/>
        </w:rPr>
      </w:pPr>
    </w:p>
    <w:p w:rsidR="00896C19" w:rsidRPr="00404D4C" w:rsidRDefault="00E23B57" w:rsidP="001C5698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О внесении изменений в решение Собрания представителе</w:t>
      </w:r>
      <w:r w:rsidR="00FA563E">
        <w:rPr>
          <w:b/>
          <w:sz w:val="28"/>
          <w:szCs w:val="28"/>
          <w:lang w:eastAsia="en-US"/>
        </w:rPr>
        <w:t>й</w:t>
      </w:r>
      <w:r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en-US"/>
        </w:rPr>
        <w:t>Савруха</w:t>
      </w:r>
      <w:proofErr w:type="spellEnd"/>
      <w:r>
        <w:rPr>
          <w:b/>
          <w:sz w:val="28"/>
          <w:szCs w:val="28"/>
          <w:lang w:eastAsia="en-US"/>
        </w:rPr>
        <w:t xml:space="preserve"> от 28.06.2020 №163 «</w:t>
      </w:r>
      <w:r w:rsidR="00896C19" w:rsidRPr="001C5698">
        <w:rPr>
          <w:b/>
          <w:sz w:val="28"/>
          <w:szCs w:val="28"/>
          <w:lang w:eastAsia="en-US"/>
        </w:rPr>
        <w:t>Об утверждении</w:t>
      </w:r>
      <w:r w:rsidR="00896C19">
        <w:rPr>
          <w:b/>
          <w:sz w:val="28"/>
          <w:szCs w:val="28"/>
          <w:lang w:eastAsia="en-US"/>
        </w:rPr>
        <w:t xml:space="preserve"> </w:t>
      </w:r>
      <w:r w:rsidR="00896C19">
        <w:rPr>
          <w:b/>
          <w:sz w:val="28"/>
          <w:szCs w:val="28"/>
        </w:rPr>
        <w:t>П</w:t>
      </w:r>
      <w:r w:rsidR="00896C19" w:rsidRPr="00201196">
        <w:rPr>
          <w:b/>
          <w:sz w:val="28"/>
          <w:szCs w:val="28"/>
        </w:rPr>
        <w:t>оряд</w:t>
      </w:r>
      <w:r w:rsidR="00896C19">
        <w:rPr>
          <w:b/>
          <w:sz w:val="28"/>
          <w:szCs w:val="28"/>
        </w:rPr>
        <w:t>ка</w:t>
      </w:r>
      <w:r w:rsidR="00896C19" w:rsidRPr="00201196">
        <w:rPr>
          <w:b/>
          <w:sz w:val="28"/>
          <w:szCs w:val="28"/>
        </w:rPr>
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»</w:t>
      </w: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31418D" w:rsidRDefault="00896C19" w:rsidP="0031418D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01196">
        <w:rPr>
          <w:sz w:val="28"/>
          <w:szCs w:val="28"/>
        </w:rPr>
        <w:t xml:space="preserve"> соответствии со статьей 12</w:t>
      </w:r>
      <w:r>
        <w:rPr>
          <w:sz w:val="28"/>
          <w:szCs w:val="28"/>
          <w:vertAlign w:val="superscript"/>
        </w:rPr>
        <w:t xml:space="preserve"> </w:t>
      </w:r>
      <w:r w:rsidRPr="00201196">
        <w:rPr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A6EBC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Федеральный закон № 273-ФЗ),</w:t>
      </w:r>
      <w:r w:rsidRPr="00201196">
        <w:rPr>
          <w:sz w:val="28"/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D22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B57">
        <w:rPr>
          <w:sz w:val="28"/>
          <w:szCs w:val="28"/>
        </w:rPr>
        <w:t>Федеральным законом от31.07.2020</w:t>
      </w:r>
      <w:proofErr w:type="gramEnd"/>
      <w:r w:rsidR="00E23B57">
        <w:rPr>
          <w:sz w:val="28"/>
          <w:szCs w:val="28"/>
        </w:rPr>
        <w:t xml:space="preserve"> № 259-ФЗ «О цифровых финансовых активах, цифровой валюте</w:t>
      </w:r>
      <w:r>
        <w:rPr>
          <w:sz w:val="28"/>
          <w:szCs w:val="28"/>
        </w:rPr>
        <w:t xml:space="preserve">, </w:t>
      </w:r>
      <w:r w:rsidR="00617780">
        <w:rPr>
          <w:sz w:val="28"/>
          <w:szCs w:val="28"/>
        </w:rPr>
        <w:t xml:space="preserve">Указа Президента Российской Федерации от 08.07.2013 №613 , </w:t>
      </w:r>
      <w:r>
        <w:rPr>
          <w:sz w:val="28"/>
          <w:szCs w:val="28"/>
        </w:rPr>
        <w:t xml:space="preserve">Собрание представителей сельского поселения </w:t>
      </w:r>
      <w:proofErr w:type="spellStart"/>
      <w:r w:rsidR="0031418D"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17780">
        <w:rPr>
          <w:sz w:val="28"/>
          <w:szCs w:val="28"/>
        </w:rPr>
        <w:t xml:space="preserve"> </w:t>
      </w:r>
      <w:proofErr w:type="spellStart"/>
      <w:r w:rsidR="0031418D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="00617780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896C19" w:rsidRDefault="0031418D" w:rsidP="0031418D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96C19">
        <w:rPr>
          <w:sz w:val="28"/>
          <w:szCs w:val="28"/>
        </w:rPr>
        <w:t xml:space="preserve"> РЕШИЛО:</w:t>
      </w:r>
    </w:p>
    <w:p w:rsidR="009F4C85" w:rsidRDefault="009F4C85" w:rsidP="009F4C85">
      <w:pPr>
        <w:adjustRightInd w:val="0"/>
        <w:ind w:firstLine="252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1. </w:t>
      </w:r>
      <w:r w:rsidR="00617780" w:rsidRPr="009F4C85">
        <w:rPr>
          <w:sz w:val="28"/>
          <w:szCs w:val="28"/>
        </w:rPr>
        <w:t xml:space="preserve">Внести в Решение </w:t>
      </w:r>
      <w:r w:rsidRPr="009F4C85">
        <w:rPr>
          <w:sz w:val="28"/>
          <w:szCs w:val="28"/>
          <w:lang w:eastAsia="en-US"/>
        </w:rPr>
        <w:t>Собрания представителе</w:t>
      </w:r>
      <w:r w:rsidR="004D2055">
        <w:rPr>
          <w:sz w:val="28"/>
          <w:szCs w:val="28"/>
          <w:lang w:eastAsia="en-US"/>
        </w:rPr>
        <w:t xml:space="preserve">й </w:t>
      </w:r>
      <w:bookmarkStart w:id="0" w:name="_GoBack"/>
      <w:bookmarkEnd w:id="0"/>
      <w:r w:rsidRPr="009F4C8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9F4C85">
        <w:rPr>
          <w:sz w:val="28"/>
          <w:szCs w:val="28"/>
          <w:lang w:eastAsia="en-US"/>
        </w:rPr>
        <w:t>Савруха</w:t>
      </w:r>
      <w:proofErr w:type="spellEnd"/>
      <w:r w:rsidRPr="009F4C85">
        <w:rPr>
          <w:sz w:val="28"/>
          <w:szCs w:val="28"/>
          <w:lang w:eastAsia="en-US"/>
        </w:rPr>
        <w:t xml:space="preserve"> от 28.06.2020 №163 «Об утверждении </w:t>
      </w:r>
      <w:r w:rsidRPr="009F4C85">
        <w:rPr>
          <w:sz w:val="28"/>
          <w:szCs w:val="28"/>
        </w:rPr>
        <w:t>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следующие изменения:</w:t>
      </w:r>
    </w:p>
    <w:p w:rsidR="009F4C85" w:rsidRPr="009F4C85" w:rsidRDefault="009F4C85" w:rsidP="009F4C85">
      <w:pPr>
        <w:adjustRightInd w:val="0"/>
        <w:ind w:firstLine="252"/>
        <w:jc w:val="both"/>
        <w:outlineLvl w:val="0"/>
        <w:rPr>
          <w:sz w:val="28"/>
          <w:szCs w:val="28"/>
        </w:rPr>
      </w:pPr>
    </w:p>
    <w:p w:rsidR="009F4C85" w:rsidRDefault="009F4C85" w:rsidP="009F4C85">
      <w:pPr>
        <w:pStyle w:val="ae"/>
        <w:adjustRightInd w:val="0"/>
        <w:spacing w:line="240" w:lineRule="auto"/>
        <w:ind w:left="709"/>
        <w:jc w:val="both"/>
        <w:outlineLvl w:val="0"/>
        <w:rPr>
          <w:szCs w:val="28"/>
        </w:rPr>
      </w:pPr>
      <w:r>
        <w:rPr>
          <w:szCs w:val="28"/>
        </w:rPr>
        <w:t>1.1. Первый абзац пункта  2.3 части 2 изложить в новой редакции:</w:t>
      </w:r>
    </w:p>
    <w:p w:rsidR="009F4C85" w:rsidRPr="00530BB5" w:rsidRDefault="009F4C85" w:rsidP="009F4C8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Cs w:val="28"/>
          <w:shd w:val="clear" w:color="auto" w:fill="FFFFFF"/>
        </w:rPr>
        <w:t>«2.3.</w:t>
      </w:r>
      <w:r w:rsidRPr="009F4C85">
        <w:rPr>
          <w:bCs/>
          <w:sz w:val="28"/>
          <w:szCs w:val="28"/>
          <w:lang w:eastAsia="en-US"/>
        </w:rPr>
        <w:t xml:space="preserve"> </w:t>
      </w:r>
      <w:proofErr w:type="gramStart"/>
      <w:r w:rsidRPr="00530BB5">
        <w:rPr>
          <w:bCs/>
          <w:sz w:val="28"/>
          <w:szCs w:val="28"/>
          <w:lang w:eastAsia="en-US"/>
        </w:rPr>
        <w:t xml:space="preserve">Лицо, замещающее муниципальную должность, обязано ежегодно в сроки, установленные для представления сведений о доходах, </w:t>
      </w:r>
      <w:r w:rsidRPr="00530BB5">
        <w:rPr>
          <w:bCs/>
          <w:sz w:val="28"/>
          <w:szCs w:val="28"/>
          <w:lang w:eastAsia="en-US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530BB5">
        <w:rPr>
          <w:bCs/>
          <w:sz w:val="28"/>
          <w:szCs w:val="28"/>
          <w:lang w:eastAsia="en-US"/>
        </w:rPr>
        <w:br/>
      </w:r>
      <w:r w:rsidRPr="00530BB5">
        <w:rPr>
          <w:bCs/>
          <w:sz w:val="28"/>
          <w:szCs w:val="28"/>
          <w:lang w:eastAsia="en-US"/>
        </w:rPr>
        <w:lastRenderedPageBreak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530BB5">
        <w:rPr>
          <w:bCs/>
          <w:sz w:val="28"/>
          <w:szCs w:val="28"/>
          <w:lang w:eastAsia="en-US"/>
        </w:rPr>
        <w:br/>
        <w:t>в уставных (складочных) капиталах</w:t>
      </w:r>
      <w:proofErr w:type="gramEnd"/>
      <w:r w:rsidRPr="00530BB5">
        <w:rPr>
          <w:bCs/>
          <w:sz w:val="28"/>
          <w:szCs w:val="28"/>
          <w:lang w:eastAsia="en-US"/>
        </w:rPr>
        <w:t xml:space="preserve"> </w:t>
      </w:r>
      <w:proofErr w:type="gramStart"/>
      <w:r w:rsidRPr="00530BB5">
        <w:rPr>
          <w:bCs/>
          <w:sz w:val="28"/>
          <w:szCs w:val="28"/>
          <w:lang w:eastAsia="en-US"/>
        </w:rPr>
        <w:t xml:space="preserve">организаций), </w:t>
      </w:r>
      <w:r>
        <w:rPr>
          <w:bCs/>
          <w:sz w:val="28"/>
          <w:szCs w:val="28"/>
          <w:lang w:eastAsia="en-US"/>
        </w:rPr>
        <w:t xml:space="preserve">цифровых финансовых активах, цифровой валюте, о </w:t>
      </w:r>
      <w:r w:rsidRPr="00530BB5">
        <w:rPr>
          <w:bCs/>
          <w:sz w:val="28"/>
          <w:szCs w:val="28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1F7228">
        <w:rPr>
          <w:bCs/>
          <w:sz w:val="28"/>
          <w:szCs w:val="28"/>
          <w:lang w:eastAsia="en-US"/>
        </w:rPr>
        <w:t>ет которых совершены эти сделки».</w:t>
      </w:r>
      <w:proofErr w:type="gramEnd"/>
    </w:p>
    <w:p w:rsidR="009F4C85" w:rsidRPr="009F4C85" w:rsidRDefault="009F4C85" w:rsidP="009F4C85">
      <w:pPr>
        <w:pStyle w:val="ae"/>
        <w:spacing w:line="240" w:lineRule="auto"/>
        <w:ind w:left="709"/>
        <w:jc w:val="both"/>
        <w:rPr>
          <w:szCs w:val="28"/>
          <w:shd w:val="clear" w:color="auto" w:fill="FFFFFF"/>
        </w:rPr>
      </w:pPr>
    </w:p>
    <w:p w:rsidR="001F7228" w:rsidRDefault="001F7228" w:rsidP="001F7228">
      <w:pPr>
        <w:pStyle w:val="ae"/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>1.2. Пункт 3.1 части 3  изложить в новой редакции:</w:t>
      </w:r>
    </w:p>
    <w:p w:rsidR="001F7228" w:rsidRDefault="001F7228" w:rsidP="001F7228">
      <w:pPr>
        <w:pStyle w:val="ae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«3.1.</w:t>
      </w:r>
      <w:r w:rsidRPr="001F7228">
        <w:rPr>
          <w:szCs w:val="28"/>
        </w:rPr>
        <w:t xml:space="preserve"> </w:t>
      </w:r>
      <w:r w:rsidRPr="00201196">
        <w:rPr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>
        <w:rPr>
          <w:szCs w:val="28"/>
        </w:rPr>
        <w:br/>
      </w:r>
      <w:r w:rsidRPr="00201196">
        <w:rPr>
          <w:szCs w:val="28"/>
        </w:rPr>
        <w:t xml:space="preserve">на официальном сайте </w:t>
      </w:r>
      <w:r w:rsidRPr="00EF52BC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Савруха</w:t>
      </w:r>
      <w:proofErr w:type="spellEnd"/>
      <w:r w:rsidRPr="00EF52BC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Похвистневский</w:t>
      </w:r>
      <w:proofErr w:type="spellEnd"/>
      <w:r w:rsidRPr="00EF52BC">
        <w:rPr>
          <w:szCs w:val="28"/>
        </w:rPr>
        <w:t xml:space="preserve"> Самарской области</w:t>
      </w:r>
      <w:r>
        <w:rPr>
          <w:szCs w:val="28"/>
        </w:rPr>
        <w:t xml:space="preserve"> и предоставляются общероссийским средствам массовой информации для опубликования</w:t>
      </w:r>
      <w:r w:rsidR="00542510">
        <w:rPr>
          <w:szCs w:val="28"/>
        </w:rPr>
        <w:t xml:space="preserve"> по их запросам»</w:t>
      </w:r>
      <w:r>
        <w:rPr>
          <w:szCs w:val="28"/>
        </w:rPr>
        <w:t>.</w:t>
      </w:r>
    </w:p>
    <w:p w:rsidR="00722D34" w:rsidRDefault="00722D34" w:rsidP="001F7228">
      <w:pPr>
        <w:pStyle w:val="ae"/>
        <w:spacing w:line="240" w:lineRule="auto"/>
        <w:ind w:left="0" w:firstLine="567"/>
        <w:jc w:val="both"/>
        <w:rPr>
          <w:szCs w:val="28"/>
        </w:rPr>
      </w:pPr>
    </w:p>
    <w:p w:rsidR="00896C19" w:rsidRPr="00956796" w:rsidRDefault="00722D34" w:rsidP="00722D34">
      <w:pPr>
        <w:pStyle w:val="ae"/>
        <w:spacing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2. </w:t>
      </w:r>
      <w:r w:rsidR="00896C19" w:rsidRPr="00956796">
        <w:rPr>
          <w:szCs w:val="28"/>
        </w:rPr>
        <w:t xml:space="preserve">Разместить настоящее Решение на официальном сайте Администрации </w:t>
      </w:r>
      <w:proofErr w:type="gramStart"/>
      <w:r w:rsidR="00896C19" w:rsidRPr="00956796">
        <w:rPr>
          <w:szCs w:val="28"/>
        </w:rPr>
        <w:t>сельского</w:t>
      </w:r>
      <w:proofErr w:type="gramEnd"/>
      <w:r w:rsidR="00896C19" w:rsidRPr="00956796">
        <w:rPr>
          <w:szCs w:val="28"/>
        </w:rPr>
        <w:t xml:space="preserve"> </w:t>
      </w:r>
      <w:proofErr w:type="spellStart"/>
      <w:r w:rsidR="00E87689">
        <w:rPr>
          <w:szCs w:val="28"/>
        </w:rPr>
        <w:t>Савруха</w:t>
      </w:r>
      <w:proofErr w:type="spellEnd"/>
      <w:r w:rsidR="00896C19" w:rsidRPr="00956796">
        <w:rPr>
          <w:szCs w:val="28"/>
        </w:rPr>
        <w:t xml:space="preserve"> </w:t>
      </w:r>
      <w:r>
        <w:rPr>
          <w:szCs w:val="28"/>
        </w:rPr>
        <w:t xml:space="preserve"> </w:t>
      </w:r>
      <w:hyperlink r:id="rId8" w:history="1">
        <w:r w:rsidR="00E87689" w:rsidRPr="000F46B2">
          <w:rPr>
            <w:rStyle w:val="af5"/>
            <w:szCs w:val="28"/>
          </w:rPr>
          <w:t>http://</w:t>
        </w:r>
        <w:proofErr w:type="spellStart"/>
        <w:r w:rsidR="00E87689" w:rsidRPr="000F46B2">
          <w:rPr>
            <w:rStyle w:val="af5"/>
            <w:szCs w:val="28"/>
            <w:lang w:val="en-US"/>
          </w:rPr>
          <w:t>savruha</w:t>
        </w:r>
        <w:proofErr w:type="spellEnd"/>
        <w:r w:rsidR="00E87689" w:rsidRPr="000F46B2">
          <w:rPr>
            <w:rStyle w:val="af5"/>
            <w:szCs w:val="28"/>
          </w:rPr>
          <w:t>.</w:t>
        </w:r>
        <w:proofErr w:type="spellStart"/>
        <w:r w:rsidR="00E87689" w:rsidRPr="000F46B2">
          <w:rPr>
            <w:rStyle w:val="af5"/>
            <w:szCs w:val="28"/>
          </w:rPr>
          <w:t>ru</w:t>
        </w:r>
        <w:proofErr w:type="spellEnd"/>
      </w:hyperlink>
      <w:r w:rsidR="00896C19" w:rsidRPr="00956796">
        <w:rPr>
          <w:rStyle w:val="af5"/>
          <w:szCs w:val="28"/>
        </w:rPr>
        <w:t xml:space="preserve">  </w:t>
      </w:r>
      <w:r w:rsidR="00896C19" w:rsidRPr="00956796">
        <w:rPr>
          <w:szCs w:val="28"/>
        </w:rPr>
        <w:t>и опубликовать в газете «</w:t>
      </w:r>
      <w:proofErr w:type="spellStart"/>
      <w:r w:rsidR="00E87689">
        <w:rPr>
          <w:szCs w:val="28"/>
        </w:rPr>
        <w:t>Саврушский</w:t>
      </w:r>
      <w:proofErr w:type="spellEnd"/>
      <w:r w:rsidR="00E87689">
        <w:rPr>
          <w:szCs w:val="28"/>
        </w:rPr>
        <w:t xml:space="preserve"> вестник</w:t>
      </w:r>
      <w:r w:rsidR="00896C19" w:rsidRPr="00956796">
        <w:rPr>
          <w:szCs w:val="28"/>
        </w:rPr>
        <w:t>»</w:t>
      </w:r>
      <w:r w:rsidR="00896C19" w:rsidRPr="00956796">
        <w:rPr>
          <w:spacing w:val="1"/>
          <w:sz w:val="27"/>
          <w:szCs w:val="27"/>
        </w:rPr>
        <w:t>.</w:t>
      </w:r>
    </w:p>
    <w:p w:rsidR="00896C19" w:rsidRPr="00F605D6" w:rsidRDefault="00722D34" w:rsidP="00722D34">
      <w:pPr>
        <w:pStyle w:val="ae"/>
        <w:spacing w:after="0" w:line="24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 xml:space="preserve">3. </w:t>
      </w:r>
      <w:r w:rsidR="00896C19" w:rsidRPr="00F605D6">
        <w:rPr>
          <w:iCs/>
          <w:szCs w:val="28"/>
        </w:rPr>
        <w:t xml:space="preserve">Настоящее </w:t>
      </w:r>
      <w:r w:rsidR="00896C19">
        <w:rPr>
          <w:iCs/>
          <w:szCs w:val="28"/>
        </w:rPr>
        <w:t>Решение</w:t>
      </w:r>
      <w:r w:rsidR="00896C19" w:rsidRPr="00F605D6">
        <w:rPr>
          <w:iCs/>
          <w:szCs w:val="28"/>
        </w:rPr>
        <w:t xml:space="preserve"> вступает в силу со дня</w:t>
      </w:r>
      <w:r w:rsidR="00896C19" w:rsidRPr="00322B23">
        <w:t xml:space="preserve"> </w:t>
      </w:r>
      <w:r w:rsidR="00896C19" w:rsidRPr="00F605D6">
        <w:rPr>
          <w:iCs/>
          <w:szCs w:val="28"/>
        </w:rPr>
        <w:t xml:space="preserve">его официального опубликования. </w:t>
      </w:r>
    </w:p>
    <w:p w:rsidR="00896C19" w:rsidRDefault="00896C19" w:rsidP="0031418D">
      <w:pPr>
        <w:rPr>
          <w:sz w:val="28"/>
          <w:szCs w:val="28"/>
        </w:rPr>
      </w:pPr>
    </w:p>
    <w:p w:rsidR="0048381E" w:rsidRPr="00530BB5" w:rsidRDefault="0048381E" w:rsidP="0031418D">
      <w:pPr>
        <w:rPr>
          <w:sz w:val="28"/>
          <w:szCs w:val="28"/>
        </w:rPr>
      </w:pPr>
    </w:p>
    <w:p w:rsidR="00E87689" w:rsidRDefault="00896C19" w:rsidP="00E87689">
      <w:pPr>
        <w:tabs>
          <w:tab w:val="left" w:pos="7500"/>
        </w:tabs>
        <w:rPr>
          <w:sz w:val="28"/>
          <w:szCs w:val="28"/>
        </w:rPr>
      </w:pPr>
      <w:r w:rsidRPr="00530BB5">
        <w:rPr>
          <w:sz w:val="28"/>
          <w:szCs w:val="28"/>
        </w:rPr>
        <w:t xml:space="preserve">Глава поселения </w:t>
      </w:r>
      <w:proofErr w:type="spellStart"/>
      <w:r w:rsidR="00E87689">
        <w:rPr>
          <w:sz w:val="28"/>
          <w:szCs w:val="28"/>
        </w:rPr>
        <w:t>Савруха</w:t>
      </w:r>
      <w:proofErr w:type="spellEnd"/>
      <w:r w:rsidR="00E87689">
        <w:rPr>
          <w:sz w:val="28"/>
          <w:szCs w:val="28"/>
        </w:rPr>
        <w:tab/>
      </w:r>
      <w:proofErr w:type="spellStart"/>
      <w:r w:rsidR="00E87689">
        <w:rPr>
          <w:sz w:val="28"/>
          <w:szCs w:val="28"/>
        </w:rPr>
        <w:t>Н.А.Панфилов</w:t>
      </w:r>
      <w:proofErr w:type="spellEnd"/>
    </w:p>
    <w:p w:rsidR="00896C19" w:rsidRPr="00530BB5" w:rsidRDefault="00896C19" w:rsidP="0031418D">
      <w:pPr>
        <w:rPr>
          <w:sz w:val="28"/>
          <w:szCs w:val="28"/>
        </w:rPr>
      </w:pPr>
    </w:p>
    <w:p w:rsidR="00E87689" w:rsidRDefault="00E87689" w:rsidP="0031418D">
      <w:pPr>
        <w:rPr>
          <w:sz w:val="28"/>
          <w:szCs w:val="28"/>
        </w:rPr>
      </w:pPr>
    </w:p>
    <w:p w:rsidR="00896C19" w:rsidRPr="00404D4C" w:rsidRDefault="00896C19" w:rsidP="00722D34">
      <w:pPr>
        <w:tabs>
          <w:tab w:val="left" w:pos="7485"/>
        </w:tabs>
        <w:rPr>
          <w:b/>
          <w:sz w:val="28"/>
          <w:szCs w:val="28"/>
        </w:rPr>
      </w:pPr>
      <w:r w:rsidRPr="00530BB5">
        <w:rPr>
          <w:sz w:val="28"/>
          <w:szCs w:val="28"/>
        </w:rPr>
        <w:t>Председатель Собрания представителей</w:t>
      </w:r>
      <w:r w:rsidR="00E87689">
        <w:rPr>
          <w:sz w:val="28"/>
          <w:szCs w:val="28"/>
        </w:rPr>
        <w:tab/>
      </w:r>
      <w:proofErr w:type="spellStart"/>
      <w:r w:rsidR="00722D34">
        <w:rPr>
          <w:sz w:val="28"/>
          <w:szCs w:val="28"/>
        </w:rPr>
        <w:t>Н.В.Келлер</w:t>
      </w:r>
      <w:proofErr w:type="spellEnd"/>
    </w:p>
    <w:p w:rsidR="00896C19" w:rsidRPr="00404D4C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542510">
      <w:pPr>
        <w:adjustRightInd w:val="0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896C19" w:rsidRDefault="00896C19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sectPr w:rsidR="00896C19" w:rsidSect="003D1F28">
      <w:headerReference w:type="even" r:id="rId9"/>
      <w:headerReference w:type="default" r:id="rId10"/>
      <w:pgSz w:w="11905" w:h="16838"/>
      <w:pgMar w:top="851" w:right="848" w:bottom="1134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78" w:rsidRDefault="009D0078" w:rsidP="00E4464E">
      <w:r>
        <w:separator/>
      </w:r>
    </w:p>
  </w:endnote>
  <w:endnote w:type="continuationSeparator" w:id="0">
    <w:p w:rsidR="009D0078" w:rsidRDefault="009D0078" w:rsidP="00E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78" w:rsidRDefault="009D0078" w:rsidP="00E4464E">
      <w:r>
        <w:separator/>
      </w:r>
    </w:p>
  </w:footnote>
  <w:footnote w:type="continuationSeparator" w:id="0">
    <w:p w:rsidR="009D0078" w:rsidRDefault="009D0078" w:rsidP="00E4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19" w:rsidRDefault="00896C19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C19" w:rsidRDefault="00896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19" w:rsidRDefault="00896C19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2055">
      <w:rPr>
        <w:rStyle w:val="a8"/>
        <w:noProof/>
      </w:rPr>
      <w:t>2</w:t>
    </w:r>
    <w:r>
      <w:rPr>
        <w:rStyle w:val="a8"/>
      </w:rPr>
      <w:fldChar w:fldCharType="end"/>
    </w:r>
  </w:p>
  <w:p w:rsidR="00896C19" w:rsidRDefault="00896C19" w:rsidP="00542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94"/>
    <w:multiLevelType w:val="hybridMultilevel"/>
    <w:tmpl w:val="9924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  <w:rPr>
        <w:rFonts w:cs="Times New Roman"/>
      </w:rPr>
    </w:lvl>
  </w:abstractNum>
  <w:abstractNum w:abstractNumId="3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64E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724D"/>
    <w:rsid w:val="00040BF1"/>
    <w:rsid w:val="00040D8A"/>
    <w:rsid w:val="000427D3"/>
    <w:rsid w:val="00043BA8"/>
    <w:rsid w:val="000463B3"/>
    <w:rsid w:val="00047209"/>
    <w:rsid w:val="00047672"/>
    <w:rsid w:val="0005036D"/>
    <w:rsid w:val="0005140D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520C"/>
    <w:rsid w:val="000B6043"/>
    <w:rsid w:val="000B6988"/>
    <w:rsid w:val="000B6C80"/>
    <w:rsid w:val="000B77FF"/>
    <w:rsid w:val="000C0E7E"/>
    <w:rsid w:val="000C271C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F0A03"/>
    <w:rsid w:val="000F3641"/>
    <w:rsid w:val="000F4BE2"/>
    <w:rsid w:val="000F5A8C"/>
    <w:rsid w:val="00100E70"/>
    <w:rsid w:val="00105E92"/>
    <w:rsid w:val="00107F97"/>
    <w:rsid w:val="001129A2"/>
    <w:rsid w:val="00113578"/>
    <w:rsid w:val="001142DE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3A02"/>
    <w:rsid w:val="001464D2"/>
    <w:rsid w:val="00150DEA"/>
    <w:rsid w:val="00151FD8"/>
    <w:rsid w:val="0015225A"/>
    <w:rsid w:val="00152B1B"/>
    <w:rsid w:val="00154382"/>
    <w:rsid w:val="00154D22"/>
    <w:rsid w:val="0015560F"/>
    <w:rsid w:val="0015564F"/>
    <w:rsid w:val="00156C04"/>
    <w:rsid w:val="00156C76"/>
    <w:rsid w:val="0016159A"/>
    <w:rsid w:val="00164AD6"/>
    <w:rsid w:val="00166E69"/>
    <w:rsid w:val="00170AA8"/>
    <w:rsid w:val="001744E4"/>
    <w:rsid w:val="001749B6"/>
    <w:rsid w:val="00177006"/>
    <w:rsid w:val="0018104E"/>
    <w:rsid w:val="00182663"/>
    <w:rsid w:val="001837E9"/>
    <w:rsid w:val="00183EEE"/>
    <w:rsid w:val="00184963"/>
    <w:rsid w:val="0018783B"/>
    <w:rsid w:val="001902BA"/>
    <w:rsid w:val="00190809"/>
    <w:rsid w:val="0019115A"/>
    <w:rsid w:val="001956FD"/>
    <w:rsid w:val="0019623B"/>
    <w:rsid w:val="0019691C"/>
    <w:rsid w:val="001A0747"/>
    <w:rsid w:val="001A0D09"/>
    <w:rsid w:val="001A2701"/>
    <w:rsid w:val="001A391C"/>
    <w:rsid w:val="001A546F"/>
    <w:rsid w:val="001A5BB2"/>
    <w:rsid w:val="001A65B4"/>
    <w:rsid w:val="001A6EBC"/>
    <w:rsid w:val="001A7BF1"/>
    <w:rsid w:val="001B0837"/>
    <w:rsid w:val="001B126C"/>
    <w:rsid w:val="001B1C38"/>
    <w:rsid w:val="001B47BF"/>
    <w:rsid w:val="001C01E8"/>
    <w:rsid w:val="001C5698"/>
    <w:rsid w:val="001C7972"/>
    <w:rsid w:val="001D2527"/>
    <w:rsid w:val="001D5229"/>
    <w:rsid w:val="001D56C3"/>
    <w:rsid w:val="001D59B7"/>
    <w:rsid w:val="001D5DCE"/>
    <w:rsid w:val="001D6F80"/>
    <w:rsid w:val="001E0B7F"/>
    <w:rsid w:val="001E12D9"/>
    <w:rsid w:val="001E27F6"/>
    <w:rsid w:val="001E31F4"/>
    <w:rsid w:val="001E404E"/>
    <w:rsid w:val="001F14D7"/>
    <w:rsid w:val="001F2F41"/>
    <w:rsid w:val="001F416E"/>
    <w:rsid w:val="001F7228"/>
    <w:rsid w:val="00200D4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2039C"/>
    <w:rsid w:val="00221D75"/>
    <w:rsid w:val="00222065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46EE"/>
    <w:rsid w:val="00245D8C"/>
    <w:rsid w:val="0025122A"/>
    <w:rsid w:val="00251D11"/>
    <w:rsid w:val="00252FCE"/>
    <w:rsid w:val="00254155"/>
    <w:rsid w:val="0025479C"/>
    <w:rsid w:val="002549F0"/>
    <w:rsid w:val="00255D56"/>
    <w:rsid w:val="00260B97"/>
    <w:rsid w:val="00261C07"/>
    <w:rsid w:val="00263283"/>
    <w:rsid w:val="00265EA1"/>
    <w:rsid w:val="00266E5E"/>
    <w:rsid w:val="00267EBE"/>
    <w:rsid w:val="00267F42"/>
    <w:rsid w:val="002744DA"/>
    <w:rsid w:val="00276405"/>
    <w:rsid w:val="002774A8"/>
    <w:rsid w:val="00277E43"/>
    <w:rsid w:val="0028078D"/>
    <w:rsid w:val="00284AA5"/>
    <w:rsid w:val="0028743F"/>
    <w:rsid w:val="00291D26"/>
    <w:rsid w:val="00292EE0"/>
    <w:rsid w:val="00293541"/>
    <w:rsid w:val="00293F6E"/>
    <w:rsid w:val="00295069"/>
    <w:rsid w:val="0029567E"/>
    <w:rsid w:val="002966E6"/>
    <w:rsid w:val="002979AA"/>
    <w:rsid w:val="002A2D0F"/>
    <w:rsid w:val="002A4F12"/>
    <w:rsid w:val="002A5535"/>
    <w:rsid w:val="002A59F4"/>
    <w:rsid w:val="002A792C"/>
    <w:rsid w:val="002B0CE6"/>
    <w:rsid w:val="002B2324"/>
    <w:rsid w:val="002B4224"/>
    <w:rsid w:val="002B5949"/>
    <w:rsid w:val="002B7D49"/>
    <w:rsid w:val="002C5CC4"/>
    <w:rsid w:val="002D0451"/>
    <w:rsid w:val="002D2116"/>
    <w:rsid w:val="002D4AB1"/>
    <w:rsid w:val="002D7662"/>
    <w:rsid w:val="002E01E9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1A93"/>
    <w:rsid w:val="00302483"/>
    <w:rsid w:val="00305D52"/>
    <w:rsid w:val="0030772C"/>
    <w:rsid w:val="00313DA1"/>
    <w:rsid w:val="0031418D"/>
    <w:rsid w:val="00316840"/>
    <w:rsid w:val="00320718"/>
    <w:rsid w:val="00321CE4"/>
    <w:rsid w:val="00321F15"/>
    <w:rsid w:val="00322B23"/>
    <w:rsid w:val="003231E3"/>
    <w:rsid w:val="0032685C"/>
    <w:rsid w:val="00335CF1"/>
    <w:rsid w:val="0033628B"/>
    <w:rsid w:val="0034251F"/>
    <w:rsid w:val="0034463C"/>
    <w:rsid w:val="00344655"/>
    <w:rsid w:val="003464FC"/>
    <w:rsid w:val="00352089"/>
    <w:rsid w:val="00353F6F"/>
    <w:rsid w:val="003566DA"/>
    <w:rsid w:val="00356B8E"/>
    <w:rsid w:val="00357831"/>
    <w:rsid w:val="00360C0A"/>
    <w:rsid w:val="0036201F"/>
    <w:rsid w:val="003629FC"/>
    <w:rsid w:val="00362B14"/>
    <w:rsid w:val="003633BB"/>
    <w:rsid w:val="00364B60"/>
    <w:rsid w:val="00365C1D"/>
    <w:rsid w:val="00366821"/>
    <w:rsid w:val="003728B3"/>
    <w:rsid w:val="003737B2"/>
    <w:rsid w:val="00376477"/>
    <w:rsid w:val="0038014B"/>
    <w:rsid w:val="00382A6F"/>
    <w:rsid w:val="00382BFE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381E"/>
    <w:rsid w:val="003B486A"/>
    <w:rsid w:val="003B5F88"/>
    <w:rsid w:val="003B653A"/>
    <w:rsid w:val="003C00AB"/>
    <w:rsid w:val="003C12AE"/>
    <w:rsid w:val="003C1A01"/>
    <w:rsid w:val="003C3081"/>
    <w:rsid w:val="003C3612"/>
    <w:rsid w:val="003C70F0"/>
    <w:rsid w:val="003D0A13"/>
    <w:rsid w:val="003D14ED"/>
    <w:rsid w:val="003D1B67"/>
    <w:rsid w:val="003D1F28"/>
    <w:rsid w:val="003D6EBD"/>
    <w:rsid w:val="003E0060"/>
    <w:rsid w:val="003E1259"/>
    <w:rsid w:val="003E24BF"/>
    <w:rsid w:val="003E30FD"/>
    <w:rsid w:val="003E7B10"/>
    <w:rsid w:val="003F2E3F"/>
    <w:rsid w:val="003F7064"/>
    <w:rsid w:val="003F7B87"/>
    <w:rsid w:val="003F7DE0"/>
    <w:rsid w:val="004030DC"/>
    <w:rsid w:val="00404D4C"/>
    <w:rsid w:val="004055C9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08F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EBC"/>
    <w:rsid w:val="004766DE"/>
    <w:rsid w:val="00483347"/>
    <w:rsid w:val="0048381E"/>
    <w:rsid w:val="0048687B"/>
    <w:rsid w:val="004868BB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6EB8"/>
    <w:rsid w:val="004A6FF6"/>
    <w:rsid w:val="004B0A16"/>
    <w:rsid w:val="004B329D"/>
    <w:rsid w:val="004B345C"/>
    <w:rsid w:val="004B6B0A"/>
    <w:rsid w:val="004B7509"/>
    <w:rsid w:val="004C1158"/>
    <w:rsid w:val="004C11F4"/>
    <w:rsid w:val="004C2796"/>
    <w:rsid w:val="004C57D6"/>
    <w:rsid w:val="004C6E1E"/>
    <w:rsid w:val="004C7F52"/>
    <w:rsid w:val="004D1975"/>
    <w:rsid w:val="004D19A9"/>
    <w:rsid w:val="004D2055"/>
    <w:rsid w:val="004D35A0"/>
    <w:rsid w:val="004D658B"/>
    <w:rsid w:val="004D7360"/>
    <w:rsid w:val="004E582C"/>
    <w:rsid w:val="004E739F"/>
    <w:rsid w:val="004F0153"/>
    <w:rsid w:val="004F033A"/>
    <w:rsid w:val="004F35B2"/>
    <w:rsid w:val="004F381D"/>
    <w:rsid w:val="004F3916"/>
    <w:rsid w:val="004F5551"/>
    <w:rsid w:val="004F77C5"/>
    <w:rsid w:val="00501EFD"/>
    <w:rsid w:val="00505CE0"/>
    <w:rsid w:val="0050661D"/>
    <w:rsid w:val="00506984"/>
    <w:rsid w:val="00506EA7"/>
    <w:rsid w:val="00507A14"/>
    <w:rsid w:val="0051356A"/>
    <w:rsid w:val="00513ED8"/>
    <w:rsid w:val="00515635"/>
    <w:rsid w:val="00520926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0751"/>
    <w:rsid w:val="00530BB5"/>
    <w:rsid w:val="00533940"/>
    <w:rsid w:val="00535238"/>
    <w:rsid w:val="0053726A"/>
    <w:rsid w:val="005415CD"/>
    <w:rsid w:val="00542510"/>
    <w:rsid w:val="0054512B"/>
    <w:rsid w:val="0054535E"/>
    <w:rsid w:val="00545FB4"/>
    <w:rsid w:val="00547CBB"/>
    <w:rsid w:val="00547DF9"/>
    <w:rsid w:val="0055010D"/>
    <w:rsid w:val="0055203A"/>
    <w:rsid w:val="00555C8C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B01CD"/>
    <w:rsid w:val="005B2BF7"/>
    <w:rsid w:val="005B601D"/>
    <w:rsid w:val="005B62FF"/>
    <w:rsid w:val="005B6F0E"/>
    <w:rsid w:val="005B72D5"/>
    <w:rsid w:val="005B779F"/>
    <w:rsid w:val="005C01FC"/>
    <w:rsid w:val="005C04BB"/>
    <w:rsid w:val="005C07AE"/>
    <w:rsid w:val="005C1114"/>
    <w:rsid w:val="005C1855"/>
    <w:rsid w:val="005C498E"/>
    <w:rsid w:val="005C514F"/>
    <w:rsid w:val="005D6EDF"/>
    <w:rsid w:val="005E0481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780"/>
    <w:rsid w:val="00617DBA"/>
    <w:rsid w:val="006203EB"/>
    <w:rsid w:val="006224B3"/>
    <w:rsid w:val="00622CDB"/>
    <w:rsid w:val="00622FB4"/>
    <w:rsid w:val="00626203"/>
    <w:rsid w:val="00626A6D"/>
    <w:rsid w:val="00630FEB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514D1"/>
    <w:rsid w:val="00654A0B"/>
    <w:rsid w:val="006616CD"/>
    <w:rsid w:val="00661B29"/>
    <w:rsid w:val="00664DB2"/>
    <w:rsid w:val="0066585C"/>
    <w:rsid w:val="00671653"/>
    <w:rsid w:val="0067480E"/>
    <w:rsid w:val="0067597B"/>
    <w:rsid w:val="00675B89"/>
    <w:rsid w:val="00681371"/>
    <w:rsid w:val="006835F9"/>
    <w:rsid w:val="00686ADF"/>
    <w:rsid w:val="00687364"/>
    <w:rsid w:val="00690670"/>
    <w:rsid w:val="00692A1B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C1FDB"/>
    <w:rsid w:val="006C276B"/>
    <w:rsid w:val="006C35D6"/>
    <w:rsid w:val="006C3D28"/>
    <w:rsid w:val="006C501D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EF9"/>
    <w:rsid w:val="006F5A36"/>
    <w:rsid w:val="006F67EA"/>
    <w:rsid w:val="006F6877"/>
    <w:rsid w:val="006F6987"/>
    <w:rsid w:val="006F6B95"/>
    <w:rsid w:val="007005C0"/>
    <w:rsid w:val="00702077"/>
    <w:rsid w:val="00703DEE"/>
    <w:rsid w:val="00704728"/>
    <w:rsid w:val="007075E1"/>
    <w:rsid w:val="00707AA4"/>
    <w:rsid w:val="007123BF"/>
    <w:rsid w:val="007142CE"/>
    <w:rsid w:val="007170D8"/>
    <w:rsid w:val="00717676"/>
    <w:rsid w:val="00722D34"/>
    <w:rsid w:val="007231A5"/>
    <w:rsid w:val="00723C1C"/>
    <w:rsid w:val="007242A2"/>
    <w:rsid w:val="007254D5"/>
    <w:rsid w:val="0072563A"/>
    <w:rsid w:val="00726101"/>
    <w:rsid w:val="007266FA"/>
    <w:rsid w:val="00730948"/>
    <w:rsid w:val="00731DAE"/>
    <w:rsid w:val="00733C18"/>
    <w:rsid w:val="007340D6"/>
    <w:rsid w:val="00734DBC"/>
    <w:rsid w:val="00735E3D"/>
    <w:rsid w:val="007364D6"/>
    <w:rsid w:val="007400F1"/>
    <w:rsid w:val="00740D1A"/>
    <w:rsid w:val="00744891"/>
    <w:rsid w:val="007522AC"/>
    <w:rsid w:val="007526A2"/>
    <w:rsid w:val="00755856"/>
    <w:rsid w:val="007565A4"/>
    <w:rsid w:val="0075677B"/>
    <w:rsid w:val="00756CC3"/>
    <w:rsid w:val="00757919"/>
    <w:rsid w:val="00757EC3"/>
    <w:rsid w:val="00760C15"/>
    <w:rsid w:val="00760D58"/>
    <w:rsid w:val="00761C9A"/>
    <w:rsid w:val="00764DD6"/>
    <w:rsid w:val="00766774"/>
    <w:rsid w:val="00766D13"/>
    <w:rsid w:val="00767E24"/>
    <w:rsid w:val="00767FBC"/>
    <w:rsid w:val="007724DA"/>
    <w:rsid w:val="00776077"/>
    <w:rsid w:val="007768BF"/>
    <w:rsid w:val="00780154"/>
    <w:rsid w:val="00780F7D"/>
    <w:rsid w:val="00781FC6"/>
    <w:rsid w:val="00782FB1"/>
    <w:rsid w:val="00785293"/>
    <w:rsid w:val="0079035F"/>
    <w:rsid w:val="00797F2D"/>
    <w:rsid w:val="007A3505"/>
    <w:rsid w:val="007A4271"/>
    <w:rsid w:val="007A4891"/>
    <w:rsid w:val="007A4DD9"/>
    <w:rsid w:val="007A555F"/>
    <w:rsid w:val="007B056B"/>
    <w:rsid w:val="007B09CF"/>
    <w:rsid w:val="007B20BC"/>
    <w:rsid w:val="007B21B1"/>
    <w:rsid w:val="007B3194"/>
    <w:rsid w:val="007B3444"/>
    <w:rsid w:val="007B3D05"/>
    <w:rsid w:val="007B5A81"/>
    <w:rsid w:val="007B5ED9"/>
    <w:rsid w:val="007C1404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800D2D"/>
    <w:rsid w:val="008034CA"/>
    <w:rsid w:val="008062DD"/>
    <w:rsid w:val="0080753B"/>
    <w:rsid w:val="0081086F"/>
    <w:rsid w:val="008131B6"/>
    <w:rsid w:val="0082109D"/>
    <w:rsid w:val="00821A50"/>
    <w:rsid w:val="00823790"/>
    <w:rsid w:val="00823F29"/>
    <w:rsid w:val="00824B97"/>
    <w:rsid w:val="00826BA3"/>
    <w:rsid w:val="00827407"/>
    <w:rsid w:val="00827E27"/>
    <w:rsid w:val="008306A9"/>
    <w:rsid w:val="00831648"/>
    <w:rsid w:val="00832BD8"/>
    <w:rsid w:val="00835EE4"/>
    <w:rsid w:val="0083660B"/>
    <w:rsid w:val="0084358D"/>
    <w:rsid w:val="00843892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795A"/>
    <w:rsid w:val="008821FD"/>
    <w:rsid w:val="00884E39"/>
    <w:rsid w:val="00886C0C"/>
    <w:rsid w:val="00887B51"/>
    <w:rsid w:val="008914F0"/>
    <w:rsid w:val="00891618"/>
    <w:rsid w:val="00892F78"/>
    <w:rsid w:val="008935C8"/>
    <w:rsid w:val="008949EB"/>
    <w:rsid w:val="00895802"/>
    <w:rsid w:val="00896357"/>
    <w:rsid w:val="00896C19"/>
    <w:rsid w:val="008976B5"/>
    <w:rsid w:val="008A1E7C"/>
    <w:rsid w:val="008A355D"/>
    <w:rsid w:val="008A4036"/>
    <w:rsid w:val="008A44C8"/>
    <w:rsid w:val="008B023F"/>
    <w:rsid w:val="008B0287"/>
    <w:rsid w:val="008B319B"/>
    <w:rsid w:val="008B52EF"/>
    <w:rsid w:val="008B630C"/>
    <w:rsid w:val="008B6E18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E0F03"/>
    <w:rsid w:val="008E139D"/>
    <w:rsid w:val="008E4794"/>
    <w:rsid w:val="008F004F"/>
    <w:rsid w:val="008F0F31"/>
    <w:rsid w:val="008F18EC"/>
    <w:rsid w:val="008F21DA"/>
    <w:rsid w:val="008F295C"/>
    <w:rsid w:val="008F618A"/>
    <w:rsid w:val="00902936"/>
    <w:rsid w:val="00906F18"/>
    <w:rsid w:val="00907E11"/>
    <w:rsid w:val="0091417C"/>
    <w:rsid w:val="00914328"/>
    <w:rsid w:val="00914E58"/>
    <w:rsid w:val="0091573B"/>
    <w:rsid w:val="00917F4F"/>
    <w:rsid w:val="0092383B"/>
    <w:rsid w:val="00926358"/>
    <w:rsid w:val="0092667D"/>
    <w:rsid w:val="00926CA9"/>
    <w:rsid w:val="00927855"/>
    <w:rsid w:val="0093119E"/>
    <w:rsid w:val="00931420"/>
    <w:rsid w:val="0093191B"/>
    <w:rsid w:val="00931DE8"/>
    <w:rsid w:val="00933AAE"/>
    <w:rsid w:val="00933F2E"/>
    <w:rsid w:val="0093573F"/>
    <w:rsid w:val="009357C0"/>
    <w:rsid w:val="00942908"/>
    <w:rsid w:val="00945339"/>
    <w:rsid w:val="00951723"/>
    <w:rsid w:val="00952EF0"/>
    <w:rsid w:val="0095422A"/>
    <w:rsid w:val="00956796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82287"/>
    <w:rsid w:val="0098244E"/>
    <w:rsid w:val="00983241"/>
    <w:rsid w:val="00983302"/>
    <w:rsid w:val="009837E6"/>
    <w:rsid w:val="00983AE5"/>
    <w:rsid w:val="00983B0D"/>
    <w:rsid w:val="009850DA"/>
    <w:rsid w:val="009855DA"/>
    <w:rsid w:val="009858AD"/>
    <w:rsid w:val="0099040E"/>
    <w:rsid w:val="0099077E"/>
    <w:rsid w:val="00994B68"/>
    <w:rsid w:val="009A16E3"/>
    <w:rsid w:val="009A3767"/>
    <w:rsid w:val="009A3C04"/>
    <w:rsid w:val="009A5BEF"/>
    <w:rsid w:val="009A6459"/>
    <w:rsid w:val="009B241F"/>
    <w:rsid w:val="009B2D5D"/>
    <w:rsid w:val="009B5A1E"/>
    <w:rsid w:val="009B769B"/>
    <w:rsid w:val="009C190C"/>
    <w:rsid w:val="009C234A"/>
    <w:rsid w:val="009D0078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4C85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5A8"/>
    <w:rsid w:val="00A24A8F"/>
    <w:rsid w:val="00A25F26"/>
    <w:rsid w:val="00A30B73"/>
    <w:rsid w:val="00A31320"/>
    <w:rsid w:val="00A319F7"/>
    <w:rsid w:val="00A33B40"/>
    <w:rsid w:val="00A362DB"/>
    <w:rsid w:val="00A366C3"/>
    <w:rsid w:val="00A37CB4"/>
    <w:rsid w:val="00A40F44"/>
    <w:rsid w:val="00A41DFC"/>
    <w:rsid w:val="00A43721"/>
    <w:rsid w:val="00A43D63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67CBA"/>
    <w:rsid w:val="00A721B8"/>
    <w:rsid w:val="00A74858"/>
    <w:rsid w:val="00A75310"/>
    <w:rsid w:val="00A758AF"/>
    <w:rsid w:val="00A76BE6"/>
    <w:rsid w:val="00A76E49"/>
    <w:rsid w:val="00A77C75"/>
    <w:rsid w:val="00A77E61"/>
    <w:rsid w:val="00A815B1"/>
    <w:rsid w:val="00A82C6D"/>
    <w:rsid w:val="00A82DE3"/>
    <w:rsid w:val="00A83FDB"/>
    <w:rsid w:val="00A84E12"/>
    <w:rsid w:val="00A863AD"/>
    <w:rsid w:val="00A86575"/>
    <w:rsid w:val="00A87473"/>
    <w:rsid w:val="00A954E8"/>
    <w:rsid w:val="00A96181"/>
    <w:rsid w:val="00A96996"/>
    <w:rsid w:val="00AA27A9"/>
    <w:rsid w:val="00AA4BC4"/>
    <w:rsid w:val="00AA7080"/>
    <w:rsid w:val="00AA73EB"/>
    <w:rsid w:val="00AB1F29"/>
    <w:rsid w:val="00AB3EE5"/>
    <w:rsid w:val="00AC28FB"/>
    <w:rsid w:val="00AC3F88"/>
    <w:rsid w:val="00AC736C"/>
    <w:rsid w:val="00AD4424"/>
    <w:rsid w:val="00AD5178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7714"/>
    <w:rsid w:val="00B0203A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ED8"/>
    <w:rsid w:val="00B337ED"/>
    <w:rsid w:val="00B3658D"/>
    <w:rsid w:val="00B418F0"/>
    <w:rsid w:val="00B422C9"/>
    <w:rsid w:val="00B43278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08D8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50EF"/>
    <w:rsid w:val="00BA349C"/>
    <w:rsid w:val="00BA37E7"/>
    <w:rsid w:val="00BA39CD"/>
    <w:rsid w:val="00BA3D1C"/>
    <w:rsid w:val="00BA6488"/>
    <w:rsid w:val="00BB13B0"/>
    <w:rsid w:val="00BB2250"/>
    <w:rsid w:val="00BB7F4B"/>
    <w:rsid w:val="00BC27AD"/>
    <w:rsid w:val="00BC2854"/>
    <w:rsid w:val="00BC2AE6"/>
    <w:rsid w:val="00BC2DCB"/>
    <w:rsid w:val="00BC39A7"/>
    <w:rsid w:val="00BD21BF"/>
    <w:rsid w:val="00BD65A3"/>
    <w:rsid w:val="00BD7352"/>
    <w:rsid w:val="00BE3E65"/>
    <w:rsid w:val="00BE4BF1"/>
    <w:rsid w:val="00BE591B"/>
    <w:rsid w:val="00BE7C4E"/>
    <w:rsid w:val="00BE7DA1"/>
    <w:rsid w:val="00BF1312"/>
    <w:rsid w:val="00BF15C6"/>
    <w:rsid w:val="00BF2101"/>
    <w:rsid w:val="00BF532A"/>
    <w:rsid w:val="00BF722C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3593"/>
    <w:rsid w:val="00C24879"/>
    <w:rsid w:val="00C24A69"/>
    <w:rsid w:val="00C301B4"/>
    <w:rsid w:val="00C33619"/>
    <w:rsid w:val="00C35AAC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641D"/>
    <w:rsid w:val="00CA66C6"/>
    <w:rsid w:val="00CB5CD4"/>
    <w:rsid w:val="00CB779D"/>
    <w:rsid w:val="00CC0938"/>
    <w:rsid w:val="00CC0A5F"/>
    <w:rsid w:val="00CC1618"/>
    <w:rsid w:val="00CC37ED"/>
    <w:rsid w:val="00CC40EB"/>
    <w:rsid w:val="00CC620E"/>
    <w:rsid w:val="00CC6F63"/>
    <w:rsid w:val="00CD0ED5"/>
    <w:rsid w:val="00CD1428"/>
    <w:rsid w:val="00CD16D6"/>
    <w:rsid w:val="00CD5BC4"/>
    <w:rsid w:val="00CE0C37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95C"/>
    <w:rsid w:val="00D0425F"/>
    <w:rsid w:val="00D04657"/>
    <w:rsid w:val="00D05B31"/>
    <w:rsid w:val="00D06FB2"/>
    <w:rsid w:val="00D07BBD"/>
    <w:rsid w:val="00D11E5E"/>
    <w:rsid w:val="00D155EC"/>
    <w:rsid w:val="00D15AA3"/>
    <w:rsid w:val="00D20503"/>
    <w:rsid w:val="00D2177C"/>
    <w:rsid w:val="00D22BB5"/>
    <w:rsid w:val="00D24B00"/>
    <w:rsid w:val="00D312FE"/>
    <w:rsid w:val="00D36281"/>
    <w:rsid w:val="00D366C7"/>
    <w:rsid w:val="00D3735B"/>
    <w:rsid w:val="00D37E87"/>
    <w:rsid w:val="00D40C7F"/>
    <w:rsid w:val="00D4289E"/>
    <w:rsid w:val="00D45346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28AC"/>
    <w:rsid w:val="00DB4329"/>
    <w:rsid w:val="00DB46DB"/>
    <w:rsid w:val="00DB5B0D"/>
    <w:rsid w:val="00DC10F9"/>
    <w:rsid w:val="00DC22A8"/>
    <w:rsid w:val="00DC4F07"/>
    <w:rsid w:val="00DC61B7"/>
    <w:rsid w:val="00DC68E2"/>
    <w:rsid w:val="00DD267A"/>
    <w:rsid w:val="00DD5184"/>
    <w:rsid w:val="00DD706F"/>
    <w:rsid w:val="00DE0732"/>
    <w:rsid w:val="00DE239E"/>
    <w:rsid w:val="00DE2CCF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01526"/>
    <w:rsid w:val="00E05952"/>
    <w:rsid w:val="00E06A40"/>
    <w:rsid w:val="00E06A7B"/>
    <w:rsid w:val="00E135B9"/>
    <w:rsid w:val="00E16359"/>
    <w:rsid w:val="00E173EC"/>
    <w:rsid w:val="00E21AE0"/>
    <w:rsid w:val="00E22316"/>
    <w:rsid w:val="00E2260A"/>
    <w:rsid w:val="00E22786"/>
    <w:rsid w:val="00E2302F"/>
    <w:rsid w:val="00E23427"/>
    <w:rsid w:val="00E23B57"/>
    <w:rsid w:val="00E25E56"/>
    <w:rsid w:val="00E30F12"/>
    <w:rsid w:val="00E3152F"/>
    <w:rsid w:val="00E31E7F"/>
    <w:rsid w:val="00E3308B"/>
    <w:rsid w:val="00E333EE"/>
    <w:rsid w:val="00E340AA"/>
    <w:rsid w:val="00E40DB1"/>
    <w:rsid w:val="00E41C2A"/>
    <w:rsid w:val="00E4293F"/>
    <w:rsid w:val="00E4464E"/>
    <w:rsid w:val="00E44B90"/>
    <w:rsid w:val="00E47626"/>
    <w:rsid w:val="00E53B57"/>
    <w:rsid w:val="00E547EE"/>
    <w:rsid w:val="00E60C92"/>
    <w:rsid w:val="00E61831"/>
    <w:rsid w:val="00E61E19"/>
    <w:rsid w:val="00E65528"/>
    <w:rsid w:val="00E6644B"/>
    <w:rsid w:val="00E668D4"/>
    <w:rsid w:val="00E743F5"/>
    <w:rsid w:val="00E77543"/>
    <w:rsid w:val="00E77613"/>
    <w:rsid w:val="00E80564"/>
    <w:rsid w:val="00E82733"/>
    <w:rsid w:val="00E83AF0"/>
    <w:rsid w:val="00E83D60"/>
    <w:rsid w:val="00E857A9"/>
    <w:rsid w:val="00E8768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A6E0C"/>
    <w:rsid w:val="00EB0044"/>
    <w:rsid w:val="00EB1899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507"/>
    <w:rsid w:val="00EC6D56"/>
    <w:rsid w:val="00ED22FF"/>
    <w:rsid w:val="00ED27AF"/>
    <w:rsid w:val="00ED4C42"/>
    <w:rsid w:val="00ED6C97"/>
    <w:rsid w:val="00ED6D41"/>
    <w:rsid w:val="00EE24BC"/>
    <w:rsid w:val="00EE271E"/>
    <w:rsid w:val="00EE71C2"/>
    <w:rsid w:val="00EE7C44"/>
    <w:rsid w:val="00EF118A"/>
    <w:rsid w:val="00EF1824"/>
    <w:rsid w:val="00EF1858"/>
    <w:rsid w:val="00EF4E30"/>
    <w:rsid w:val="00EF52BC"/>
    <w:rsid w:val="00EF79AD"/>
    <w:rsid w:val="00F029D0"/>
    <w:rsid w:val="00F02B46"/>
    <w:rsid w:val="00F040CE"/>
    <w:rsid w:val="00F062B3"/>
    <w:rsid w:val="00F07CDD"/>
    <w:rsid w:val="00F14E10"/>
    <w:rsid w:val="00F1660C"/>
    <w:rsid w:val="00F17066"/>
    <w:rsid w:val="00F175E8"/>
    <w:rsid w:val="00F17BFA"/>
    <w:rsid w:val="00F2470E"/>
    <w:rsid w:val="00F2558E"/>
    <w:rsid w:val="00F25D1C"/>
    <w:rsid w:val="00F25D31"/>
    <w:rsid w:val="00F263C1"/>
    <w:rsid w:val="00F4042F"/>
    <w:rsid w:val="00F42417"/>
    <w:rsid w:val="00F42CDF"/>
    <w:rsid w:val="00F431C5"/>
    <w:rsid w:val="00F44178"/>
    <w:rsid w:val="00F465C0"/>
    <w:rsid w:val="00F472D1"/>
    <w:rsid w:val="00F50130"/>
    <w:rsid w:val="00F507D3"/>
    <w:rsid w:val="00F52F00"/>
    <w:rsid w:val="00F55743"/>
    <w:rsid w:val="00F55FB0"/>
    <w:rsid w:val="00F56198"/>
    <w:rsid w:val="00F600FF"/>
    <w:rsid w:val="00F605D6"/>
    <w:rsid w:val="00F64D81"/>
    <w:rsid w:val="00F70279"/>
    <w:rsid w:val="00F70BA8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916E9"/>
    <w:rsid w:val="00F9263C"/>
    <w:rsid w:val="00F95E66"/>
    <w:rsid w:val="00FA23BC"/>
    <w:rsid w:val="00FA2EAF"/>
    <w:rsid w:val="00FA36F7"/>
    <w:rsid w:val="00FA563E"/>
    <w:rsid w:val="00FA7EA3"/>
    <w:rsid w:val="00FB0700"/>
    <w:rsid w:val="00FB2034"/>
    <w:rsid w:val="00FB39BE"/>
    <w:rsid w:val="00FC0E90"/>
    <w:rsid w:val="00FC18C9"/>
    <w:rsid w:val="00FC39A9"/>
    <w:rsid w:val="00FC71F2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E7016"/>
    <w:rsid w:val="00FF05FD"/>
    <w:rsid w:val="00FF0E6D"/>
    <w:rsid w:val="00FF160B"/>
    <w:rsid w:val="00FF287A"/>
    <w:rsid w:val="00FF5E84"/>
    <w:rsid w:val="00FF6EAD"/>
    <w:rsid w:val="00FF73A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312"/>
    <w:rPr>
      <w:rFonts w:ascii="Arial" w:hAnsi="Arial"/>
      <w:b/>
      <w:color w:val="26282F"/>
      <w:sz w:val="24"/>
    </w:rPr>
  </w:style>
  <w:style w:type="paragraph" w:customStyle="1" w:styleId="ConsPlusTitle">
    <w:name w:val="ConsPlusTitle"/>
    <w:uiPriority w:val="99"/>
    <w:rsid w:val="00E446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E4464E"/>
    <w:rPr>
      <w:rFonts w:ascii="Times New Roman" w:hAnsi="Times New Roman"/>
      <w:sz w:val="20"/>
      <w:lang w:val="x-none" w:eastAsia="ru-RU"/>
    </w:rPr>
  </w:style>
  <w:style w:type="character" w:styleId="a5">
    <w:name w:val="footnote reference"/>
    <w:uiPriority w:val="99"/>
    <w:semiHidden/>
    <w:rsid w:val="00E4464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4464E"/>
    <w:rPr>
      <w:rFonts w:ascii="Times New Roman" w:hAnsi="Times New Roman"/>
      <w:sz w:val="24"/>
      <w:lang w:val="x-none" w:eastAsia="ru-RU"/>
    </w:rPr>
  </w:style>
  <w:style w:type="character" w:styleId="a8">
    <w:name w:val="page number"/>
    <w:uiPriority w:val="99"/>
    <w:rsid w:val="00E4464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36FD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uiPriority w:val="99"/>
    <w:rsid w:val="00B418F0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b">
    <w:name w:val="endnote text"/>
    <w:basedOn w:val="a"/>
    <w:link w:val="ac"/>
    <w:uiPriority w:val="99"/>
    <w:semiHidden/>
    <w:rsid w:val="00B418F0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B418F0"/>
    <w:rPr>
      <w:rFonts w:ascii="Times New Roman" w:hAnsi="Times New Roman"/>
      <w:sz w:val="20"/>
      <w:lang w:val="x-none" w:eastAsia="ru-RU"/>
    </w:rPr>
  </w:style>
  <w:style w:type="character" w:styleId="ad">
    <w:name w:val="endnote reference"/>
    <w:uiPriority w:val="99"/>
    <w:semiHidden/>
    <w:rsid w:val="00B418F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1267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">
    <w:name w:val="Normal (Web)"/>
    <w:basedOn w:val="a"/>
    <w:uiPriority w:val="99"/>
    <w:semiHidden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966E6"/>
    <w:pPr>
      <w:spacing w:before="100" w:beforeAutospacing="1" w:after="100" w:afterAutospacing="1"/>
    </w:pPr>
  </w:style>
  <w:style w:type="character" w:styleId="af0">
    <w:name w:val="annotation reference"/>
    <w:uiPriority w:val="99"/>
    <w:semiHidden/>
    <w:rsid w:val="001A6EB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1A6EB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1A6EBC"/>
    <w:rPr>
      <w:rFonts w:ascii="Times New Roman" w:hAnsi="Times New Roman"/>
      <w:sz w:val="20"/>
      <w:lang w:val="x-none"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A6EB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1A6EBC"/>
    <w:rPr>
      <w:rFonts w:ascii="Times New Roman" w:hAnsi="Times New Roman"/>
      <w:b/>
      <w:sz w:val="20"/>
      <w:lang w:val="x-none" w:eastAsia="ru-RU"/>
    </w:rPr>
  </w:style>
  <w:style w:type="character" w:styleId="af5">
    <w:name w:val="Hyperlink"/>
    <w:uiPriority w:val="99"/>
    <w:rsid w:val="003728B3"/>
    <w:rPr>
      <w:rFonts w:cs="Times New Roman"/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5425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5425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ruh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danshina</dc:creator>
  <cp:keywords/>
  <dc:description/>
  <cp:lastModifiedBy>СП Савруха</cp:lastModifiedBy>
  <cp:revision>26</cp:revision>
  <cp:lastPrinted>2021-04-01T10:51:00Z</cp:lastPrinted>
  <dcterms:created xsi:type="dcterms:W3CDTF">2020-03-27T07:46:00Z</dcterms:created>
  <dcterms:modified xsi:type="dcterms:W3CDTF">2021-05-21T09:33:00Z</dcterms:modified>
</cp:coreProperties>
</file>