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FD" w:rsidRPr="00993F51" w:rsidRDefault="001213FD" w:rsidP="001C16E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132CC" w:rsidRPr="00993F51" w:rsidRDefault="00E132CC" w:rsidP="00E1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CC" w:rsidRPr="00993F51" w:rsidRDefault="00E132CC" w:rsidP="00E132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132CC" w:rsidRDefault="00E132CC" w:rsidP="00E132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 </w:t>
      </w:r>
      <w:r w:rsidR="002602D3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092E3B">
        <w:rPr>
          <w:rFonts w:ascii="Times New Roman" w:hAnsi="Times New Roman" w:cs="Times New Roman"/>
          <w:b/>
          <w:bCs/>
          <w:sz w:val="24"/>
          <w:szCs w:val="24"/>
        </w:rPr>
        <w:t>Бариновка</w:t>
      </w:r>
      <w:proofErr w:type="spellEnd"/>
      <w:r w:rsidR="002602D3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="002602D3" w:rsidRPr="00993F51">
        <w:rPr>
          <w:rFonts w:ascii="Times New Roman" w:hAnsi="Times New Roman" w:cs="Times New Roman"/>
          <w:b/>
          <w:bCs/>
          <w:sz w:val="24"/>
          <w:szCs w:val="24"/>
        </w:rPr>
        <w:t>Нефтегорский</w:t>
      </w:r>
      <w:proofErr w:type="spellEnd"/>
      <w:r w:rsidR="002602D3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</w:t>
      </w:r>
      <w:r w:rsidRPr="00993F51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Pr="00993F51">
        <w:rPr>
          <w:rFonts w:ascii="Times New Roman" w:hAnsi="Times New Roman" w:cs="Times New Roman"/>
          <w:sz w:val="24"/>
          <w:szCs w:val="24"/>
        </w:rPr>
        <w:t xml:space="preserve"> </w:t>
      </w:r>
      <w:r w:rsidR="00E539C8" w:rsidRPr="00993F51">
        <w:rPr>
          <w:rFonts w:ascii="Times New Roman" w:hAnsi="Times New Roman" w:cs="Times New Roman"/>
          <w:b/>
          <w:bCs/>
          <w:sz w:val="24"/>
          <w:szCs w:val="24"/>
        </w:rPr>
        <w:t>по исполнению</w:t>
      </w: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функции «Реализация мероприятий по принятию бесхозяйного недвижимого имущества в муниципальную собственность»</w:t>
      </w:r>
    </w:p>
    <w:p w:rsidR="00540EF0" w:rsidRPr="00540EF0" w:rsidRDefault="00540EF0" w:rsidP="00540E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в  редакции от 05.05.2017г. № 26, от 27.04.2018г. № 39, от 06.02.2019г. № 7, от 12.11.2019г. № 70, от 02.03.2020г. № 17)</w:t>
      </w:r>
    </w:p>
    <w:p w:rsidR="00E21915" w:rsidRPr="00993F51" w:rsidRDefault="00E21915" w:rsidP="009513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F6" w:rsidRPr="00993F51" w:rsidRDefault="00D55CF6" w:rsidP="002A71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857C7" w:rsidRPr="00993F51" w:rsidRDefault="00E132CC" w:rsidP="00092E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1.1. Наименование муниципальной функции</w:t>
      </w:r>
    </w:p>
    <w:p w:rsidR="005857C7" w:rsidRPr="00993F51" w:rsidRDefault="005857C7" w:rsidP="005857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F51">
        <w:rPr>
          <w:rFonts w:ascii="Times New Roman" w:hAnsi="Times New Roman" w:cs="Times New Roman"/>
          <w:sz w:val="24"/>
          <w:szCs w:val="24"/>
        </w:rPr>
        <w:t>Администраци</w:t>
      </w:r>
      <w:r w:rsidR="002602D3" w:rsidRPr="00993F51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 w:rsidR="00092E3B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2602D3" w:rsidRPr="00993F5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602D3" w:rsidRPr="00993F51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2602D3" w:rsidRPr="00993F51"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Pr="00993F51">
        <w:rPr>
          <w:rFonts w:ascii="Times New Roman" w:hAnsi="Times New Roman" w:cs="Times New Roman"/>
          <w:sz w:val="24"/>
          <w:szCs w:val="24"/>
        </w:rPr>
        <w:t xml:space="preserve"> области по исполнению муниципальной функции «Реализация мероприятий по принятию бесхозяйного недвижимого имущества в муниципальную собственность» </w:t>
      </w:r>
      <w:proofErr w:type="gramStart"/>
      <w:r w:rsidRPr="00993F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3F51">
        <w:rPr>
          <w:rFonts w:ascii="Times New Roman" w:hAnsi="Times New Roman" w:cs="Times New Roman"/>
          <w:sz w:val="24"/>
          <w:szCs w:val="24"/>
        </w:rPr>
        <w:t>далее – Административный регламент).</w:t>
      </w:r>
    </w:p>
    <w:p w:rsidR="00D55CF6" w:rsidRPr="00993F51" w:rsidRDefault="00D55CF6" w:rsidP="005857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</w:t>
      </w:r>
      <w:r w:rsidR="004E0EA1" w:rsidRPr="00993F51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эффективности реализации мероприятий по принятию бесхозяйного недвижимого имущества в муниципальную собственность,</w:t>
      </w:r>
      <w:r w:rsidRPr="00993F51">
        <w:rPr>
          <w:rFonts w:ascii="Times New Roman" w:hAnsi="Times New Roman" w:cs="Times New Roman"/>
          <w:sz w:val="24"/>
          <w:szCs w:val="24"/>
        </w:rPr>
        <w:t xml:space="preserve"> определяет порядок, сроки и последовательность действий (администр</w:t>
      </w:r>
      <w:r w:rsidR="004E0EA1" w:rsidRPr="00993F51">
        <w:rPr>
          <w:rFonts w:ascii="Times New Roman" w:hAnsi="Times New Roman" w:cs="Times New Roman"/>
          <w:sz w:val="24"/>
          <w:szCs w:val="24"/>
        </w:rPr>
        <w:t>ативных процедур) при осуществлении</w:t>
      </w:r>
      <w:r w:rsidRPr="00993F51">
        <w:rPr>
          <w:rFonts w:ascii="Times New Roman" w:hAnsi="Times New Roman" w:cs="Times New Roman"/>
          <w:sz w:val="24"/>
          <w:szCs w:val="24"/>
        </w:rPr>
        <w:t xml:space="preserve"> муниципальной функции по реализации мероприятий по принятию бесхозяйного недвижимого имущества в муниципальную собственность.</w:t>
      </w:r>
    </w:p>
    <w:p w:rsidR="00092E3B" w:rsidRDefault="00E132CC" w:rsidP="00092E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1.2 Наименование органа местного самоуправления, исполняющего </w:t>
      </w:r>
    </w:p>
    <w:p w:rsidR="00E132CC" w:rsidRPr="00993F51" w:rsidRDefault="00E132CC" w:rsidP="00092E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муниципальную функцию</w:t>
      </w:r>
    </w:p>
    <w:p w:rsidR="00E51F8E" w:rsidRPr="00993F51" w:rsidRDefault="00D55CF6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1.2. Уполномоченным органом по исполнению муниципальной функции является </w:t>
      </w:r>
      <w:r w:rsidR="00E66FA2" w:rsidRPr="00993F51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2602D3" w:rsidRPr="00993F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92E3B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2602D3" w:rsidRPr="00993F5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602D3" w:rsidRPr="00993F51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2602D3" w:rsidRPr="00993F51">
        <w:rPr>
          <w:rFonts w:ascii="Times New Roman" w:hAnsi="Times New Roman" w:cs="Times New Roman"/>
          <w:sz w:val="24"/>
          <w:szCs w:val="24"/>
        </w:rPr>
        <w:t xml:space="preserve"> Самарской  области </w:t>
      </w:r>
      <w:r w:rsidR="00E66FA2" w:rsidRPr="00993F51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="00B4722B" w:rsidRPr="00993F51">
        <w:rPr>
          <w:rFonts w:ascii="Times New Roman" w:hAnsi="Times New Roman" w:cs="Times New Roman"/>
          <w:sz w:val="24"/>
          <w:szCs w:val="24"/>
        </w:rPr>
        <w:t>.</w:t>
      </w:r>
    </w:p>
    <w:p w:rsidR="00B4722B" w:rsidRPr="00993F51" w:rsidRDefault="00B4722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В процессе исполнения муниципальной функции Администрация осуществляет взаимодействие:</w:t>
      </w:r>
    </w:p>
    <w:p w:rsidR="00D55CF6" w:rsidRPr="00993F51" w:rsidRDefault="00B4722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- с 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</w:t>
      </w:r>
      <w:r w:rsidR="00092E3B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D55CF6" w:rsidRPr="00993F51">
        <w:rPr>
          <w:rFonts w:ascii="Times New Roman" w:hAnsi="Times New Roman" w:cs="Times New Roman"/>
          <w:sz w:val="24"/>
          <w:szCs w:val="24"/>
        </w:rPr>
        <w:t>области;</w:t>
      </w:r>
    </w:p>
    <w:p w:rsidR="00D55CF6" w:rsidRPr="00993F51" w:rsidRDefault="00B4722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- с </w:t>
      </w:r>
      <w:r w:rsidR="002602D3" w:rsidRPr="00993F51">
        <w:rPr>
          <w:rFonts w:ascii="Times New Roman" w:hAnsi="Times New Roman" w:cs="Times New Roman"/>
          <w:sz w:val="24"/>
          <w:szCs w:val="24"/>
        </w:rPr>
        <w:t xml:space="preserve"> Нефтегорским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филиалом </w:t>
      </w:r>
      <w:r w:rsidR="00092E3B">
        <w:rPr>
          <w:rFonts w:ascii="Times New Roman" w:hAnsi="Times New Roman" w:cs="Times New Roman"/>
          <w:sz w:val="24"/>
          <w:szCs w:val="24"/>
        </w:rPr>
        <w:t>ГУП Самарской области «Центр технической инвентаризации»</w:t>
      </w:r>
      <w:r w:rsidR="00D55CF6" w:rsidRPr="00993F51">
        <w:rPr>
          <w:rFonts w:ascii="Times New Roman" w:hAnsi="Times New Roman" w:cs="Times New Roman"/>
          <w:sz w:val="24"/>
          <w:szCs w:val="24"/>
        </w:rPr>
        <w:t>;</w:t>
      </w:r>
    </w:p>
    <w:p w:rsidR="00D55CF6" w:rsidRPr="00993F51" w:rsidRDefault="00B4722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lastRenderedPageBreak/>
        <w:t xml:space="preserve">- с </w:t>
      </w:r>
      <w:r w:rsidR="00D55CF6" w:rsidRPr="00993F51">
        <w:rPr>
          <w:rFonts w:ascii="Times New Roman" w:hAnsi="Times New Roman" w:cs="Times New Roman"/>
          <w:sz w:val="24"/>
          <w:szCs w:val="24"/>
        </w:rPr>
        <w:t>территориальным управлением Росиму</w:t>
      </w:r>
      <w:r w:rsidR="00256DC4">
        <w:rPr>
          <w:rFonts w:ascii="Times New Roman" w:hAnsi="Times New Roman" w:cs="Times New Roman"/>
          <w:sz w:val="24"/>
          <w:szCs w:val="24"/>
        </w:rPr>
        <w:t>щества в Самарской области</w:t>
      </w:r>
      <w:r w:rsidR="00051085">
        <w:rPr>
          <w:rFonts w:ascii="Times New Roman" w:hAnsi="Times New Roman" w:cs="Times New Roman"/>
          <w:sz w:val="24"/>
          <w:szCs w:val="24"/>
        </w:rPr>
        <w:t>;</w:t>
      </w:r>
    </w:p>
    <w:p w:rsidR="00B4722B" w:rsidRPr="00993F51" w:rsidRDefault="00B4722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-  </w:t>
      </w:r>
      <w:r w:rsidR="00256DC4">
        <w:rPr>
          <w:rFonts w:ascii="Times New Roman" w:hAnsi="Times New Roman" w:cs="Times New Roman"/>
          <w:sz w:val="24"/>
          <w:szCs w:val="24"/>
        </w:rPr>
        <w:t>с Министерством имущественных отношений Самарской области;</w:t>
      </w:r>
    </w:p>
    <w:p w:rsidR="00B4722B" w:rsidRPr="00993F51" w:rsidRDefault="00B4722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- </w:t>
      </w:r>
      <w:r w:rsidR="00256DC4">
        <w:rPr>
          <w:rFonts w:ascii="Times New Roman" w:hAnsi="Times New Roman" w:cs="Times New Roman"/>
          <w:sz w:val="24"/>
          <w:szCs w:val="24"/>
        </w:rPr>
        <w:t xml:space="preserve">с Администрацией муниципального района </w:t>
      </w:r>
      <w:proofErr w:type="spellStart"/>
      <w:r w:rsidR="00256DC4">
        <w:rPr>
          <w:rFonts w:ascii="Times New Roman" w:hAnsi="Times New Roman" w:cs="Times New Roman"/>
          <w:sz w:val="24"/>
          <w:szCs w:val="24"/>
        </w:rPr>
        <w:t>Нефтегор</w:t>
      </w:r>
      <w:r w:rsidR="00E2522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25229">
        <w:rPr>
          <w:rFonts w:ascii="Times New Roman" w:hAnsi="Times New Roman" w:cs="Times New Roman"/>
          <w:sz w:val="24"/>
          <w:szCs w:val="24"/>
        </w:rPr>
        <w:t xml:space="preserve"> Самарской области – отдел п</w:t>
      </w:r>
      <w:r w:rsidR="00256DC4">
        <w:rPr>
          <w:rFonts w:ascii="Times New Roman" w:hAnsi="Times New Roman" w:cs="Times New Roman"/>
          <w:sz w:val="24"/>
          <w:szCs w:val="24"/>
        </w:rPr>
        <w:t>о вопросам управления муниципальным имуществом и землей</w:t>
      </w:r>
      <w:r w:rsidRPr="00993F51">
        <w:rPr>
          <w:rFonts w:ascii="Times New Roman" w:hAnsi="Times New Roman" w:cs="Times New Roman"/>
          <w:sz w:val="24"/>
          <w:szCs w:val="24"/>
        </w:rPr>
        <w:t>.</w:t>
      </w:r>
    </w:p>
    <w:p w:rsidR="00C34DAC" w:rsidRPr="00993F51" w:rsidRDefault="00C34DAC" w:rsidP="00462C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1.3. Перечень нормативных правовых актов, регулирующих исполнение муниципальной функции, с указанием их реквизитов и источн</w:t>
      </w:r>
      <w:r w:rsidR="00323E5D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иков </w:t>
      </w:r>
      <w:r w:rsidR="00462C3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23E5D" w:rsidRPr="00993F51">
        <w:rPr>
          <w:rFonts w:ascii="Times New Roman" w:hAnsi="Times New Roman" w:cs="Times New Roman"/>
          <w:b/>
          <w:bCs/>
          <w:sz w:val="24"/>
          <w:szCs w:val="24"/>
        </w:rPr>
        <w:t>официального опубликования</w:t>
      </w:r>
    </w:p>
    <w:p w:rsidR="00D55CF6" w:rsidRPr="00993F51" w:rsidRDefault="00B4722B" w:rsidP="009513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осуществляется в соответствии </w:t>
      </w:r>
      <w:proofErr w:type="gramStart"/>
      <w:r w:rsidR="00D55CF6" w:rsidRPr="00993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CF6" w:rsidRPr="00993F51">
        <w:rPr>
          <w:rFonts w:ascii="Times New Roman" w:hAnsi="Times New Roman" w:cs="Times New Roman"/>
          <w:sz w:val="24"/>
          <w:szCs w:val="24"/>
        </w:rPr>
        <w:t>:</w:t>
      </w:r>
    </w:p>
    <w:p w:rsidR="004D7693" w:rsidRPr="00993F51" w:rsidRDefault="004D7693" w:rsidP="009513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-Конституцией Российской Федерации от 12 декабря 1993 года («Российская газета» от 25 декабря 2003 года № 237);</w:t>
      </w:r>
    </w:p>
    <w:p w:rsidR="00D55CF6" w:rsidRPr="00993F51" w:rsidRDefault="00B4722B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- </w:t>
      </w:r>
      <w:r w:rsidR="00D55CF6" w:rsidRPr="00993F51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(в ред. от 30.06.2008) («Собрание законодательства Российской Федерации», от 05.12.1994, № 32, «Российская газета», от 08.12.1994, №№ 238-239);</w:t>
      </w:r>
    </w:p>
    <w:p w:rsidR="004D7693" w:rsidRPr="00993F51" w:rsidRDefault="004D7693" w:rsidP="004D76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 Кодексом Российской Федерации об административных правонарушениях («Российская газета» от 31 декабря 2001 года № 256);</w:t>
      </w:r>
    </w:p>
    <w:p w:rsidR="00D55CF6" w:rsidRPr="00993F51" w:rsidRDefault="00B4722B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pacing w:val="8"/>
          <w:sz w:val="24"/>
          <w:szCs w:val="24"/>
        </w:rPr>
        <w:t xml:space="preserve">- </w:t>
      </w:r>
      <w:r w:rsidR="00D55CF6" w:rsidRPr="00993F51">
        <w:rPr>
          <w:rFonts w:ascii="Times New Roman" w:hAnsi="Times New Roman" w:cs="Times New Roman"/>
          <w:spacing w:val="8"/>
          <w:sz w:val="24"/>
          <w:szCs w:val="24"/>
        </w:rPr>
        <w:t>Федеральным законом Российской Федерации от 06.10.2003 года №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(в ред. от 20.03.2011) («Собрание законодательства Российской Федерации», от 06.10.2003, № 40, «Парламентская газета», от 08.10.2003, № 186, «Российская газета», </w:t>
      </w:r>
      <w:proofErr w:type="gramStart"/>
      <w:r w:rsidR="00D55CF6" w:rsidRPr="00993F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55CF6" w:rsidRPr="00993F51">
        <w:rPr>
          <w:rFonts w:ascii="Times New Roman" w:hAnsi="Times New Roman" w:cs="Times New Roman"/>
          <w:sz w:val="24"/>
          <w:szCs w:val="24"/>
        </w:rPr>
        <w:t xml:space="preserve"> 08.10.2003, № 202);</w:t>
      </w:r>
    </w:p>
    <w:p w:rsidR="004D7693" w:rsidRPr="00993F51" w:rsidRDefault="004D7693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 Федеральным законом Росс</w:t>
      </w:r>
      <w:r w:rsidR="000366EA" w:rsidRPr="00993F51">
        <w:rPr>
          <w:rFonts w:ascii="Times New Roman" w:hAnsi="Times New Roman" w:cs="Times New Roman"/>
          <w:sz w:val="24"/>
          <w:szCs w:val="24"/>
        </w:rPr>
        <w:t>ийской Федерации от 27 июля 2010</w:t>
      </w:r>
      <w:r w:rsidRPr="00993F51">
        <w:rPr>
          <w:rFonts w:ascii="Times New Roman" w:hAnsi="Times New Roman" w:cs="Times New Roman"/>
          <w:sz w:val="24"/>
          <w:szCs w:val="24"/>
        </w:rPr>
        <w:t xml:space="preserve"> года № 210-ФЗ «Об организации предоставления государственных и муниципальных услуг» («Российская газета», от</w:t>
      </w:r>
      <w:r w:rsidR="000366EA" w:rsidRPr="00993F51">
        <w:rPr>
          <w:rFonts w:ascii="Times New Roman" w:hAnsi="Times New Roman" w:cs="Times New Roman"/>
          <w:sz w:val="24"/>
          <w:szCs w:val="24"/>
        </w:rPr>
        <w:t xml:space="preserve"> 30.07.2010 г., № 168, «Собрание законодательства Российской Федерации», от 02.08.2010г., № 31);</w:t>
      </w:r>
    </w:p>
    <w:p w:rsidR="00D55CF6" w:rsidRPr="00993F51" w:rsidRDefault="00B4722B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D55CF6" w:rsidRPr="00993F51">
        <w:rPr>
          <w:rFonts w:ascii="Times New Roman" w:hAnsi="Times New Roman" w:cs="Times New Roman"/>
          <w:spacing w:val="-8"/>
          <w:sz w:val="24"/>
          <w:szCs w:val="24"/>
        </w:rPr>
        <w:t>Постановлением Правительства Российской Федерации от 17.09.2003 года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№ 580 «Об утверждении Положения о принятии на учет бесхозяйных недвижимых вещей» (в ред. от 12.11.2004) («Собрание законодательства Российской Федерации», от 22.09.2003, № 38, «Российская газета» от 25.09.2003, № 191);</w:t>
      </w:r>
    </w:p>
    <w:p w:rsidR="00D55CF6" w:rsidRPr="00993F51" w:rsidRDefault="00B4722B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D55CF6" w:rsidRPr="00993F51">
        <w:rPr>
          <w:rFonts w:ascii="Times New Roman" w:hAnsi="Times New Roman" w:cs="Times New Roman"/>
          <w:spacing w:val="-8"/>
          <w:sz w:val="24"/>
          <w:szCs w:val="24"/>
        </w:rPr>
        <w:t>Постановлением Правительства Российской Федерации от 04.12.2000 года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№ 921 «О государственном техническом учете и технической инвентаризации в Российской Федерации объектов капитального строительства» (в ред. от 21.08.2010) («Собрание законодательства Российской Федерации», от 11.12.2000, № 50);</w:t>
      </w:r>
    </w:p>
    <w:p w:rsidR="00D55CF6" w:rsidRPr="00993F51" w:rsidRDefault="002602D3" w:rsidP="00B4722B">
      <w:pPr>
        <w:tabs>
          <w:tab w:val="left" w:pos="16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- Уставом сельского поселения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993F5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93F51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993F51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E66FA2" w:rsidRPr="00993F51">
        <w:rPr>
          <w:rFonts w:ascii="Times New Roman" w:hAnsi="Times New Roman" w:cs="Times New Roman"/>
          <w:sz w:val="24"/>
          <w:szCs w:val="24"/>
        </w:rPr>
        <w:t xml:space="preserve">  области</w:t>
      </w:r>
      <w:r w:rsidR="00D55CF6" w:rsidRPr="00993F51">
        <w:rPr>
          <w:rFonts w:ascii="Times New Roman" w:hAnsi="Times New Roman" w:cs="Times New Roman"/>
          <w:sz w:val="24"/>
          <w:szCs w:val="24"/>
        </w:rPr>
        <w:t>;</w:t>
      </w:r>
    </w:p>
    <w:p w:rsidR="00D55CF6" w:rsidRPr="00993F51" w:rsidRDefault="00B4722B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- </w:t>
      </w:r>
      <w:r w:rsidR="00D55CF6" w:rsidRPr="00993F51">
        <w:rPr>
          <w:rFonts w:ascii="Times New Roman" w:hAnsi="Times New Roman" w:cs="Times New Roman"/>
          <w:sz w:val="24"/>
          <w:szCs w:val="24"/>
        </w:rPr>
        <w:t>иными нормативно-правовыми актами Российской Федерации и органа местного самоуправления.</w:t>
      </w:r>
    </w:p>
    <w:p w:rsidR="000366EA" w:rsidRPr="00993F51" w:rsidRDefault="000366EA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EA" w:rsidRDefault="000366EA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Default="00993F51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Pr="00993F51" w:rsidRDefault="00993F51" w:rsidP="00B472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EA" w:rsidRPr="00993F51" w:rsidRDefault="000366EA" w:rsidP="00462C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1.4. Описание результата и</w:t>
      </w:r>
      <w:r w:rsidR="00323E5D" w:rsidRPr="00993F51">
        <w:rPr>
          <w:rFonts w:ascii="Times New Roman" w:hAnsi="Times New Roman" w:cs="Times New Roman"/>
          <w:b/>
          <w:bCs/>
          <w:sz w:val="24"/>
          <w:szCs w:val="24"/>
        </w:rPr>
        <w:t>сполнения муниципальной функции</w:t>
      </w:r>
    </w:p>
    <w:p w:rsidR="00D55CF6" w:rsidRPr="00993F51" w:rsidRDefault="00D55CF6" w:rsidP="000366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Результатом исполнения муниципальной функции является государственная регистрация права соб</w:t>
      </w:r>
      <w:r w:rsidR="00E66FA2" w:rsidRPr="00993F51">
        <w:rPr>
          <w:rFonts w:ascii="Times New Roman" w:hAnsi="Times New Roman" w:cs="Times New Roman"/>
          <w:sz w:val="24"/>
          <w:szCs w:val="24"/>
        </w:rPr>
        <w:t>ственност</w:t>
      </w:r>
      <w:r w:rsidR="006B3D9A" w:rsidRPr="00993F51">
        <w:rPr>
          <w:rFonts w:ascii="Times New Roman" w:hAnsi="Times New Roman" w:cs="Times New Roman"/>
          <w:sz w:val="24"/>
          <w:szCs w:val="24"/>
        </w:rPr>
        <w:t>и муниципального образов</w:t>
      </w:r>
      <w:r w:rsidR="00462C3E">
        <w:rPr>
          <w:rFonts w:ascii="Times New Roman" w:hAnsi="Times New Roman" w:cs="Times New Roman"/>
          <w:sz w:val="24"/>
          <w:szCs w:val="24"/>
        </w:rPr>
        <w:t xml:space="preserve">ания сельского поселения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Барино</w:t>
      </w:r>
      <w:r w:rsidR="006B3D9A" w:rsidRPr="00993F51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="006B3D9A" w:rsidRPr="00993F51">
        <w:rPr>
          <w:rFonts w:ascii="Times New Roman" w:hAnsi="Times New Roman" w:cs="Times New Roman"/>
          <w:sz w:val="24"/>
          <w:szCs w:val="24"/>
        </w:rPr>
        <w:t xml:space="preserve"> </w:t>
      </w:r>
      <w:r w:rsidRPr="00993F51">
        <w:rPr>
          <w:rFonts w:ascii="Times New Roman" w:hAnsi="Times New Roman" w:cs="Times New Roman"/>
          <w:sz w:val="24"/>
          <w:szCs w:val="24"/>
        </w:rPr>
        <w:t xml:space="preserve"> на объект недвижимого имущества.</w:t>
      </w:r>
    </w:p>
    <w:p w:rsidR="005B5562" w:rsidRPr="00993F51" w:rsidRDefault="005B5562" w:rsidP="005B556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5562" w:rsidRPr="00993F51" w:rsidRDefault="005B5562" w:rsidP="005B5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51">
        <w:rPr>
          <w:rFonts w:ascii="Times New Roman" w:hAnsi="Times New Roman" w:cs="Times New Roman"/>
          <w:b/>
          <w:sz w:val="24"/>
          <w:szCs w:val="24"/>
        </w:rPr>
        <w:t>2. Требования к порядку информирования о предоставлении муниципальной услуги</w:t>
      </w:r>
    </w:p>
    <w:p w:rsidR="005B5562" w:rsidRPr="00993F51" w:rsidRDefault="005B5562" w:rsidP="005B5562">
      <w:pPr>
        <w:rPr>
          <w:rFonts w:ascii="Times New Roman" w:hAnsi="Times New Roman" w:cs="Times New Roman"/>
          <w:sz w:val="24"/>
          <w:szCs w:val="24"/>
        </w:rPr>
      </w:pP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2.1. Информацию о порядке, сроках и процедурах предоставления муниципальной услуги можно получить: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сельского поселения </w:t>
      </w:r>
      <w:r w:rsidR="00462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Барино</w:t>
      </w:r>
      <w:r w:rsidRPr="00993F51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993F51">
        <w:rPr>
          <w:rFonts w:ascii="Times New Roman" w:hAnsi="Times New Roman" w:cs="Times New Roman"/>
          <w:sz w:val="24"/>
          <w:szCs w:val="24"/>
        </w:rPr>
        <w:t>,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 и муниципальных услуг, осуществляющих предоставление муниципальной услуги (далее – МФЦ),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в электронном виде в информационно-телекоммуникационной сети Интернет (далее – сеть Интернет):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5" w:history="1"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93F51">
        <w:rPr>
          <w:rFonts w:ascii="Times New Roman" w:hAnsi="Times New Roman" w:cs="Times New Roman"/>
          <w:sz w:val="24"/>
          <w:szCs w:val="24"/>
        </w:rPr>
        <w:t>),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</w:t>
      </w:r>
      <w:hyperlink r:id="rId6" w:history="1"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pgu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samregion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3F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uslugi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samregion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3F51">
        <w:rPr>
          <w:rFonts w:ascii="Times New Roman" w:hAnsi="Times New Roman" w:cs="Times New Roman"/>
          <w:sz w:val="24"/>
          <w:szCs w:val="24"/>
        </w:rPr>
        <w:t>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2.2. Информацию по вопросам предоставления услуги должна быть доступна в администрации сельского поселения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Барино</w:t>
      </w:r>
      <w:r w:rsidRPr="00993F51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993F51">
        <w:rPr>
          <w:rFonts w:ascii="Times New Roman" w:hAnsi="Times New Roman" w:cs="Times New Roman"/>
          <w:sz w:val="24"/>
          <w:szCs w:val="24"/>
        </w:rPr>
        <w:t>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2.3. Информирование о правилах предоставления муниципальной услуги осуществляется в следующих формах: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 индивидуальное личное консультирование;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 (электронной почте);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lastRenderedPageBreak/>
        <w:t>- индивидуальное консультирование по телефону;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 публичное письменное информирование;</w:t>
      </w:r>
    </w:p>
    <w:p w:rsidR="005B5562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 публичное устное информирование.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>
        <w:rPr>
          <w:rFonts w:ascii="yandex-sans" w:hAnsi="yandex-sans" w:cs="Times New Roman"/>
          <w:color w:val="000000"/>
          <w:sz w:val="24"/>
          <w:szCs w:val="24"/>
        </w:rPr>
        <w:t xml:space="preserve">- </w:t>
      </w:r>
      <w:r w:rsidRPr="00C7460C">
        <w:rPr>
          <w:rFonts w:ascii="yandex-sans" w:hAnsi="yandex-sans" w:cs="Times New Roman"/>
          <w:color w:val="000000"/>
          <w:sz w:val="24"/>
          <w:szCs w:val="24"/>
        </w:rPr>
        <w:t>Многофункциональный центр при однократном обращении заявителя с запросом о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proofErr w:type="gramStart"/>
      <w:r w:rsidRPr="00C7460C">
        <w:rPr>
          <w:rFonts w:ascii="yandex-sans" w:hAnsi="yandex-sans" w:cs="Times New Roman"/>
          <w:color w:val="000000"/>
          <w:sz w:val="24"/>
          <w:szCs w:val="24"/>
        </w:rPr>
        <w:t>предоставлении</w:t>
      </w:r>
      <w:proofErr w:type="gramEnd"/>
      <w:r w:rsidRPr="00C7460C">
        <w:rPr>
          <w:rFonts w:ascii="yandex-sans" w:hAnsi="yandex-sans" w:cs="Times New Roman"/>
          <w:color w:val="000000"/>
          <w:sz w:val="24"/>
          <w:szCs w:val="24"/>
        </w:rPr>
        <w:t xml:space="preserve"> нескольких муниципальных услуг организует предоставление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C7460C">
        <w:rPr>
          <w:rFonts w:ascii="yandex-sans" w:hAnsi="yandex-sans" w:cs="Times New Roman"/>
          <w:color w:val="000000"/>
          <w:sz w:val="24"/>
          <w:szCs w:val="24"/>
        </w:rPr>
        <w:t>заявителю двух и более муниципальных услуг (</w:t>
      </w:r>
      <w:proofErr w:type="spellStart"/>
      <w:r w:rsidRPr="00C7460C">
        <w:rPr>
          <w:rFonts w:ascii="yandex-sans" w:hAnsi="yandex-sans" w:cs="Times New Roman"/>
          <w:color w:val="000000"/>
          <w:sz w:val="24"/>
          <w:szCs w:val="24"/>
        </w:rPr>
        <w:t>далее-комплексный</w:t>
      </w:r>
      <w:proofErr w:type="spellEnd"/>
      <w:r w:rsidRPr="00C7460C">
        <w:rPr>
          <w:rFonts w:ascii="yandex-sans" w:hAnsi="yandex-sans" w:cs="Times New Roman"/>
          <w:color w:val="000000"/>
          <w:sz w:val="24"/>
          <w:szCs w:val="24"/>
        </w:rPr>
        <w:t xml:space="preserve"> запрос). В этом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proofErr w:type="gramStart"/>
      <w:r w:rsidRPr="00C7460C">
        <w:rPr>
          <w:rFonts w:ascii="yandex-sans" w:hAnsi="yandex-sans" w:cs="Times New Roman"/>
          <w:color w:val="000000"/>
          <w:sz w:val="24"/>
          <w:szCs w:val="24"/>
        </w:rPr>
        <w:t>случае</w:t>
      </w:r>
      <w:proofErr w:type="gramEnd"/>
      <w:r w:rsidRPr="00C7460C">
        <w:rPr>
          <w:rFonts w:ascii="yandex-sans" w:hAnsi="yandex-sans" w:cs="Times New Roman"/>
          <w:color w:val="000000"/>
          <w:sz w:val="24"/>
          <w:szCs w:val="24"/>
        </w:rPr>
        <w:t xml:space="preserve"> многофункциональный центр для обеспечения получения заявителем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C7460C">
        <w:rPr>
          <w:rFonts w:ascii="yandex-sans" w:hAnsi="yandex-sans" w:cs="Times New Roman"/>
          <w:color w:val="000000"/>
          <w:sz w:val="24"/>
          <w:szCs w:val="24"/>
        </w:rPr>
        <w:t>муниципальных услуг, указанных в комплексном запросе, действует в интересах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C7460C">
        <w:rPr>
          <w:rFonts w:ascii="yandex-sans" w:hAnsi="yandex-sans" w:cs="Times New Roman"/>
          <w:color w:val="000000"/>
          <w:sz w:val="24"/>
          <w:szCs w:val="24"/>
        </w:rPr>
        <w:t>заявителя без доверенности и направляет в органы, предоставляющие муниципальные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proofErr w:type="gramStart"/>
      <w:r w:rsidRPr="00C7460C">
        <w:rPr>
          <w:rFonts w:ascii="yandex-sans" w:hAnsi="yandex-sans" w:cs="Times New Roman"/>
          <w:color w:val="000000"/>
          <w:sz w:val="24"/>
          <w:szCs w:val="24"/>
        </w:rPr>
        <w:t>услуги, заявления, подписанные уполномоченным работником многофункционального</w:t>
      </w:r>
      <w:proofErr w:type="gramEnd"/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C7460C">
        <w:rPr>
          <w:rFonts w:ascii="yandex-sans" w:hAnsi="yandex-sans" w:cs="Times New Roman"/>
          <w:color w:val="000000"/>
          <w:sz w:val="24"/>
          <w:szCs w:val="24"/>
        </w:rPr>
        <w:t>центра и скрепленные печатью многофункционального центра, а также сведения,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C7460C">
        <w:rPr>
          <w:rFonts w:ascii="yandex-sans" w:hAnsi="yandex-sans" w:cs="Times New Roman"/>
          <w:color w:val="000000"/>
          <w:sz w:val="24"/>
          <w:szCs w:val="24"/>
        </w:rPr>
        <w:t xml:space="preserve">документы и (или) информацию, необходимые для предоставления </w:t>
      </w:r>
      <w:proofErr w:type="gramStart"/>
      <w:r w:rsidRPr="00C7460C">
        <w:rPr>
          <w:rFonts w:ascii="yandex-sans" w:hAnsi="yandex-sans" w:cs="Times New Roman"/>
          <w:color w:val="000000"/>
          <w:sz w:val="24"/>
          <w:szCs w:val="24"/>
        </w:rPr>
        <w:t>указанных</w:t>
      </w:r>
      <w:proofErr w:type="gramEnd"/>
      <w:r w:rsidRPr="00C7460C">
        <w:rPr>
          <w:rFonts w:ascii="yandex-sans" w:hAnsi="yandex-sans" w:cs="Times New Roman"/>
          <w:color w:val="000000"/>
          <w:sz w:val="24"/>
          <w:szCs w:val="24"/>
        </w:rPr>
        <w:t xml:space="preserve"> в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C7460C">
        <w:rPr>
          <w:rFonts w:ascii="yandex-sans" w:hAnsi="yandex-sans" w:cs="Times New Roman"/>
          <w:color w:val="000000"/>
          <w:sz w:val="24"/>
          <w:szCs w:val="24"/>
        </w:rPr>
        <w:t xml:space="preserve">комплексном запросе муниципальных услуг, с приложением </w:t>
      </w:r>
      <w:proofErr w:type="gramStart"/>
      <w:r w:rsidRPr="00C7460C">
        <w:rPr>
          <w:rFonts w:ascii="yandex-sans" w:hAnsi="yandex-sans" w:cs="Times New Roman"/>
          <w:color w:val="000000"/>
          <w:sz w:val="24"/>
          <w:szCs w:val="24"/>
        </w:rPr>
        <w:t>заверенной</w:t>
      </w:r>
      <w:proofErr w:type="gramEnd"/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C7460C">
        <w:rPr>
          <w:rFonts w:ascii="yandex-sans" w:hAnsi="yandex-sans" w:cs="Times New Roman"/>
          <w:color w:val="000000"/>
          <w:sz w:val="24"/>
          <w:szCs w:val="24"/>
        </w:rPr>
        <w:t>многофункциональным центром копии комплексного запроса. При этом не требуются</w:t>
      </w:r>
    </w:p>
    <w:p w:rsidR="00C7460C" w:rsidRPr="00C7460C" w:rsidRDefault="00C7460C" w:rsidP="00C7460C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C7460C">
        <w:rPr>
          <w:rFonts w:ascii="yandex-sans" w:hAnsi="yandex-sans" w:cs="Times New Roman"/>
          <w:color w:val="000000"/>
          <w:sz w:val="24"/>
          <w:szCs w:val="24"/>
        </w:rPr>
        <w:t>составление и подписа</w:t>
      </w:r>
      <w:r>
        <w:rPr>
          <w:rFonts w:ascii="yandex-sans" w:hAnsi="yandex-sans" w:cs="Times New Roman"/>
          <w:color w:val="000000"/>
          <w:sz w:val="24"/>
          <w:szCs w:val="24"/>
        </w:rPr>
        <w:t>ние таких заявлений заявителем.</w:t>
      </w:r>
    </w:p>
    <w:p w:rsidR="00C7460C" w:rsidRPr="00993F51" w:rsidRDefault="00C7460C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2.4. Индивидуальное личное консультирование. 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должностным лицом не может превышать 15 минут.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время, превышающее 15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2.5. Индивидуальное консультирование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B5562" w:rsidRPr="00462C3E" w:rsidRDefault="005B5562" w:rsidP="00462C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62C3E">
        <w:rPr>
          <w:rFonts w:ascii="Times New Roman" w:hAnsi="Times New Roman" w:cs="Times New Roman"/>
          <w:sz w:val="24"/>
          <w:szCs w:val="24"/>
        </w:rPr>
        <w:t>2.6. Индивидуальное консультирование по телефону.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Время разговора не должно превышать 15 минут.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lastRenderedPageBreak/>
        <w:t xml:space="preserve">В том случае, если должностное лицо администрации сельского поселения </w:t>
      </w:r>
      <w:proofErr w:type="spellStart"/>
      <w:r w:rsidR="00C7460C">
        <w:rPr>
          <w:rFonts w:ascii="Times New Roman" w:hAnsi="Times New Roman" w:cs="Times New Roman"/>
          <w:sz w:val="24"/>
          <w:szCs w:val="24"/>
        </w:rPr>
        <w:t>Барино</w:t>
      </w:r>
      <w:r w:rsidRPr="00993F51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993F51">
        <w:rPr>
          <w:rFonts w:ascii="Times New Roman" w:hAnsi="Times New Roman" w:cs="Times New Roman"/>
          <w:sz w:val="24"/>
          <w:szCs w:val="24"/>
        </w:rPr>
        <w:t>, осуществляющее консультирование по телефону, не может ответить на вопрос, связанный с предоставлением государственной услуги, по существу, оно обязано проинформировать позвонившее лицо об организациях, которые располагают необходимым сведениями.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2.7. Публичное письменное информирование.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муниципального района </w:t>
      </w:r>
      <w:proofErr w:type="spellStart"/>
      <w:r w:rsidRPr="00993F51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993F5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neftegorskadm</w:t>
        </w:r>
        <w:proofErr w:type="spellEnd"/>
        <w:r w:rsidRPr="00993F5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93F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93F51">
        <w:rPr>
          <w:rFonts w:ascii="Times New Roman" w:hAnsi="Times New Roman" w:cs="Times New Roman"/>
          <w:sz w:val="24"/>
          <w:szCs w:val="24"/>
        </w:rPr>
        <w:t>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2.8. Публичное устное информирование.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5B5562" w:rsidRPr="00993F51" w:rsidRDefault="005B5562" w:rsidP="005B5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2.9. Должностное лицо, участвующее в предоставлении муниципальной услуги, при ответе на обращение граждан и организаций обязано: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необходимо принять в целях предоставления муниципальной услуги;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исполнителя.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Должностное лицо, участвующее в предоставлении муниципальной услуги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услуги.</w:t>
      </w:r>
    </w:p>
    <w:p w:rsidR="005B5562" w:rsidRPr="00993F51" w:rsidRDefault="005B5562" w:rsidP="005B5562">
      <w:pPr>
        <w:pStyle w:val="Style2"/>
        <w:widowControl/>
        <w:tabs>
          <w:tab w:val="left" w:pos="1118"/>
        </w:tabs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2.10.</w:t>
      </w:r>
      <w:r w:rsidRPr="00993F51">
        <w:rPr>
          <w:rStyle w:val="FontStyle11"/>
          <w:sz w:val="24"/>
          <w:szCs w:val="24"/>
        </w:rPr>
        <w:tab/>
        <w:t>На стендах в местах предоставления муниципальной услуги размещаются</w:t>
      </w:r>
      <w:r w:rsidRPr="00993F51">
        <w:rPr>
          <w:rStyle w:val="FontStyle11"/>
          <w:sz w:val="24"/>
          <w:szCs w:val="24"/>
        </w:rPr>
        <w:br/>
        <w:t>следующие информационные материалы: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исчерпывающая информация о порядке предоставления муниципальной услуги (в том числе в виде блок-схемы, наглядно отображающей алгоритм прохождения административных процедур);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исчерпывающий перечень органов государственной власти, уполномоченных органов, участвующих в предоставлении муниципальной услуги, с указанием предоставляемых ими документов;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последовательность обращения в уполномоченные органы, участвующие в предоставлении муниципальной услуги;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месторасположение, график (режим) работы, номер телефона, адреса официальных сайтов в сети Интернет и электронной почты администрации сельского</w:t>
      </w:r>
      <w:r w:rsidR="00CB1B61" w:rsidRPr="00993F51">
        <w:rPr>
          <w:rStyle w:val="FontStyle11"/>
          <w:sz w:val="24"/>
          <w:szCs w:val="24"/>
        </w:rPr>
        <w:t xml:space="preserve"> поселения </w:t>
      </w:r>
      <w:proofErr w:type="spellStart"/>
      <w:r w:rsidR="00462C3E">
        <w:rPr>
          <w:rStyle w:val="FontStyle11"/>
          <w:sz w:val="24"/>
          <w:szCs w:val="24"/>
        </w:rPr>
        <w:t>Бариновка</w:t>
      </w:r>
      <w:proofErr w:type="spellEnd"/>
      <w:r w:rsidRPr="00993F51">
        <w:rPr>
          <w:rStyle w:val="FontStyle11"/>
          <w:sz w:val="24"/>
          <w:szCs w:val="24"/>
        </w:rPr>
        <w:t xml:space="preserve">, в котором </w:t>
      </w:r>
      <w:r w:rsidRPr="00993F51">
        <w:rPr>
          <w:rStyle w:val="FontStyle11"/>
          <w:sz w:val="24"/>
          <w:szCs w:val="24"/>
        </w:rPr>
        <w:lastRenderedPageBreak/>
        <w:t>заинтересованные лица могут получить документы, необходимые для предоставления муниципальной услуги;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сведения о должностном лице, участвующего в предоставлении муниципальной услуги (номер кабинета, фамилия, имя, отчество (последнее - при наличии) и занимаемая должность);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перечень документов, предоставляемых заявителем, и требования, предъявляемые к этим документам;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формы документов для заполнения, образцы заполнения документов;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перечень оснований для отказа в предоставлении муниципальной услуги;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порядок обжалования решений, действий или бездействия должностного лица, участвующего в предоставлении муниципальной услуги.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2.11. На официальном сайте</w:t>
      </w:r>
      <w:r w:rsidR="00462C3E">
        <w:rPr>
          <w:rStyle w:val="FontStyle11"/>
          <w:sz w:val="24"/>
          <w:szCs w:val="24"/>
        </w:rPr>
        <w:t xml:space="preserve"> в сети Интернет</w:t>
      </w:r>
      <w:r w:rsidRPr="00993F51">
        <w:rPr>
          <w:rStyle w:val="FontStyle11"/>
          <w:sz w:val="24"/>
          <w:szCs w:val="24"/>
        </w:rPr>
        <w:t xml:space="preserve"> администрации</w:t>
      </w:r>
      <w:r w:rsidR="00CB1B61" w:rsidRPr="00993F51">
        <w:rPr>
          <w:rStyle w:val="FontStyle11"/>
          <w:sz w:val="24"/>
          <w:szCs w:val="24"/>
        </w:rPr>
        <w:t xml:space="preserve"> сельского поселения </w:t>
      </w:r>
      <w:proofErr w:type="spellStart"/>
      <w:r w:rsidR="00462C3E">
        <w:rPr>
          <w:rStyle w:val="FontStyle11"/>
          <w:sz w:val="24"/>
          <w:szCs w:val="24"/>
        </w:rPr>
        <w:t>Бариновка</w:t>
      </w:r>
      <w:proofErr w:type="spellEnd"/>
      <w:r w:rsidR="00462C3E">
        <w:rPr>
          <w:rStyle w:val="FontStyle11"/>
          <w:sz w:val="24"/>
          <w:szCs w:val="24"/>
        </w:rPr>
        <w:t xml:space="preserve"> </w:t>
      </w:r>
      <w:r w:rsidRPr="00993F51">
        <w:rPr>
          <w:rStyle w:val="FontStyle11"/>
          <w:sz w:val="24"/>
          <w:szCs w:val="24"/>
        </w:rPr>
        <w:t xml:space="preserve">муниципального района </w:t>
      </w:r>
      <w:proofErr w:type="spellStart"/>
      <w:r w:rsidRPr="00993F51">
        <w:rPr>
          <w:rStyle w:val="FontStyle11"/>
          <w:sz w:val="24"/>
          <w:szCs w:val="24"/>
        </w:rPr>
        <w:t>Нефтегорский</w:t>
      </w:r>
      <w:proofErr w:type="spellEnd"/>
      <w:r w:rsidRPr="00993F51">
        <w:rPr>
          <w:rStyle w:val="FontStyle11"/>
          <w:sz w:val="24"/>
          <w:szCs w:val="24"/>
        </w:rPr>
        <w:t xml:space="preserve"> размещаются следующие информационные материалы: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полное наименование и полный почтовый адрес администра</w:t>
      </w:r>
      <w:r w:rsidR="00CB1B61" w:rsidRPr="00993F51">
        <w:rPr>
          <w:rStyle w:val="FontStyle11"/>
          <w:sz w:val="24"/>
          <w:szCs w:val="24"/>
        </w:rPr>
        <w:t xml:space="preserve">ции сельского поселения </w:t>
      </w:r>
      <w:proofErr w:type="spellStart"/>
      <w:r w:rsidR="00462C3E">
        <w:rPr>
          <w:rStyle w:val="FontStyle11"/>
          <w:sz w:val="24"/>
          <w:szCs w:val="24"/>
        </w:rPr>
        <w:t>Бариновка</w:t>
      </w:r>
      <w:proofErr w:type="spellEnd"/>
      <w:r w:rsidRPr="00993F51">
        <w:rPr>
          <w:rStyle w:val="FontStyle11"/>
          <w:sz w:val="24"/>
          <w:szCs w:val="24"/>
        </w:rPr>
        <w:t>;</w:t>
      </w:r>
    </w:p>
    <w:p w:rsidR="005B5562" w:rsidRPr="00993F51" w:rsidRDefault="005B5562" w:rsidP="005B5562">
      <w:pPr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телефон, по которому можно получить консультацию о правилах предоставления муниципальной услуги;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 xml:space="preserve">адрес электронной почты администрации сельского поселения </w:t>
      </w:r>
      <w:proofErr w:type="spellStart"/>
      <w:r w:rsidR="00462C3E">
        <w:rPr>
          <w:rStyle w:val="FontStyle11"/>
          <w:sz w:val="24"/>
          <w:szCs w:val="24"/>
        </w:rPr>
        <w:t>Бариновка</w:t>
      </w:r>
      <w:proofErr w:type="spellEnd"/>
      <w:r w:rsidRPr="00993F51">
        <w:rPr>
          <w:rStyle w:val="FontStyle11"/>
          <w:sz w:val="24"/>
          <w:szCs w:val="24"/>
        </w:rPr>
        <w:t>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полный текст Административного регламента с приложениями;</w:t>
      </w:r>
    </w:p>
    <w:p w:rsidR="005B5562" w:rsidRPr="00993F51" w:rsidRDefault="005B5562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993F51">
        <w:rPr>
          <w:rStyle w:val="FontStyle11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993F51" w:rsidRPr="00993F51" w:rsidRDefault="00993F51" w:rsidP="00993F5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93F51">
        <w:rPr>
          <w:color w:val="000000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93F51" w:rsidRPr="00993F51" w:rsidRDefault="00993F51" w:rsidP="00993F51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2.12.</w:t>
      </w:r>
      <w:r w:rsidRPr="00993F51">
        <w:rPr>
          <w:color w:val="000000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93F51" w:rsidRPr="00993F51" w:rsidRDefault="00993F51" w:rsidP="00993F5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93F51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3F51" w:rsidRPr="00993F51" w:rsidRDefault="00993F51" w:rsidP="00993F5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93F51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93F51" w:rsidRPr="00993F51" w:rsidRDefault="00993F51" w:rsidP="00993F5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93F51">
        <w:rPr>
          <w:color w:val="000000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993F51" w:rsidRPr="00993F51" w:rsidRDefault="00993F51" w:rsidP="00993F51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bookmarkStart w:id="0" w:name="_GoBack"/>
      <w:bookmarkEnd w:id="0"/>
    </w:p>
    <w:p w:rsidR="00993F51" w:rsidRPr="00993F51" w:rsidRDefault="00993F51" w:rsidP="005B5562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</w:rPr>
      </w:pPr>
    </w:p>
    <w:p w:rsidR="00D55CF6" w:rsidRPr="00993F51" w:rsidRDefault="00993F51" w:rsidP="00993F51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D55CF6" w:rsidRPr="00993F51">
        <w:rPr>
          <w:rFonts w:ascii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061FFB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3.1 Административные действия при исполнении муниципальной функции, имеющие конечный результат и выделяемые в рамках исполнения муниципальной функции.</w:t>
      </w:r>
    </w:p>
    <w:p w:rsidR="00D55CF6" w:rsidRPr="00993F51" w:rsidRDefault="00D55CF6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Исполнение муниципальной функции включает в себя следующие административные процедуры:</w:t>
      </w:r>
    </w:p>
    <w:p w:rsidR="00D55CF6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</w:t>
      </w:r>
      <w:r w:rsidR="00D55CF6" w:rsidRPr="00993F51"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D55CF6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</w:t>
      </w:r>
      <w:r w:rsidR="00D55CF6" w:rsidRPr="00993F51">
        <w:rPr>
          <w:rFonts w:ascii="Times New Roman" w:hAnsi="Times New Roman" w:cs="Times New Roman"/>
          <w:sz w:val="24"/>
          <w:szCs w:val="24"/>
        </w:rPr>
        <w:t>сбор информации об объекте;</w:t>
      </w:r>
    </w:p>
    <w:p w:rsidR="00D55CF6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</w:t>
      </w:r>
      <w:r w:rsidR="00D55CF6" w:rsidRPr="00993F51">
        <w:rPr>
          <w:rFonts w:ascii="Times New Roman" w:hAnsi="Times New Roman" w:cs="Times New Roman"/>
          <w:sz w:val="24"/>
          <w:szCs w:val="24"/>
        </w:rPr>
        <w:t>направление заявки на изготовление технического и кадастрового паспортов;</w:t>
      </w:r>
    </w:p>
    <w:p w:rsidR="00D55CF6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</w:t>
      </w:r>
      <w:r w:rsidR="00D55CF6" w:rsidRPr="00993F51">
        <w:rPr>
          <w:rFonts w:ascii="Times New Roman" w:hAnsi="Times New Roman" w:cs="Times New Roman"/>
          <w:sz w:val="24"/>
          <w:szCs w:val="24"/>
        </w:rPr>
        <w:t>направление ответа заявителю (в случае письменного обращения);</w:t>
      </w:r>
    </w:p>
    <w:p w:rsidR="00D55CF6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постановка недвижимого имущества на учет как бесхозяйного; </w:t>
      </w:r>
    </w:p>
    <w:p w:rsidR="00D55CF6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</w:t>
      </w:r>
      <w:r w:rsidR="00D55CF6" w:rsidRPr="00993F51">
        <w:rPr>
          <w:rFonts w:ascii="Times New Roman" w:hAnsi="Times New Roman" w:cs="Times New Roman"/>
          <w:sz w:val="24"/>
          <w:szCs w:val="24"/>
        </w:rPr>
        <w:t>обращение в суд с иском о признании права муниципальной собственности на данное имущество;</w:t>
      </w:r>
    </w:p>
    <w:p w:rsidR="00061FFB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-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регистрация права муниципальной собственности на имущество. </w:t>
      </w:r>
    </w:p>
    <w:p w:rsidR="00D55CF6" w:rsidRPr="00993F51" w:rsidRDefault="00061FFB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D55CF6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3F51">
        <w:rPr>
          <w:rFonts w:ascii="Times New Roman" w:hAnsi="Times New Roman" w:cs="Times New Roman"/>
          <w:b/>
          <w:bCs/>
          <w:sz w:val="24"/>
          <w:szCs w:val="24"/>
        </w:rPr>
        <w:t>Основания для на</w:t>
      </w:r>
      <w:r w:rsidR="00D51484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чала административной процедуры, продолжительность и (или) максимальный </w:t>
      </w:r>
      <w:r w:rsidR="00D55CF6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484" w:rsidRPr="00993F51">
        <w:rPr>
          <w:rFonts w:ascii="Times New Roman" w:hAnsi="Times New Roman" w:cs="Times New Roman"/>
          <w:b/>
          <w:bCs/>
          <w:sz w:val="24"/>
          <w:szCs w:val="24"/>
        </w:rPr>
        <w:t>срок его выполнения.</w:t>
      </w:r>
      <w:r w:rsidR="00D55CF6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D55CF6" w:rsidRPr="00993F51" w:rsidRDefault="00162198" w:rsidP="00D5148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3F51">
        <w:rPr>
          <w:rFonts w:ascii="Times New Roman" w:hAnsi="Times New Roman" w:cs="Times New Roman"/>
          <w:spacing w:val="2"/>
          <w:sz w:val="24"/>
          <w:szCs w:val="24"/>
        </w:rPr>
        <w:t>3.2.1.</w:t>
      </w:r>
      <w:r w:rsidR="00D55CF6" w:rsidRPr="00993F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55CF6" w:rsidRPr="00993F51">
        <w:rPr>
          <w:rFonts w:ascii="Times New Roman" w:hAnsi="Times New Roman" w:cs="Times New Roman"/>
          <w:sz w:val="24"/>
          <w:szCs w:val="24"/>
        </w:rPr>
        <w:t>В случае письменного обращения лица, обладающего информацией об объекте, документы, на</w:t>
      </w:r>
      <w:r w:rsidR="00AC6566" w:rsidRPr="00993F51">
        <w:rPr>
          <w:rFonts w:ascii="Times New Roman" w:hAnsi="Times New Roman" w:cs="Times New Roman"/>
          <w:sz w:val="24"/>
          <w:szCs w:val="24"/>
        </w:rPr>
        <w:t>правленные в  Администрацию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почтовым отправлением или полученные при личном обращении заявителя, регистр</w:t>
      </w:r>
      <w:r w:rsidR="00AC6566" w:rsidRPr="00993F51">
        <w:rPr>
          <w:rFonts w:ascii="Times New Roman" w:hAnsi="Times New Roman" w:cs="Times New Roman"/>
          <w:sz w:val="24"/>
          <w:szCs w:val="24"/>
        </w:rPr>
        <w:t>ируют</w:t>
      </w:r>
      <w:r w:rsidR="00781D9C" w:rsidRPr="00993F51">
        <w:rPr>
          <w:rFonts w:ascii="Times New Roman" w:hAnsi="Times New Roman" w:cs="Times New Roman"/>
          <w:sz w:val="24"/>
          <w:szCs w:val="24"/>
        </w:rPr>
        <w:t xml:space="preserve">ся специалистом Администрации сельского поселения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AC6566" w:rsidRPr="00993F51">
        <w:rPr>
          <w:rFonts w:ascii="Times New Roman" w:hAnsi="Times New Roman" w:cs="Times New Roman"/>
          <w:sz w:val="24"/>
          <w:szCs w:val="24"/>
        </w:rPr>
        <w:t xml:space="preserve"> 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в порядке делопроизводства.</w:t>
      </w:r>
    </w:p>
    <w:p w:rsidR="00C7460C" w:rsidRPr="00993F51" w:rsidRDefault="00D55CF6" w:rsidP="00C746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4">
        <w:rPr>
          <w:rFonts w:ascii="Times New Roman" w:hAnsi="Times New Roman" w:cs="Times New Roman"/>
          <w:sz w:val="24"/>
          <w:szCs w:val="24"/>
        </w:rPr>
        <w:t>После регистрации заявление с  комплектом документов передается в пор</w:t>
      </w:r>
      <w:r w:rsidR="00AC6566" w:rsidRPr="00510D24">
        <w:rPr>
          <w:rFonts w:ascii="Times New Roman" w:hAnsi="Times New Roman" w:cs="Times New Roman"/>
          <w:sz w:val="24"/>
          <w:szCs w:val="24"/>
        </w:rPr>
        <w:t xml:space="preserve">ядке делопроизводства главе </w:t>
      </w:r>
      <w:r w:rsidR="00781D9C" w:rsidRPr="00993F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AC6566" w:rsidRPr="00993F51">
        <w:rPr>
          <w:rFonts w:ascii="Times New Roman" w:hAnsi="Times New Roman" w:cs="Times New Roman"/>
          <w:sz w:val="24"/>
          <w:szCs w:val="24"/>
        </w:rPr>
        <w:t xml:space="preserve">.  Глава </w:t>
      </w:r>
      <w:r w:rsidR="00781D9C" w:rsidRPr="00993F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62C3E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993F51">
        <w:rPr>
          <w:rFonts w:ascii="Times New Roman" w:hAnsi="Times New Roman" w:cs="Times New Roman"/>
          <w:sz w:val="24"/>
          <w:szCs w:val="24"/>
        </w:rPr>
        <w:t xml:space="preserve"> накладывает резолюцию и передает заявление</w:t>
      </w:r>
      <w:r w:rsidR="00AC6566" w:rsidRPr="00993F51">
        <w:rPr>
          <w:rFonts w:ascii="Times New Roman" w:hAnsi="Times New Roman" w:cs="Times New Roman"/>
          <w:sz w:val="24"/>
          <w:szCs w:val="24"/>
        </w:rPr>
        <w:t xml:space="preserve"> с комплектом документов специалисту</w:t>
      </w:r>
      <w:r w:rsidRPr="00993F51">
        <w:rPr>
          <w:rFonts w:ascii="Times New Roman" w:hAnsi="Times New Roman" w:cs="Times New Roman"/>
          <w:sz w:val="24"/>
          <w:szCs w:val="24"/>
        </w:rPr>
        <w:t>, на которого возложены исполнение муниципальной (функции) услуги.</w:t>
      </w:r>
    </w:p>
    <w:p w:rsidR="00D55CF6" w:rsidRDefault="00D55CF6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один рабочий день.</w:t>
      </w:r>
    </w:p>
    <w:p w:rsidR="00C7460C" w:rsidRPr="00C7460C" w:rsidRDefault="00C7460C" w:rsidP="00260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460C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о представлении документов и (или) информации,</w:t>
      </w:r>
    </w:p>
    <w:p w:rsidR="00C7460C" w:rsidRPr="00C7460C" w:rsidRDefault="00C7460C" w:rsidP="00260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460C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C7460C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2 части 1 статьи 7 Федерального закона от 27 июля 2010г. № 210-</w:t>
      </w:r>
    </w:p>
    <w:p w:rsidR="00C7460C" w:rsidRPr="00C7460C" w:rsidRDefault="00C7460C" w:rsidP="00260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60C">
        <w:rPr>
          <w:rFonts w:ascii="Times New Roman" w:hAnsi="Times New Roman" w:cs="Times New Roman"/>
          <w:color w:val="000000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proofErr w:type="gramStart"/>
      <w:r w:rsidRPr="00C7460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7460C" w:rsidRPr="00C7460C" w:rsidRDefault="00C7460C" w:rsidP="00260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60C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государственной или муниципальной услуги с использованием</w:t>
      </w:r>
    </w:p>
    <w:p w:rsidR="00C7460C" w:rsidRPr="00C7460C" w:rsidRDefault="00C7460C" w:rsidP="00260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60C"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60C"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60C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60C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60C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60C">
        <w:rPr>
          <w:rFonts w:ascii="Times New Roman" w:hAnsi="Times New Roman" w:cs="Times New Roman"/>
          <w:color w:val="000000"/>
          <w:sz w:val="24"/>
          <w:szCs w:val="24"/>
        </w:rPr>
        <w:t>предусмотренный законодательством Российской Федерации идентификатор сведений</w:t>
      </w:r>
    </w:p>
    <w:p w:rsidR="00C7460C" w:rsidRPr="00C7460C" w:rsidRDefault="00C7460C" w:rsidP="00260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физическом лице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E2D" w:rsidRPr="00993F51" w:rsidRDefault="00162198" w:rsidP="006C2E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pacing w:val="2"/>
          <w:sz w:val="24"/>
          <w:szCs w:val="24"/>
        </w:rPr>
        <w:t>3.2.2.</w:t>
      </w:r>
      <w:r w:rsidR="00D51484" w:rsidRPr="00993F51">
        <w:rPr>
          <w:rFonts w:ascii="Times New Roman" w:hAnsi="Times New Roman" w:cs="Times New Roman"/>
          <w:spacing w:val="2"/>
          <w:sz w:val="24"/>
          <w:szCs w:val="24"/>
        </w:rPr>
        <w:t xml:space="preserve">Основанием для начала административной процедуры «Сбор информации об объекте» является подготовка специалистом, осуществляющим исполнение муниципальной функции, необходимых запросов с целью уточнения информации о собственниках недвижимого имущества и направление их в </w:t>
      </w:r>
      <w:r w:rsidR="006C2E2D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Администрацию муниципального района </w:t>
      </w:r>
      <w:proofErr w:type="spellStart"/>
      <w:r w:rsidR="006C2E2D">
        <w:rPr>
          <w:rFonts w:ascii="Times New Roman" w:hAnsi="Times New Roman" w:cs="Times New Roman"/>
          <w:spacing w:val="2"/>
          <w:sz w:val="24"/>
          <w:szCs w:val="24"/>
        </w:rPr>
        <w:t>Нефтегорский</w:t>
      </w:r>
      <w:proofErr w:type="spellEnd"/>
      <w:r w:rsidR="006C2E2D">
        <w:rPr>
          <w:rFonts w:ascii="Times New Roman" w:hAnsi="Times New Roman" w:cs="Times New Roman"/>
          <w:spacing w:val="2"/>
          <w:sz w:val="24"/>
          <w:szCs w:val="24"/>
        </w:rPr>
        <w:t xml:space="preserve"> Самарской област</w:t>
      </w:r>
      <w:proofErr w:type="gramStart"/>
      <w:r w:rsidR="006C2E2D">
        <w:rPr>
          <w:rFonts w:ascii="Times New Roman" w:hAnsi="Times New Roman" w:cs="Times New Roman"/>
          <w:spacing w:val="2"/>
          <w:sz w:val="24"/>
          <w:szCs w:val="24"/>
        </w:rPr>
        <w:t>и-</w:t>
      </w:r>
      <w:proofErr w:type="gramEnd"/>
      <w:r w:rsidR="006C2E2D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="00D51484" w:rsidRPr="00993F51">
        <w:rPr>
          <w:rFonts w:ascii="Times New Roman" w:hAnsi="Times New Roman" w:cs="Times New Roman"/>
          <w:spacing w:val="2"/>
          <w:sz w:val="24"/>
          <w:szCs w:val="24"/>
        </w:rPr>
        <w:t>тдел по</w:t>
      </w:r>
      <w:r w:rsidR="006C2E2D">
        <w:rPr>
          <w:rFonts w:ascii="Times New Roman" w:hAnsi="Times New Roman" w:cs="Times New Roman"/>
          <w:spacing w:val="2"/>
          <w:sz w:val="24"/>
          <w:szCs w:val="24"/>
        </w:rPr>
        <w:t xml:space="preserve"> вопросам</w:t>
      </w:r>
      <w:r w:rsidR="00D51484" w:rsidRPr="00993F51">
        <w:rPr>
          <w:rFonts w:ascii="Times New Roman" w:hAnsi="Times New Roman" w:cs="Times New Roman"/>
          <w:spacing w:val="2"/>
          <w:sz w:val="24"/>
          <w:szCs w:val="24"/>
        </w:rPr>
        <w:t xml:space="preserve"> упр</w:t>
      </w:r>
      <w:r w:rsidR="00781D9C" w:rsidRPr="00993F51">
        <w:rPr>
          <w:rFonts w:ascii="Times New Roman" w:hAnsi="Times New Roman" w:cs="Times New Roman"/>
          <w:spacing w:val="2"/>
          <w:sz w:val="24"/>
          <w:szCs w:val="24"/>
        </w:rPr>
        <w:t>авлени</w:t>
      </w:r>
      <w:r w:rsidR="006C2E2D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781D9C" w:rsidRPr="00993F51">
        <w:rPr>
          <w:rFonts w:ascii="Times New Roman" w:hAnsi="Times New Roman" w:cs="Times New Roman"/>
          <w:spacing w:val="2"/>
          <w:sz w:val="24"/>
          <w:szCs w:val="24"/>
        </w:rPr>
        <w:t xml:space="preserve"> имуществом</w:t>
      </w:r>
      <w:r w:rsidR="006C2E2D">
        <w:rPr>
          <w:rFonts w:ascii="Times New Roman" w:hAnsi="Times New Roman" w:cs="Times New Roman"/>
          <w:spacing w:val="2"/>
          <w:sz w:val="24"/>
          <w:szCs w:val="24"/>
        </w:rPr>
        <w:t xml:space="preserve"> и землей</w:t>
      </w:r>
      <w:r w:rsidR="00D51484" w:rsidRPr="00993F51">
        <w:rPr>
          <w:rFonts w:ascii="Times New Roman" w:hAnsi="Times New Roman" w:cs="Times New Roman"/>
          <w:spacing w:val="2"/>
          <w:sz w:val="24"/>
          <w:szCs w:val="24"/>
        </w:rPr>
        <w:t>, Управление Федеральной службы государственной регистрации, кадастра</w:t>
      </w:r>
      <w:r w:rsidR="00781D9C" w:rsidRPr="00993F51">
        <w:rPr>
          <w:rFonts w:ascii="Times New Roman" w:hAnsi="Times New Roman" w:cs="Times New Roman"/>
          <w:spacing w:val="2"/>
          <w:sz w:val="24"/>
          <w:szCs w:val="24"/>
        </w:rPr>
        <w:t xml:space="preserve"> и картографии  по </w:t>
      </w:r>
      <w:proofErr w:type="spellStart"/>
      <w:r w:rsidR="00781D9C" w:rsidRPr="00993F51">
        <w:rPr>
          <w:rFonts w:ascii="Times New Roman" w:hAnsi="Times New Roman" w:cs="Times New Roman"/>
          <w:spacing w:val="2"/>
          <w:sz w:val="24"/>
          <w:szCs w:val="24"/>
        </w:rPr>
        <w:t>Нефтегорскому</w:t>
      </w:r>
      <w:proofErr w:type="spellEnd"/>
      <w:r w:rsidR="00781D9C" w:rsidRPr="00993F51">
        <w:rPr>
          <w:rFonts w:ascii="Times New Roman" w:hAnsi="Times New Roman" w:cs="Times New Roman"/>
          <w:spacing w:val="2"/>
          <w:sz w:val="24"/>
          <w:szCs w:val="24"/>
        </w:rPr>
        <w:t xml:space="preserve">  району,  </w:t>
      </w:r>
      <w:proofErr w:type="spellStart"/>
      <w:r w:rsidR="006C2E2D" w:rsidRPr="00993F51">
        <w:rPr>
          <w:rFonts w:ascii="Times New Roman" w:hAnsi="Times New Roman" w:cs="Times New Roman"/>
          <w:sz w:val="24"/>
          <w:szCs w:val="24"/>
        </w:rPr>
        <w:t>Нефтегорск</w:t>
      </w:r>
      <w:r w:rsidR="006C2E2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C2E2D" w:rsidRPr="00993F51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6C2E2D">
        <w:rPr>
          <w:rFonts w:ascii="Times New Roman" w:hAnsi="Times New Roman" w:cs="Times New Roman"/>
          <w:sz w:val="24"/>
          <w:szCs w:val="24"/>
        </w:rPr>
        <w:t>ГУП Самарской области «Центр технической инвентаризации»</w:t>
      </w:r>
      <w:r w:rsidR="00D51484" w:rsidRPr="00993F51">
        <w:rPr>
          <w:rFonts w:ascii="Times New Roman" w:hAnsi="Times New Roman" w:cs="Times New Roman"/>
          <w:sz w:val="24"/>
          <w:szCs w:val="24"/>
        </w:rPr>
        <w:t xml:space="preserve">, </w:t>
      </w:r>
      <w:r w:rsidR="006C2E2D" w:rsidRPr="00993F51">
        <w:rPr>
          <w:rFonts w:ascii="Times New Roman" w:hAnsi="Times New Roman" w:cs="Times New Roman"/>
          <w:sz w:val="24"/>
          <w:szCs w:val="24"/>
        </w:rPr>
        <w:t xml:space="preserve"> </w:t>
      </w:r>
      <w:r w:rsidR="006C2E2D">
        <w:rPr>
          <w:rFonts w:ascii="Times New Roman" w:hAnsi="Times New Roman" w:cs="Times New Roman"/>
          <w:sz w:val="24"/>
          <w:szCs w:val="24"/>
        </w:rPr>
        <w:t>территориальное</w:t>
      </w:r>
      <w:r w:rsidR="006C2E2D" w:rsidRPr="00993F51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="006C2E2D" w:rsidRPr="00993F51">
        <w:rPr>
          <w:rFonts w:ascii="Times New Roman" w:hAnsi="Times New Roman" w:cs="Times New Roman"/>
          <w:sz w:val="24"/>
          <w:szCs w:val="24"/>
        </w:rPr>
        <w:t>Росиму</w:t>
      </w:r>
      <w:r w:rsidR="006C2E2D">
        <w:rPr>
          <w:rFonts w:ascii="Times New Roman" w:hAnsi="Times New Roman" w:cs="Times New Roman"/>
          <w:sz w:val="24"/>
          <w:szCs w:val="24"/>
        </w:rPr>
        <w:t>щества</w:t>
      </w:r>
      <w:proofErr w:type="spellEnd"/>
      <w:r w:rsidR="006C2E2D">
        <w:rPr>
          <w:rFonts w:ascii="Times New Roman" w:hAnsi="Times New Roman" w:cs="Times New Roman"/>
          <w:sz w:val="24"/>
          <w:szCs w:val="24"/>
        </w:rPr>
        <w:t xml:space="preserve"> в Самарской области, Министерство имущественных отношений Самарской области;</w:t>
      </w:r>
    </w:p>
    <w:p w:rsidR="00D51484" w:rsidRPr="00993F51" w:rsidRDefault="00D51484" w:rsidP="006C2E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пять рабочих дней</w:t>
      </w:r>
    </w:p>
    <w:p w:rsidR="00D55CF6" w:rsidRPr="00993F51" w:rsidRDefault="00162198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3.2.3.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«Направление заявки на изготовление технического и кадастрового паспортов» является получение специалистом, осуществляющим исполнение муниципальной функции, ответов на запросы. Специалист в течение пяти рабочих дней после получения ответов на направленные запросы, обобщает инфор</w:t>
      </w:r>
      <w:r w:rsidR="00AC6566" w:rsidRPr="00993F51">
        <w:rPr>
          <w:rFonts w:ascii="Times New Roman" w:hAnsi="Times New Roman" w:cs="Times New Roman"/>
          <w:sz w:val="24"/>
          <w:szCs w:val="24"/>
        </w:rPr>
        <w:t>мацию и направляет</w:t>
      </w:r>
      <w:r w:rsidR="00781D9C" w:rsidRPr="00993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C2E2D" w:rsidRPr="00993F51">
        <w:rPr>
          <w:rFonts w:ascii="Times New Roman" w:hAnsi="Times New Roman" w:cs="Times New Roman"/>
          <w:sz w:val="24"/>
          <w:szCs w:val="24"/>
        </w:rPr>
        <w:t>Нефтегорск</w:t>
      </w:r>
      <w:r w:rsidR="006C2E2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C2E2D" w:rsidRPr="00993F51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6C2E2D">
        <w:rPr>
          <w:rFonts w:ascii="Times New Roman" w:hAnsi="Times New Roman" w:cs="Times New Roman"/>
          <w:sz w:val="24"/>
          <w:szCs w:val="24"/>
        </w:rPr>
        <w:t>ГУП Самарской области «Центр технической инвентаризации»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заявку на изготовление технического и кадастрового паспортов на объект. </w:t>
      </w:r>
    </w:p>
    <w:p w:rsidR="00D55CF6" w:rsidRPr="00993F51" w:rsidRDefault="00D55CF6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Расходы на подготовку документов произво</w:t>
      </w:r>
      <w:r w:rsidR="008C4179" w:rsidRPr="00993F51">
        <w:rPr>
          <w:rFonts w:ascii="Times New Roman" w:hAnsi="Times New Roman" w:cs="Times New Roman"/>
          <w:sz w:val="24"/>
          <w:szCs w:val="24"/>
        </w:rPr>
        <w:t xml:space="preserve">дятся за счет средств бюджета  </w:t>
      </w:r>
      <w:r w:rsidR="00993F51" w:rsidRPr="00993F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2E2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6C2E2D">
        <w:rPr>
          <w:rFonts w:ascii="Times New Roman" w:hAnsi="Times New Roman" w:cs="Times New Roman"/>
          <w:sz w:val="24"/>
          <w:szCs w:val="24"/>
        </w:rPr>
        <w:t xml:space="preserve"> </w:t>
      </w:r>
      <w:r w:rsidR="00993F51" w:rsidRPr="00993F5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93F51" w:rsidRPr="00993F51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993F51" w:rsidRPr="00993F5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8C4179" w:rsidRPr="00993F51">
        <w:rPr>
          <w:rFonts w:ascii="Times New Roman" w:hAnsi="Times New Roman" w:cs="Times New Roman"/>
          <w:sz w:val="24"/>
          <w:szCs w:val="24"/>
        </w:rPr>
        <w:t>.</w:t>
      </w:r>
    </w:p>
    <w:p w:rsidR="00D55CF6" w:rsidRPr="00993F51" w:rsidRDefault="00162198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3.2.4.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«Направление ответа заявителю (в случае письменного обращения)» является</w:t>
      </w:r>
      <w:r w:rsidR="008C4179" w:rsidRPr="00993F51">
        <w:rPr>
          <w:rFonts w:ascii="Times New Roman" w:hAnsi="Times New Roman" w:cs="Times New Roman"/>
          <w:sz w:val="24"/>
          <w:szCs w:val="24"/>
        </w:rPr>
        <w:t xml:space="preserve"> получение информации о наличии</w:t>
      </w:r>
      <w:r w:rsidR="00E21915" w:rsidRPr="00993F51">
        <w:rPr>
          <w:rFonts w:ascii="Times New Roman" w:hAnsi="Times New Roman" w:cs="Times New Roman"/>
          <w:sz w:val="24"/>
          <w:szCs w:val="24"/>
        </w:rPr>
        <w:t xml:space="preserve"> </w:t>
      </w:r>
      <w:r w:rsidR="008C4179" w:rsidRPr="00993F51">
        <w:rPr>
          <w:rFonts w:ascii="Times New Roman" w:hAnsi="Times New Roman" w:cs="Times New Roman"/>
          <w:sz w:val="24"/>
          <w:szCs w:val="24"/>
        </w:rPr>
        <w:t>(</w:t>
      </w:r>
      <w:r w:rsidR="00D55CF6" w:rsidRPr="00993F51">
        <w:rPr>
          <w:rFonts w:ascii="Times New Roman" w:hAnsi="Times New Roman" w:cs="Times New Roman"/>
          <w:sz w:val="24"/>
          <w:szCs w:val="24"/>
        </w:rPr>
        <w:t>отсутствии</w:t>
      </w:r>
      <w:r w:rsidR="008C4179" w:rsidRPr="00993F51">
        <w:rPr>
          <w:rFonts w:ascii="Times New Roman" w:hAnsi="Times New Roman" w:cs="Times New Roman"/>
          <w:sz w:val="24"/>
          <w:szCs w:val="24"/>
        </w:rPr>
        <w:t xml:space="preserve">) 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собственника рассматриваемого объекта. Специалист готовит ответ об отказе в исполнение муниципальной функции в случае выявления собственника или промежуточ</w:t>
      </w:r>
      <w:r w:rsidR="008C4179" w:rsidRPr="00993F51">
        <w:rPr>
          <w:rFonts w:ascii="Times New Roman" w:hAnsi="Times New Roman" w:cs="Times New Roman"/>
          <w:sz w:val="24"/>
          <w:szCs w:val="24"/>
        </w:rPr>
        <w:t xml:space="preserve">ный ответ о действиях Администрации 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и направляет его заявителю.</w:t>
      </w:r>
    </w:p>
    <w:p w:rsidR="00D55CF6" w:rsidRPr="00993F51" w:rsidRDefault="00162198" w:rsidP="001621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       3.2.5. 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«Постановка недвижимого имущества на учет как бесхозяйного» является подтверждение факта бесхозяйности указанного имущества в соответствии со ст. 225 ГК РФ и изготовление на него технической документации. </w:t>
      </w:r>
    </w:p>
    <w:p w:rsidR="00D55CF6" w:rsidRPr="00993F51" w:rsidRDefault="00162198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3.2.6.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«Обращение в суд с иском о признании права муниципальной собственности на данное имущество» является истечение 1 года со дня постановки недвижимого имущества на учет как бесхозяйного в Управлении Федеральной службы государственной регистраци</w:t>
      </w:r>
      <w:r w:rsidR="008C4179" w:rsidRPr="00993F51">
        <w:rPr>
          <w:rFonts w:ascii="Times New Roman" w:hAnsi="Times New Roman" w:cs="Times New Roman"/>
          <w:sz w:val="24"/>
          <w:szCs w:val="24"/>
        </w:rPr>
        <w:t>и, кадастра</w:t>
      </w:r>
      <w:r w:rsidR="000F33B3" w:rsidRPr="00993F51">
        <w:rPr>
          <w:rFonts w:ascii="Times New Roman" w:hAnsi="Times New Roman" w:cs="Times New Roman"/>
          <w:sz w:val="24"/>
          <w:szCs w:val="24"/>
        </w:rPr>
        <w:t xml:space="preserve"> и картографии  по Нефтегорскому</w:t>
      </w:r>
      <w:r w:rsidR="008C4179" w:rsidRPr="00993F51">
        <w:rPr>
          <w:rFonts w:ascii="Times New Roman" w:hAnsi="Times New Roman" w:cs="Times New Roman"/>
          <w:sz w:val="24"/>
          <w:szCs w:val="24"/>
        </w:rPr>
        <w:t xml:space="preserve">  району</w:t>
      </w:r>
      <w:r w:rsidR="00D55CF6" w:rsidRPr="00993F51">
        <w:rPr>
          <w:rFonts w:ascii="Times New Roman" w:hAnsi="Times New Roman" w:cs="Times New Roman"/>
          <w:sz w:val="24"/>
          <w:szCs w:val="24"/>
        </w:rPr>
        <w:t>.</w:t>
      </w:r>
    </w:p>
    <w:p w:rsidR="00D55CF6" w:rsidRPr="00993F51" w:rsidRDefault="00162198" w:rsidP="009513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3.2.7.</w:t>
      </w:r>
      <w:r w:rsidR="00D55CF6" w:rsidRPr="00993F51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«Регистрация права муниципальной собственности на имущество» является принятие судом решения о признании права муниципальной собственности на объект. Специалист проводит мероприятия по регистрации права муниципальной собственности с последующим </w:t>
      </w:r>
      <w:r w:rsidR="00D55CF6" w:rsidRPr="00993F51">
        <w:rPr>
          <w:rFonts w:ascii="Times New Roman" w:hAnsi="Times New Roman" w:cs="Times New Roman"/>
          <w:sz w:val="24"/>
          <w:szCs w:val="24"/>
        </w:rPr>
        <w:lastRenderedPageBreak/>
        <w:t>включением объекта в реестр объектов недвижимост</w:t>
      </w:r>
      <w:r w:rsidR="000F33B3" w:rsidRPr="00993F51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 w:rsidR="006C2E2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0F33B3" w:rsidRPr="00993F5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F33B3" w:rsidRPr="00993F51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0F33B3" w:rsidRPr="00993F5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8C4179" w:rsidRPr="00993F51">
        <w:rPr>
          <w:rFonts w:ascii="Times New Roman" w:hAnsi="Times New Roman" w:cs="Times New Roman"/>
          <w:sz w:val="24"/>
          <w:szCs w:val="24"/>
        </w:rPr>
        <w:t>.</w:t>
      </w:r>
    </w:p>
    <w:p w:rsidR="00061FFB" w:rsidRPr="00993F51" w:rsidRDefault="00061FFB" w:rsidP="00061FF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Максимальный срок выполнения действия пять рабочих дней.</w:t>
      </w:r>
    </w:p>
    <w:p w:rsidR="00162198" w:rsidRPr="00993F51" w:rsidRDefault="00162198" w:rsidP="00061FF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Ответственные должностные лица несут персональную ответственность за соблюдение сроков и порядка выполнения административных процедур, указанных в Административном регламенте.</w:t>
      </w:r>
    </w:p>
    <w:p w:rsidR="005B5562" w:rsidRPr="00993F51" w:rsidRDefault="00540EF0" w:rsidP="00540EF0">
      <w:pPr>
        <w:pStyle w:val="Style14"/>
        <w:widowControl/>
        <w:rPr>
          <w:rStyle w:val="FontStyle21"/>
          <w:rFonts w:ascii="Times New Roman" w:hAnsi="Times New Roman" w:cs="Times New Roman"/>
          <w:b/>
          <w:sz w:val="24"/>
          <w:szCs w:val="24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</w:rPr>
        <w:t>4</w:t>
      </w:r>
      <w:r w:rsidR="005B5562" w:rsidRPr="00993F51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5B5562" w:rsidRPr="00993F51">
        <w:rPr>
          <w:rStyle w:val="FontStyle21"/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5B5562" w:rsidRPr="00993F51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B5562" w:rsidRPr="00993F51" w:rsidRDefault="005B5562" w:rsidP="005B5562">
      <w:pPr>
        <w:pStyle w:val="Style2"/>
        <w:widowControl/>
        <w:tabs>
          <w:tab w:val="left" w:pos="1421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B5562" w:rsidRPr="00993F51" w:rsidRDefault="00540EF0" w:rsidP="005B5562">
      <w:pPr>
        <w:pStyle w:val="Style2"/>
        <w:widowControl/>
        <w:tabs>
          <w:tab w:val="left" w:pos="1080"/>
        </w:tabs>
        <w:spacing w:line="240" w:lineRule="auto"/>
        <w:ind w:firstLine="567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4</w:t>
      </w:r>
      <w:r w:rsidR="005B5562" w:rsidRPr="00993F51">
        <w:rPr>
          <w:rStyle w:val="FontStyle21"/>
          <w:rFonts w:ascii="Times New Roman" w:hAnsi="Times New Roman" w:cs="Times New Roman"/>
          <w:sz w:val="24"/>
          <w:szCs w:val="24"/>
        </w:rPr>
        <w:t>.1.</w:t>
      </w:r>
      <w:r w:rsidR="005B5562" w:rsidRPr="00993F51">
        <w:rPr>
          <w:rStyle w:val="FontStyle21"/>
          <w:rFonts w:ascii="Times New Roman" w:hAnsi="Times New Roman" w:cs="Times New Roman"/>
          <w:sz w:val="24"/>
          <w:szCs w:val="24"/>
        </w:rPr>
        <w:tab/>
        <w:t>Текущий контроль соблюдения последовательности действий определенных административными процедурами по предоставлению муниципальной услуги (далее - текущий контроль), осуществляется главой муниципального образования.</w:t>
      </w:r>
    </w:p>
    <w:p w:rsidR="005B5562" w:rsidRPr="00993F51" w:rsidRDefault="00540EF0" w:rsidP="00540EF0">
      <w:pPr>
        <w:pStyle w:val="Style2"/>
        <w:widowControl/>
        <w:tabs>
          <w:tab w:val="left" w:pos="1205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4.2. </w:t>
      </w:r>
      <w:r w:rsidR="005B5562" w:rsidRPr="00993F51">
        <w:rPr>
          <w:rStyle w:val="FontStyle21"/>
          <w:rFonts w:ascii="Times New Roman" w:hAnsi="Times New Roman" w:cs="Times New Roman"/>
          <w:sz w:val="24"/>
          <w:szCs w:val="24"/>
        </w:rPr>
        <w:t>Текущий контроль осуществляется путем проверок соблюдения и исполнения специалистом положений регламента, иных нормативных правовых актов.</w:t>
      </w:r>
    </w:p>
    <w:p w:rsidR="005B5562" w:rsidRPr="00993F51" w:rsidRDefault="005B5562" w:rsidP="00540EF0">
      <w:pPr>
        <w:pStyle w:val="Style2"/>
        <w:widowControl/>
        <w:numPr>
          <w:ilvl w:val="1"/>
          <w:numId w:val="10"/>
        </w:numPr>
        <w:tabs>
          <w:tab w:val="left" w:pos="1205"/>
        </w:tabs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993F51">
        <w:rPr>
          <w:rStyle w:val="FontStyle21"/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5B5562" w:rsidRPr="00993F51" w:rsidRDefault="00540EF0" w:rsidP="005B5562">
      <w:pPr>
        <w:pStyle w:val="Style4"/>
        <w:widowControl/>
        <w:spacing w:line="240" w:lineRule="auto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4</w:t>
      </w:r>
      <w:r w:rsidR="005B5562" w:rsidRPr="00993F51">
        <w:rPr>
          <w:rStyle w:val="FontStyle21"/>
          <w:rFonts w:ascii="Times New Roman" w:hAnsi="Times New Roman" w:cs="Times New Roman"/>
          <w:sz w:val="24"/>
          <w:szCs w:val="24"/>
        </w:rPr>
        <w:t>.4. Должностные лица, специалисты несут ответственность за решения и действия (бездействия), принимаемые (осуществляемые) в ходе предоставление муниципальной услуги, в соответствии с законодательством Российской Федерации.</w:t>
      </w:r>
    </w:p>
    <w:p w:rsidR="005B5562" w:rsidRPr="00993F51" w:rsidRDefault="005B5562" w:rsidP="005B5562">
      <w:pPr>
        <w:pStyle w:val="Style14"/>
        <w:widowControl/>
        <w:ind w:firstLine="567"/>
        <w:jc w:val="both"/>
        <w:rPr>
          <w:rFonts w:ascii="Times New Roman" w:hAnsi="Times New Roman"/>
        </w:rPr>
      </w:pPr>
    </w:p>
    <w:p w:rsidR="00540EF0" w:rsidRPr="008202E1" w:rsidRDefault="00540EF0" w:rsidP="00540E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b/>
          <w:sz w:val="24"/>
          <w:szCs w:val="24"/>
        </w:rPr>
        <w:t>5.</w:t>
      </w:r>
      <w:r w:rsidRPr="008202E1">
        <w:rPr>
          <w:rFonts w:ascii="Times New Roman" w:hAnsi="Times New Roman"/>
          <w:sz w:val="24"/>
          <w:szCs w:val="24"/>
        </w:rPr>
        <w:t xml:space="preserve"> </w:t>
      </w:r>
      <w:r w:rsidRPr="008202E1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Pr="008202E1">
        <w:rPr>
          <w:rFonts w:ascii="Times New Roman" w:hAnsi="Times New Roman"/>
          <w:sz w:val="24"/>
          <w:szCs w:val="24"/>
        </w:rPr>
        <w:t xml:space="preserve">. 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8202E1">
        <w:rPr>
          <w:rFonts w:ascii="Times New Roman" w:hAnsi="Times New Roman"/>
          <w:sz w:val="24"/>
          <w:szCs w:val="24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2E1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0EF0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2E1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375E" w:rsidRPr="00F10870" w:rsidRDefault="00A9375E" w:rsidP="00A9375E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870">
        <w:rPr>
          <w:color w:val="000000"/>
          <w:sz w:val="24"/>
          <w:szCs w:val="24"/>
          <w:lang w:bidi="ru-RU"/>
        </w:rPr>
        <w:t>8</w:t>
      </w:r>
      <w:r w:rsidRPr="00F10870">
        <w:rPr>
          <w:rFonts w:ascii="Times New Roman" w:hAnsi="Times New Roman" w:cs="Times New Roman"/>
          <w:sz w:val="24"/>
          <w:szCs w:val="24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F10870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A9375E" w:rsidRPr="008202E1" w:rsidRDefault="00A9375E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1) при личной явке:</w:t>
      </w:r>
    </w:p>
    <w:p w:rsidR="00540EF0" w:rsidRPr="008202E1" w:rsidRDefault="00540EF0" w:rsidP="00540EF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 в ОМСУ;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2) без личной явки:</w:t>
      </w:r>
    </w:p>
    <w:p w:rsidR="00540EF0" w:rsidRPr="008202E1" w:rsidRDefault="00540EF0" w:rsidP="00540EF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 почтовым отправлением в ОМСУ;</w:t>
      </w:r>
    </w:p>
    <w:p w:rsidR="00540EF0" w:rsidRPr="008202E1" w:rsidRDefault="00540EF0" w:rsidP="00540EF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 в электронной форме через личный кабинет заявителя на ПГУ/ ЕПГУ;</w:t>
      </w:r>
    </w:p>
    <w:p w:rsidR="00540EF0" w:rsidRPr="008202E1" w:rsidRDefault="00540EF0" w:rsidP="00540EF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 по электронной почте в ОМСУ.</w:t>
      </w:r>
    </w:p>
    <w:p w:rsidR="00540EF0" w:rsidRPr="008202E1" w:rsidRDefault="00540EF0" w:rsidP="00540EF0">
      <w:pPr>
        <w:autoSpaceDE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  </w:t>
      </w:r>
    </w:p>
    <w:p w:rsidR="00540EF0" w:rsidRPr="008202E1" w:rsidRDefault="00540EF0" w:rsidP="00540EF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 </w:t>
      </w:r>
    </w:p>
    <w:p w:rsidR="00540EF0" w:rsidRPr="008202E1" w:rsidRDefault="00540EF0" w:rsidP="00540EF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В письменной жалобе в обязательном порядке указывается:</w:t>
      </w:r>
    </w:p>
    <w:p w:rsidR="00540EF0" w:rsidRPr="008202E1" w:rsidRDefault="00540EF0" w:rsidP="00540EF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40EF0" w:rsidRPr="008202E1" w:rsidRDefault="00540EF0" w:rsidP="00540EF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2E1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0EF0" w:rsidRPr="008202E1" w:rsidRDefault="00540EF0" w:rsidP="00540EF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40EF0" w:rsidRPr="008202E1" w:rsidRDefault="00540EF0" w:rsidP="00540EF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0EF0" w:rsidRPr="008202E1" w:rsidRDefault="00540EF0" w:rsidP="00540EF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40EF0" w:rsidRPr="008202E1" w:rsidRDefault="00540EF0" w:rsidP="00540EF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202E1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8202E1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202E1">
        <w:rPr>
          <w:rFonts w:ascii="Times New Roman" w:hAnsi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A9375E" w:rsidRPr="00E12033" w:rsidRDefault="00A9375E" w:rsidP="00A9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12033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75E" w:rsidRDefault="00A9375E" w:rsidP="00A9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75E" w:rsidRPr="00E12033" w:rsidRDefault="00A9375E" w:rsidP="00A93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и </w:t>
      </w:r>
      <w:r w:rsidRPr="00E12033">
        <w:rPr>
          <w:rFonts w:ascii="Times New Roman" w:hAnsi="Times New Roman" w:cs="Times New Roman"/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375E" w:rsidRDefault="00A9375E" w:rsidP="00A937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75E" w:rsidRPr="00E12033" w:rsidRDefault="00A9375E" w:rsidP="00A937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506F" w:rsidRPr="00993F51" w:rsidRDefault="00A9375E" w:rsidP="00A9375E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506F" w:rsidRPr="00993F51" w:rsidRDefault="002C506F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06F" w:rsidRDefault="002C506F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Default="00993F51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Default="00993F51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Default="00993F51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Default="00993F51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Default="00993F51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Default="00993F51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51" w:rsidRPr="00993F51" w:rsidRDefault="00993F51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06F" w:rsidRPr="00993F51" w:rsidRDefault="002C506F" w:rsidP="009513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428"/>
        <w:gridCol w:w="5603"/>
      </w:tblGrid>
      <w:tr w:rsidR="000218CA" w:rsidRPr="00993F51">
        <w:trPr>
          <w:trHeight w:val="2335"/>
        </w:trPr>
        <w:tc>
          <w:tcPr>
            <w:tcW w:w="4428" w:type="dxa"/>
          </w:tcPr>
          <w:p w:rsidR="000218CA" w:rsidRPr="00993F51" w:rsidRDefault="000218CA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03" w:type="dxa"/>
          </w:tcPr>
          <w:p w:rsidR="000218CA" w:rsidRPr="00993F51" w:rsidRDefault="000218CA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218CA" w:rsidRPr="00993F51" w:rsidRDefault="000218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«Реализация мероприятий по принятию бесхозяйного недвижимого имущества в муниципальную собственность»</w:t>
            </w:r>
          </w:p>
        </w:tc>
      </w:tr>
    </w:tbl>
    <w:p w:rsidR="000218CA" w:rsidRPr="00993F51" w:rsidRDefault="000218CA" w:rsidP="000218C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18CA" w:rsidRPr="00993F51" w:rsidRDefault="000218CA" w:rsidP="000218CA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93F51">
        <w:rPr>
          <w:rFonts w:ascii="Times New Roman" w:hAnsi="Times New Roman"/>
          <w:sz w:val="24"/>
          <w:szCs w:val="24"/>
        </w:rPr>
        <w:t>СВЕДЕНИЯ</w:t>
      </w:r>
    </w:p>
    <w:p w:rsidR="000218CA" w:rsidRPr="00993F51" w:rsidRDefault="000218CA" w:rsidP="000218CA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93F51">
        <w:rPr>
          <w:rFonts w:ascii="Times New Roman" w:hAnsi="Times New Roman"/>
          <w:sz w:val="24"/>
          <w:szCs w:val="24"/>
        </w:rPr>
        <w:t xml:space="preserve">о местонахождении, графике работы, контактных телефонах, адресе электронной почты, адресе официального  сайта в  информационно- телекоммуникационной сети «Интернет» Администрации </w:t>
      </w:r>
      <w:r w:rsidR="000F33B3" w:rsidRPr="00993F5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C2E2D">
        <w:rPr>
          <w:rFonts w:ascii="Times New Roman" w:hAnsi="Times New Roman"/>
          <w:sz w:val="24"/>
          <w:szCs w:val="24"/>
        </w:rPr>
        <w:t>Бариновка</w:t>
      </w:r>
      <w:proofErr w:type="spellEnd"/>
      <w:r w:rsidR="006C2E2D">
        <w:rPr>
          <w:rFonts w:ascii="Times New Roman" w:hAnsi="Times New Roman"/>
          <w:sz w:val="24"/>
          <w:szCs w:val="24"/>
        </w:rPr>
        <w:t xml:space="preserve"> </w:t>
      </w:r>
      <w:r w:rsidR="000F33B3" w:rsidRPr="00993F5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0F33B3" w:rsidRPr="00993F51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="000F33B3" w:rsidRPr="00993F51">
        <w:rPr>
          <w:rFonts w:ascii="Times New Roman" w:hAnsi="Times New Roman"/>
          <w:sz w:val="24"/>
          <w:szCs w:val="24"/>
        </w:rPr>
        <w:t xml:space="preserve"> Самарской </w:t>
      </w:r>
      <w:r w:rsidRPr="00993F51">
        <w:rPr>
          <w:rFonts w:ascii="Times New Roman" w:hAnsi="Times New Roman"/>
          <w:sz w:val="24"/>
          <w:szCs w:val="24"/>
        </w:rPr>
        <w:t xml:space="preserve"> области</w:t>
      </w:r>
    </w:p>
    <w:p w:rsidR="00416D7A" w:rsidRPr="00993F51" w:rsidRDefault="00416D7A" w:rsidP="0041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4839"/>
      </w:tblGrid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D7A" w:rsidRPr="00993F51" w:rsidRDefault="000F33B3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  <w:r w:rsidR="006C2E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 область, </w:t>
            </w:r>
            <w:proofErr w:type="spellStart"/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="00416D7A" w:rsidRPr="00993F5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16D7A" w:rsidRPr="00993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16D7A" w:rsidRPr="00993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E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C2E2D">
              <w:rPr>
                <w:rFonts w:ascii="Times New Roman" w:hAnsi="Times New Roman" w:cs="Times New Roman"/>
                <w:sz w:val="24"/>
                <w:szCs w:val="24"/>
              </w:rPr>
              <w:t>ариновка</w:t>
            </w:r>
            <w:proofErr w:type="spellEnd"/>
            <w:r w:rsidR="00416D7A" w:rsidRPr="00993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C2E2D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="006C2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6C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D7A" w:rsidRPr="00993F51"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Администрация </w:t>
            </w: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2E2D">
              <w:rPr>
                <w:rFonts w:ascii="Times New Roman" w:hAnsi="Times New Roman" w:cs="Times New Roman"/>
                <w:sz w:val="24"/>
                <w:szCs w:val="24"/>
              </w:rPr>
              <w:t>Бариновка</w:t>
            </w:r>
            <w:proofErr w:type="spellEnd"/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0F33B3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8(84670</w:t>
            </w:r>
            <w:r w:rsidR="00416D7A"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) </w:t>
            </w:r>
            <w:r w:rsidR="006C2E2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34181</w:t>
            </w:r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Факс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0F33B3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8(84670</w:t>
            </w:r>
            <w:r w:rsidR="00416D7A"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) </w:t>
            </w:r>
            <w:r w:rsidR="006C2E2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34181</w:t>
            </w:r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Ве</w:t>
            </w:r>
            <w:proofErr w:type="gramStart"/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б</w:t>
            </w:r>
            <w:proofErr w:type="spellEnd"/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</w:t>
            </w:r>
            <w:proofErr w:type="gramEnd"/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сайт (сайт в информационно-  телекоммуникационной сети «Интернет»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921DC6" w:rsidP="00323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http</w:t>
            </w:r>
            <w:r w:rsidRPr="00993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:// </w:t>
            </w:r>
            <w:r w:rsidR="0088120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barinovka63</w:t>
            </w:r>
            <w:r w:rsidRPr="00993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93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</w:t>
            </w:r>
            <w:proofErr w:type="spellEnd"/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proofErr w:type="gramStart"/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Е</w:t>
            </w:r>
            <w:proofErr w:type="gramEnd"/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</w:t>
            </w: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  <w:lang w:val="en-US"/>
              </w:rPr>
              <w:t>mail</w:t>
            </w: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(электронная почта)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E2D" w:rsidRDefault="00EE4F7C" w:rsidP="00EE4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6C2E2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="006C2E2D" w:rsidRPr="006C2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C2E2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curbanowa2011</w:t>
            </w:r>
            <w:r w:rsidRPr="006C2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93F5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yandex</w:t>
            </w:r>
            <w:proofErr w:type="spellEnd"/>
            <w:r w:rsidRPr="006C2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93F5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График (режим) 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с 8.00 до 12.00, с 14.00 до 17.00час.</w:t>
            </w:r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Перерыв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 12.00 до 14.00 час.</w:t>
            </w:r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Выходные дни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График приема посетителей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1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Пн. и вт. с 8-00 до 17-00</w:t>
            </w:r>
          </w:p>
          <w:p w:rsidR="00416D7A" w:rsidRPr="00993F51" w:rsidRDefault="00416D7A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sz w:val="24"/>
                <w:szCs w:val="24"/>
              </w:rPr>
              <w:t>перерыв с 12-00 до 14-00.</w:t>
            </w:r>
          </w:p>
        </w:tc>
      </w:tr>
      <w:tr w:rsidR="00416D7A" w:rsidRPr="00993F5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416D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Филиал «МФЦ»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993F51" w:rsidRDefault="00416D7A" w:rsidP="00323E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нет</w:t>
            </w:r>
          </w:p>
        </w:tc>
      </w:tr>
    </w:tbl>
    <w:p w:rsidR="00416D7A" w:rsidRPr="00993F51" w:rsidRDefault="00416D7A" w:rsidP="00416D7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8CA" w:rsidRPr="00993F51" w:rsidRDefault="000218CA" w:rsidP="000218C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218CA" w:rsidRPr="00993F51" w:rsidRDefault="000218CA" w:rsidP="000218C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218CA" w:rsidRPr="00993F51" w:rsidRDefault="000218CA" w:rsidP="000218C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218CA" w:rsidRPr="00993F51" w:rsidRDefault="000218CA" w:rsidP="000218C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AA46AC" w:rsidRPr="00993F51" w:rsidRDefault="00AA46AC" w:rsidP="000218C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AA46AC" w:rsidRPr="00993F51" w:rsidRDefault="00AA46AC" w:rsidP="000218C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AA46AC" w:rsidRPr="00993F51" w:rsidRDefault="00AA46AC" w:rsidP="000218CA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218CA" w:rsidRPr="00993F51" w:rsidRDefault="000218CA" w:rsidP="004423B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218CA" w:rsidRPr="00993F51" w:rsidRDefault="000218CA" w:rsidP="004423B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015E2" w:rsidRPr="00993F51" w:rsidRDefault="008015E2" w:rsidP="004423B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015E2" w:rsidRPr="00993F51" w:rsidRDefault="008015E2" w:rsidP="004423B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21DC6" w:rsidRPr="00993F51" w:rsidRDefault="00921DC6" w:rsidP="004423B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23BF" w:rsidRPr="00993F51" w:rsidRDefault="004423BF" w:rsidP="004423B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23BF" w:rsidRPr="00993F51" w:rsidRDefault="004423BF" w:rsidP="004423B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 предоставлению муниципальной услуги «Реализация мероприятий по принятию бесхозяйного недвижимого имущества в муниципальную собственность» </w:t>
      </w:r>
    </w:p>
    <w:p w:rsidR="004423BF" w:rsidRPr="00993F51" w:rsidRDefault="004423BF" w:rsidP="00442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3BF" w:rsidRPr="00993F51" w:rsidRDefault="004423BF" w:rsidP="004423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4423BF" w:rsidRPr="00993F51" w:rsidRDefault="004423BF" w:rsidP="004423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ИСПОЛНЕНИЯ МУНИЦИПАЛЬНОЙ ФУНКЦИИ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1440"/>
        <w:gridCol w:w="120"/>
        <w:gridCol w:w="2032"/>
        <w:gridCol w:w="7"/>
        <w:gridCol w:w="317"/>
        <w:gridCol w:w="7"/>
        <w:gridCol w:w="41"/>
        <w:gridCol w:w="1803"/>
        <w:gridCol w:w="106"/>
        <w:gridCol w:w="7"/>
        <w:gridCol w:w="1676"/>
        <w:gridCol w:w="733"/>
      </w:tblGrid>
      <w:tr w:rsidR="00654E14" w:rsidRPr="00993F51">
        <w:trPr>
          <w:gridBefore w:val="3"/>
          <w:gridAfter w:val="4"/>
          <w:wBefore w:w="2040" w:type="dxa"/>
          <w:wAfter w:w="2522" w:type="dxa"/>
          <w:trHeight w:val="356"/>
        </w:trPr>
        <w:tc>
          <w:tcPr>
            <w:tcW w:w="4207" w:type="dxa"/>
            <w:gridSpan w:val="6"/>
          </w:tcPr>
          <w:p w:rsidR="00654E14" w:rsidRPr="00993F51" w:rsidRDefault="00654E14" w:rsidP="001C41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заявления от </w:t>
            </w:r>
            <w:r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заявителя.</w:t>
            </w:r>
          </w:p>
        </w:tc>
      </w:tr>
      <w:tr w:rsidR="00654E14" w:rsidRPr="00993F51">
        <w:trPr>
          <w:gridBefore w:val="5"/>
          <w:gridAfter w:val="6"/>
          <w:wBefore w:w="4079" w:type="dxa"/>
          <w:wAfter w:w="4366" w:type="dxa"/>
          <w:trHeight w:val="502"/>
        </w:trPr>
        <w:tc>
          <w:tcPr>
            <w:tcW w:w="324" w:type="dxa"/>
            <w:gridSpan w:val="2"/>
          </w:tcPr>
          <w:p w:rsidR="00654E14" w:rsidRPr="00993F51" w:rsidRDefault="00654E14" w:rsidP="001C4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E14" w:rsidRPr="00993F51">
        <w:trPr>
          <w:gridBefore w:val="3"/>
          <w:gridAfter w:val="2"/>
          <w:wBefore w:w="2040" w:type="dxa"/>
          <w:wAfter w:w="2409" w:type="dxa"/>
          <w:trHeight w:val="469"/>
        </w:trPr>
        <w:tc>
          <w:tcPr>
            <w:tcW w:w="4320" w:type="dxa"/>
            <w:gridSpan w:val="8"/>
          </w:tcPr>
          <w:p w:rsidR="00654E14" w:rsidRPr="00993F51" w:rsidRDefault="00654E14" w:rsidP="001C41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информации об объекте.</w:t>
            </w:r>
          </w:p>
        </w:tc>
      </w:tr>
      <w:tr w:rsidR="001C416D" w:rsidRPr="00993F51">
        <w:trPr>
          <w:gridBefore w:val="5"/>
          <w:gridAfter w:val="6"/>
          <w:wBefore w:w="4079" w:type="dxa"/>
          <w:wAfter w:w="4366" w:type="dxa"/>
          <w:trHeight w:val="566"/>
        </w:trPr>
        <w:tc>
          <w:tcPr>
            <w:tcW w:w="324" w:type="dxa"/>
            <w:gridSpan w:val="2"/>
          </w:tcPr>
          <w:p w:rsidR="001C416D" w:rsidRPr="00993F51" w:rsidRDefault="001C416D" w:rsidP="001C4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E14" w:rsidRPr="00993F51">
        <w:trPr>
          <w:gridBefore w:val="2"/>
          <w:gridAfter w:val="3"/>
          <w:wBefore w:w="1920" w:type="dxa"/>
          <w:wAfter w:w="2416" w:type="dxa"/>
          <w:trHeight w:val="356"/>
        </w:trPr>
        <w:tc>
          <w:tcPr>
            <w:tcW w:w="4433" w:type="dxa"/>
            <w:gridSpan w:val="8"/>
          </w:tcPr>
          <w:p w:rsidR="00654E14" w:rsidRPr="00993F51" w:rsidRDefault="001C416D" w:rsidP="001C41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заявки на изготовление технического и кадастрового паспортов.</w:t>
            </w:r>
          </w:p>
        </w:tc>
      </w:tr>
      <w:tr w:rsidR="001C416D" w:rsidRPr="00993F51">
        <w:trPr>
          <w:gridBefore w:val="4"/>
          <w:gridAfter w:val="7"/>
          <w:wBefore w:w="4072" w:type="dxa"/>
          <w:wAfter w:w="4373" w:type="dxa"/>
          <w:trHeight w:val="502"/>
        </w:trPr>
        <w:tc>
          <w:tcPr>
            <w:tcW w:w="324" w:type="dxa"/>
            <w:gridSpan w:val="2"/>
          </w:tcPr>
          <w:p w:rsidR="001C416D" w:rsidRPr="00993F51" w:rsidRDefault="001C416D" w:rsidP="001C4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16D" w:rsidRPr="00993F51">
        <w:trPr>
          <w:gridBefore w:val="1"/>
          <w:gridAfter w:val="1"/>
          <w:wBefore w:w="480" w:type="dxa"/>
          <w:wAfter w:w="733" w:type="dxa"/>
          <w:trHeight w:val="485"/>
        </w:trPr>
        <w:tc>
          <w:tcPr>
            <w:tcW w:w="7556" w:type="dxa"/>
            <w:gridSpan w:val="11"/>
          </w:tcPr>
          <w:p w:rsidR="001C416D" w:rsidRPr="00993F51" w:rsidRDefault="001C416D" w:rsidP="001C4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4.Постановка недвижимого имущества на учет как бесхозяйно</w:t>
            </w:r>
            <w:r w:rsidR="0004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имущество</w:t>
            </w:r>
          </w:p>
        </w:tc>
      </w:tr>
      <w:tr w:rsidR="001C416D" w:rsidRPr="00993F51">
        <w:trPr>
          <w:gridBefore w:val="4"/>
          <w:gridAfter w:val="5"/>
          <w:wBefore w:w="4072" w:type="dxa"/>
          <w:wAfter w:w="4325" w:type="dxa"/>
          <w:trHeight w:val="566"/>
        </w:trPr>
        <w:tc>
          <w:tcPr>
            <w:tcW w:w="372" w:type="dxa"/>
            <w:gridSpan w:val="4"/>
          </w:tcPr>
          <w:p w:rsidR="001C416D" w:rsidRPr="00993F51" w:rsidRDefault="001C416D" w:rsidP="001C4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16D" w:rsidRPr="00993F51">
        <w:trPr>
          <w:gridBefore w:val="1"/>
          <w:gridAfter w:val="1"/>
          <w:wBefore w:w="480" w:type="dxa"/>
          <w:wAfter w:w="733" w:type="dxa"/>
          <w:trHeight w:val="728"/>
        </w:trPr>
        <w:tc>
          <w:tcPr>
            <w:tcW w:w="7556" w:type="dxa"/>
            <w:gridSpan w:val="11"/>
          </w:tcPr>
          <w:p w:rsidR="001C416D" w:rsidRPr="00993F51" w:rsidRDefault="001C416D" w:rsidP="001C416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 в суд с иском о признании права муниципальной собственности на данное имущество.</w:t>
            </w:r>
          </w:p>
        </w:tc>
      </w:tr>
      <w:tr w:rsidR="001C416D" w:rsidRPr="00993F51">
        <w:trPr>
          <w:gridBefore w:val="4"/>
          <w:gridAfter w:val="5"/>
          <w:wBefore w:w="4072" w:type="dxa"/>
          <w:wAfter w:w="4325" w:type="dxa"/>
          <w:trHeight w:val="582"/>
        </w:trPr>
        <w:tc>
          <w:tcPr>
            <w:tcW w:w="372" w:type="dxa"/>
            <w:gridSpan w:val="4"/>
          </w:tcPr>
          <w:p w:rsidR="001C416D" w:rsidRPr="00993F51" w:rsidRDefault="001C416D" w:rsidP="001C4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16D" w:rsidRPr="00993F51">
        <w:trPr>
          <w:trHeight w:val="615"/>
        </w:trPr>
        <w:tc>
          <w:tcPr>
            <w:tcW w:w="8769" w:type="dxa"/>
            <w:gridSpan w:val="13"/>
          </w:tcPr>
          <w:p w:rsidR="001C416D" w:rsidRPr="00993F51" w:rsidRDefault="001C416D" w:rsidP="001C416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ре</w:t>
            </w:r>
            <w:r w:rsidR="00EE4F7C"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гистрация права собственности  сельского поселения </w:t>
            </w:r>
            <w:proofErr w:type="spellStart"/>
            <w:r w:rsidR="0004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Бариновка</w:t>
            </w:r>
            <w:proofErr w:type="spellEnd"/>
            <w:r w:rsidR="00EE4F7C"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3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имущество.</w:t>
            </w:r>
          </w:p>
        </w:tc>
      </w:tr>
    </w:tbl>
    <w:p w:rsidR="00AA46AC" w:rsidRPr="00993F51" w:rsidRDefault="00BA0B15" w:rsidP="00BA0B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AA46AC" w:rsidRDefault="00AA46AC" w:rsidP="00BA0B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CB2" w:rsidRPr="00993F51" w:rsidRDefault="00443CB2" w:rsidP="00BA0B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6AC" w:rsidRPr="00993F51" w:rsidRDefault="00AA46AC" w:rsidP="00BA0B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7C1" w:rsidRPr="00993F51" w:rsidRDefault="00BA0B15" w:rsidP="00AA46AC">
      <w:pPr>
        <w:jc w:val="right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17C1" w:rsidRPr="00993F5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C17C1" w:rsidRPr="00993F51" w:rsidRDefault="00DC17C1" w:rsidP="00DC17C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 предоставлению муниципальной услуги «Реализация мероприятий по принятию бесхозяйного недвижимого имущества в муниципальную собственность» </w:t>
      </w:r>
    </w:p>
    <w:p w:rsidR="00DC17C1" w:rsidRPr="00993F51" w:rsidRDefault="00DC17C1" w:rsidP="00DC17C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1EE" w:rsidRPr="00993F51" w:rsidRDefault="00ED31EE" w:rsidP="00DC17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  <w:r w:rsidR="00DC17C1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, необходимых </w:t>
      </w: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для постановки на учет бесхозяйного недвижимого имущества</w:t>
      </w:r>
    </w:p>
    <w:p w:rsidR="00ED31EE" w:rsidRPr="00993F51" w:rsidRDefault="00ED31EE" w:rsidP="00AA46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lastRenderedPageBreak/>
        <w:t>1. Заявление соответствующего органа местного самоуправления муниципального образования, на территории которого расположен объект недвижимого имущества, о постановке на учет данного объекта недвижимого имущества как бесхозяйного (должно содержать информацию, позволяющую установить правовой статус недвижимого имущества, как бесхозяйного);</w:t>
      </w:r>
    </w:p>
    <w:p w:rsidR="00ED31EE" w:rsidRPr="00993F51" w:rsidRDefault="00ED31EE" w:rsidP="00AA46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 Доверенность представителя органа местного самоуправления, оформленная надлежащим образом, по представлению интересов в Учреждении юстиции;</w:t>
      </w:r>
    </w:p>
    <w:p w:rsidR="00ED31EE" w:rsidRPr="00993F51" w:rsidRDefault="00ED31EE" w:rsidP="00AA46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3. Документ, удостоверяющий личность;</w:t>
      </w:r>
    </w:p>
    <w:p w:rsidR="00ED31EE" w:rsidRPr="00993F51" w:rsidRDefault="00ED31EE" w:rsidP="00AA46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93F51">
        <w:rPr>
          <w:rFonts w:ascii="Times New Roman" w:hAnsi="Times New Roman" w:cs="Times New Roman"/>
          <w:sz w:val="24"/>
          <w:szCs w:val="24"/>
        </w:rPr>
        <w:t>Документ технического и кадастрового учета на заявленный для постановки на учет объект (технический паспорт, кадастровый план земельного участка, план объекта недвижимости, заверенный БТИ, информационная справка БТИ с указанием обременений и справка из комитета по земельным ресурсам и землеустройству с указанием обременений и т.п.), и документ, содержащий сведения о ранее зарегистрированных правах организациями технического учета (при наличии такой регистрации);</w:t>
      </w:r>
      <w:proofErr w:type="gramEnd"/>
      <w:r w:rsidRPr="00993F51">
        <w:rPr>
          <w:rFonts w:ascii="Times New Roman" w:hAnsi="Times New Roman" w:cs="Times New Roman"/>
          <w:sz w:val="24"/>
          <w:szCs w:val="24"/>
        </w:rPr>
        <w:t xml:space="preserve"> дополнительно:</w:t>
      </w:r>
    </w:p>
    <w:p w:rsidR="00ED31EE" w:rsidRPr="00993F51" w:rsidRDefault="00ED31EE" w:rsidP="00AA46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5. Заявление правообладателя об отказе от права собственности на объект недвижимого имущества и согласии о постановке на учет данного объекта в качестве бесхозяйного. Заявление должно быть представлено либо самим правообладателем, либо органом местного самоуправления, осуществляющим постановку на учет объекта недвижимого имущества в качестве бесхозяйного (в случае отказа собственника от права собственности на объект недвижимости). Все документы предоставляются в подлинниках и копиях</w:t>
      </w:r>
      <w:r w:rsidR="00DC17C1" w:rsidRPr="00993F51">
        <w:rPr>
          <w:rFonts w:ascii="Times New Roman" w:hAnsi="Times New Roman" w:cs="Times New Roman"/>
          <w:sz w:val="24"/>
          <w:szCs w:val="24"/>
        </w:rPr>
        <w:t>.</w:t>
      </w:r>
      <w:r w:rsidRPr="00993F51">
        <w:rPr>
          <w:rFonts w:ascii="Times New Roman" w:hAnsi="Times New Roman" w:cs="Times New Roman"/>
          <w:sz w:val="24"/>
          <w:szCs w:val="24"/>
        </w:rPr>
        <w:t xml:space="preserve"> На копиях заявителю (доверенному лицу) следует сделать запись: «С подлинником сверено</w:t>
      </w:r>
      <w:proofErr w:type="gramStart"/>
      <w:r w:rsidRPr="00993F51">
        <w:rPr>
          <w:rFonts w:ascii="Times New Roman" w:hAnsi="Times New Roman" w:cs="Times New Roman"/>
          <w:sz w:val="24"/>
          <w:szCs w:val="24"/>
        </w:rPr>
        <w:t>»</w:t>
      </w:r>
      <w:r w:rsidR="00DC17C1" w:rsidRPr="00993F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17C1" w:rsidRPr="00993F51">
        <w:rPr>
          <w:rFonts w:ascii="Times New Roman" w:hAnsi="Times New Roman" w:cs="Times New Roman"/>
          <w:sz w:val="24"/>
          <w:szCs w:val="24"/>
        </w:rPr>
        <w:t>ли «Копия верна»</w:t>
      </w:r>
      <w:r w:rsidRPr="00993F51">
        <w:rPr>
          <w:rFonts w:ascii="Times New Roman" w:hAnsi="Times New Roman" w:cs="Times New Roman"/>
          <w:sz w:val="24"/>
          <w:szCs w:val="24"/>
        </w:rPr>
        <w:t>, указать фамилию и инициалы, поставить свою подпись</w:t>
      </w:r>
      <w:r w:rsidR="00DC17C1" w:rsidRPr="00993F51">
        <w:rPr>
          <w:rFonts w:ascii="Times New Roman" w:hAnsi="Times New Roman" w:cs="Times New Roman"/>
          <w:sz w:val="24"/>
          <w:szCs w:val="24"/>
        </w:rPr>
        <w:t>,</w:t>
      </w:r>
      <w:r w:rsidR="00EE4F7C" w:rsidRPr="00993F51">
        <w:rPr>
          <w:rFonts w:ascii="Times New Roman" w:hAnsi="Times New Roman" w:cs="Times New Roman"/>
          <w:sz w:val="24"/>
          <w:szCs w:val="24"/>
        </w:rPr>
        <w:t xml:space="preserve"> </w:t>
      </w:r>
      <w:r w:rsidR="00DC17C1" w:rsidRPr="00993F51">
        <w:rPr>
          <w:rFonts w:ascii="Times New Roman" w:hAnsi="Times New Roman" w:cs="Times New Roman"/>
          <w:sz w:val="24"/>
          <w:szCs w:val="24"/>
        </w:rPr>
        <w:t>печать.</w:t>
      </w:r>
    </w:p>
    <w:p w:rsidR="00ED31EE" w:rsidRPr="00993F51" w:rsidRDefault="00DC17C1" w:rsidP="00AA46AC">
      <w:pPr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     </w:t>
      </w:r>
      <w:r w:rsidR="00ED31EE" w:rsidRPr="00993F51">
        <w:rPr>
          <w:rFonts w:ascii="Times New Roman" w:hAnsi="Times New Roman" w:cs="Times New Roman"/>
          <w:sz w:val="24"/>
          <w:szCs w:val="24"/>
        </w:rPr>
        <w:t>Все документы предоставляются в подлинниках и копиях.</w:t>
      </w:r>
    </w:p>
    <w:p w:rsidR="00993F51" w:rsidRPr="00993F51" w:rsidRDefault="00585091" w:rsidP="005850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455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85091" w:rsidRPr="00993F51" w:rsidRDefault="00585091" w:rsidP="00AA46AC">
      <w:pPr>
        <w:jc w:val="right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93F5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85091" w:rsidRPr="00993F51" w:rsidRDefault="00585091" w:rsidP="0058509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 предоставлению муниципальной услуги «Реализация мероприятий по принятию бесхозяйного недвижимого имущества в муниципальную собственность» </w:t>
      </w:r>
    </w:p>
    <w:p w:rsidR="00585091" w:rsidRPr="00993F51" w:rsidRDefault="00585091" w:rsidP="00BA0B15">
      <w:pPr>
        <w:widowControl w:val="0"/>
        <w:autoSpaceDE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ЖАЛОБЫ НА ДЕЙСТВИЕ (БЕЗДЕЙСТВИЕ) 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 </w:t>
      </w:r>
      <w:r w:rsidR="00EE4F7C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0455D4">
        <w:rPr>
          <w:rFonts w:ascii="Times New Roman" w:hAnsi="Times New Roman" w:cs="Times New Roman"/>
          <w:b/>
          <w:bCs/>
          <w:sz w:val="24"/>
          <w:szCs w:val="24"/>
        </w:rPr>
        <w:t>Бариновка</w:t>
      </w:r>
      <w:proofErr w:type="spellEnd"/>
      <w:r w:rsidR="00EE4F7C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EE4F7C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4F7C" w:rsidRPr="00993F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Нефтегорский</w:t>
      </w:r>
      <w:proofErr w:type="spellEnd"/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______________________________________________________________или его должностного лица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*   Ф.И.О. физического лица_____________________________________________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* Местонахождение   физического лица 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</w:t>
      </w:r>
      <w:r w:rsidR="00AA46AC" w:rsidRPr="00993F51">
        <w:rPr>
          <w:rFonts w:ascii="Times New Roman" w:hAnsi="Times New Roman" w:cs="Times New Roman"/>
          <w:sz w:val="24"/>
          <w:szCs w:val="24"/>
        </w:rPr>
        <w:t>_______________</w:t>
      </w:r>
      <w:r w:rsidRPr="00993F51">
        <w:rPr>
          <w:rFonts w:ascii="Times New Roman" w:hAnsi="Times New Roman" w:cs="Times New Roman"/>
          <w:sz w:val="24"/>
          <w:szCs w:val="24"/>
        </w:rPr>
        <w:t>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B15" w:rsidRPr="00993F51" w:rsidRDefault="00BA0B15" w:rsidP="00EE4F7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993F51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993F51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993F51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993F51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A0B15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МП</w:t>
      </w:r>
      <w:r w:rsidR="00AA46AC" w:rsidRPr="00993F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3E5D" w:rsidRPr="00993F51">
        <w:rPr>
          <w:rFonts w:ascii="Times New Roman" w:hAnsi="Times New Roman" w:cs="Times New Roman"/>
          <w:sz w:val="24"/>
          <w:szCs w:val="24"/>
        </w:rPr>
        <w:t>(подпись</w:t>
      </w:r>
      <w:r w:rsidRPr="00993F51">
        <w:rPr>
          <w:rFonts w:ascii="Times New Roman" w:hAnsi="Times New Roman" w:cs="Times New Roman"/>
          <w:sz w:val="24"/>
          <w:szCs w:val="24"/>
        </w:rPr>
        <w:t>)</w:t>
      </w:r>
    </w:p>
    <w:p w:rsidR="00510D24" w:rsidRPr="00993F51" w:rsidRDefault="00510D24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85091" w:rsidRPr="00993F51" w:rsidRDefault="00585091" w:rsidP="00585091">
      <w:pPr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993F5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85091" w:rsidRPr="00993F51" w:rsidRDefault="00585091" w:rsidP="0058509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 предоставлению муниципальной услуги «Реализация мероприятий по принятию бесхозяйного недвижимого имущества в муниципальную собственность» </w:t>
      </w:r>
    </w:p>
    <w:p w:rsidR="00585091" w:rsidRPr="00993F51" w:rsidRDefault="00585091" w:rsidP="00585091">
      <w:pPr>
        <w:widowControl w:val="0"/>
        <w:autoSpaceDE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585091" w:rsidP="00AA46AC">
      <w:pPr>
        <w:widowControl w:val="0"/>
        <w:autoSpaceDE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A0B15" w:rsidRPr="00993F51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51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585091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Я АДМИНИСТРАЦИИ  </w:t>
      </w:r>
      <w:r w:rsidR="00095846"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ПОСЕДЕНИЯ </w:t>
      </w:r>
      <w:r w:rsidR="000455D4">
        <w:rPr>
          <w:rFonts w:ascii="Times New Roman" w:hAnsi="Times New Roman" w:cs="Times New Roman"/>
          <w:b/>
          <w:bCs/>
          <w:sz w:val="24"/>
          <w:szCs w:val="24"/>
        </w:rPr>
        <w:t xml:space="preserve">БАРИНОВКА </w:t>
      </w:r>
      <w:r w:rsidR="00095846" w:rsidRPr="00993F5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НЕФТЕГОРСКИЙ САМАРСКОЙ ОБЛАСТИ</w:t>
      </w: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ПО ЖАЛО</w:t>
      </w:r>
      <w:r w:rsidR="00585091" w:rsidRPr="00993F51">
        <w:rPr>
          <w:rFonts w:ascii="Times New Roman" w:hAnsi="Times New Roman" w:cs="Times New Roman"/>
          <w:b/>
          <w:bCs/>
          <w:sz w:val="24"/>
          <w:szCs w:val="24"/>
        </w:rPr>
        <w:t>БЕ НА ДЕЙСТВИЕ (БЕЗДЕЙСТВИЕ) ОРГАНА ИЛИ ЕГО</w:t>
      </w:r>
      <w:r w:rsidRPr="00993F51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ДОЛЖНОСТНОГО ЛИЦА</w:t>
      </w:r>
    </w:p>
    <w:p w:rsidR="00BA0B15" w:rsidRPr="00993F51" w:rsidRDefault="00BA0B15" w:rsidP="00AA46AC">
      <w:pPr>
        <w:widowControl w:val="0"/>
        <w:autoSpaceDE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   Исх. от _______ № 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РЕШЕНИЕ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  </w:t>
      </w:r>
      <w:r w:rsidR="00585091" w:rsidRPr="00993F51">
        <w:rPr>
          <w:rFonts w:ascii="Times New Roman" w:hAnsi="Times New Roman" w:cs="Times New Roman"/>
          <w:sz w:val="24"/>
          <w:szCs w:val="24"/>
        </w:rPr>
        <w:t xml:space="preserve">Ф.И.О.  </w:t>
      </w:r>
      <w:r w:rsidRPr="00993F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3F51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993F51">
        <w:rPr>
          <w:rFonts w:ascii="Times New Roman" w:hAnsi="Times New Roman" w:cs="Times New Roman"/>
          <w:sz w:val="24"/>
          <w:szCs w:val="24"/>
        </w:rPr>
        <w:t xml:space="preserve"> с жалобой 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BA0B15" w:rsidRPr="00993F51" w:rsidRDefault="00BA0B15" w:rsidP="00AA46A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3F51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993F51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РЕШЕНО: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3F51">
        <w:rPr>
          <w:rFonts w:ascii="Times New Roman" w:hAnsi="Times New Roman" w:cs="Times New Roman"/>
          <w:sz w:val="24"/>
          <w:szCs w:val="24"/>
        </w:rPr>
        <w:lastRenderedPageBreak/>
        <w:t>(решение, принятое в отношении обжалованного</w:t>
      </w:r>
      <w:proofErr w:type="gramEnd"/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 xml:space="preserve">                               действия (бездействия), признано </w:t>
      </w:r>
      <w:proofErr w:type="gramStart"/>
      <w:r w:rsidRPr="00993F51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993F51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  или не удовлетворена полностью или частично)</w:t>
      </w:r>
    </w:p>
    <w:p w:rsidR="00BA0B15" w:rsidRPr="00993F51" w:rsidRDefault="00BA0B15" w:rsidP="00AA46A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A0B15" w:rsidRPr="00993F51" w:rsidRDefault="00BA0B15" w:rsidP="00AA46A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BA0B15" w:rsidRPr="00993F51" w:rsidRDefault="00BA0B15" w:rsidP="00AA46A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 __________________________</w:t>
      </w:r>
    </w:p>
    <w:p w:rsidR="00BA0B15" w:rsidRPr="00993F51" w:rsidRDefault="00BA0B15" w:rsidP="00AA46A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B15" w:rsidRPr="00993F51" w:rsidRDefault="00BA0B15" w:rsidP="00AA46A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0B15" w:rsidRPr="00993F51" w:rsidRDefault="00BA0B15" w:rsidP="00AA46A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51">
        <w:rPr>
          <w:rFonts w:ascii="Times New Roman" w:hAnsi="Times New Roman" w:cs="Times New Roman"/>
          <w:sz w:val="24"/>
          <w:szCs w:val="24"/>
        </w:rPr>
        <w:t>__________________________________  ____________          _______________</w:t>
      </w:r>
    </w:p>
    <w:p w:rsidR="00BA0B15" w:rsidRPr="00993F51" w:rsidRDefault="00BA0B15" w:rsidP="00AA46AC">
      <w:pPr>
        <w:widowControl w:val="0"/>
        <w:autoSpaceDE w:val="0"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F51">
        <w:rPr>
          <w:rFonts w:ascii="Times New Roman" w:hAnsi="Times New Roman" w:cs="Times New Roman"/>
          <w:sz w:val="24"/>
          <w:szCs w:val="24"/>
        </w:rPr>
        <w:t>(должность лица уполномоченного,           (подпись)                 (инициалы, фамилия)</w:t>
      </w:r>
      <w:proofErr w:type="gramEnd"/>
    </w:p>
    <w:p w:rsidR="00BA0B15" w:rsidRPr="00993F51" w:rsidRDefault="00BA0B15" w:rsidP="00AA46AC">
      <w:pPr>
        <w:widowControl w:val="0"/>
        <w:autoSpaceDE w:val="0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3F51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993F51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BA0B15" w:rsidRPr="00993F51" w:rsidRDefault="00BA0B15" w:rsidP="00DC17C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A0B15" w:rsidRPr="00993F51" w:rsidSect="00323E5D">
      <w:pgSz w:w="12240" w:h="15840"/>
      <w:pgMar w:top="1134" w:right="1247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F79"/>
    <w:multiLevelType w:val="singleLevel"/>
    <w:tmpl w:val="02AA79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1B943032"/>
    <w:multiLevelType w:val="multilevel"/>
    <w:tmpl w:val="52F62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23F4FFC"/>
    <w:multiLevelType w:val="hybridMultilevel"/>
    <w:tmpl w:val="20ACBC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077DC"/>
    <w:multiLevelType w:val="hybridMultilevel"/>
    <w:tmpl w:val="05BEB748"/>
    <w:lvl w:ilvl="0" w:tplc="042C7FC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D0774A"/>
    <w:multiLevelType w:val="singleLevel"/>
    <w:tmpl w:val="4E823D96"/>
    <w:lvl w:ilvl="0">
      <w:start w:val="7"/>
      <w:numFmt w:val="decimal"/>
      <w:lvlText w:val="17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</w:abstractNum>
  <w:abstractNum w:abstractNumId="5">
    <w:nsid w:val="6EE93330"/>
    <w:multiLevelType w:val="hybridMultilevel"/>
    <w:tmpl w:val="C406CF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1D016D"/>
    <w:multiLevelType w:val="hybridMultilevel"/>
    <w:tmpl w:val="7B42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F13D19"/>
    <w:multiLevelType w:val="singleLevel"/>
    <w:tmpl w:val="2F20567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</w:abstractNum>
  <w:abstractNum w:abstractNumId="8">
    <w:nsid w:val="7B6F1230"/>
    <w:multiLevelType w:val="singleLevel"/>
    <w:tmpl w:val="64B01C20"/>
    <w:lvl w:ilvl="0">
      <w:start w:val="2"/>
      <w:numFmt w:val="decimal"/>
      <w:lvlText w:val="16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</w:abstractNum>
  <w:abstractNum w:abstractNumId="9">
    <w:nsid w:val="7BEC5CE9"/>
    <w:multiLevelType w:val="singleLevel"/>
    <w:tmpl w:val="252EDFF4"/>
    <w:lvl w:ilvl="0">
      <w:start w:val="5"/>
      <w:numFmt w:val="decimal"/>
      <w:lvlText w:val="%1)"/>
      <w:legacy w:legacy="1" w:legacySpace="0" w:legacyIndent="307"/>
      <w:lvlJc w:val="left"/>
      <w:rPr>
        <w:rFonts w:ascii="Century Schoolbook" w:hAnsi="Century Schoolbook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55CF6"/>
    <w:rsid w:val="000218CA"/>
    <w:rsid w:val="000268DF"/>
    <w:rsid w:val="000366EA"/>
    <w:rsid w:val="00037C47"/>
    <w:rsid w:val="000455D4"/>
    <w:rsid w:val="00051085"/>
    <w:rsid w:val="00054515"/>
    <w:rsid w:val="00061FFB"/>
    <w:rsid w:val="000722C1"/>
    <w:rsid w:val="00091F4C"/>
    <w:rsid w:val="00092E3B"/>
    <w:rsid w:val="00095846"/>
    <w:rsid w:val="000C7385"/>
    <w:rsid w:val="000D31DE"/>
    <w:rsid w:val="000F33B3"/>
    <w:rsid w:val="001213FD"/>
    <w:rsid w:val="0015014D"/>
    <w:rsid w:val="00162198"/>
    <w:rsid w:val="001A1FA4"/>
    <w:rsid w:val="001B1FB8"/>
    <w:rsid w:val="001C16E6"/>
    <w:rsid w:val="001C416D"/>
    <w:rsid w:val="001E2174"/>
    <w:rsid w:val="001E2667"/>
    <w:rsid w:val="001E318C"/>
    <w:rsid w:val="00210C70"/>
    <w:rsid w:val="0022187A"/>
    <w:rsid w:val="00240FB6"/>
    <w:rsid w:val="00256DC4"/>
    <w:rsid w:val="002602D3"/>
    <w:rsid w:val="002603FE"/>
    <w:rsid w:val="002A71BD"/>
    <w:rsid w:val="002C2554"/>
    <w:rsid w:val="002C506F"/>
    <w:rsid w:val="002C7C12"/>
    <w:rsid w:val="002D3D92"/>
    <w:rsid w:val="00323E5D"/>
    <w:rsid w:val="003253C4"/>
    <w:rsid w:val="00344FD2"/>
    <w:rsid w:val="003572FE"/>
    <w:rsid w:val="00395518"/>
    <w:rsid w:val="003F42AD"/>
    <w:rsid w:val="00402D97"/>
    <w:rsid w:val="00416D7A"/>
    <w:rsid w:val="004423BF"/>
    <w:rsid w:val="00443CB2"/>
    <w:rsid w:val="00455C97"/>
    <w:rsid w:val="00462C3E"/>
    <w:rsid w:val="00472D0D"/>
    <w:rsid w:val="004C3F85"/>
    <w:rsid w:val="004D7693"/>
    <w:rsid w:val="004E0EA1"/>
    <w:rsid w:val="00510D24"/>
    <w:rsid w:val="005116D2"/>
    <w:rsid w:val="0051546C"/>
    <w:rsid w:val="00540EF0"/>
    <w:rsid w:val="00541363"/>
    <w:rsid w:val="00566FDF"/>
    <w:rsid w:val="00585091"/>
    <w:rsid w:val="005857C7"/>
    <w:rsid w:val="00592E3B"/>
    <w:rsid w:val="005B5562"/>
    <w:rsid w:val="00635178"/>
    <w:rsid w:val="00654E14"/>
    <w:rsid w:val="006B3D9A"/>
    <w:rsid w:val="006C2E2D"/>
    <w:rsid w:val="006D10E7"/>
    <w:rsid w:val="00701D4E"/>
    <w:rsid w:val="00715EE8"/>
    <w:rsid w:val="007749D1"/>
    <w:rsid w:val="00781D9C"/>
    <w:rsid w:val="007857A9"/>
    <w:rsid w:val="007D4B36"/>
    <w:rsid w:val="007D5994"/>
    <w:rsid w:val="008015E2"/>
    <w:rsid w:val="00812055"/>
    <w:rsid w:val="008719E0"/>
    <w:rsid w:val="00875796"/>
    <w:rsid w:val="0088120B"/>
    <w:rsid w:val="008B3BD7"/>
    <w:rsid w:val="008C4179"/>
    <w:rsid w:val="00921DC6"/>
    <w:rsid w:val="00924689"/>
    <w:rsid w:val="00951337"/>
    <w:rsid w:val="009702AD"/>
    <w:rsid w:val="00993F51"/>
    <w:rsid w:val="009B4040"/>
    <w:rsid w:val="009F4E91"/>
    <w:rsid w:val="00A12A40"/>
    <w:rsid w:val="00A44C32"/>
    <w:rsid w:val="00A82FE1"/>
    <w:rsid w:val="00A9356A"/>
    <w:rsid w:val="00A9375E"/>
    <w:rsid w:val="00AA46AC"/>
    <w:rsid w:val="00AC6566"/>
    <w:rsid w:val="00B11D27"/>
    <w:rsid w:val="00B4722B"/>
    <w:rsid w:val="00B6472E"/>
    <w:rsid w:val="00BA0B15"/>
    <w:rsid w:val="00BB29B1"/>
    <w:rsid w:val="00BF3068"/>
    <w:rsid w:val="00C10396"/>
    <w:rsid w:val="00C3259E"/>
    <w:rsid w:val="00C34DAC"/>
    <w:rsid w:val="00C57531"/>
    <w:rsid w:val="00C703BA"/>
    <w:rsid w:val="00C7460C"/>
    <w:rsid w:val="00CB1B61"/>
    <w:rsid w:val="00CB470D"/>
    <w:rsid w:val="00CC7C0F"/>
    <w:rsid w:val="00CD2B5D"/>
    <w:rsid w:val="00D16E2B"/>
    <w:rsid w:val="00D173C8"/>
    <w:rsid w:val="00D417D5"/>
    <w:rsid w:val="00D51484"/>
    <w:rsid w:val="00D52B20"/>
    <w:rsid w:val="00D55CF6"/>
    <w:rsid w:val="00D57095"/>
    <w:rsid w:val="00DB366B"/>
    <w:rsid w:val="00DC17C1"/>
    <w:rsid w:val="00DC2845"/>
    <w:rsid w:val="00DE6C8A"/>
    <w:rsid w:val="00E132CC"/>
    <w:rsid w:val="00E21915"/>
    <w:rsid w:val="00E25229"/>
    <w:rsid w:val="00E37C80"/>
    <w:rsid w:val="00E51F8E"/>
    <w:rsid w:val="00E539C8"/>
    <w:rsid w:val="00E66FA2"/>
    <w:rsid w:val="00E77B60"/>
    <w:rsid w:val="00EB0140"/>
    <w:rsid w:val="00ED31EE"/>
    <w:rsid w:val="00EE4F7C"/>
    <w:rsid w:val="00EF311E"/>
    <w:rsid w:val="00F12402"/>
    <w:rsid w:val="00F55143"/>
    <w:rsid w:val="00F753B6"/>
    <w:rsid w:val="00F87010"/>
    <w:rsid w:val="00F92743"/>
    <w:rsid w:val="00F97E3D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B3BD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6FD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21915"/>
    <w:pPr>
      <w:spacing w:before="100" w:beforeAutospacing="1" w:after="100" w:afterAutospacing="1" w:line="240" w:lineRule="auto"/>
    </w:pPr>
    <w:rPr>
      <w:rFonts w:ascii="Arial" w:hAnsi="Arial" w:cs="Arial"/>
      <w:color w:val="4C4C4C"/>
      <w:sz w:val="16"/>
      <w:szCs w:val="16"/>
    </w:rPr>
  </w:style>
  <w:style w:type="paragraph" w:customStyle="1" w:styleId="ConsPlusTitle">
    <w:name w:val="ConsPlusTitle"/>
    <w:rsid w:val="00CC7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C7C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C7C0F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21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37C47"/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BA0B15"/>
    <w:rPr>
      <w:rFonts w:ascii="Times New Roman" w:hAnsi="Times New Roman"/>
      <w:sz w:val="26"/>
    </w:rPr>
  </w:style>
  <w:style w:type="paragraph" w:styleId="a5">
    <w:name w:val="Document Map"/>
    <w:basedOn w:val="a"/>
    <w:semiHidden/>
    <w:rsid w:val="003572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 Spacing"/>
    <w:qFormat/>
    <w:rsid w:val="001213FD"/>
    <w:rPr>
      <w:rFonts w:eastAsia="Calibri" w:cs="Times New Roman"/>
      <w:sz w:val="22"/>
      <w:szCs w:val="22"/>
      <w:lang w:eastAsia="en-US"/>
    </w:rPr>
  </w:style>
  <w:style w:type="paragraph" w:customStyle="1" w:styleId="Style1">
    <w:name w:val="Style1"/>
    <w:basedOn w:val="a"/>
    <w:rsid w:val="005B5562"/>
    <w:pPr>
      <w:widowControl w:val="0"/>
      <w:autoSpaceDE w:val="0"/>
      <w:autoSpaceDN w:val="0"/>
      <w:adjustRightInd w:val="0"/>
      <w:spacing w:after="0" w:line="470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5562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rsid w:val="005B5562"/>
    <w:pPr>
      <w:widowControl w:val="0"/>
      <w:autoSpaceDE w:val="0"/>
      <w:autoSpaceDN w:val="0"/>
      <w:adjustRightInd w:val="0"/>
      <w:spacing w:after="0" w:line="480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B5562"/>
    <w:pPr>
      <w:widowControl w:val="0"/>
      <w:autoSpaceDE w:val="0"/>
      <w:autoSpaceDN w:val="0"/>
      <w:adjustRightInd w:val="0"/>
      <w:spacing w:after="0" w:line="470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5B5562"/>
    <w:rPr>
      <w:rFonts w:ascii="Century Schoolbook" w:hAnsi="Century Schoolbook" w:cs="Century Schoolbook"/>
      <w:spacing w:val="-10"/>
      <w:sz w:val="26"/>
      <w:szCs w:val="26"/>
    </w:rPr>
  </w:style>
  <w:style w:type="paragraph" w:customStyle="1" w:styleId="Style14">
    <w:name w:val="Style14"/>
    <w:basedOn w:val="a"/>
    <w:rsid w:val="005B55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 w:cs="Times New Roman"/>
      <w:sz w:val="24"/>
      <w:szCs w:val="24"/>
    </w:rPr>
  </w:style>
  <w:style w:type="paragraph" w:customStyle="1" w:styleId="Style4">
    <w:name w:val="Style4"/>
    <w:basedOn w:val="a"/>
    <w:rsid w:val="005B5562"/>
    <w:pPr>
      <w:widowControl w:val="0"/>
      <w:autoSpaceDE w:val="0"/>
      <w:autoSpaceDN w:val="0"/>
      <w:adjustRightInd w:val="0"/>
      <w:spacing w:after="0" w:line="468" w:lineRule="exact"/>
      <w:ind w:firstLine="571"/>
    </w:pPr>
    <w:rPr>
      <w:rFonts w:ascii="Century Schoolbook" w:hAnsi="Century Schoolbook" w:cs="Times New Roman"/>
      <w:sz w:val="24"/>
      <w:szCs w:val="24"/>
    </w:rPr>
  </w:style>
  <w:style w:type="paragraph" w:customStyle="1" w:styleId="western">
    <w:name w:val="western"/>
    <w:basedOn w:val="a"/>
    <w:rsid w:val="00993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BD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locked/>
    <w:rsid w:val="008B3BD7"/>
    <w:rPr>
      <w:b/>
      <w:bCs/>
    </w:rPr>
  </w:style>
  <w:style w:type="paragraph" w:styleId="a8">
    <w:name w:val="List Paragraph"/>
    <w:basedOn w:val="a"/>
    <w:uiPriority w:val="34"/>
    <w:qFormat/>
    <w:rsid w:val="00A9375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tegors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samregion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35634</CharactersWithSpaces>
  <SharedDoc>false</SharedDoc>
  <HLinks>
    <vt:vector size="24" baseType="variant">
      <vt:variant>
        <vt:i4>720896</vt:i4>
      </vt:variant>
      <vt:variant>
        <vt:i4>9</vt:i4>
      </vt:variant>
      <vt:variant>
        <vt:i4>0</vt:i4>
      </vt:variant>
      <vt:variant>
        <vt:i4>5</vt:i4>
      </vt:variant>
      <vt:variant>
        <vt:lpwstr>http://www.neftegorskadm.ru/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http://www.pgu.samregion.ru/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Пользователь</dc:creator>
  <cp:lastModifiedBy>Елена</cp:lastModifiedBy>
  <cp:revision>9</cp:revision>
  <dcterms:created xsi:type="dcterms:W3CDTF">2020-04-14T09:09:00Z</dcterms:created>
  <dcterms:modified xsi:type="dcterms:W3CDTF">2020-04-22T08:57:00Z</dcterms:modified>
</cp:coreProperties>
</file>