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78" w:rsidRDefault="00461278" w:rsidP="00461278">
      <w:pPr>
        <w:suppressAutoHyphens/>
        <w:spacing w:after="60" w:line="240" w:lineRule="auto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align>top</wp:align>
            </wp:positionV>
            <wp:extent cx="800100" cy="9429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5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2975"/>
                    </a:xfrm>
                    <a:prstGeom prst="rect">
                      <a:avLst/>
                    </a:prstGeom>
                    <a:solidFill>
                      <a:srgbClr val="333300">
                        <a:alpha val="36078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caps/>
          <w:sz w:val="24"/>
          <w:szCs w:val="24"/>
          <w:lang w:eastAsia="ar-SA"/>
        </w:rPr>
        <w:br w:type="textWrapping" w:clear="all"/>
      </w:r>
    </w:p>
    <w:p w:rsidR="00461278" w:rsidRDefault="00461278" w:rsidP="00461278">
      <w:pPr>
        <w:suppressAutoHyphens/>
        <w:spacing w:after="6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ar-SA"/>
        </w:rPr>
        <w:t xml:space="preserve">Совет депутатов </w:t>
      </w:r>
    </w:p>
    <w:p w:rsidR="00461278" w:rsidRDefault="00461278" w:rsidP="00461278">
      <w:pPr>
        <w:suppressAutoHyphens/>
        <w:spacing w:after="6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ar-SA"/>
        </w:rPr>
        <w:t>МАТВЕЕВСКОГО сельского поселения</w:t>
      </w:r>
    </w:p>
    <w:p w:rsidR="00461278" w:rsidRDefault="00461278" w:rsidP="00461278">
      <w:pPr>
        <w:suppressAutoHyphens/>
        <w:spacing w:after="6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ar-SA"/>
        </w:rPr>
        <w:t>ПАРФЕНЬЕВСКОГО муниципального района</w:t>
      </w:r>
    </w:p>
    <w:p w:rsidR="00461278" w:rsidRDefault="00461278" w:rsidP="00461278">
      <w:p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ar-SA"/>
        </w:rPr>
        <w:t>Костромской области</w:t>
      </w:r>
    </w:p>
    <w:p w:rsidR="00461278" w:rsidRDefault="00461278" w:rsidP="00461278">
      <w:p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ar-SA"/>
        </w:rPr>
        <w:t>второго созыва</w:t>
      </w:r>
    </w:p>
    <w:p w:rsidR="00461278" w:rsidRDefault="00461278" w:rsidP="0046127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РЕШЕНИЕ</w:t>
      </w:r>
    </w:p>
    <w:p w:rsidR="00461278" w:rsidRDefault="00461278" w:rsidP="00461278">
      <w:pPr>
        <w:shd w:val="clear" w:color="auto" w:fill="FFFFFF"/>
        <w:suppressAutoHyphens/>
        <w:spacing w:after="0" w:line="278" w:lineRule="exact"/>
        <w:ind w:right="289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61278" w:rsidRDefault="00461278" w:rsidP="00461278">
      <w:pPr>
        <w:shd w:val="clear" w:color="auto" w:fill="FFFFFF"/>
        <w:suppressAutoHyphens/>
        <w:spacing w:after="0" w:line="278" w:lineRule="exact"/>
        <w:ind w:right="289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61278" w:rsidRDefault="00024827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от 26  декабря</w:t>
      </w:r>
      <w:r w:rsidR="00461278">
        <w:rPr>
          <w:rFonts w:ascii="Arial" w:eastAsia="Times New Roman" w:hAnsi="Arial" w:cs="Arial"/>
          <w:sz w:val="24"/>
          <w:szCs w:val="24"/>
          <w:lang w:eastAsia="ar-SA"/>
        </w:rPr>
        <w:t xml:space="preserve"> 2019 года </w:t>
      </w:r>
      <w:r w:rsidR="0046127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46127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46127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46127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46127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46127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46127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46127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461278">
        <w:rPr>
          <w:rFonts w:ascii="Arial" w:eastAsia="Times New Roman" w:hAnsi="Arial" w:cs="Arial"/>
          <w:sz w:val="24"/>
          <w:szCs w:val="24"/>
          <w:lang w:eastAsia="ar-SA"/>
        </w:rPr>
        <w:tab/>
        <w:t>№</w:t>
      </w:r>
      <w:r>
        <w:rPr>
          <w:rFonts w:ascii="Arial" w:eastAsia="Times New Roman" w:hAnsi="Arial" w:cs="Arial"/>
          <w:sz w:val="24"/>
          <w:szCs w:val="24"/>
          <w:lang w:eastAsia="ar-SA"/>
        </w:rPr>
        <w:t>326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809"/>
      </w:tblGrid>
      <w:tr w:rsidR="00461278" w:rsidTr="00461278">
        <w:tc>
          <w:tcPr>
            <w:tcW w:w="5328" w:type="dxa"/>
          </w:tcPr>
          <w:p w:rsidR="00461278" w:rsidRDefault="00461278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61278" w:rsidRDefault="00461278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бюджета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Матвеевского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Парфеньевского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муниципального района Костромской области на 2020год </w:t>
            </w:r>
            <w:r w:rsidR="00402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 на плановый  период 2021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и 2022год</w:t>
            </w:r>
            <w:r w:rsidR="00402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ов </w:t>
            </w:r>
          </w:p>
        </w:tc>
        <w:tc>
          <w:tcPr>
            <w:tcW w:w="4809" w:type="dxa"/>
          </w:tcPr>
          <w:p w:rsidR="00461278" w:rsidRDefault="0046127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Статья 1.</w:t>
      </w:r>
    </w:p>
    <w:p w:rsidR="00461278" w:rsidRDefault="00226A5D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1.Утвердить  бюджет</w:t>
      </w:r>
      <w:r w:rsidR="00461278">
        <w:rPr>
          <w:rFonts w:ascii="Arial" w:eastAsia="Times New Roman" w:hAnsi="Arial" w:cs="Arial"/>
          <w:sz w:val="24"/>
          <w:szCs w:val="24"/>
          <w:lang w:eastAsia="ar-SA"/>
        </w:rPr>
        <w:t xml:space="preserve"> Матвеевского сельского поселения (далее-местный бюджет) на 2020 год по доходам в сумме 3081850</w:t>
      </w:r>
      <w:r w:rsidR="0046127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461278">
        <w:rPr>
          <w:rFonts w:ascii="Arial" w:eastAsia="Times New Roman" w:hAnsi="Arial" w:cs="Arial"/>
          <w:sz w:val="24"/>
          <w:szCs w:val="24"/>
          <w:lang w:eastAsia="ar-SA"/>
        </w:rPr>
        <w:t>рублей</w:t>
      </w:r>
      <w:proofErr w:type="gramStart"/>
      <w:r w:rsidR="00461278">
        <w:rPr>
          <w:rFonts w:ascii="Arial" w:eastAsia="Times New Roman" w:hAnsi="Arial" w:cs="Arial"/>
          <w:sz w:val="24"/>
          <w:szCs w:val="24"/>
          <w:lang w:eastAsia="ar-SA"/>
        </w:rPr>
        <w:t xml:space="preserve"> ,</w:t>
      </w:r>
      <w:proofErr w:type="gramEnd"/>
      <w:r w:rsidR="00461278">
        <w:rPr>
          <w:rFonts w:ascii="Arial" w:eastAsia="Times New Roman" w:hAnsi="Arial" w:cs="Arial"/>
          <w:sz w:val="24"/>
          <w:szCs w:val="24"/>
          <w:lang w:eastAsia="ar-SA"/>
        </w:rPr>
        <w:t>в том числе  безвозмездные поступления 1138850,00 рублей   и расходам в сумме  3179000,00</w:t>
      </w:r>
      <w:r w:rsidR="0046127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461278">
        <w:rPr>
          <w:rFonts w:ascii="Arial" w:eastAsia="Times New Roman" w:hAnsi="Arial" w:cs="Arial"/>
          <w:sz w:val="24"/>
          <w:szCs w:val="24"/>
          <w:lang w:eastAsia="ar-SA"/>
        </w:rPr>
        <w:t>рублей.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Установить размер дефицита местного бюджета на 2020 год в сумме 97150  рублей или 5% объема доходов местного бюджета без учета финансовой помощи от бюджетов других уровней.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Направить на покрытие дефицита местного бюджета на 2020год собственные доходы.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61278" w:rsidRDefault="00226A5D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2.Утвердить  бюджет</w:t>
      </w:r>
      <w:r w:rsidR="00461278">
        <w:rPr>
          <w:rFonts w:ascii="Arial" w:eastAsia="Times New Roman" w:hAnsi="Arial" w:cs="Arial"/>
          <w:sz w:val="24"/>
          <w:szCs w:val="24"/>
          <w:lang w:eastAsia="ar-SA"/>
        </w:rPr>
        <w:t xml:space="preserve"> Матвеевского сельского поселения (далее-местный бюджет) на </w:t>
      </w:r>
      <w:r w:rsidR="00402402">
        <w:rPr>
          <w:rFonts w:ascii="Arial" w:eastAsia="Times New Roman" w:hAnsi="Arial" w:cs="Arial"/>
          <w:sz w:val="24"/>
          <w:szCs w:val="24"/>
          <w:lang w:eastAsia="ar-SA"/>
        </w:rPr>
        <w:t xml:space="preserve">плановый </w:t>
      </w:r>
      <w:r w:rsidR="00461278">
        <w:rPr>
          <w:rFonts w:ascii="Arial" w:eastAsia="Times New Roman" w:hAnsi="Arial" w:cs="Arial"/>
          <w:sz w:val="24"/>
          <w:szCs w:val="24"/>
          <w:lang w:eastAsia="ar-SA"/>
        </w:rPr>
        <w:t>2021 год по доходам в сумме 3044450,00</w:t>
      </w:r>
      <w:r w:rsidR="0046127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proofErr w:type="spellStart"/>
      <w:r w:rsidR="00461278">
        <w:rPr>
          <w:rFonts w:ascii="Arial" w:eastAsia="Times New Roman" w:hAnsi="Arial" w:cs="Arial"/>
          <w:sz w:val="24"/>
          <w:szCs w:val="24"/>
          <w:lang w:eastAsia="ar-SA"/>
        </w:rPr>
        <w:t>рублей</w:t>
      </w:r>
      <w:proofErr w:type="gramStart"/>
      <w:r w:rsidR="00461278">
        <w:rPr>
          <w:rFonts w:ascii="Arial" w:eastAsia="Times New Roman" w:hAnsi="Arial" w:cs="Arial"/>
          <w:sz w:val="24"/>
          <w:szCs w:val="24"/>
          <w:lang w:eastAsia="ar-SA"/>
        </w:rPr>
        <w:t>,в</w:t>
      </w:r>
      <w:proofErr w:type="spellEnd"/>
      <w:proofErr w:type="gramEnd"/>
      <w:r w:rsidR="00461278">
        <w:rPr>
          <w:rFonts w:ascii="Arial" w:eastAsia="Times New Roman" w:hAnsi="Arial" w:cs="Arial"/>
          <w:sz w:val="24"/>
          <w:szCs w:val="24"/>
          <w:lang w:eastAsia="ar-SA"/>
        </w:rPr>
        <w:t xml:space="preserve"> том числе  безвозмездные поступления 1080450,00 рублей  и расходам в сумме    3142650,00</w:t>
      </w:r>
      <w:r w:rsidR="0046127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461278">
        <w:rPr>
          <w:rFonts w:ascii="Arial" w:eastAsia="Times New Roman" w:hAnsi="Arial" w:cs="Arial"/>
          <w:sz w:val="24"/>
          <w:szCs w:val="24"/>
          <w:lang w:eastAsia="ar-SA"/>
        </w:rPr>
        <w:t>рублей.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Установить размер дефицита местного бюджета на 2021 год в сумме 98200,00  рублей или 5% объема доходов местного бюджета без учета финансовой помощи от бюджетов других уровней.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Направить на покрытие дефицита местного бюджета на 2021год собственные доходы.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3.</w:t>
      </w:r>
      <w:r w:rsidR="00226A5D">
        <w:rPr>
          <w:rFonts w:ascii="Arial" w:eastAsia="Times New Roman" w:hAnsi="Arial" w:cs="Arial"/>
          <w:sz w:val="24"/>
          <w:szCs w:val="24"/>
          <w:lang w:eastAsia="ar-SA"/>
        </w:rPr>
        <w:t xml:space="preserve"> .Утвердить  бюджет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Матвеевского сельского поселения (далее-местный бюджет) на</w:t>
      </w:r>
      <w:r w:rsidR="00402402">
        <w:rPr>
          <w:rFonts w:ascii="Arial" w:eastAsia="Times New Roman" w:hAnsi="Arial" w:cs="Arial"/>
          <w:sz w:val="24"/>
          <w:szCs w:val="24"/>
          <w:lang w:eastAsia="ar-SA"/>
        </w:rPr>
        <w:t xml:space="preserve"> плановый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2022 год по доходам в сумме 3084050,00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рублей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,в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том числе  безвозмездные поступления 1096050,00 рублей     и расходам в сумме   3183450,00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рублей.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Установить размер дефицита местного бюджета на 2022 год в сумме 99400 рублей или 5% объема доходов местного бюджета без учета финансовой помощи от бюджетов других уровней.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Направить на покрытие дефицита местного бюджета на 2022год собственные доходы.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Статья 2.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Установить, что доходы местного бюджета, поступающие в 2020 году,2021 году ,2022 году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настоящим Решением: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- налога на доходы физических лиц — по нормативу 15 %;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доходы от уплаты акцизов на прямогонный бензин, дизельное топливо и моторные масла, производимые на территории Российской Федерации – по нормативу 10%;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налог, взимаемый в связи с применением упрощённой системы налогообложения – по нормативу 15%;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налога на имущество физических лиц, взимаемого на территории поселения – по нормативу 100%;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земельного налога – по нормативу 100%;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государственная пошлина за совершение нотариальных действий – по нормативу 100%;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доходов, получаемых в виде арендной платы за земли, находящиеся в собственности поселений – по нормативу 100%;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доходов от продажи земельных участков, находящихся в собственности поселений (за исключением земельных участков, муниципальных бюджетных и автономных учреждений) – по нормативу 100%;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поступления от продажи имущества, находящегося в муниципальной собственности – по нормативу 100%;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административные платежи и сборы – по нормативу 100%;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доходов от уплаты прочих налогов, сборов, платежей, поступлений и неналоговых доходов, подлежащих зачислению в местный бюджет в соответствии с действующим законодательством – по нормативу 100%;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доходов от уплаты штрафов и иных сумм, принудительного взыскания в соответствии с законодательством – по нормативу 100%;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доходы от оказания платных услуг (работ) и компенсаций затрат государству – по нормативу 100%;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невыясненных поступлений, зачисляемых в бюджеты поселений – по нормативу 100%;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дотаций, субвенций, субсидий – по нормативу 100%.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Статья 3.</w:t>
      </w:r>
    </w:p>
    <w:p w:rsidR="00461278" w:rsidRDefault="00461278" w:rsidP="00461278">
      <w:pPr>
        <w:tabs>
          <w:tab w:val="left" w:pos="124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Утвердить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нормативы распределения доходов между бюджетами бюджетной системы Российской Федерации (Приложение 1).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Статья 4.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Утвердить перечень главных администраторов поступлений в бюджет, распорядителей средств бюджета Матвеевского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Парфеньевского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Костромской области (Приложение 2).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Статья 5.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Учесть в местном бюджете на 2020 год.,2021год, 2022год  поступления доходов по основным источникам в объеме (Приложение 3</w:t>
      </w:r>
      <w:r w:rsidR="00226A5D">
        <w:rPr>
          <w:rFonts w:ascii="Arial" w:eastAsia="Times New Roman" w:hAnsi="Arial" w:cs="Arial"/>
          <w:sz w:val="24"/>
          <w:szCs w:val="24"/>
          <w:lang w:eastAsia="ar-SA"/>
        </w:rPr>
        <w:t>,4</w:t>
      </w:r>
      <w:r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Статья 6.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Установить, что средства, полученные от предпринимательской и иной приносящей доход деятельности, подлежат отражению в доходах местного бюджета, учитываются на лицевых счетах, открытых им в органе, осуществляющем кассовое обслуживание исполнения местного бюджета, и расходуются в соответствии со сметами доходов и расходов в пределах остатков средств на лицевых счетах.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Установить, что средства, полученные от предпринимательской и иной приносящей доход деятельности, не могут направляться местными учреждениями на создание других организаций.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Установить, что заключение и оплата местными учреждениями договоров, исполнение которых осуществляется за счёт средств, получаемых от предпринимательской и иной приносящей доход деятельности, производятся в пределах утверждённых смет доходов и расходов.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Статья 7.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Утвердить распределение расходов местного бюджета на 2020 год,2021год ,2022год  по разделам, подразделам, целевым статьям расходов, видам расходов функциональной классификации расходов бюджета Ро</w:t>
      </w:r>
      <w:r w:rsidR="001B13CC">
        <w:rPr>
          <w:rFonts w:ascii="Arial" w:eastAsia="Times New Roman" w:hAnsi="Arial" w:cs="Arial"/>
          <w:sz w:val="24"/>
          <w:szCs w:val="24"/>
          <w:lang w:eastAsia="ar-SA"/>
        </w:rPr>
        <w:t>ссийской Федерации (Приложение 5,6</w:t>
      </w:r>
      <w:r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Статья 8.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Утвердить источники финансирования дефицита местного бюджета Матвеевского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Парфеньевского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К</w:t>
      </w:r>
      <w:r w:rsidR="001B13CC">
        <w:rPr>
          <w:rFonts w:ascii="Arial" w:eastAsia="Times New Roman" w:hAnsi="Arial" w:cs="Arial"/>
          <w:sz w:val="24"/>
          <w:szCs w:val="24"/>
          <w:lang w:eastAsia="ar-SA"/>
        </w:rPr>
        <w:t>остромской области (Приложение 7,8</w:t>
      </w:r>
      <w:r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Статья 9.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Утвердить следующий перечень статей текущих расходов бюджета Матвеевского сельского поселения на 2020 год,2021год ,2022год подлежащих финансированию в первоочередном порядке: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заработная плата и начисления на неё;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расходы на топливно-энергетические ресурсы, в том числе тепловую и энергетическую энергию,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расходы по обслуживанию и погашению долгов по кредитам, ссудам и другим кредитным соглашениям.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Статья 10.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Установить на 2020 год, 2021год ,2022год  оборотную кассовую наличность в размере 500 рублей.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Статья 11.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1.Учесть в доходах бюджета сельского поселения на 2020 год дотации на выравнивание бюджета в сумме 776000 рублей, в том числе 400000 рублей – район, 376000 рублей – область, субвенции бюджетам поселений на выполнение передаваемых полномочий субъектов Российской Федерации в сумме 1500 рублей, субвенции бюджетам поселений на осуществление первичного воинского учёта на территориях, где отсутствуют военные комиссариаты в сумме 79100рублей.</w:t>
      </w:r>
      <w:proofErr w:type="gramEnd"/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2.Учесть в доходах бюджета сельского поселения на 2021 год дотации на выравнивание бюджета в сумме 717000 рублей, в том числе 400000 рублей – район, 317000 рублей – область, субвенции бюджетам поселений на выполнение передаваемых полномочий субъектов Российской Федерации в сумме 1500 рублей, субвенции бюджетам поселений на осуществление первичного воинского учёта на территориях, где отсутствуют военные комиссариаты в сумме 79700рублей</w:t>
      </w:r>
      <w:proofErr w:type="gramEnd"/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2821CB">
        <w:rPr>
          <w:rFonts w:ascii="Arial" w:eastAsia="Times New Roman" w:hAnsi="Arial" w:cs="Arial"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sz w:val="24"/>
          <w:szCs w:val="24"/>
          <w:lang w:eastAsia="ar-SA"/>
        </w:rPr>
        <w:t>Учесть в доходах бюджета сельского поселения на 2022 год дотации на выравнивание бюджета в сумме 730000 рублей, в том числе 400000 рублей – район, 330000 рублей – область, субвенции бюджетам поселений на выполнение передаваемых полномочий субъектов Российской Федерации в сумме 1500 рублей, субвенции бюджетам поселений на осуществление первичного воинского учёта на территориях, где отсутствуют военные комиссариаты в сумме 82300рублей</w:t>
      </w:r>
      <w:proofErr w:type="gramEnd"/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Статья 12.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Установить, что заключение и оплата органом местного самоуправления муниципального образования договоров, исполнение которых осуществляется за счет средств местного бюджета, проводится в пределах утвержденных им лимитов  бюджетных обязательств в соответствии с ведомственной, функциональной и экономической классификациями  расходов местного бюджета и с учетом принятых и неисполненных обязательств.</w:t>
      </w:r>
      <w:proofErr w:type="gramEnd"/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органом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2020 год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., 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2021год, 2022год 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Отдел №20 Управления Федерального казначейства по Костромской области, осуществляющее кассовое обслуживание исполнения местного бюджета.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Управление Федерального казначейства по Костромской области, осуществляющий кассовое обслуживание исполнения местного бюджета,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учёта обязательств, подлежащих исполнению за счет средств местного бюджета.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Договор, заключенный местными учреждениями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недействительными по иску вышестоящей организации или финансового органа администрации поселения.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Статья 13.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Органы местного самоуправления муниципального образования не вправе принимать в 2020 году ,2021году,2022году решения по увеличению численности муниципальных служащих.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Статья 14.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Установить, что администрация сельского поселения в ходе исполнения бюджета поселения в 2020 году ,2021году,2022году   имеет право вносить изменения в ведомственную, функциональную и экономическую структуры расходов бюджета в связи: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с передачей полномочий на финансирование отдельных мероприятий;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в случае образования экономии по отдельным разделам, подразделам, целевым статьям, видам расходов бюджетной классификации;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на суммы остатков средств бюджета поселения на 01.01.2020 года;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на суммы средств, направляемых органами местного самоуправления, на оплату исполнительных листов судебных органов в соответствии с бюджетным кодексом РФ;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при выделении средств из резервного фонда.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Статья 15.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Отделе №20 Управления Федерального казначейства по Костромской области, осуществляющим кассовое обслуживание исполнения местного бюджета и в соответствии с законодательством Российской Федерации и законодательством Костромской области.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Кассовое обслуживание исполнения местного бюджета поселения осуществляется в соответствии со статьёй 215.1 Бюджетного кодекса Российской Федерации на лицевом счёте финансового органа муниципального образования (далее – единый счёт бюджета), открытом в Управлении Федерального казначейства по Костромской области.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Установить, что кассовое обслуживание исполнения местного бюджета производится Управлением Федерального казначейства по Костромской области, осуществляющим </w:t>
      </w: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кассовое обслуживание исполнения местного бюджета на основании соглашения и на безвозмездной основе.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Статья 16.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Нормативные и иные правовые акты органа местного самоуправления муниципального образования, влекущие дополнительные расходы за счет средств местного бюджета на 2020 год,2021год,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2022год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или при сокращении расходов по конкретным статьям местного бюджета на 2020 год,2021год,2022год  а также после внесения соответствующих изменений в настоящее решение.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2020 год.,2021году,2022году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Статья 17.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Утвердить общий объём бюджетных ассигнований, направляемых на исполнение публичных нормативных обязательств в сумме 24000 рублей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н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а 2020г,24000 рублей на 2021год ,24000 рублей  на 2022год 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Статья  18.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1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ar-SA"/>
        </w:rPr>
        <w:t>У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>твердить объёмы бюджетных ассигнований Муниципального дорожного фонда сельского поселения на 2020 год в сумме 362000рублей.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2.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Утвердить объёмы бюджетных ассигнований Муниципального дорожного фонда сельского поселения на 2021 год в сумме 365000 рублей.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3.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Утвердить объёмы бюджетных ассигнований Муниципального дорожного фонда сельского поселения на 2022 год в сумме 376000 рублей.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Статья 19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Законодательные и иные правовые акты органов местного самоуправления, не обеспеченные источниками финансирования в бюджет сельского поселения на 2020 год, 2021год,2022год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 ,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>не подлежат исполнению.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Статья 20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Настоящее Решение вступает в силу с 1 января 2020 года.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Статья 21.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Опубликовать настоящее решение в информационном бюллетене «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Матвеевский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вестник».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Глава Матвеевского сельского поселения</w:t>
      </w:r>
    </w:p>
    <w:p w:rsidR="00461278" w:rsidRDefault="00461278" w:rsidP="004612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Парфеньевского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</w:t>
      </w:r>
    </w:p>
    <w:p w:rsidR="00461278" w:rsidRDefault="00461278" w:rsidP="0046127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Костромской области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                         </w:t>
      </w:r>
    </w:p>
    <w:p w:rsidR="00461278" w:rsidRDefault="00461278" w:rsidP="004612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461278">
          <w:pgSz w:w="11906" w:h="16838"/>
          <w:pgMar w:top="567" w:right="851" w:bottom="567" w:left="1134" w:header="709" w:footer="709" w:gutter="0"/>
          <w:cols w:space="720"/>
        </w:sect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 1</w:t>
      </w:r>
    </w:p>
    <w:p w:rsidR="00461278" w:rsidRDefault="00402402" w:rsidP="004612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 решению</w:t>
      </w:r>
      <w:r w:rsidR="00461278">
        <w:rPr>
          <w:rFonts w:ascii="Arial" w:eastAsia="Times New Roman" w:hAnsi="Arial" w:cs="Arial"/>
          <w:sz w:val="24"/>
          <w:szCs w:val="24"/>
        </w:rPr>
        <w:t xml:space="preserve"> Совета депутатов</w:t>
      </w: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Матвеевского сельского поселения</w:t>
      </w: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Парфеньевского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</w:t>
      </w: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Костромской области « О бюджете </w:t>
      </w:r>
    </w:p>
    <w:p w:rsidR="00461278" w:rsidRDefault="009C77F8" w:rsidP="0046127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</w:t>
      </w:r>
      <w:r w:rsidR="00461278">
        <w:rPr>
          <w:rFonts w:ascii="Arial" w:eastAsia="Times New Roman" w:hAnsi="Arial" w:cs="Arial"/>
          <w:sz w:val="24"/>
          <w:szCs w:val="24"/>
          <w:lang w:eastAsia="ar-SA"/>
        </w:rPr>
        <w:t xml:space="preserve">Матвеевского сельского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поселения  на 2020г и на плановый  период 2021и  </w:t>
      </w:r>
      <w:r w:rsidR="00461278">
        <w:rPr>
          <w:rFonts w:ascii="Arial" w:eastAsia="Times New Roman" w:hAnsi="Arial" w:cs="Arial"/>
          <w:sz w:val="24"/>
          <w:szCs w:val="24"/>
          <w:lang w:eastAsia="ar-SA"/>
        </w:rPr>
        <w:t>2022г</w:t>
      </w:r>
      <w:r>
        <w:rPr>
          <w:rFonts w:ascii="Arial" w:eastAsia="Times New Roman" w:hAnsi="Arial" w:cs="Arial"/>
          <w:sz w:val="24"/>
          <w:szCs w:val="24"/>
          <w:lang w:eastAsia="ar-SA"/>
        </w:rPr>
        <w:t>одов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61278">
        <w:rPr>
          <w:rFonts w:ascii="Arial" w:eastAsia="Times New Roman" w:hAnsi="Arial" w:cs="Arial"/>
          <w:sz w:val="24"/>
          <w:szCs w:val="24"/>
          <w:lang w:eastAsia="ar-SA"/>
        </w:rPr>
        <w:t>.</w:t>
      </w:r>
      <w:proofErr w:type="gramEnd"/>
      <w:r w:rsidR="00461278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461278" w:rsidRDefault="009C77F8" w:rsidP="0046127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от 26  декабря </w:t>
      </w:r>
      <w:r w:rsidR="00461278">
        <w:rPr>
          <w:rFonts w:ascii="Arial" w:eastAsia="Times New Roman" w:hAnsi="Arial" w:cs="Arial"/>
          <w:sz w:val="24"/>
          <w:szCs w:val="24"/>
          <w:lang w:eastAsia="ar-SA"/>
        </w:rPr>
        <w:t xml:space="preserve"> 2019 года №</w:t>
      </w:r>
      <w:r>
        <w:rPr>
          <w:rFonts w:ascii="Arial" w:eastAsia="Times New Roman" w:hAnsi="Arial" w:cs="Arial"/>
          <w:sz w:val="24"/>
          <w:szCs w:val="24"/>
          <w:lang w:eastAsia="ar-SA"/>
        </w:rPr>
        <w:t>326</w:t>
      </w:r>
    </w:p>
    <w:p w:rsidR="00461278" w:rsidRDefault="00461278" w:rsidP="00461278">
      <w:pPr>
        <w:suppressAutoHyphens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НОРМАТИВЫ</w:t>
      </w:r>
    </w:p>
    <w:p w:rsidR="00461278" w:rsidRDefault="00461278" w:rsidP="00461278">
      <w:pPr>
        <w:tabs>
          <w:tab w:val="left" w:pos="124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распределения доходов между бюджетами бюджетной системы Российской Федерации</w:t>
      </w:r>
    </w:p>
    <w:p w:rsidR="00461278" w:rsidRDefault="00461278" w:rsidP="00461278">
      <w:pPr>
        <w:tabs>
          <w:tab w:val="left" w:pos="124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844"/>
        <w:gridCol w:w="1719"/>
      </w:tblGrid>
      <w:tr w:rsidR="00461278" w:rsidTr="00383972">
        <w:trPr>
          <w:trHeight w:val="64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Наименование доходов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Процент отчисления в бюджет</w:t>
            </w:r>
          </w:p>
        </w:tc>
      </w:tr>
      <w:tr w:rsidR="00461278" w:rsidTr="0038397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111 02033100000120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461278" w:rsidTr="00383972">
        <w:trPr>
          <w:trHeight w:val="165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111 09045100000120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461278" w:rsidTr="0038397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113 01995100000130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461278" w:rsidTr="0038397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113 02065100000130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 поселений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461278" w:rsidTr="0038397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113 02995100000130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461278" w:rsidTr="0038397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115 02050100000140</w:t>
            </w:r>
          </w:p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461278" w:rsidTr="0038397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116 23051100000140</w:t>
            </w:r>
          </w:p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выгодоприобретате-лями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461278" w:rsidTr="0038397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116 23052100000140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Доходы от возмещения ущерба при возникновении иных страховых,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461278" w:rsidTr="0038397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117 01050100000180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461278" w:rsidTr="0038397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117 05050100000180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461278" w:rsidTr="0038397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117 14030100000180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</w:tbl>
    <w:p w:rsidR="00383972" w:rsidRDefault="00461278" w:rsidP="004612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461278" w:rsidRDefault="00383972" w:rsidP="004612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461278">
        <w:rPr>
          <w:rFonts w:ascii="Arial" w:eastAsia="Times New Roman" w:hAnsi="Arial" w:cs="Arial"/>
          <w:sz w:val="24"/>
          <w:szCs w:val="24"/>
        </w:rPr>
        <w:t xml:space="preserve"> Приложение 2</w:t>
      </w:r>
    </w:p>
    <w:p w:rsidR="00461278" w:rsidRDefault="009C77F8" w:rsidP="004612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  решению</w:t>
      </w:r>
      <w:r w:rsidR="00461278">
        <w:rPr>
          <w:rFonts w:ascii="Arial" w:eastAsia="Times New Roman" w:hAnsi="Arial" w:cs="Arial"/>
          <w:sz w:val="24"/>
          <w:szCs w:val="24"/>
        </w:rPr>
        <w:t xml:space="preserve"> Совета депутатов</w:t>
      </w: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Матвеевского сельского поселения</w:t>
      </w: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Парфеньевского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</w:t>
      </w: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Костромской </w:t>
      </w:r>
      <w:proofErr w:type="spellStart"/>
      <w:r>
        <w:rPr>
          <w:rFonts w:ascii="Arial" w:eastAsia="Times New Roman" w:hAnsi="Arial" w:cs="Arial"/>
          <w:sz w:val="24"/>
          <w:szCs w:val="24"/>
        </w:rPr>
        <w:t>области</w:t>
      </w:r>
      <w:proofErr w:type="gramStart"/>
      <w:r>
        <w:rPr>
          <w:rFonts w:ascii="Arial" w:eastAsia="Times New Roman" w:hAnsi="Arial" w:cs="Arial"/>
          <w:sz w:val="24"/>
          <w:szCs w:val="24"/>
        </w:rPr>
        <w:t>»О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бюджете Матвеев</w:t>
      </w:r>
    </w:p>
    <w:p w:rsidR="009C77F8" w:rsidRDefault="00461278" w:rsidP="00461278">
      <w:pPr>
        <w:tabs>
          <w:tab w:val="left" w:pos="124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ског</w:t>
      </w:r>
      <w:r w:rsidR="009C77F8">
        <w:rPr>
          <w:rFonts w:ascii="Arial" w:eastAsia="Times New Roman" w:hAnsi="Arial" w:cs="Arial"/>
          <w:sz w:val="24"/>
          <w:szCs w:val="24"/>
          <w:lang w:eastAsia="ar-SA"/>
        </w:rPr>
        <w:t>о</w:t>
      </w:r>
      <w:proofErr w:type="spellEnd"/>
      <w:r w:rsidR="009C77F8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на 2020год и </w:t>
      </w:r>
      <w:proofErr w:type="gramStart"/>
      <w:r w:rsidR="009C77F8">
        <w:rPr>
          <w:rFonts w:ascii="Arial" w:eastAsia="Times New Roman" w:hAnsi="Arial" w:cs="Arial"/>
          <w:sz w:val="24"/>
          <w:szCs w:val="24"/>
          <w:lang w:eastAsia="ar-SA"/>
        </w:rPr>
        <w:t>на</w:t>
      </w:r>
      <w:proofErr w:type="gramEnd"/>
      <w:r w:rsidR="009C77F8"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</w:p>
    <w:p w:rsidR="00461278" w:rsidRDefault="009C77F8" w:rsidP="00461278">
      <w:pPr>
        <w:tabs>
          <w:tab w:val="left" w:pos="124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плановый период 2021 и </w:t>
      </w:r>
      <w:r w:rsidR="00461278">
        <w:rPr>
          <w:rFonts w:ascii="Arial" w:eastAsia="Times New Roman" w:hAnsi="Arial" w:cs="Arial"/>
          <w:sz w:val="24"/>
          <w:szCs w:val="24"/>
          <w:lang w:eastAsia="ar-SA"/>
        </w:rPr>
        <w:t>2022г</w:t>
      </w:r>
      <w:r>
        <w:rPr>
          <w:rFonts w:ascii="Arial" w:eastAsia="Times New Roman" w:hAnsi="Arial" w:cs="Arial"/>
          <w:sz w:val="24"/>
          <w:szCs w:val="24"/>
          <w:lang w:eastAsia="ar-SA"/>
        </w:rPr>
        <w:t>одов</w:t>
      </w:r>
      <w:r w:rsidR="00461278">
        <w:rPr>
          <w:rFonts w:ascii="Arial" w:eastAsia="Times New Roman" w:hAnsi="Arial" w:cs="Arial"/>
          <w:sz w:val="24"/>
          <w:szCs w:val="24"/>
          <w:lang w:eastAsia="ar-SA"/>
        </w:rPr>
        <w:t>.«</w:t>
      </w:r>
    </w:p>
    <w:p w:rsidR="00461278" w:rsidRDefault="00461278" w:rsidP="00461278">
      <w:pPr>
        <w:tabs>
          <w:tab w:val="left" w:pos="124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</w:t>
      </w:r>
      <w:r w:rsidR="009C77F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от 26  декабря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2019г №</w:t>
      </w:r>
      <w:r w:rsidR="009C77F8">
        <w:rPr>
          <w:rFonts w:ascii="Arial" w:eastAsia="Times New Roman" w:hAnsi="Arial" w:cs="Arial"/>
          <w:sz w:val="24"/>
          <w:szCs w:val="24"/>
          <w:lang w:eastAsia="ar-SA"/>
        </w:rPr>
        <w:t>326</w:t>
      </w:r>
    </w:p>
    <w:p w:rsidR="00461278" w:rsidRDefault="00461278" w:rsidP="00461278">
      <w:pPr>
        <w:tabs>
          <w:tab w:val="left" w:pos="124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ПЕРЕЧЕНЬ</w:t>
      </w:r>
    </w:p>
    <w:p w:rsidR="00461278" w:rsidRDefault="00461278" w:rsidP="00461278">
      <w:pPr>
        <w:tabs>
          <w:tab w:val="left" w:pos="124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главных администраторов поступлений в бюджет, распорядителей средств бюджета</w:t>
      </w:r>
    </w:p>
    <w:p w:rsidR="00461278" w:rsidRDefault="00461278" w:rsidP="00461278">
      <w:pPr>
        <w:tabs>
          <w:tab w:val="left" w:pos="124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Матвеевского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Парфеньевского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Костромской области</w:t>
      </w:r>
    </w:p>
    <w:p w:rsidR="00461278" w:rsidRDefault="00461278" w:rsidP="00461278">
      <w:pPr>
        <w:tabs>
          <w:tab w:val="left" w:pos="124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752"/>
        <w:gridCol w:w="4619"/>
        <w:gridCol w:w="1713"/>
      </w:tblGrid>
      <w:tr w:rsidR="00461278" w:rsidTr="00B94265">
        <w:trPr>
          <w:trHeight w:val="6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Кодадминис-тратора</w:t>
            </w:r>
            <w:proofErr w:type="spellEnd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Кодыбюджетнойклассификации</w:t>
            </w:r>
            <w:proofErr w:type="spellEnd"/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Наименованиедоходов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Процентотчисления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в бюджет</w:t>
            </w:r>
          </w:p>
        </w:tc>
      </w:tr>
      <w:tr w:rsidR="00461278" w:rsidTr="00B942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10804020011000110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(перерасчёты,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461278" w:rsidTr="00B942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10804020014000110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461278" w:rsidTr="00B942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11105025100000120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участков, муниципальных бюджетных и автономных учреждений).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461278" w:rsidTr="00B942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11109045100000120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100</w:t>
            </w:r>
          </w:p>
        </w:tc>
      </w:tr>
      <w:tr w:rsidR="00461278" w:rsidTr="00B942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11302995100000130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461278" w:rsidTr="00B942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11406025100000430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участков, муниципальных бюджетных и автономных учреждений)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461278" w:rsidTr="00B942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11502050100000140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461278" w:rsidTr="00B942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11701050100000180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461278" w:rsidTr="00B942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11705050100000180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неналоговые  доходы  бюджетов сельских поселений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461278" w:rsidTr="00B942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20215001100000150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461278" w:rsidTr="00B942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20215002100000150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461278" w:rsidTr="00B942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20219999100000150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дотации бюджетам сельских поселений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461278" w:rsidTr="00B942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20229999100000150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461278" w:rsidTr="00B942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20235118100000150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461278" w:rsidTr="00B942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20230024100000150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461278" w:rsidTr="00B942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20249999100000150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461278" w:rsidTr="00B942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20705010100000180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461278" w:rsidTr="00B942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20705020100000180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461278" w:rsidTr="00B942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20705030100000180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461278" w:rsidTr="00B942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20805000100000180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начисляемых на излишне взысканные суммы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</w:tbl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61278" w:rsidRDefault="00461278" w:rsidP="00461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83972" w:rsidRDefault="00383972" w:rsidP="004612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83972" w:rsidRDefault="00383972" w:rsidP="00461278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B94265" w:rsidRDefault="00383972" w:rsidP="00461278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>
        <w:rPr>
          <w:rFonts w:ascii="Arial" w:eastAsia="Times New Roman" w:hAnsi="Arial" w:cs="Arial"/>
          <w:sz w:val="28"/>
          <w:szCs w:val="24"/>
        </w:rPr>
        <w:t xml:space="preserve">                                                                                   </w:t>
      </w:r>
    </w:p>
    <w:p w:rsidR="00B94265" w:rsidRDefault="00B94265" w:rsidP="00461278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B94265" w:rsidRDefault="00B94265" w:rsidP="00461278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461278" w:rsidRPr="00383972" w:rsidRDefault="00B94265" w:rsidP="0046127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Arial" w:eastAsia="Times New Roman" w:hAnsi="Arial" w:cs="Arial"/>
          <w:sz w:val="28"/>
          <w:szCs w:val="24"/>
        </w:rPr>
        <w:t xml:space="preserve">                                                                                     </w:t>
      </w:r>
      <w:r w:rsidR="00383972">
        <w:rPr>
          <w:rFonts w:ascii="Arial" w:eastAsia="Times New Roman" w:hAnsi="Arial" w:cs="Arial"/>
          <w:sz w:val="28"/>
          <w:szCs w:val="24"/>
        </w:rPr>
        <w:t xml:space="preserve">           </w:t>
      </w:r>
      <w:r w:rsidR="00461278" w:rsidRPr="00383972">
        <w:rPr>
          <w:rFonts w:ascii="Times New Roman" w:eastAsia="Times New Roman" w:hAnsi="Times New Roman" w:cs="Times New Roman"/>
          <w:szCs w:val="20"/>
        </w:rPr>
        <w:t>Приложение 3</w:t>
      </w:r>
    </w:p>
    <w:p w:rsidR="00461278" w:rsidRPr="00383972" w:rsidRDefault="00383972" w:rsidP="0046127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к   решению</w:t>
      </w:r>
      <w:r w:rsidR="00461278" w:rsidRPr="00383972">
        <w:rPr>
          <w:rFonts w:ascii="Times New Roman" w:eastAsia="Times New Roman" w:hAnsi="Times New Roman" w:cs="Times New Roman"/>
          <w:szCs w:val="20"/>
        </w:rPr>
        <w:t xml:space="preserve"> Совета депутатов</w:t>
      </w:r>
    </w:p>
    <w:p w:rsidR="00461278" w:rsidRPr="00383972" w:rsidRDefault="00461278" w:rsidP="0046127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83972">
        <w:rPr>
          <w:rFonts w:ascii="Times New Roman" w:eastAsia="Times New Roman" w:hAnsi="Times New Roman" w:cs="Times New Roman"/>
          <w:szCs w:val="20"/>
        </w:rPr>
        <w:t>Матвеевского   сельского поселения</w:t>
      </w:r>
    </w:p>
    <w:p w:rsidR="00461278" w:rsidRPr="00383972" w:rsidRDefault="00461278" w:rsidP="0046127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proofErr w:type="spellStart"/>
      <w:r w:rsidRPr="00383972">
        <w:rPr>
          <w:rFonts w:ascii="Times New Roman" w:eastAsia="Times New Roman" w:hAnsi="Times New Roman" w:cs="Times New Roman"/>
          <w:szCs w:val="20"/>
        </w:rPr>
        <w:t>Парфеньевского</w:t>
      </w:r>
      <w:proofErr w:type="spellEnd"/>
      <w:r w:rsidRPr="00383972">
        <w:rPr>
          <w:rFonts w:ascii="Times New Roman" w:eastAsia="Times New Roman" w:hAnsi="Times New Roman" w:cs="Times New Roman"/>
          <w:szCs w:val="20"/>
        </w:rPr>
        <w:t xml:space="preserve"> муниципального района</w:t>
      </w:r>
    </w:p>
    <w:p w:rsidR="00461278" w:rsidRPr="00383972" w:rsidRDefault="00461278" w:rsidP="0046127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83972">
        <w:rPr>
          <w:rFonts w:ascii="Times New Roman" w:eastAsia="Times New Roman" w:hAnsi="Times New Roman" w:cs="Times New Roman"/>
          <w:szCs w:val="20"/>
        </w:rPr>
        <w:t>Костромской области</w:t>
      </w:r>
    </w:p>
    <w:p w:rsidR="00461278" w:rsidRPr="00383972" w:rsidRDefault="00461278" w:rsidP="0046127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83972">
        <w:rPr>
          <w:rFonts w:ascii="Times New Roman" w:eastAsia="Times New Roman" w:hAnsi="Times New Roman" w:cs="Times New Roman"/>
          <w:szCs w:val="20"/>
        </w:rPr>
        <w:t xml:space="preserve">«О бюджете Матвеевского сельского </w:t>
      </w:r>
    </w:p>
    <w:p w:rsidR="00461278" w:rsidRPr="00383972" w:rsidRDefault="00461278" w:rsidP="0046127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83972">
        <w:rPr>
          <w:rFonts w:ascii="Times New Roman" w:eastAsia="Times New Roman" w:hAnsi="Times New Roman" w:cs="Times New Roman"/>
          <w:szCs w:val="20"/>
        </w:rPr>
        <w:t>поселения на 2020 год,</w:t>
      </w:r>
      <w:r w:rsidR="00383972">
        <w:rPr>
          <w:rFonts w:ascii="Times New Roman" w:eastAsia="Times New Roman" w:hAnsi="Times New Roman" w:cs="Times New Roman"/>
          <w:szCs w:val="20"/>
        </w:rPr>
        <w:t xml:space="preserve"> и на плановый 2021 и </w:t>
      </w:r>
      <w:r w:rsidR="00D80BDF">
        <w:rPr>
          <w:rFonts w:ascii="Times New Roman" w:eastAsia="Times New Roman" w:hAnsi="Times New Roman" w:cs="Times New Roman"/>
          <w:szCs w:val="20"/>
        </w:rPr>
        <w:t>2022годов</w:t>
      </w:r>
      <w:proofErr w:type="gramStart"/>
      <w:r w:rsidR="00D80BDF">
        <w:rPr>
          <w:rFonts w:ascii="Times New Roman" w:eastAsia="Times New Roman" w:hAnsi="Times New Roman" w:cs="Times New Roman"/>
          <w:szCs w:val="20"/>
        </w:rPr>
        <w:t xml:space="preserve"> </w:t>
      </w:r>
      <w:r w:rsidRPr="00383972">
        <w:rPr>
          <w:rFonts w:ascii="Times New Roman" w:eastAsia="Times New Roman" w:hAnsi="Times New Roman" w:cs="Times New Roman"/>
          <w:szCs w:val="20"/>
        </w:rPr>
        <w:t xml:space="preserve"> .</w:t>
      </w:r>
      <w:proofErr w:type="gramEnd"/>
      <w:r w:rsidRPr="00383972">
        <w:rPr>
          <w:rFonts w:ascii="Times New Roman" w:eastAsia="Times New Roman" w:hAnsi="Times New Roman" w:cs="Times New Roman"/>
          <w:szCs w:val="20"/>
        </w:rPr>
        <w:t>»</w:t>
      </w:r>
    </w:p>
    <w:p w:rsidR="00461278" w:rsidRPr="00383972" w:rsidRDefault="00D80BDF" w:rsidP="00461278">
      <w:pPr>
        <w:spacing w:after="0" w:line="240" w:lineRule="auto"/>
        <w:jc w:val="right"/>
        <w:rPr>
          <w:rFonts w:ascii="Arial" w:eastAsia="Times New Roman" w:hAnsi="Arial" w:cs="Arial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от 26  декабря </w:t>
      </w:r>
      <w:r w:rsidR="00461278" w:rsidRPr="00383972">
        <w:rPr>
          <w:rFonts w:ascii="Times New Roman" w:eastAsia="Times New Roman" w:hAnsi="Times New Roman" w:cs="Times New Roman"/>
          <w:szCs w:val="20"/>
        </w:rPr>
        <w:t xml:space="preserve">  2019года №</w:t>
      </w:r>
      <w:r>
        <w:rPr>
          <w:rFonts w:ascii="Times New Roman" w:eastAsia="Times New Roman" w:hAnsi="Times New Roman" w:cs="Times New Roman"/>
          <w:szCs w:val="20"/>
        </w:rPr>
        <w:t>326</w:t>
      </w:r>
    </w:p>
    <w:p w:rsidR="00461278" w:rsidRPr="00383972" w:rsidRDefault="00461278" w:rsidP="004612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ar-SA"/>
        </w:rPr>
      </w:pPr>
      <w:r w:rsidRPr="00383972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:rsidR="00461278" w:rsidRPr="00383972" w:rsidRDefault="00461278" w:rsidP="00461278">
      <w:pPr>
        <w:suppressAutoHyphens/>
        <w:spacing w:after="0" w:line="240" w:lineRule="auto"/>
        <w:jc w:val="center"/>
        <w:rPr>
          <w:rFonts w:ascii="Arial" w:eastAsia="Times New Roman" w:hAnsi="Arial" w:cs="Times New Roman CYR"/>
          <w:b/>
          <w:szCs w:val="20"/>
          <w:lang w:eastAsia="ar-SA"/>
        </w:rPr>
      </w:pPr>
      <w:r w:rsidRPr="00383972">
        <w:rPr>
          <w:rFonts w:ascii="Arial" w:eastAsia="Times New Roman" w:hAnsi="Arial" w:cs="Times New Roman CYR"/>
          <w:b/>
          <w:szCs w:val="20"/>
          <w:lang w:eastAsia="ar-SA"/>
        </w:rPr>
        <w:t xml:space="preserve">         Поступления доходов по основным источникам на 2020 год</w:t>
      </w:r>
    </w:p>
    <w:p w:rsidR="00461278" w:rsidRPr="00383972" w:rsidRDefault="00461278" w:rsidP="00461278">
      <w:pPr>
        <w:suppressAutoHyphens/>
        <w:spacing w:after="0" w:line="240" w:lineRule="auto"/>
        <w:jc w:val="center"/>
        <w:rPr>
          <w:rFonts w:ascii="Arial" w:eastAsia="Times New Roman" w:hAnsi="Arial" w:cs="Times New Roman CYR"/>
          <w:b/>
          <w:szCs w:val="20"/>
          <w:lang w:eastAsia="ar-SA"/>
        </w:rPr>
      </w:pPr>
      <w:r w:rsidRPr="00383972">
        <w:rPr>
          <w:rFonts w:ascii="Arial" w:eastAsia="Times New Roman" w:hAnsi="Arial" w:cs="Times New Roman CYR"/>
          <w:b/>
          <w:szCs w:val="20"/>
          <w:lang w:eastAsia="ar-SA"/>
        </w:rPr>
        <w:t xml:space="preserve"> в бюджет Матвеевского  сельского поселения</w:t>
      </w:r>
    </w:p>
    <w:p w:rsidR="00461278" w:rsidRPr="00383972" w:rsidRDefault="00461278" w:rsidP="00461278">
      <w:pPr>
        <w:tabs>
          <w:tab w:val="left" w:pos="7640"/>
        </w:tabs>
        <w:suppressAutoHyphens/>
        <w:spacing w:after="0" w:line="240" w:lineRule="auto"/>
        <w:rPr>
          <w:rFonts w:ascii="Arial" w:eastAsia="Times New Roman" w:hAnsi="Arial" w:cs="Times New Roman CYR"/>
          <w:szCs w:val="20"/>
          <w:lang w:eastAsia="ar-SA"/>
        </w:rPr>
      </w:pPr>
      <w:r w:rsidRPr="00383972">
        <w:rPr>
          <w:rFonts w:ascii="Arial" w:eastAsia="Times New Roman" w:hAnsi="Arial" w:cs="Times New Roman CYR"/>
          <w:szCs w:val="20"/>
          <w:lang w:eastAsia="ar-SA"/>
        </w:rPr>
        <w:tab/>
        <w:t xml:space="preserve">          (рублей).</w:t>
      </w:r>
    </w:p>
    <w:tbl>
      <w:tblPr>
        <w:tblW w:w="1091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261"/>
        <w:gridCol w:w="6095"/>
        <w:gridCol w:w="1560"/>
      </w:tblGrid>
      <w:tr w:rsidR="00383972" w:rsidRPr="00383972" w:rsidTr="00024827">
        <w:trPr>
          <w:trHeight w:val="6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 </w:t>
            </w:r>
            <w:r w:rsidRPr="00383972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72" w:rsidRPr="00383972" w:rsidRDefault="0002482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b/>
                <w:bCs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bCs/>
                <w:szCs w:val="20"/>
                <w:lang w:eastAsia="ar-SA"/>
              </w:rPr>
              <w:t xml:space="preserve"> 2020</w:t>
            </w:r>
            <w:r w:rsidR="00383972" w:rsidRPr="00383972">
              <w:rPr>
                <w:rFonts w:ascii="Arial" w:eastAsia="Times New Roman" w:hAnsi="Arial" w:cs="Times New Roman CYR"/>
                <w:b/>
                <w:bCs/>
                <w:szCs w:val="20"/>
                <w:lang w:eastAsia="ar-SA"/>
              </w:rPr>
              <w:t xml:space="preserve">       год</w:t>
            </w:r>
          </w:p>
        </w:tc>
      </w:tr>
      <w:tr w:rsidR="00383972" w:rsidRPr="00383972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 xml:space="preserve">000 100 00000 00 0000 000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1943000</w:t>
            </w:r>
          </w:p>
        </w:tc>
      </w:tr>
      <w:tr w:rsidR="00383972" w:rsidRPr="00383972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000 101 00000 00 0000 000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Налоги  на прибыль,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647000</w:t>
            </w:r>
          </w:p>
        </w:tc>
      </w:tr>
      <w:tr w:rsidR="00383972" w:rsidRPr="00383972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000 101 02000 01 0000 110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Налог на доходы физических 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647000</w:t>
            </w:r>
          </w:p>
        </w:tc>
      </w:tr>
      <w:tr w:rsidR="00383972" w:rsidRPr="00383972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000 101 02010 01 0000 110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Налог на доходы физических 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227,227(1)и 228 НКРФ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631000</w:t>
            </w:r>
          </w:p>
        </w:tc>
      </w:tr>
      <w:tr w:rsidR="00383972" w:rsidRPr="00383972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000 101 02020 01 0000 110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Налог на доходы физических  лиц с доходов, полученных от осуществления деятельности физическими лицами, зарегистрированными в качестве индивидуальных предпринимателей, частных нотариусов, занимающихся частной практикой, адвокатов, </w:t>
            </w:r>
            <w:proofErr w:type="spellStart"/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учр</w:t>
            </w:r>
            <w:proofErr w:type="gramStart"/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е</w:t>
            </w:r>
            <w:proofErr w:type="spellEnd"/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-</w:t>
            </w:r>
            <w:proofErr w:type="gramEnd"/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 </w:t>
            </w:r>
            <w:proofErr w:type="spellStart"/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дивших</w:t>
            </w:r>
            <w:proofErr w:type="spellEnd"/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 адвокатские кабинеты и других лиц, занимающихся частной практикой в соответствии  со ст. 227 НК 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72" w:rsidRPr="00383972" w:rsidRDefault="00383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12000</w:t>
            </w:r>
          </w:p>
        </w:tc>
      </w:tr>
      <w:tr w:rsidR="00383972" w:rsidRPr="00383972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000 101 02030 01 0000 110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Налог на доходы физических лиц с доходов, полученных физическими лицами в соответствии со ст. 228 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72" w:rsidRPr="00383972" w:rsidRDefault="00383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4000</w:t>
            </w:r>
          </w:p>
        </w:tc>
      </w:tr>
      <w:tr w:rsidR="00383972" w:rsidRPr="00383972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000 103 00000 00 0000 110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Налоги на товары, реализуемые на территории 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362000</w:t>
            </w:r>
          </w:p>
        </w:tc>
      </w:tr>
      <w:tr w:rsidR="00383972" w:rsidRPr="00383972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000 103 02000 01 0000 110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Акцизы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362000</w:t>
            </w:r>
          </w:p>
        </w:tc>
      </w:tr>
      <w:tr w:rsidR="00383972" w:rsidRPr="00383972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000 103 02230 01 0000 110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</w:t>
            </w:r>
            <w:proofErr w:type="spellStart"/>
            <w:proofErr w:type="gramStart"/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установ</w:t>
            </w:r>
            <w:proofErr w:type="spellEnd"/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-ленных</w:t>
            </w:r>
            <w:proofErr w:type="gramEnd"/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 </w:t>
            </w:r>
            <w:proofErr w:type="spellStart"/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дифференци-рованных</w:t>
            </w:r>
            <w:proofErr w:type="spellEnd"/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145000</w:t>
            </w:r>
          </w:p>
        </w:tc>
      </w:tr>
      <w:tr w:rsidR="00383972" w:rsidRPr="00383972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000 103 02240 01 0000 110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Доходы от уплаты акцизов на моторные масла для дизельных и карбюраторных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1202</w:t>
            </w:r>
          </w:p>
        </w:tc>
      </w:tr>
      <w:tr w:rsidR="00383972" w:rsidRPr="00383972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000 103 02250 01 0000 110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Доходы от уплаты акцизов на </w:t>
            </w:r>
            <w:proofErr w:type="spellStart"/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автомоб</w:t>
            </w:r>
            <w:proofErr w:type="spellEnd"/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.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236960</w:t>
            </w:r>
          </w:p>
        </w:tc>
      </w:tr>
      <w:tr w:rsidR="00383972" w:rsidRPr="00383972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000 103 02260 01 0000 110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</w:t>
            </w: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lastRenderedPageBreak/>
              <w:t>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lastRenderedPageBreak/>
              <w:t>-21162</w:t>
            </w:r>
          </w:p>
        </w:tc>
      </w:tr>
      <w:tr w:rsidR="00383972" w:rsidRPr="00383972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lastRenderedPageBreak/>
              <w:t>000 105 00000 00 0000 000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Налоги  на совокупный доход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72" w:rsidRPr="00383972" w:rsidRDefault="00383972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380000</w:t>
            </w:r>
          </w:p>
        </w:tc>
      </w:tr>
      <w:tr w:rsidR="00383972" w:rsidRPr="00383972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000 105 01000 00 0000 110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72" w:rsidRPr="00383972" w:rsidRDefault="00383972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380000</w:t>
            </w:r>
          </w:p>
        </w:tc>
      </w:tr>
      <w:tr w:rsidR="00383972" w:rsidRPr="00383972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000 105 01011 01 0000 110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72" w:rsidRPr="00383972" w:rsidRDefault="00383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370000</w:t>
            </w:r>
          </w:p>
        </w:tc>
      </w:tr>
      <w:tr w:rsidR="00383972" w:rsidRPr="00383972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000 105 01012 01 0000 110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Налог, взимаемый с налогоплательщиков, выбравших в качестве объекта налогообложения доходы (за налоговые периоды, истекшие до 01 января 2011 года)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72" w:rsidRPr="00383972" w:rsidRDefault="00383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</w:p>
        </w:tc>
      </w:tr>
      <w:tr w:rsidR="00383972" w:rsidRPr="00383972" w:rsidTr="00024827">
        <w:trPr>
          <w:trHeight w:val="13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000 105 01021 01 0000 110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72" w:rsidRPr="00383972" w:rsidRDefault="00383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10000</w:t>
            </w:r>
          </w:p>
        </w:tc>
      </w:tr>
      <w:tr w:rsidR="00383972" w:rsidRPr="00383972" w:rsidTr="00024827">
        <w:trPr>
          <w:trHeight w:val="15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000 105 01022 01 0000 110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proofErr w:type="gramStart"/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01 января 2011 года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72" w:rsidRPr="00383972" w:rsidRDefault="00383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</w:p>
        </w:tc>
      </w:tr>
      <w:tr w:rsidR="00383972" w:rsidRPr="00383972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000 106 00000 00 0000 000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277000</w:t>
            </w:r>
          </w:p>
        </w:tc>
      </w:tr>
      <w:tr w:rsidR="00383972" w:rsidRPr="00383972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000 106 01000 00 0000 110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62000</w:t>
            </w:r>
          </w:p>
        </w:tc>
      </w:tr>
      <w:tr w:rsidR="00383972" w:rsidRPr="00383972" w:rsidTr="00024827">
        <w:trPr>
          <w:trHeight w:val="100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000 106 01030 10 1000 110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62000</w:t>
            </w:r>
          </w:p>
        </w:tc>
      </w:tr>
      <w:tr w:rsidR="00383972" w:rsidRPr="00383972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000 106 06000 00 0000 110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215000</w:t>
            </w:r>
          </w:p>
        </w:tc>
      </w:tr>
      <w:tr w:rsidR="00383972" w:rsidRPr="00383972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000 106 06030 00 0000 110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135000</w:t>
            </w:r>
          </w:p>
        </w:tc>
      </w:tr>
      <w:tr w:rsidR="00383972" w:rsidRPr="00383972" w:rsidTr="00024827">
        <w:trPr>
          <w:trHeight w:val="88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000 106 06033 10 0000 110</w:t>
            </w:r>
          </w:p>
          <w:p w:rsidR="00383972" w:rsidRPr="00383972" w:rsidRDefault="003839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 CYR"/>
                <w:szCs w:val="20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135000</w:t>
            </w:r>
          </w:p>
        </w:tc>
      </w:tr>
      <w:tr w:rsidR="00383972" w:rsidRPr="00383972" w:rsidTr="00024827">
        <w:trPr>
          <w:trHeight w:val="6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000 106 06040 00 0000 110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80000</w:t>
            </w:r>
          </w:p>
        </w:tc>
      </w:tr>
      <w:tr w:rsidR="00383972" w:rsidRPr="00383972" w:rsidTr="00024827">
        <w:trPr>
          <w:trHeight w:val="79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000 106 06043 10 0000 110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80000</w:t>
            </w:r>
          </w:p>
        </w:tc>
      </w:tr>
      <w:tr w:rsidR="00383972" w:rsidRPr="00383972" w:rsidTr="00024827">
        <w:trPr>
          <w:trHeight w:val="40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Arial"/>
                <w:b/>
                <w:szCs w:val="20"/>
                <w:lang w:eastAsia="ar-SA"/>
              </w:rPr>
              <w:t>000 10800000000000000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Arial"/>
                <w:b/>
                <w:szCs w:val="20"/>
                <w:lang w:eastAsia="ar-SA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72" w:rsidRPr="00383972" w:rsidRDefault="003839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383972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1000</w:t>
            </w:r>
          </w:p>
        </w:tc>
      </w:tr>
      <w:tr w:rsidR="00383972" w:rsidRPr="00383972" w:rsidTr="00024827">
        <w:trPr>
          <w:trHeight w:val="8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Arial"/>
                <w:szCs w:val="20"/>
                <w:lang w:eastAsia="ar-SA"/>
              </w:rPr>
              <w:t>000 10804020011000110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proofErr w:type="gramStart"/>
            <w:r w:rsidRPr="00383972">
              <w:rPr>
                <w:rFonts w:ascii="Arial" w:eastAsia="Times New Roman" w:hAnsi="Arial" w:cs="Arial"/>
                <w:szCs w:val="20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(перерасчёты,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1000</w:t>
            </w:r>
          </w:p>
        </w:tc>
      </w:tr>
      <w:tr w:rsidR="00383972" w:rsidRPr="00383972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000 111 00000 00 0000 000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Доходы от использования имущества, находящегося в государственной и муниципальной  собственности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270000</w:t>
            </w:r>
          </w:p>
        </w:tc>
      </w:tr>
      <w:tr w:rsidR="00383972" w:rsidRPr="00383972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000 111 0</w:t>
            </w:r>
            <w:r w:rsidRPr="00383972">
              <w:rPr>
                <w:rFonts w:ascii="Arial" w:eastAsia="Times New Roman" w:hAnsi="Arial" w:cs="Times New Roman CYR"/>
                <w:szCs w:val="20"/>
                <w:lang w:val="en-US" w:eastAsia="ar-SA"/>
              </w:rPr>
              <w:t>5</w:t>
            </w: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025 10 0000 120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proofErr w:type="gramStart"/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72" w:rsidRPr="00383972" w:rsidRDefault="00383972">
            <w:pPr>
              <w:spacing w:after="0"/>
              <w:rPr>
                <w:rFonts w:cs="Times New Roman"/>
                <w:sz w:val="24"/>
              </w:rPr>
            </w:pPr>
          </w:p>
        </w:tc>
      </w:tr>
      <w:tr w:rsidR="00383972" w:rsidRPr="00383972" w:rsidTr="00024827">
        <w:trPr>
          <w:trHeight w:val="5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lastRenderedPageBreak/>
              <w:t>000 111 09045 10 0000 120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270000</w:t>
            </w:r>
          </w:p>
        </w:tc>
      </w:tr>
      <w:tr w:rsidR="00383972" w:rsidRPr="00383972" w:rsidTr="00024827">
        <w:trPr>
          <w:trHeight w:val="1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000 116 00000 00 0000 000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ind w:right="-8"/>
              <w:jc w:val="center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6000</w:t>
            </w:r>
          </w:p>
        </w:tc>
      </w:tr>
      <w:tr w:rsidR="00383972" w:rsidRPr="00383972" w:rsidTr="00024827">
        <w:trPr>
          <w:trHeight w:val="1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000 116 51000 02 0000 140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Денежные взыскания (штрафы), установленные законами субъектов РФ за несоблюдение муниципальных правовых актов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ind w:right="-8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6000</w:t>
            </w:r>
          </w:p>
        </w:tc>
      </w:tr>
      <w:tr w:rsidR="00383972" w:rsidRPr="00383972" w:rsidTr="00024827">
        <w:trPr>
          <w:trHeight w:val="1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000 116 51040 02 0000 140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Денежные взыскания (штрафы), установленные законами субъектов РФ за несоблюдение муниципальных правовых актов,</w:t>
            </w:r>
          </w:p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proofErr w:type="gramStart"/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зачисляемые в бюджеты сельских поселений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ind w:right="-8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6000</w:t>
            </w:r>
          </w:p>
        </w:tc>
      </w:tr>
      <w:tr w:rsidR="00383972" w:rsidRPr="00383972" w:rsidTr="00024827">
        <w:trPr>
          <w:trHeight w:val="6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000 200 00000 00 0000 000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ind w:right="-8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1138850</w:t>
            </w:r>
          </w:p>
        </w:tc>
      </w:tr>
      <w:tr w:rsidR="00383972" w:rsidRPr="00383972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000 202 15001 10 0000 150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776000</w:t>
            </w:r>
          </w:p>
        </w:tc>
      </w:tr>
      <w:tr w:rsidR="00383972" w:rsidRPr="00383972" w:rsidTr="00024827">
        <w:trPr>
          <w:trHeight w:val="8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000 202 3511810 0000 150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Arial"/>
                <w:szCs w:val="20"/>
                <w:lang w:eastAsia="ar-SA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79100</w:t>
            </w:r>
          </w:p>
        </w:tc>
      </w:tr>
      <w:tr w:rsidR="00383972" w:rsidRPr="00383972" w:rsidTr="00024827">
        <w:trPr>
          <w:trHeight w:val="6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000 202 49999 10 0000 150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282250</w:t>
            </w:r>
          </w:p>
        </w:tc>
      </w:tr>
      <w:tr w:rsidR="00383972" w:rsidRPr="00383972" w:rsidTr="00024827">
        <w:trPr>
          <w:trHeight w:val="94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000 202 30024 10 0000 150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Субвенции бюджетам сельских поселений на выполнение передаваемых полномочий  субъектов 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szCs w:val="20"/>
                <w:lang w:eastAsia="ar-SA"/>
              </w:rPr>
              <w:t>1500</w:t>
            </w:r>
          </w:p>
        </w:tc>
      </w:tr>
      <w:tr w:rsidR="00383972" w:rsidRPr="00383972" w:rsidTr="00024827">
        <w:trPr>
          <w:trHeight w:val="3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ВСЕГО ДОХОДОВ: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972" w:rsidRPr="00383972" w:rsidRDefault="00383972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72" w:rsidRPr="00383972" w:rsidRDefault="00383972">
            <w:pPr>
              <w:suppressAutoHyphens/>
              <w:snapToGrid w:val="0"/>
              <w:spacing w:after="0" w:line="240" w:lineRule="auto"/>
              <w:ind w:right="-8"/>
              <w:jc w:val="both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383972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3081850</w:t>
            </w:r>
          </w:p>
        </w:tc>
      </w:tr>
    </w:tbl>
    <w:p w:rsidR="00461278" w:rsidRDefault="00461278" w:rsidP="004612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BDF" w:rsidRDefault="00D80BDF" w:rsidP="004612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BDF" w:rsidRDefault="00461278" w:rsidP="004612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D80BDF" w:rsidRDefault="00D80BDF" w:rsidP="004612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BDF" w:rsidRDefault="00D80BDF" w:rsidP="004612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BDF" w:rsidRDefault="00D80BDF" w:rsidP="004612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BDF" w:rsidRDefault="00D80BDF" w:rsidP="004612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BDF" w:rsidRDefault="00D80BDF" w:rsidP="004612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BDF" w:rsidRDefault="00D80BDF" w:rsidP="004612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BDF" w:rsidRDefault="00D80BDF" w:rsidP="004612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BDF" w:rsidRDefault="00D80BDF" w:rsidP="004612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BDF" w:rsidRDefault="00D80BDF" w:rsidP="004612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BDF" w:rsidRDefault="00D80BDF" w:rsidP="004612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BDF" w:rsidRDefault="00D80BDF" w:rsidP="004612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BDF" w:rsidRDefault="00D80BDF" w:rsidP="004612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BDF" w:rsidRDefault="00D80BDF" w:rsidP="004612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BDF" w:rsidRDefault="00D80BDF" w:rsidP="004612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BDF" w:rsidRDefault="00D80BDF" w:rsidP="004612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BDF" w:rsidRDefault="00D80BDF" w:rsidP="004612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BDF" w:rsidRDefault="00D80BDF" w:rsidP="004612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BDF" w:rsidRDefault="00D80BDF" w:rsidP="004612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BDF" w:rsidRDefault="00D80BDF" w:rsidP="004612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BDF" w:rsidRDefault="00D80BDF" w:rsidP="004612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BDF" w:rsidRDefault="00D80BDF" w:rsidP="004612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BDF" w:rsidRDefault="00D80BDF" w:rsidP="004612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BDF" w:rsidRDefault="00D80BDF" w:rsidP="004612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BDF" w:rsidRDefault="00D80BDF" w:rsidP="004612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BDF" w:rsidRDefault="00D80BDF" w:rsidP="004612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BDF" w:rsidRDefault="00D80BDF" w:rsidP="004612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BDF" w:rsidRDefault="00D80BDF" w:rsidP="004612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1278" w:rsidRPr="00D80BDF" w:rsidRDefault="00D80BDF" w:rsidP="0046127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46127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FC7E74">
        <w:rPr>
          <w:rFonts w:ascii="Times New Roman" w:eastAsia="Times New Roman" w:hAnsi="Times New Roman" w:cs="Times New Roman"/>
          <w:szCs w:val="20"/>
        </w:rPr>
        <w:t>Приложение 4</w:t>
      </w:r>
    </w:p>
    <w:p w:rsidR="00461278" w:rsidRPr="00D80BDF" w:rsidRDefault="00024827" w:rsidP="0046127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к   решению</w:t>
      </w:r>
      <w:r w:rsidR="00461278" w:rsidRPr="00D80BDF">
        <w:rPr>
          <w:rFonts w:ascii="Times New Roman" w:eastAsia="Times New Roman" w:hAnsi="Times New Roman" w:cs="Times New Roman"/>
          <w:szCs w:val="20"/>
        </w:rPr>
        <w:t xml:space="preserve"> Совета депутатов</w:t>
      </w:r>
    </w:p>
    <w:p w:rsidR="00461278" w:rsidRPr="00D80BDF" w:rsidRDefault="00461278" w:rsidP="0046127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D80BDF">
        <w:rPr>
          <w:rFonts w:ascii="Times New Roman" w:eastAsia="Times New Roman" w:hAnsi="Times New Roman" w:cs="Times New Roman"/>
          <w:szCs w:val="20"/>
        </w:rPr>
        <w:t>Матвеевского   сельского поселения</w:t>
      </w:r>
    </w:p>
    <w:p w:rsidR="00461278" w:rsidRPr="00D80BDF" w:rsidRDefault="00461278" w:rsidP="0046127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proofErr w:type="spellStart"/>
      <w:r w:rsidRPr="00D80BDF">
        <w:rPr>
          <w:rFonts w:ascii="Times New Roman" w:eastAsia="Times New Roman" w:hAnsi="Times New Roman" w:cs="Times New Roman"/>
          <w:szCs w:val="20"/>
        </w:rPr>
        <w:t>Парфеньевского</w:t>
      </w:r>
      <w:proofErr w:type="spellEnd"/>
      <w:r w:rsidRPr="00D80BDF">
        <w:rPr>
          <w:rFonts w:ascii="Times New Roman" w:eastAsia="Times New Roman" w:hAnsi="Times New Roman" w:cs="Times New Roman"/>
          <w:szCs w:val="20"/>
        </w:rPr>
        <w:t xml:space="preserve"> муниципального района</w:t>
      </w:r>
    </w:p>
    <w:p w:rsidR="00461278" w:rsidRPr="00D80BDF" w:rsidRDefault="00461278" w:rsidP="0046127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D80BDF">
        <w:rPr>
          <w:rFonts w:ascii="Times New Roman" w:eastAsia="Times New Roman" w:hAnsi="Times New Roman" w:cs="Times New Roman"/>
          <w:szCs w:val="20"/>
        </w:rPr>
        <w:t>Костромской области</w:t>
      </w:r>
    </w:p>
    <w:p w:rsidR="00461278" w:rsidRPr="00D80BDF" w:rsidRDefault="00461278" w:rsidP="0046127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D80BDF">
        <w:rPr>
          <w:rFonts w:ascii="Times New Roman" w:eastAsia="Times New Roman" w:hAnsi="Times New Roman" w:cs="Times New Roman"/>
          <w:szCs w:val="20"/>
        </w:rPr>
        <w:t xml:space="preserve">«О бюджете Матвеевского сельского </w:t>
      </w:r>
    </w:p>
    <w:p w:rsidR="00461278" w:rsidRPr="00D80BDF" w:rsidRDefault="00024827" w:rsidP="00281BE7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</w:t>
      </w:r>
      <w:r w:rsidR="00281BE7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          </w:t>
      </w:r>
      <w:r w:rsidR="00461278" w:rsidRPr="00D80BDF">
        <w:rPr>
          <w:rFonts w:ascii="Times New Roman" w:eastAsia="Times New Roman" w:hAnsi="Times New Roman" w:cs="Times New Roman"/>
          <w:szCs w:val="20"/>
        </w:rPr>
        <w:t>поселения на 2020 год,</w:t>
      </w:r>
      <w:r>
        <w:rPr>
          <w:rFonts w:ascii="Times New Roman" w:eastAsia="Times New Roman" w:hAnsi="Times New Roman" w:cs="Times New Roman"/>
          <w:szCs w:val="20"/>
        </w:rPr>
        <w:t xml:space="preserve"> и на плановый пери</w:t>
      </w:r>
      <w:r w:rsidR="00FC7E74">
        <w:rPr>
          <w:rFonts w:ascii="Times New Roman" w:eastAsia="Times New Roman" w:hAnsi="Times New Roman" w:cs="Times New Roman"/>
          <w:szCs w:val="20"/>
        </w:rPr>
        <w:t>о</w:t>
      </w:r>
      <w:r>
        <w:rPr>
          <w:rFonts w:ascii="Times New Roman" w:eastAsia="Times New Roman" w:hAnsi="Times New Roman" w:cs="Times New Roman"/>
          <w:szCs w:val="20"/>
        </w:rPr>
        <w:t xml:space="preserve">д   2021  и </w:t>
      </w:r>
      <w:r w:rsidR="00461278" w:rsidRPr="00D80BDF">
        <w:rPr>
          <w:rFonts w:ascii="Times New Roman" w:eastAsia="Times New Roman" w:hAnsi="Times New Roman" w:cs="Times New Roman"/>
          <w:szCs w:val="20"/>
        </w:rPr>
        <w:t>2022год</w:t>
      </w:r>
      <w:r>
        <w:rPr>
          <w:rFonts w:ascii="Times New Roman" w:eastAsia="Times New Roman" w:hAnsi="Times New Roman" w:cs="Times New Roman"/>
          <w:szCs w:val="20"/>
        </w:rPr>
        <w:t>ов</w:t>
      </w:r>
      <w:proofErr w:type="gramStart"/>
      <w:r>
        <w:rPr>
          <w:rFonts w:ascii="Times New Roman" w:eastAsia="Times New Roman" w:hAnsi="Times New Roman" w:cs="Times New Roman"/>
          <w:szCs w:val="20"/>
        </w:rPr>
        <w:t xml:space="preserve"> </w:t>
      </w:r>
      <w:r w:rsidR="00461278" w:rsidRPr="00D80BDF">
        <w:rPr>
          <w:rFonts w:ascii="Times New Roman" w:eastAsia="Times New Roman" w:hAnsi="Times New Roman" w:cs="Times New Roman"/>
          <w:szCs w:val="20"/>
        </w:rPr>
        <w:t xml:space="preserve"> .</w:t>
      </w:r>
      <w:proofErr w:type="gramEnd"/>
      <w:r w:rsidR="00461278" w:rsidRPr="00D80BDF">
        <w:rPr>
          <w:rFonts w:ascii="Times New Roman" w:eastAsia="Times New Roman" w:hAnsi="Times New Roman" w:cs="Times New Roman"/>
          <w:szCs w:val="20"/>
        </w:rPr>
        <w:t>»</w:t>
      </w:r>
    </w:p>
    <w:p w:rsidR="00461278" w:rsidRPr="00D80BDF" w:rsidRDefault="00281BE7" w:rsidP="00461278">
      <w:pPr>
        <w:spacing w:after="0" w:line="240" w:lineRule="auto"/>
        <w:jc w:val="right"/>
        <w:rPr>
          <w:rFonts w:ascii="Arial" w:eastAsia="Times New Roman" w:hAnsi="Arial" w:cs="Arial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от 26  декабря</w:t>
      </w:r>
      <w:r w:rsidR="00461278" w:rsidRPr="00D80BDF">
        <w:rPr>
          <w:rFonts w:ascii="Times New Roman" w:eastAsia="Times New Roman" w:hAnsi="Times New Roman" w:cs="Times New Roman"/>
          <w:szCs w:val="20"/>
        </w:rPr>
        <w:t xml:space="preserve">  2019года №</w:t>
      </w:r>
      <w:r>
        <w:rPr>
          <w:rFonts w:ascii="Times New Roman" w:eastAsia="Times New Roman" w:hAnsi="Times New Roman" w:cs="Times New Roman"/>
          <w:szCs w:val="20"/>
        </w:rPr>
        <w:t>326</w:t>
      </w:r>
    </w:p>
    <w:p w:rsidR="00461278" w:rsidRPr="00D80BDF" w:rsidRDefault="00461278" w:rsidP="004612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ar-SA"/>
        </w:rPr>
      </w:pPr>
      <w:r w:rsidRPr="00D80BDF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:rsidR="00461278" w:rsidRPr="00D80BDF" w:rsidRDefault="00461278" w:rsidP="00461278">
      <w:pPr>
        <w:suppressAutoHyphens/>
        <w:spacing w:after="0" w:line="240" w:lineRule="auto"/>
        <w:jc w:val="center"/>
        <w:rPr>
          <w:rFonts w:ascii="Arial" w:eastAsia="Times New Roman" w:hAnsi="Arial" w:cs="Times New Roman CYR"/>
          <w:b/>
          <w:szCs w:val="20"/>
          <w:lang w:eastAsia="ar-SA"/>
        </w:rPr>
      </w:pPr>
      <w:r w:rsidRPr="00D80BDF">
        <w:rPr>
          <w:rFonts w:ascii="Arial" w:eastAsia="Times New Roman" w:hAnsi="Arial" w:cs="Times New Roman CYR"/>
          <w:b/>
          <w:szCs w:val="20"/>
          <w:lang w:eastAsia="ar-SA"/>
        </w:rPr>
        <w:t xml:space="preserve">         Поступления доходов по основным источникам на </w:t>
      </w:r>
      <w:proofErr w:type="gramStart"/>
      <w:r w:rsidR="007E1041">
        <w:rPr>
          <w:rFonts w:ascii="Arial" w:eastAsia="Times New Roman" w:hAnsi="Arial" w:cs="Times New Roman CYR"/>
          <w:b/>
          <w:szCs w:val="20"/>
          <w:lang w:eastAsia="ar-SA"/>
        </w:rPr>
        <w:t>плановый</w:t>
      </w:r>
      <w:proofErr w:type="gramEnd"/>
      <w:r w:rsidR="007E1041">
        <w:rPr>
          <w:rFonts w:ascii="Arial" w:eastAsia="Times New Roman" w:hAnsi="Arial" w:cs="Times New Roman CYR"/>
          <w:b/>
          <w:szCs w:val="20"/>
          <w:lang w:eastAsia="ar-SA"/>
        </w:rPr>
        <w:t xml:space="preserve"> 2021 и 2022 годы</w:t>
      </w:r>
    </w:p>
    <w:p w:rsidR="00461278" w:rsidRPr="00D80BDF" w:rsidRDefault="00461278" w:rsidP="00461278">
      <w:pPr>
        <w:suppressAutoHyphens/>
        <w:spacing w:after="0" w:line="240" w:lineRule="auto"/>
        <w:jc w:val="center"/>
        <w:rPr>
          <w:rFonts w:ascii="Arial" w:eastAsia="Times New Roman" w:hAnsi="Arial" w:cs="Times New Roman CYR"/>
          <w:b/>
          <w:szCs w:val="20"/>
          <w:lang w:eastAsia="ar-SA"/>
        </w:rPr>
      </w:pPr>
      <w:r w:rsidRPr="00D80BDF">
        <w:rPr>
          <w:rFonts w:ascii="Arial" w:eastAsia="Times New Roman" w:hAnsi="Arial" w:cs="Times New Roman CYR"/>
          <w:b/>
          <w:szCs w:val="20"/>
          <w:lang w:eastAsia="ar-SA"/>
        </w:rPr>
        <w:t xml:space="preserve"> в бюджет Матвеевского  сельского поселения</w:t>
      </w:r>
    </w:p>
    <w:p w:rsidR="00461278" w:rsidRPr="00D80BDF" w:rsidRDefault="00461278" w:rsidP="00461278">
      <w:pPr>
        <w:tabs>
          <w:tab w:val="left" w:pos="7640"/>
        </w:tabs>
        <w:suppressAutoHyphens/>
        <w:spacing w:after="0" w:line="240" w:lineRule="auto"/>
        <w:rPr>
          <w:rFonts w:ascii="Arial" w:eastAsia="Times New Roman" w:hAnsi="Arial" w:cs="Times New Roman CYR"/>
          <w:szCs w:val="20"/>
          <w:lang w:eastAsia="ar-SA"/>
        </w:rPr>
      </w:pPr>
      <w:r w:rsidRPr="00D80BDF">
        <w:rPr>
          <w:rFonts w:ascii="Arial" w:eastAsia="Times New Roman" w:hAnsi="Arial" w:cs="Times New Roman CYR"/>
          <w:szCs w:val="20"/>
          <w:lang w:eastAsia="ar-SA"/>
        </w:rPr>
        <w:tab/>
        <w:t xml:space="preserve">          (рублей).</w:t>
      </w:r>
    </w:p>
    <w:tbl>
      <w:tblPr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261"/>
        <w:gridCol w:w="5245"/>
        <w:gridCol w:w="1559"/>
        <w:gridCol w:w="1418"/>
      </w:tblGrid>
      <w:tr w:rsidR="00D80BDF" w:rsidRPr="00D80BDF" w:rsidTr="00024827">
        <w:trPr>
          <w:trHeight w:val="6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 </w:t>
            </w:r>
            <w:r w:rsidRPr="00D80BDF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02482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b/>
                <w:bCs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bCs/>
                <w:szCs w:val="20"/>
                <w:lang w:eastAsia="ar-SA"/>
              </w:rPr>
              <w:t xml:space="preserve"> 2021 </w:t>
            </w:r>
            <w:r w:rsidR="00D80BDF" w:rsidRPr="00D80BDF">
              <w:rPr>
                <w:rFonts w:ascii="Arial" w:eastAsia="Times New Roman" w:hAnsi="Arial" w:cs="Times New Roman CYR"/>
                <w:b/>
                <w:bCs/>
                <w:szCs w:val="20"/>
                <w:lang w:eastAsia="ar-SA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02482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b/>
                <w:bCs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bCs/>
                <w:szCs w:val="20"/>
                <w:lang w:eastAsia="ar-SA"/>
              </w:rPr>
              <w:t>2022год</w:t>
            </w:r>
            <w:r w:rsidR="00D80BDF" w:rsidRPr="00D80BDF">
              <w:rPr>
                <w:rFonts w:ascii="Arial" w:eastAsia="Times New Roman" w:hAnsi="Arial" w:cs="Times New Roman CYR"/>
                <w:b/>
                <w:bCs/>
                <w:szCs w:val="20"/>
                <w:lang w:eastAsia="ar-SA"/>
              </w:rPr>
              <w:t>.</w:t>
            </w:r>
          </w:p>
        </w:tc>
      </w:tr>
      <w:tr w:rsidR="00D80BDF" w:rsidRPr="00D80BDF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 xml:space="preserve">000 100 00000 00 0000 000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1964000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7B151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1988000</w:t>
            </w:r>
          </w:p>
        </w:tc>
      </w:tr>
      <w:tr w:rsidR="00D80BDF" w:rsidRPr="00D80BDF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000 101 00000 00 0000 000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Налоги  на прибыль,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658000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7B15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665000</w:t>
            </w:r>
          </w:p>
        </w:tc>
      </w:tr>
      <w:tr w:rsidR="00D80BDF" w:rsidRPr="00D80BDF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000 101 02000 01 0000 110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Налог на доходы физических 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658000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7B15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665000</w:t>
            </w:r>
          </w:p>
        </w:tc>
      </w:tr>
      <w:tr w:rsidR="00D80BDF" w:rsidRPr="00D80BDF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000 101 02010 01 0000 110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Налог на доходы физических 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227,227(1)и 228 НКРФ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642000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7B15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Cs w:val="20"/>
                <w:lang w:eastAsia="ar-SA"/>
              </w:rPr>
              <w:t>649000</w:t>
            </w:r>
          </w:p>
        </w:tc>
      </w:tr>
      <w:tr w:rsidR="00D80BDF" w:rsidRPr="00D80BDF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000 101 02020 01 0000 110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Налог на доходы физических  лиц с доходов, полученных от осуществления деятельности физическими лицами, зарегистрированными в качестве индивидуальных предпринимателей, частных нотариусов, занимающихся частной практикой, адвокатов, </w:t>
            </w:r>
            <w:proofErr w:type="spellStart"/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учр</w:t>
            </w:r>
            <w:proofErr w:type="gramStart"/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е</w:t>
            </w:r>
            <w:proofErr w:type="spellEnd"/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-</w:t>
            </w:r>
            <w:proofErr w:type="gramEnd"/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 </w:t>
            </w:r>
            <w:proofErr w:type="spellStart"/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дивших</w:t>
            </w:r>
            <w:proofErr w:type="spellEnd"/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 адвокатские кабинеты и других лиц, занимающихся частной практикой в соответствии  со ст. 227 НК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D80B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12000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7B15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Cs w:val="20"/>
                <w:lang w:eastAsia="ar-SA"/>
              </w:rPr>
              <w:t>12000</w:t>
            </w:r>
          </w:p>
        </w:tc>
      </w:tr>
      <w:tr w:rsidR="00D80BDF" w:rsidRPr="00D80BDF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000 101 02030 01 0000 110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Налог на доходы физических лиц с доходов, полученных физическими лицами в соответствии со ст. 228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D80B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7B15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Cs w:val="20"/>
                <w:lang w:eastAsia="ar-SA"/>
              </w:rPr>
              <w:t>4</w:t>
            </w:r>
            <w:r w:rsidR="00D80BDF"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000</w:t>
            </w:r>
          </w:p>
        </w:tc>
      </w:tr>
      <w:tr w:rsidR="00D80BDF" w:rsidRPr="00D80BDF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000 103 00000 00 0000 110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Налоги на товары, реализуемые на территории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365000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7B1511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376000</w:t>
            </w:r>
          </w:p>
        </w:tc>
      </w:tr>
      <w:tr w:rsidR="00D80BDF" w:rsidRPr="00D80BDF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000 103 02000 01 0000 110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Акцизы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365000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7B1511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Cs w:val="20"/>
                <w:lang w:eastAsia="ar-SA"/>
              </w:rPr>
              <w:t>376000</w:t>
            </w:r>
          </w:p>
        </w:tc>
      </w:tr>
      <w:tr w:rsidR="00D80BDF" w:rsidRPr="00D80BDF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000 103 02230 01 0000 110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</w:t>
            </w:r>
            <w:proofErr w:type="spellStart"/>
            <w:proofErr w:type="gramStart"/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установ</w:t>
            </w:r>
            <w:proofErr w:type="spellEnd"/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-ленных</w:t>
            </w:r>
            <w:proofErr w:type="gramEnd"/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 </w:t>
            </w:r>
            <w:proofErr w:type="spellStart"/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дифференци-рованных</w:t>
            </w:r>
            <w:proofErr w:type="spellEnd"/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148000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7B1511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Cs w:val="20"/>
                <w:lang w:eastAsia="ar-SA"/>
              </w:rPr>
              <w:t>156000</w:t>
            </w:r>
          </w:p>
        </w:tc>
      </w:tr>
      <w:tr w:rsidR="00D80BDF" w:rsidRPr="00D80BDF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000 103 02240 01 0000 110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Доходы от уплаты акцизов на моторные масла для дизельных и карбюраторных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7B15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Cs w:val="20"/>
                <w:lang w:eastAsia="ar-SA"/>
              </w:rPr>
              <w:t>1202</w:t>
            </w:r>
          </w:p>
        </w:tc>
      </w:tr>
      <w:tr w:rsidR="00D80BDF" w:rsidRPr="00D80BDF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000 103 02250 01 0000 110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Доходы от уплаты акцизов на </w:t>
            </w:r>
            <w:proofErr w:type="spellStart"/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автомоб</w:t>
            </w:r>
            <w:proofErr w:type="spellEnd"/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.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236962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7B151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Cs w:val="20"/>
                <w:lang w:eastAsia="ar-SA"/>
              </w:rPr>
              <w:t>239960</w:t>
            </w:r>
          </w:p>
        </w:tc>
      </w:tr>
      <w:tr w:rsidR="00D80BDF" w:rsidRPr="00D80BDF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000 103 02260 01 0000 110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Доходы от уплаты акцизов на прямогонный </w:t>
            </w: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lastRenderedPageBreak/>
              <w:t>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lastRenderedPageBreak/>
              <w:t>-21162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7B1511" w:rsidP="007B1511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Cs w:val="20"/>
                <w:lang w:eastAsia="ar-SA"/>
              </w:rPr>
              <w:t>-21162</w:t>
            </w:r>
          </w:p>
        </w:tc>
      </w:tr>
      <w:tr w:rsidR="00D80BDF" w:rsidRPr="00D80BDF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lastRenderedPageBreak/>
              <w:t>000 105 00000 00 0000 000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Налоги  на совокупный доход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D80BDF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390000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7B1511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395000</w:t>
            </w:r>
          </w:p>
        </w:tc>
      </w:tr>
      <w:tr w:rsidR="00D80BDF" w:rsidRPr="00D80BDF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000 105 01000 00 0000 110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D80BDF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390000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7B1511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Cs w:val="20"/>
                <w:lang w:eastAsia="ar-SA"/>
              </w:rPr>
              <w:t>395000</w:t>
            </w:r>
          </w:p>
        </w:tc>
      </w:tr>
      <w:tr w:rsidR="00D80BDF" w:rsidRPr="00D80BDF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000 105 01011 01 0000 110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D80B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380000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7B1511" w:rsidP="007B1511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Cs w:val="20"/>
                <w:lang w:eastAsia="ar-SA"/>
              </w:rPr>
              <w:t>385000</w:t>
            </w:r>
          </w:p>
        </w:tc>
      </w:tr>
      <w:tr w:rsidR="00D80BDF" w:rsidRPr="00D80BDF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000 105 01012 01 0000 110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Налог, взимаемый с налогоплательщиков, выбравших в качестве объекта налогообложения доходы (за налоговые периоды, истекшие до 01 января 2011 года)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DF" w:rsidRPr="00D80BDF" w:rsidRDefault="00D80B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DF" w:rsidRPr="00D80BDF" w:rsidRDefault="00D80B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</w:p>
        </w:tc>
      </w:tr>
      <w:tr w:rsidR="00D80BDF" w:rsidRPr="00D80BDF" w:rsidTr="00024827">
        <w:trPr>
          <w:trHeight w:val="13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000 105 01021 01 0000 110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D80B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7B15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Cs w:val="20"/>
                <w:lang w:eastAsia="ar-SA"/>
              </w:rPr>
              <w:t>10000</w:t>
            </w:r>
          </w:p>
        </w:tc>
      </w:tr>
      <w:tr w:rsidR="00D80BDF" w:rsidRPr="00D80BDF" w:rsidTr="00024827">
        <w:trPr>
          <w:trHeight w:val="15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000 105 01022 01 0000 110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proofErr w:type="gramStart"/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01 января 2011 года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DF" w:rsidRPr="00D80BDF" w:rsidRDefault="00D80B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DF" w:rsidRPr="00D80BDF" w:rsidRDefault="00D80B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</w:p>
        </w:tc>
      </w:tr>
      <w:tr w:rsidR="00D80BDF" w:rsidRPr="00D80BDF" w:rsidTr="00024827">
        <w:trPr>
          <w:trHeight w:val="3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000 105 01050 01 0000 110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Минимальный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DF" w:rsidRPr="00D80BDF" w:rsidRDefault="00D80B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DF" w:rsidRPr="00D80BDF" w:rsidRDefault="00D80BD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</w:p>
        </w:tc>
      </w:tr>
      <w:tr w:rsidR="00D80BDF" w:rsidRPr="00D80BDF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000 106 00000 00 0000 000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270000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7B15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271000</w:t>
            </w:r>
          </w:p>
        </w:tc>
      </w:tr>
      <w:tr w:rsidR="00D80BDF" w:rsidRPr="00D80BDF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000 106 01000 00 0000 110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62000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7B15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Cs w:val="20"/>
                <w:lang w:eastAsia="ar-SA"/>
              </w:rPr>
              <w:t>65000</w:t>
            </w:r>
          </w:p>
        </w:tc>
      </w:tr>
      <w:tr w:rsidR="00D80BDF" w:rsidRPr="00D80BDF" w:rsidTr="00024827">
        <w:trPr>
          <w:trHeight w:val="23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000 106 01030 10 1000 110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62000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7B15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Cs w:val="20"/>
                <w:lang w:eastAsia="ar-SA"/>
              </w:rPr>
              <w:t>65000</w:t>
            </w:r>
          </w:p>
        </w:tc>
      </w:tr>
      <w:tr w:rsidR="00D80BDF" w:rsidRPr="00D80BDF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000 106 06000 00 0000 110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208000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7B15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Cs w:val="20"/>
                <w:lang w:eastAsia="ar-SA"/>
              </w:rPr>
              <w:t>206000</w:t>
            </w:r>
          </w:p>
        </w:tc>
      </w:tr>
      <w:tr w:rsidR="00D80BDF" w:rsidRPr="00D80BDF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000 106 06030 00 0000 110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133000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7B15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Cs w:val="20"/>
                <w:lang w:eastAsia="ar-SA"/>
              </w:rPr>
              <w:t>131000</w:t>
            </w:r>
          </w:p>
        </w:tc>
      </w:tr>
      <w:tr w:rsidR="00D80BDF" w:rsidRPr="00D80BDF" w:rsidTr="00024827">
        <w:trPr>
          <w:trHeight w:val="13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000 106 06033 10 0000 110</w:t>
            </w:r>
          </w:p>
          <w:p w:rsidR="00D80BDF" w:rsidRPr="00D80BDF" w:rsidRDefault="00D80B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 CYR"/>
                <w:szCs w:val="2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133000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7B15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Cs w:val="20"/>
                <w:lang w:eastAsia="ar-SA"/>
              </w:rPr>
              <w:t>131000</w:t>
            </w:r>
          </w:p>
        </w:tc>
      </w:tr>
      <w:tr w:rsidR="00D80BDF" w:rsidRPr="00D80BDF" w:rsidTr="00024827">
        <w:trPr>
          <w:trHeight w:val="6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000 106 06040 00 0000 110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75000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7B15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Cs w:val="20"/>
                <w:lang w:eastAsia="ar-SA"/>
              </w:rPr>
              <w:t>7</w:t>
            </w:r>
            <w:r w:rsidR="00D80BDF"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5000</w:t>
            </w:r>
          </w:p>
        </w:tc>
      </w:tr>
      <w:tr w:rsidR="00D80BDF" w:rsidRPr="00D80BDF" w:rsidTr="00024827">
        <w:trPr>
          <w:trHeight w:val="14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000 106 06043 10 0000 110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75000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7B15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Cs w:val="20"/>
                <w:lang w:eastAsia="ar-SA"/>
              </w:rPr>
              <w:t>7</w:t>
            </w:r>
            <w:r w:rsidR="00D80BDF"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5000</w:t>
            </w:r>
          </w:p>
        </w:tc>
      </w:tr>
      <w:tr w:rsidR="00D80BDF" w:rsidRPr="00D80BDF" w:rsidTr="00024827">
        <w:trPr>
          <w:trHeight w:val="8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Arial"/>
                <w:b/>
                <w:szCs w:val="20"/>
                <w:lang w:eastAsia="ar-SA"/>
              </w:rPr>
              <w:lastRenderedPageBreak/>
              <w:t>000 10800000000000000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Arial"/>
                <w:b/>
                <w:szCs w:val="20"/>
                <w:lang w:eastAsia="ar-SA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D80B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D80BD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7B1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1000</w:t>
            </w:r>
          </w:p>
        </w:tc>
      </w:tr>
      <w:tr w:rsidR="00D80BDF" w:rsidRPr="00D80BDF" w:rsidTr="00024827">
        <w:trPr>
          <w:trHeight w:val="8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Arial"/>
                <w:szCs w:val="20"/>
                <w:lang w:eastAsia="ar-SA"/>
              </w:rPr>
              <w:t>000 10804020011000110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proofErr w:type="gramStart"/>
            <w:r w:rsidRPr="00D80BDF">
              <w:rPr>
                <w:rFonts w:ascii="Arial" w:eastAsia="Times New Roman" w:hAnsi="Arial" w:cs="Arial"/>
                <w:szCs w:val="20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(перерасчёты,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7B15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Cs w:val="20"/>
                <w:lang w:eastAsia="ar-SA"/>
              </w:rPr>
              <w:t>1000</w:t>
            </w:r>
          </w:p>
        </w:tc>
      </w:tr>
      <w:tr w:rsidR="00D80BDF" w:rsidRPr="00D80BDF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000 111 00000 00 0000 000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Доходы от использования имущества, находящегося в государственной и муниципальной  собственности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275000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7B15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270000</w:t>
            </w:r>
          </w:p>
        </w:tc>
      </w:tr>
      <w:tr w:rsidR="00D80BDF" w:rsidRPr="00D80BDF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000 111 0</w:t>
            </w:r>
            <w:r w:rsidRPr="00D80BDF">
              <w:rPr>
                <w:rFonts w:ascii="Arial" w:eastAsia="Times New Roman" w:hAnsi="Arial" w:cs="Times New Roman CYR"/>
                <w:szCs w:val="20"/>
                <w:lang w:val="en-US" w:eastAsia="ar-SA"/>
              </w:rPr>
              <w:t>5</w:t>
            </w: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025 10 0000 120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proofErr w:type="gramStart"/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D80BDF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D80BDF">
            <w:pPr>
              <w:spacing w:after="0"/>
              <w:rPr>
                <w:rFonts w:cs="Times New Roman"/>
                <w:sz w:val="24"/>
              </w:rPr>
            </w:pPr>
          </w:p>
        </w:tc>
      </w:tr>
      <w:tr w:rsidR="00D80BDF" w:rsidRPr="00D80BDF" w:rsidTr="00024827">
        <w:trPr>
          <w:trHeight w:val="5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000 111 09045 10 0000 120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275000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7B15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Cs w:val="20"/>
                <w:lang w:eastAsia="ar-SA"/>
              </w:rPr>
              <w:t>270000</w:t>
            </w:r>
          </w:p>
        </w:tc>
      </w:tr>
      <w:tr w:rsidR="00D80BDF" w:rsidRPr="00D80BDF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</w:p>
        </w:tc>
      </w:tr>
      <w:tr w:rsidR="00D80BDF" w:rsidRPr="00D80BDF" w:rsidTr="00024827">
        <w:trPr>
          <w:trHeight w:val="1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000 116 00000 00 0000 000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ind w:right="-8"/>
              <w:jc w:val="center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7B1511">
            <w:pPr>
              <w:suppressAutoHyphens/>
              <w:snapToGrid w:val="0"/>
              <w:spacing w:after="0" w:line="240" w:lineRule="auto"/>
              <w:ind w:right="-8"/>
              <w:jc w:val="center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5000</w:t>
            </w:r>
          </w:p>
        </w:tc>
      </w:tr>
      <w:tr w:rsidR="00D80BDF" w:rsidRPr="00D80BDF" w:rsidTr="00024827">
        <w:trPr>
          <w:trHeight w:val="1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000 116 51000 02 0000 140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Денежные взыскания (штрафы), установленные законами субъектов РФ за несоблюдение муниципальных правовых актов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ind w:right="-8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7B1511" w:rsidP="007B1511">
            <w:pPr>
              <w:suppressAutoHyphens/>
              <w:snapToGrid w:val="0"/>
              <w:spacing w:after="0" w:line="240" w:lineRule="auto"/>
              <w:ind w:right="-8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Cs w:val="20"/>
                <w:lang w:eastAsia="ar-SA"/>
              </w:rPr>
              <w:t>5000</w:t>
            </w:r>
          </w:p>
        </w:tc>
      </w:tr>
      <w:tr w:rsidR="00D80BDF" w:rsidRPr="00D80BDF" w:rsidTr="00024827">
        <w:trPr>
          <w:trHeight w:val="1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000 116 51040 02 0000 140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Денежные взыскания (штрафы), установленные законами субъектов РФ за несоблюдение муниципальных правовых актов,</w:t>
            </w:r>
          </w:p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proofErr w:type="gramStart"/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зачисляемые в бюджеты сельских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33087D">
            <w:pPr>
              <w:suppressAutoHyphens/>
              <w:snapToGrid w:val="0"/>
              <w:spacing w:after="0" w:line="240" w:lineRule="auto"/>
              <w:ind w:right="-8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Cs w:val="20"/>
                <w:lang w:eastAsia="ar-SA"/>
              </w:rPr>
              <w:t>5</w:t>
            </w:r>
            <w:r w:rsidR="00D80BDF"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33087D">
            <w:pPr>
              <w:suppressAutoHyphens/>
              <w:snapToGrid w:val="0"/>
              <w:spacing w:after="0" w:line="240" w:lineRule="auto"/>
              <w:ind w:right="-8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Cs w:val="20"/>
                <w:lang w:eastAsia="ar-SA"/>
              </w:rPr>
              <w:t>5</w:t>
            </w:r>
            <w:r w:rsidR="007B1511">
              <w:rPr>
                <w:rFonts w:ascii="Arial" w:eastAsia="Times New Roman" w:hAnsi="Arial" w:cs="Times New Roman CYR"/>
                <w:szCs w:val="20"/>
                <w:lang w:eastAsia="ar-SA"/>
              </w:rPr>
              <w:t>000</w:t>
            </w:r>
          </w:p>
        </w:tc>
      </w:tr>
      <w:tr w:rsidR="00D80BDF" w:rsidRPr="00D80BDF" w:rsidTr="00024827">
        <w:trPr>
          <w:trHeight w:val="6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000 200 00000 00 0000 000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ind w:right="-8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1080450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33087D">
            <w:pPr>
              <w:suppressAutoHyphens/>
              <w:snapToGrid w:val="0"/>
              <w:spacing w:after="0" w:line="240" w:lineRule="auto"/>
              <w:ind w:right="-8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1096050</w:t>
            </w:r>
          </w:p>
        </w:tc>
      </w:tr>
      <w:tr w:rsidR="00D80BDF" w:rsidRPr="00D80BDF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000 202 15001 10 0000 150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717000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33087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Cs w:val="20"/>
                <w:lang w:eastAsia="ar-SA"/>
              </w:rPr>
              <w:t>730000</w:t>
            </w:r>
          </w:p>
        </w:tc>
      </w:tr>
      <w:tr w:rsidR="00D80BDF" w:rsidRPr="00D80BDF" w:rsidTr="00024827">
        <w:trPr>
          <w:trHeight w:val="89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000 202 3511810 0000 150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Arial"/>
                <w:szCs w:val="20"/>
                <w:lang w:eastAsia="ar-SA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79700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33087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Cs w:val="20"/>
                <w:lang w:eastAsia="ar-SA"/>
              </w:rPr>
              <w:t>82300</w:t>
            </w:r>
          </w:p>
        </w:tc>
      </w:tr>
      <w:tr w:rsidR="00D80BDF" w:rsidRPr="00D80BDF" w:rsidTr="00024827">
        <w:trPr>
          <w:trHeight w:val="68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000 202 49999 10 0000 150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282250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DF" w:rsidRPr="00D80BDF" w:rsidRDefault="0033087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Cs w:val="20"/>
                <w:lang w:eastAsia="ar-SA"/>
              </w:rPr>
              <w:t>282250</w:t>
            </w:r>
          </w:p>
        </w:tc>
      </w:tr>
      <w:tr w:rsidR="00D80BDF" w:rsidRPr="00D80BDF" w:rsidTr="00024827">
        <w:trPr>
          <w:trHeight w:val="70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000 202 30024 10 0000 150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Субвенции бюджетам сельских поселений на выполнение передаваемых полномочий  субъектов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szCs w:val="20"/>
                <w:lang w:eastAsia="ar-SA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33087D" w:rsidP="0033087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Cs w:val="20"/>
                <w:lang w:eastAsia="ar-SA"/>
              </w:rPr>
              <w:t>1500</w:t>
            </w:r>
          </w:p>
        </w:tc>
      </w:tr>
      <w:tr w:rsidR="00D80BDF" w:rsidRPr="00D80BDF" w:rsidTr="000248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</w:p>
        </w:tc>
      </w:tr>
      <w:tr w:rsidR="00D80BDF" w:rsidRPr="00D80BDF" w:rsidTr="00024827">
        <w:trPr>
          <w:trHeight w:val="3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ВСЕГО ДОХОДОВ: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BDF" w:rsidRPr="00D80BDF" w:rsidRDefault="00D80BDF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D80BDF">
            <w:pPr>
              <w:suppressAutoHyphens/>
              <w:snapToGrid w:val="0"/>
              <w:spacing w:after="0" w:line="240" w:lineRule="auto"/>
              <w:ind w:right="-8"/>
              <w:jc w:val="both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80BDF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3044450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DF" w:rsidRPr="00D80BDF" w:rsidRDefault="0033087D">
            <w:pPr>
              <w:suppressAutoHyphens/>
              <w:snapToGrid w:val="0"/>
              <w:spacing w:after="0" w:line="240" w:lineRule="auto"/>
              <w:ind w:right="-8"/>
              <w:jc w:val="both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3084050</w:t>
            </w:r>
          </w:p>
        </w:tc>
      </w:tr>
    </w:tbl>
    <w:p w:rsidR="00461278" w:rsidRDefault="007E1041" w:rsidP="004612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FC7E74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5</w:t>
      </w:r>
    </w:p>
    <w:p w:rsidR="00461278" w:rsidRDefault="00FC7E74" w:rsidP="0046127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  решению</w:t>
      </w:r>
      <w:r w:rsidR="00461278">
        <w:rPr>
          <w:rFonts w:ascii="Times New Roman" w:eastAsia="Times New Roman" w:hAnsi="Times New Roman" w:cs="Times New Roman"/>
          <w:sz w:val="20"/>
          <w:szCs w:val="20"/>
        </w:rPr>
        <w:t xml:space="preserve"> Совета депутатов</w:t>
      </w:r>
    </w:p>
    <w:p w:rsidR="00461278" w:rsidRDefault="00461278" w:rsidP="0046127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Матвеевского  сельского поселения</w:t>
      </w:r>
    </w:p>
    <w:p w:rsidR="00461278" w:rsidRDefault="00461278" w:rsidP="0046127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Парфеньевского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</w:t>
      </w:r>
    </w:p>
    <w:p w:rsidR="00461278" w:rsidRDefault="00461278" w:rsidP="0046127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Костромской области</w:t>
      </w:r>
    </w:p>
    <w:p w:rsidR="00461278" w:rsidRDefault="00461278" w:rsidP="0046127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«О бюджете  Матвеевского сельского </w:t>
      </w:r>
    </w:p>
    <w:p w:rsidR="00461278" w:rsidRDefault="00461278" w:rsidP="0046127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поселения на 2020 год,</w:t>
      </w:r>
      <w:r w:rsidR="003F2CCD">
        <w:rPr>
          <w:rFonts w:ascii="Times New Roman" w:eastAsia="Times New Roman" w:hAnsi="Times New Roman" w:cs="Times New Roman"/>
          <w:sz w:val="20"/>
          <w:szCs w:val="20"/>
        </w:rPr>
        <w:t xml:space="preserve"> и на плановый </w:t>
      </w:r>
      <w:r w:rsidR="00AB49AB">
        <w:rPr>
          <w:rFonts w:ascii="Times New Roman" w:eastAsia="Times New Roman" w:hAnsi="Times New Roman" w:cs="Times New Roman"/>
          <w:sz w:val="20"/>
          <w:szCs w:val="20"/>
        </w:rPr>
        <w:t xml:space="preserve"> период </w:t>
      </w:r>
      <w:r w:rsidR="003F2CCD">
        <w:rPr>
          <w:rFonts w:ascii="Times New Roman" w:eastAsia="Times New Roman" w:hAnsi="Times New Roman" w:cs="Times New Roman"/>
          <w:sz w:val="20"/>
          <w:szCs w:val="20"/>
        </w:rPr>
        <w:t>2021</w:t>
      </w:r>
      <w:r>
        <w:rPr>
          <w:rFonts w:ascii="Times New Roman" w:eastAsia="Times New Roman" w:hAnsi="Times New Roman" w:cs="Times New Roman"/>
          <w:sz w:val="20"/>
          <w:szCs w:val="20"/>
        </w:rPr>
        <w:t>,2022год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.»</w:t>
      </w:r>
      <w:proofErr w:type="gramEnd"/>
    </w:p>
    <w:p w:rsidR="00461278" w:rsidRDefault="003F2CCD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26   декабря </w:t>
      </w:r>
      <w:r w:rsidR="00461278">
        <w:rPr>
          <w:rFonts w:ascii="Times New Roman" w:eastAsia="Times New Roman" w:hAnsi="Times New Roman" w:cs="Times New Roman"/>
          <w:sz w:val="20"/>
          <w:szCs w:val="20"/>
        </w:rPr>
        <w:t xml:space="preserve"> 2019года №</w:t>
      </w:r>
      <w:r>
        <w:rPr>
          <w:rFonts w:ascii="Times New Roman" w:eastAsia="Times New Roman" w:hAnsi="Times New Roman" w:cs="Times New Roman"/>
          <w:sz w:val="20"/>
          <w:szCs w:val="20"/>
        </w:rPr>
        <w:t>326</w:t>
      </w:r>
    </w:p>
    <w:p w:rsidR="00461278" w:rsidRDefault="00461278" w:rsidP="004612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</w:t>
      </w:r>
    </w:p>
    <w:p w:rsidR="00461278" w:rsidRDefault="00461278" w:rsidP="004612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Распределение</w:t>
      </w:r>
    </w:p>
    <w:p w:rsidR="00461278" w:rsidRDefault="00461278" w:rsidP="00461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бюджетных ассигнований бюджета  Матвеевского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:rsidR="00461278" w:rsidRDefault="00461278" w:rsidP="00461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2020 год по разделам, подразделам, целевым статьям, группам и подгруппам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видов расходов классификации расходов бюджетов</w:t>
      </w:r>
      <w:proofErr w:type="gramEnd"/>
    </w:p>
    <w:p w:rsidR="00461278" w:rsidRDefault="00461278" w:rsidP="00461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(рублей)</w:t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4395"/>
        <w:gridCol w:w="567"/>
        <w:gridCol w:w="567"/>
        <w:gridCol w:w="1559"/>
        <w:gridCol w:w="709"/>
        <w:gridCol w:w="1844"/>
      </w:tblGrid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Сумма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pacing w:after="0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1106100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390000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Глава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390000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0020000110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390000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390000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983220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710000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0040000110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                 490000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Расходы на выплату персоналу </w:t>
            </w:r>
            <w:proofErr w:type="spellStart"/>
            <w:proofErr w:type="gramStart"/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госу</w:t>
            </w:r>
            <w:proofErr w:type="spellEnd"/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-дарственных</w:t>
            </w:r>
            <w:proofErr w:type="gramEnd"/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490000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0040000190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179500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179500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179500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39000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Уплата госпошлины и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831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4000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35000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Осуществление органами местного самоуправления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0040072090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pacing w:after="0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1500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1500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1500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6100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0050022030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pacing w:after="0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6100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6100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6100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pacing w:after="0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val="en-US" w:eastAsia="ar-SA"/>
              </w:rPr>
              <w:t xml:space="preserve">        </w:t>
            </w: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644250</w:t>
            </w: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val="en-US" w:eastAsia="ar-SA"/>
              </w:rPr>
              <w:t xml:space="preserve">         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2.1.1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0100022060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pacing w:after="0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eastAsia="Times New Roman" w:hAnsi="Arial" w:cs="Times New Roman CYR"/>
                <w:sz w:val="20"/>
                <w:szCs w:val="20"/>
                <w:lang w:val="en-US" w:eastAsia="ar-SA"/>
              </w:rPr>
              <w:t xml:space="preserve">              </w:t>
            </w: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362000              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362000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              362000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2.1.2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Мероприятия  по борьбе  с борщевиком  Сосновского  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территоии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Костромской 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pacing w:after="0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282250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46100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pacing w:after="0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              282250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        282250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282250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Мобилизация  и войсковая 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0090051180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pacing w:after="0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79100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Осуществление  первичного  воинского учета на территориях</w:t>
            </w:r>
            <w:proofErr w:type="gramStart"/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 ,</w:t>
            </w:r>
            <w:proofErr w:type="gramEnd"/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где отсутствуют 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AB7134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56856</w:t>
            </w:r>
          </w:p>
        </w:tc>
      </w:tr>
      <w:tr w:rsidR="003F2CCD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C53CF3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Осуществление  первичного  воинского учета на территориях</w:t>
            </w:r>
            <w:proofErr w:type="gramStart"/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 ,</w:t>
            </w:r>
            <w:proofErr w:type="gramEnd"/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где отсутствуют 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C53CF3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AB7134" w:rsidP="00AB713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56856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8C25BF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AB7134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                   22244</w:t>
            </w:r>
          </w:p>
        </w:tc>
      </w:tr>
      <w:tr w:rsidR="00AB7134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4" w:rsidRDefault="00AB713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4" w:rsidRDefault="008C25BF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4" w:rsidRDefault="00AB713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4" w:rsidRDefault="00AB713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4" w:rsidRDefault="00AB713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4" w:rsidRDefault="00272ED9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4" w:rsidRDefault="00272ED9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22244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pacing w:after="0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1313550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4.1</w:t>
            </w:r>
            <w:r w:rsidR="00272ED9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val="en-US" w:eastAsia="ar-SA"/>
              </w:rPr>
              <w:t xml:space="preserve">            </w:t>
            </w: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1100550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Капитальный ремонт жилого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3610022080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pacing w:after="0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1085550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1085550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1085550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272ED9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4.1.2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Капитальный ремонт жилого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3610022090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pacing w:after="0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15000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15000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C53CF3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15000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20000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4.2.1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Объекты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3610022100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pacing w:after="0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lastRenderedPageBreak/>
              <w:t>4.3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193000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4.3.1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pacing w:after="0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98000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4.3.1.1.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4610022110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pacing w:after="0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98000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98000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98000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8C25BF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4.3.2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Прочее 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pacing w:after="0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95000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8C25BF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4.3.2</w:t>
            </w:r>
            <w:r w:rsidR="00461278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Прочее 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4610022150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pacing w:after="0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65000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65000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65000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4.3.3.2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Снос ветхих строений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1090025060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pacing w:after="0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30000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30000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30000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pacing w:after="0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24000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5.1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Социальная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6050022160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spacing w:after="0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Социальное обеспечение и другие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12000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6.1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12000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5010001060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12000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12000</w:t>
            </w:r>
          </w:p>
        </w:tc>
      </w:tr>
      <w:tr w:rsidR="00461278" w:rsidTr="0046127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Расходы бюджета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78" w:rsidRDefault="00461278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3179000</w:t>
            </w:r>
          </w:p>
        </w:tc>
      </w:tr>
    </w:tbl>
    <w:p w:rsidR="00461278" w:rsidRDefault="00461278" w:rsidP="00461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53CF3" w:rsidRDefault="00C53CF3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53CF3" w:rsidRDefault="00C53CF3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53CF3" w:rsidRDefault="00C53CF3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53CF3" w:rsidRDefault="00C53CF3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53CF3" w:rsidRDefault="00C53CF3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53CF3" w:rsidRDefault="00C53CF3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53CF3" w:rsidRDefault="00C53CF3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53CF3" w:rsidRDefault="00C53CF3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7E104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E1041" w:rsidRDefault="007E1041" w:rsidP="007E104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FC7E74">
        <w:rPr>
          <w:rFonts w:ascii="Times New Roman" w:eastAsia="Times New Roman" w:hAnsi="Times New Roman" w:cs="Times New Roman"/>
          <w:sz w:val="20"/>
          <w:szCs w:val="20"/>
        </w:rPr>
        <w:t>Приложение 6</w:t>
      </w:r>
    </w:p>
    <w:p w:rsidR="00461278" w:rsidRDefault="00172EAA" w:rsidP="0046127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  решению </w:t>
      </w:r>
      <w:r w:rsidR="00461278">
        <w:rPr>
          <w:rFonts w:ascii="Times New Roman" w:eastAsia="Times New Roman" w:hAnsi="Times New Roman" w:cs="Times New Roman"/>
          <w:sz w:val="20"/>
          <w:szCs w:val="20"/>
        </w:rPr>
        <w:t>Совета депутатов</w:t>
      </w:r>
    </w:p>
    <w:p w:rsidR="00461278" w:rsidRDefault="00461278" w:rsidP="0046127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Матвеевского  сельского поселения</w:t>
      </w:r>
    </w:p>
    <w:p w:rsidR="00461278" w:rsidRDefault="00461278" w:rsidP="0046127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Парфеньевского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</w:t>
      </w:r>
    </w:p>
    <w:p w:rsidR="00461278" w:rsidRDefault="00461278" w:rsidP="0046127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Костромской области</w:t>
      </w:r>
    </w:p>
    <w:p w:rsidR="00461278" w:rsidRDefault="00461278" w:rsidP="0046127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«О бюджете  Матвеевского сельского </w:t>
      </w:r>
    </w:p>
    <w:p w:rsidR="00461278" w:rsidRDefault="00461278" w:rsidP="0046127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поселения на 2020 год,</w:t>
      </w:r>
      <w:r w:rsidR="00C53CF3">
        <w:rPr>
          <w:rFonts w:ascii="Times New Roman" w:eastAsia="Times New Roman" w:hAnsi="Times New Roman" w:cs="Times New Roman"/>
          <w:sz w:val="20"/>
          <w:szCs w:val="20"/>
        </w:rPr>
        <w:t xml:space="preserve"> и на плановый  период </w:t>
      </w:r>
      <w:r>
        <w:rPr>
          <w:rFonts w:ascii="Times New Roman" w:eastAsia="Times New Roman" w:hAnsi="Times New Roman" w:cs="Times New Roman"/>
          <w:sz w:val="20"/>
          <w:szCs w:val="20"/>
        </w:rPr>
        <w:t>2021год,2022год.»</w:t>
      </w: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C53CF3">
        <w:rPr>
          <w:rFonts w:ascii="Times New Roman" w:eastAsia="Times New Roman" w:hAnsi="Times New Roman" w:cs="Times New Roman"/>
          <w:sz w:val="20"/>
          <w:szCs w:val="20"/>
        </w:rPr>
        <w:t>26   декабря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2019года №</w:t>
      </w:r>
      <w:r w:rsidR="00FC7E74">
        <w:rPr>
          <w:rFonts w:ascii="Times New Roman" w:eastAsia="Times New Roman" w:hAnsi="Times New Roman" w:cs="Times New Roman"/>
          <w:sz w:val="20"/>
          <w:szCs w:val="20"/>
        </w:rPr>
        <w:t>326</w:t>
      </w:r>
    </w:p>
    <w:p w:rsidR="00461278" w:rsidRDefault="00461278" w:rsidP="004612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</w:t>
      </w:r>
    </w:p>
    <w:p w:rsidR="00461278" w:rsidRDefault="00461278" w:rsidP="004612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Распределение</w:t>
      </w:r>
    </w:p>
    <w:p w:rsidR="00461278" w:rsidRDefault="00461278" w:rsidP="00461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бюджетных ассигнований бюджета  Матвеевского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:rsidR="00461278" w:rsidRDefault="00461278" w:rsidP="00461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2021 год</w:t>
      </w:r>
      <w:r w:rsidR="00AB713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и 2022год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по разделам, подразделам, целевым статьям, группам и подгруппам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видов расходов классификации расходов бюджетов</w:t>
      </w:r>
      <w:proofErr w:type="gramEnd"/>
    </w:p>
    <w:p w:rsidR="00461278" w:rsidRDefault="00461278" w:rsidP="00461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(рублей)</w:t>
      </w:r>
    </w:p>
    <w:tbl>
      <w:tblPr>
        <w:tblW w:w="1304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709"/>
        <w:gridCol w:w="708"/>
        <w:gridCol w:w="1418"/>
        <w:gridCol w:w="709"/>
        <w:gridCol w:w="1275"/>
        <w:gridCol w:w="3549"/>
      </w:tblGrid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Сумма</w:t>
            </w:r>
            <w:r w:rsidR="00C53CF3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 2021</w:t>
            </w:r>
            <w:r w:rsidR="00FC7E74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C53CF3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Сумма 2022г</w:t>
            </w:r>
            <w:r w:rsidR="00FC7E74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од</w:t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1056100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C53CF3" w:rsidP="00C53CF3">
            <w:pPr>
              <w:tabs>
                <w:tab w:val="left" w:pos="180"/>
                <w:tab w:val="left" w:pos="2160"/>
                <w:tab w:val="right" w:pos="3333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  <w:t>996100</w:t>
            </w: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</w: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  <w:t>999996100</w:t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390000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C53CF3" w:rsidP="00C53CF3">
            <w:pPr>
              <w:tabs>
                <w:tab w:val="left" w:pos="240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390000</w:t>
            </w: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390000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C53CF3" w:rsidP="00C53CF3">
            <w:pPr>
              <w:tabs>
                <w:tab w:val="left" w:pos="28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390000</w:t>
            </w: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0020000110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390000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C53CF3" w:rsidP="00C53CF3">
            <w:pPr>
              <w:tabs>
                <w:tab w:val="left" w:pos="240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390000</w:t>
            </w: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390000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C53CF3" w:rsidP="00C53CF3">
            <w:pPr>
              <w:tabs>
                <w:tab w:val="left" w:pos="25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390000</w:t>
            </w: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983220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C53CF3" w:rsidP="00C53CF3">
            <w:pPr>
              <w:tabs>
                <w:tab w:val="left" w:pos="22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983220</w:t>
            </w: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558500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B691D" w:rsidP="00C53CF3">
            <w:pPr>
              <w:tabs>
                <w:tab w:val="left" w:pos="390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598500</w:t>
            </w:r>
            <w:r w:rsidR="00C53CF3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0040000110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                 530000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D" w:rsidRDefault="003B691D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  <w:p w:rsidR="003F2CCD" w:rsidRPr="003B691D" w:rsidRDefault="003B691D" w:rsidP="003B691D">
            <w:pP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450000</w:t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Расходы на выплату персоналу </w:t>
            </w:r>
            <w:proofErr w:type="spellStart"/>
            <w:proofErr w:type="gramStart"/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госу</w:t>
            </w:r>
            <w:proofErr w:type="spellEnd"/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-дарственных</w:t>
            </w:r>
            <w:proofErr w:type="gramEnd"/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530000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B691D" w:rsidP="003B691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450000</w:t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0040000190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89500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B691D" w:rsidP="003B691D">
            <w:pPr>
              <w:tabs>
                <w:tab w:val="left" w:pos="240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109500</w:t>
            </w: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89500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B691D" w:rsidP="003B691D">
            <w:pPr>
              <w:tabs>
                <w:tab w:val="left" w:pos="270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109500</w:t>
            </w: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89500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B691D" w:rsidP="003B691D">
            <w:pPr>
              <w:tabs>
                <w:tab w:val="left" w:pos="330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109500</w:t>
            </w: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39000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B691D" w:rsidP="003B691D">
            <w:pPr>
              <w:tabs>
                <w:tab w:val="left" w:pos="2160"/>
                <w:tab w:val="right" w:pos="3333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39000</w:t>
            </w: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</w: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  <w:t>3900</w:t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Уплата госпошлины и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831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B691D" w:rsidP="003B691D">
            <w:pPr>
              <w:tabs>
                <w:tab w:val="left" w:pos="22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4000</w:t>
            </w: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35000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B691D" w:rsidP="003B691D">
            <w:pPr>
              <w:tabs>
                <w:tab w:val="left" w:pos="180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35000</w:t>
            </w: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Осуществление органами местного самоуправления государственных полномочий по составлению протоколов </w:t>
            </w: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lastRenderedPageBreak/>
              <w:t>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0040072090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D" w:rsidRDefault="003B691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  <w:p w:rsidR="003F2CCD" w:rsidRPr="003B691D" w:rsidRDefault="003B691D" w:rsidP="003B691D">
            <w:pP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1500</w:t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B691D" w:rsidP="003B691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1500</w:t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B691D" w:rsidP="003B691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1500</w:t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6100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B691D" w:rsidP="003B691D">
            <w:pPr>
              <w:tabs>
                <w:tab w:val="left" w:pos="52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  <w:t>6100</w:t>
            </w: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0050022030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6100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B691D" w:rsidP="003B691D">
            <w:pPr>
              <w:tabs>
                <w:tab w:val="left" w:pos="720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6100</w:t>
            </w: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6100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B691D" w:rsidP="003B691D">
            <w:pPr>
              <w:tabs>
                <w:tab w:val="left" w:pos="49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6100</w:t>
            </w: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6100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B691D" w:rsidP="003B691D">
            <w:pPr>
              <w:tabs>
                <w:tab w:val="left" w:pos="52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6100</w:t>
            </w: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val="en-US" w:eastAsia="ar-SA"/>
              </w:rPr>
              <w:t xml:space="preserve">        </w:t>
            </w: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647250</w:t>
            </w: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val="en-US" w:eastAsia="ar-SA"/>
              </w:rPr>
              <w:t xml:space="preserve">        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B691D" w:rsidRDefault="003B691D" w:rsidP="003B691D">
            <w:pPr>
              <w:tabs>
                <w:tab w:val="left" w:pos="34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val="en-US" w:eastAsia="ar-SA"/>
              </w:rPr>
              <w:tab/>
            </w:r>
            <w:r w:rsidRPr="003B691D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658250</w:t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2.1.1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0100022060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eastAsia="Times New Roman" w:hAnsi="Arial" w:cs="Times New Roman CYR"/>
                <w:sz w:val="20"/>
                <w:szCs w:val="20"/>
                <w:lang w:val="en-US" w:eastAsia="ar-SA"/>
              </w:rPr>
              <w:t xml:space="preserve">              </w:t>
            </w: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365000             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B691D" w:rsidP="003B691D">
            <w:pPr>
              <w:tabs>
                <w:tab w:val="left" w:pos="25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376000</w:t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365000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B691D" w:rsidP="003B691D">
            <w:pPr>
              <w:tabs>
                <w:tab w:val="left" w:pos="300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376000</w:t>
            </w: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              365000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B691D" w:rsidP="003B691D">
            <w:pPr>
              <w:tabs>
                <w:tab w:val="left" w:pos="31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376000</w:t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2.1.2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Мероприятия  по борьбе  с борщевиком  Сосновского  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территоии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Костромской  области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282250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B691D" w:rsidP="003B691D">
            <w:pPr>
              <w:tabs>
                <w:tab w:val="left" w:pos="40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282250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ab/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              282250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B691D" w:rsidRDefault="003B691D" w:rsidP="003B691D">
            <w:pPr>
              <w:tabs>
                <w:tab w:val="left" w:pos="46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282250</w:t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 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282250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B691D" w:rsidP="003B691D">
            <w:pPr>
              <w:tabs>
                <w:tab w:val="left" w:pos="67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282250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ab/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Мобилизация  и войсковая 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0090051180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79700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B691D" w:rsidP="003B691D">
            <w:pPr>
              <w:tabs>
                <w:tab w:val="left" w:pos="2160"/>
                <w:tab w:val="right" w:pos="3333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82300</w:t>
            </w: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</w: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  <w:t>82300</w:t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Осуществление  первичного  воинского учета на территориях</w:t>
            </w:r>
            <w:proofErr w:type="gramStart"/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 ,</w:t>
            </w:r>
            <w:proofErr w:type="gramEnd"/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где отсутствуют 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8C25BF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                   56856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8C25BF" w:rsidP="008C25BF">
            <w:pPr>
              <w:tabs>
                <w:tab w:val="center" w:pos="1666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70308</w:t>
            </w: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08</w:t>
            </w:r>
          </w:p>
        </w:tc>
      </w:tr>
      <w:tr w:rsidR="003B691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D" w:rsidRDefault="003B691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D" w:rsidRDefault="008C25BF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Осуществление  первичного  воинского учета на территориях</w:t>
            </w:r>
            <w:proofErr w:type="gramStart"/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 ,</w:t>
            </w:r>
            <w:proofErr w:type="gramEnd"/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где отсутствуют 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D" w:rsidRDefault="003B691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D" w:rsidRDefault="003B691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D" w:rsidRDefault="003B691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D" w:rsidRDefault="008C25BF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D" w:rsidRDefault="008C25BF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56856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D" w:rsidRDefault="008C25BF" w:rsidP="008C25BF">
            <w:pPr>
              <w:tabs>
                <w:tab w:val="left" w:pos="28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70308</w:t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8C25BF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8C25BF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22844                  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8C25BF" w:rsidP="008C25BF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11992</w:t>
            </w:r>
          </w:p>
        </w:tc>
      </w:tr>
      <w:tr w:rsidR="003B691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D" w:rsidRDefault="003B691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D" w:rsidRDefault="008C25BF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D" w:rsidRDefault="003B691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D" w:rsidRDefault="003B691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D" w:rsidRDefault="003B691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D" w:rsidRDefault="008C25BF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D" w:rsidRDefault="008C25BF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22844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D" w:rsidRDefault="008C25BF" w:rsidP="008C25BF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11992</w:t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1323600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B691D" w:rsidP="003B691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1410800</w:t>
            </w:r>
          </w:p>
        </w:tc>
      </w:tr>
      <w:tr w:rsidR="003F2CCD" w:rsidTr="003F2CCD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1097200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B691D" w:rsidP="003B691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1177800</w:t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Капитальный ремонт жилого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3610022080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1082200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B691D" w:rsidP="003B691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1162800</w:t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1082200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B691D" w:rsidP="003B691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1162800</w:t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1082200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B691D" w:rsidP="003B691D">
            <w:pPr>
              <w:tabs>
                <w:tab w:val="left" w:pos="180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1162800</w:t>
            </w: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Капитальный ремонт жилого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3610022090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15000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B691D" w:rsidP="003B691D">
            <w:pPr>
              <w:tabs>
                <w:tab w:val="left" w:pos="28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15000</w:t>
            </w: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15000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B691D" w:rsidP="003B691D">
            <w:pPr>
              <w:tabs>
                <w:tab w:val="left" w:pos="22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15000</w:t>
            </w: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15000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B691D" w:rsidP="003B691D">
            <w:pPr>
              <w:tabs>
                <w:tab w:val="left" w:pos="22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15000</w:t>
            </w: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20000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B691D" w:rsidP="003B691D">
            <w:pPr>
              <w:tabs>
                <w:tab w:val="left" w:pos="31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  <w:t>20000</w:t>
            </w: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lastRenderedPageBreak/>
              <w:t>4.2.1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Объекты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3610022100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B691D" w:rsidP="003B691D">
            <w:pPr>
              <w:tabs>
                <w:tab w:val="left" w:pos="46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20000</w:t>
            </w: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B691D" w:rsidP="003B691D">
            <w:pPr>
              <w:tabs>
                <w:tab w:val="left" w:pos="270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20000</w:t>
            </w: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B691D" w:rsidP="003B691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20000</w:t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206400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B691D" w:rsidP="003B691D">
            <w:pPr>
              <w:tabs>
                <w:tab w:val="left" w:pos="64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  <w:t>213000</w:t>
            </w: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4.3.1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101000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B691D" w:rsidP="003B691D">
            <w:pPr>
              <w:tabs>
                <w:tab w:val="left" w:pos="40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  <w:t>108000</w:t>
            </w: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4.3.1.1.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4610022110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101000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B691D" w:rsidP="003B691D">
            <w:pPr>
              <w:tabs>
                <w:tab w:val="left" w:pos="40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108000</w:t>
            </w: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101000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B691D" w:rsidP="003B691D">
            <w:pPr>
              <w:tabs>
                <w:tab w:val="left" w:pos="540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108000</w:t>
            </w: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101000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B691D" w:rsidP="003B691D">
            <w:pPr>
              <w:tabs>
                <w:tab w:val="left" w:pos="58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108000</w:t>
            </w: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4.3.3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Прочее 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105400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2A61A1" w:rsidP="002A61A1">
            <w:pPr>
              <w:tabs>
                <w:tab w:val="left" w:pos="420"/>
                <w:tab w:val="left" w:pos="2160"/>
                <w:tab w:val="right" w:pos="3333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  <w:t>105000</w:t>
            </w: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</w: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  <w:t>105000</w:t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4.3.3.1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Прочее 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4610022150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75400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2A61A1" w:rsidP="002A61A1">
            <w:pPr>
              <w:tabs>
                <w:tab w:val="left" w:pos="37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75000</w:t>
            </w: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75400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2A61A1" w:rsidP="002A61A1">
            <w:pPr>
              <w:tabs>
                <w:tab w:val="left" w:pos="330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75000</w:t>
            </w: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75400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2A61A1" w:rsidP="002A61A1">
            <w:pPr>
              <w:tabs>
                <w:tab w:val="left" w:pos="390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75000</w:t>
            </w: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4.3.3.2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Снос ветхих строений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1090025060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30000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2A61A1" w:rsidP="002A61A1">
            <w:pPr>
              <w:tabs>
                <w:tab w:val="left" w:pos="300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30000</w:t>
            </w: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30000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2A61A1" w:rsidP="002A61A1">
            <w:pPr>
              <w:tabs>
                <w:tab w:val="left" w:pos="300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30000</w:t>
            </w: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30000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2A61A1" w:rsidP="002A61A1">
            <w:pPr>
              <w:tabs>
                <w:tab w:val="left" w:pos="270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30000</w:t>
            </w: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24000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2A61A1" w:rsidP="002A61A1">
            <w:pPr>
              <w:tabs>
                <w:tab w:val="left" w:pos="37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  <w:t>24000</w:t>
            </w: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5.1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2A61A1" w:rsidP="002A61A1">
            <w:pPr>
              <w:tabs>
                <w:tab w:val="left" w:pos="195"/>
                <w:tab w:val="left" w:pos="2160"/>
                <w:tab w:val="right" w:pos="3333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  <w:t>24000</w:t>
            </w: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</w: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  <w:t>24000</w:t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Социальная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6050022160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2A61A1" w:rsidP="002A61A1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24000</w:t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Социальное обеспечение и другие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2A61A1" w:rsidP="002A61A1">
            <w:pPr>
              <w:tabs>
                <w:tab w:val="left" w:pos="300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24000</w:t>
            </w: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2A61A1" w:rsidP="002A61A1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24000</w:t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12000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2A61A1" w:rsidP="002A61A1">
            <w:pPr>
              <w:tabs>
                <w:tab w:val="left" w:pos="300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  <w:t>12000</w:t>
            </w: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6.1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12000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2A61A1" w:rsidP="002A61A1">
            <w:pPr>
              <w:tabs>
                <w:tab w:val="left" w:pos="28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12000</w:t>
            </w: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5010001060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12000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2A61A1" w:rsidP="002A61A1">
            <w:pPr>
              <w:tabs>
                <w:tab w:val="left" w:pos="25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12000</w:t>
            </w: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2A61A1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12000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2A61A1" w:rsidP="002A61A1">
            <w:pPr>
              <w:tabs>
                <w:tab w:val="left" w:pos="390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12000</w:t>
            </w: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3F2CCD" w:rsidTr="003F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Расходы бюджета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CD" w:rsidRDefault="003F2CCD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3142650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Default="002A61A1" w:rsidP="002A61A1">
            <w:pPr>
              <w:tabs>
                <w:tab w:val="left" w:pos="43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  <w:t>3183450</w:t>
            </w: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</w:r>
          </w:p>
        </w:tc>
      </w:tr>
    </w:tbl>
    <w:p w:rsidR="00461278" w:rsidRDefault="00461278" w:rsidP="00461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="00E64E93">
        <w:rPr>
          <w:rFonts w:ascii="Arial" w:eastAsia="Times New Roman" w:hAnsi="Arial" w:cs="Arial"/>
          <w:sz w:val="20"/>
          <w:szCs w:val="20"/>
        </w:rPr>
        <w:t xml:space="preserve">                             </w:t>
      </w:r>
      <w:r w:rsidR="001B13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Приложение 7</w:t>
      </w:r>
    </w:p>
    <w:p w:rsidR="00461278" w:rsidRDefault="0076037A" w:rsidP="004612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 решению</w:t>
      </w:r>
      <w:r w:rsidR="004612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Совета депутатов</w:t>
      </w:r>
    </w:p>
    <w:p w:rsidR="00461278" w:rsidRDefault="00461278" w:rsidP="004612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Матвеевского сельского поселения</w:t>
      </w:r>
    </w:p>
    <w:p w:rsidR="00461278" w:rsidRDefault="00461278" w:rsidP="004612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Парфеньевского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муниципального района</w:t>
      </w:r>
    </w:p>
    <w:p w:rsidR="00461278" w:rsidRDefault="00461278" w:rsidP="004612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Костромской области</w:t>
      </w:r>
    </w:p>
    <w:p w:rsidR="00461278" w:rsidRDefault="00461278" w:rsidP="004612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«О бюджете  Матвеевского сельского </w:t>
      </w:r>
    </w:p>
    <w:p w:rsidR="00461278" w:rsidRDefault="00461278" w:rsidP="004612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поселения на 2020 год</w:t>
      </w:r>
      <w:r w:rsidR="007603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на плановый период 2021 и 2022 годов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</w:p>
    <w:p w:rsidR="00461278" w:rsidRDefault="0076037A" w:rsidP="004612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26  декабря </w:t>
      </w:r>
      <w:r w:rsidR="004612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2019года №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326</w:t>
      </w:r>
    </w:p>
    <w:p w:rsidR="00461278" w:rsidRDefault="00461278" w:rsidP="004612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Источники финансирования дефицита бюджета</w:t>
      </w:r>
    </w:p>
    <w:p w:rsidR="00461278" w:rsidRDefault="00461278" w:rsidP="00461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Матвеевского сельского поселения </w:t>
      </w:r>
      <w:r w:rsidR="00E64E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на 2020год</w:t>
      </w:r>
    </w:p>
    <w:p w:rsidR="00461278" w:rsidRDefault="00461278" w:rsidP="00461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(рублей)</w:t>
      </w:r>
    </w:p>
    <w:tbl>
      <w:tblPr>
        <w:tblW w:w="11766" w:type="dxa"/>
        <w:tblInd w:w="-1026" w:type="dxa"/>
        <w:tblLook w:val="04A0" w:firstRow="1" w:lastRow="0" w:firstColumn="1" w:lastColumn="0" w:noHBand="0" w:noVBand="1"/>
      </w:tblPr>
      <w:tblGrid>
        <w:gridCol w:w="3544"/>
        <w:gridCol w:w="5528"/>
        <w:gridCol w:w="2694"/>
      </w:tblGrid>
      <w:tr w:rsidR="00461278" w:rsidTr="00E64E93">
        <w:trPr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Код источника финансирования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Сумма</w:t>
            </w:r>
          </w:p>
        </w:tc>
      </w:tr>
      <w:tr w:rsidR="00461278" w:rsidTr="00E64E93">
        <w:trPr>
          <w:trHeight w:val="5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000 01 00 00 00 00 0000 000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97150</w:t>
            </w:r>
          </w:p>
        </w:tc>
      </w:tr>
      <w:tr w:rsidR="00461278" w:rsidTr="00E64E93">
        <w:trPr>
          <w:trHeight w:val="54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000 01 02 00 00 00 0000 000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97150</w:t>
            </w:r>
          </w:p>
        </w:tc>
      </w:tr>
      <w:tr w:rsidR="00461278" w:rsidTr="00E64E93">
        <w:trPr>
          <w:trHeight w:val="5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000 01 02 00 00 00 0000 700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97150</w:t>
            </w:r>
          </w:p>
        </w:tc>
      </w:tr>
      <w:tr w:rsidR="00461278" w:rsidTr="00E64E93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000 01 02 00 00 10 0000 710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Получение кредитов от кредитных организаций бюджетами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сельских поселений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97150</w:t>
            </w:r>
          </w:p>
        </w:tc>
      </w:tr>
      <w:tr w:rsidR="00461278" w:rsidTr="00E64E93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000 01 02 00 00 00 0000 800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61278" w:rsidTr="00E64E93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000 01 02 00 00 10 0000 810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Погашение бюджетами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сельских поселений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61278" w:rsidTr="00E64E93">
        <w:trPr>
          <w:trHeight w:val="5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000 01 03 00 00 00 0000 000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61278" w:rsidTr="00E64E93">
        <w:trPr>
          <w:trHeight w:val="8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000 01 03 01 00 00 0000 000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61278" w:rsidTr="00E64E93">
        <w:trPr>
          <w:trHeight w:val="8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000 01 03 01 00 00 0000 700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61278" w:rsidTr="00E64E93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000 01 03 01 00 10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сельских поселений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61278" w:rsidTr="00E64E93">
        <w:trPr>
          <w:trHeight w:val="8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000 01 03 01 00 00 0000 800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61278" w:rsidTr="00E64E93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000 01 03 01 00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Погашение бюджетами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сельских поселений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61278" w:rsidTr="00E64E93">
        <w:trPr>
          <w:trHeight w:val="5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000 01 05 00 00 00 0000 000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61278" w:rsidTr="00E64E93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000 01 05 00 00 00 0000 500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-3081850</w:t>
            </w:r>
          </w:p>
        </w:tc>
      </w:tr>
      <w:tr w:rsidR="00461278" w:rsidTr="00E64E93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000 01 05 02 00 00 0000 500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-3081850</w:t>
            </w:r>
          </w:p>
        </w:tc>
      </w:tr>
      <w:tr w:rsidR="00461278" w:rsidTr="00E64E93">
        <w:trPr>
          <w:trHeight w:val="5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000 01 05 02 01 00 0000 510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-3081850</w:t>
            </w:r>
          </w:p>
        </w:tc>
      </w:tr>
      <w:tr w:rsidR="00461278" w:rsidTr="00E64E9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000 01 05 02 01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-3081850</w:t>
            </w:r>
          </w:p>
        </w:tc>
      </w:tr>
      <w:tr w:rsidR="00461278" w:rsidTr="00E64E93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000 01 05 00 00 00 0000 600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461278" w:rsidRDefault="002821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3081850</w:t>
            </w:r>
          </w:p>
        </w:tc>
      </w:tr>
      <w:tr w:rsidR="00461278" w:rsidTr="00E64E93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000 01 05 02 00 00 0000 600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461278" w:rsidRDefault="002821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3081850</w:t>
            </w:r>
          </w:p>
        </w:tc>
      </w:tr>
      <w:tr w:rsidR="00461278" w:rsidTr="00E64E93">
        <w:trPr>
          <w:trHeight w:val="6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000 01 05 02 01 00 0000 610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461278" w:rsidRDefault="002821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3081850</w:t>
            </w:r>
          </w:p>
        </w:tc>
      </w:tr>
      <w:tr w:rsidR="00461278" w:rsidTr="00E64E9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000 01 05 02 01 10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78" w:rsidRDefault="00461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 бюджетов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278" w:rsidRDefault="002821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3081850</w:t>
            </w:r>
          </w:p>
        </w:tc>
      </w:tr>
    </w:tbl>
    <w:p w:rsidR="00461278" w:rsidRDefault="00461278" w:rsidP="00461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461278" w:rsidRDefault="00461278" w:rsidP="00461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</w:t>
      </w:r>
    </w:p>
    <w:p w:rsidR="00461278" w:rsidRDefault="00461278" w:rsidP="00461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              </w:t>
      </w:r>
      <w:r w:rsidR="00172EA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Приложение 8</w:t>
      </w:r>
    </w:p>
    <w:p w:rsidR="00461278" w:rsidRDefault="00172EAA" w:rsidP="004612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 решению</w:t>
      </w:r>
      <w:r w:rsidR="004612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Совета депутатов</w:t>
      </w:r>
    </w:p>
    <w:p w:rsidR="00461278" w:rsidRDefault="00461278" w:rsidP="004612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Матвеевского сельского поселения</w:t>
      </w:r>
    </w:p>
    <w:p w:rsidR="00461278" w:rsidRDefault="00461278" w:rsidP="004612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Парфеньевского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муниципального района</w:t>
      </w:r>
    </w:p>
    <w:p w:rsidR="00461278" w:rsidRDefault="00461278" w:rsidP="004612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Костромской области</w:t>
      </w:r>
    </w:p>
    <w:p w:rsidR="00461278" w:rsidRDefault="00461278" w:rsidP="004612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«О бюджете  Матвеевского сельского </w:t>
      </w:r>
    </w:p>
    <w:p w:rsidR="00461278" w:rsidRDefault="00461278" w:rsidP="004612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поселения на 2021 год</w:t>
      </w:r>
      <w:r w:rsidR="00172EA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на плановый период  2021 2022</w:t>
      </w:r>
      <w:r w:rsidR="00564E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годов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</w:p>
    <w:p w:rsidR="00461278" w:rsidRDefault="00564E21" w:rsidP="004612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26 декабря </w:t>
      </w:r>
      <w:r w:rsidR="004612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2019года №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326</w:t>
      </w:r>
    </w:p>
    <w:p w:rsidR="00461278" w:rsidRDefault="00461278" w:rsidP="004612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Источники финансирования дефицита бюджета</w:t>
      </w:r>
    </w:p>
    <w:p w:rsidR="00461278" w:rsidRDefault="00461278" w:rsidP="00461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Матвеевского сельского поселения </w:t>
      </w:r>
      <w:r w:rsidR="00564E2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на 2021 и 2022год </w:t>
      </w:r>
    </w:p>
    <w:p w:rsidR="00461278" w:rsidRDefault="00461278" w:rsidP="00461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(рублей)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3134"/>
        <w:gridCol w:w="3544"/>
        <w:gridCol w:w="1500"/>
        <w:gridCol w:w="75"/>
        <w:gridCol w:w="2394"/>
      </w:tblGrid>
      <w:tr w:rsidR="00564E21" w:rsidTr="00564E21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Код источника финансирования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21" w:rsidRDefault="00564E21" w:rsidP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21" w:rsidRDefault="00564E21" w:rsidP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Сумма</w:t>
            </w:r>
          </w:p>
        </w:tc>
      </w:tr>
      <w:tr w:rsidR="00564E21" w:rsidTr="00564E21">
        <w:trPr>
          <w:trHeight w:val="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000 01 00 00 00 00 0000 000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98200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21" w:rsidRDefault="001E4AB1" w:rsidP="00564E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99400</w:t>
            </w:r>
          </w:p>
        </w:tc>
      </w:tr>
      <w:tr w:rsidR="00564E21" w:rsidTr="00564E21">
        <w:trPr>
          <w:trHeight w:val="5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000 01 02 00 00 00 0000 000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98200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21" w:rsidRDefault="001E4AB1" w:rsidP="00564E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99400</w:t>
            </w:r>
          </w:p>
        </w:tc>
      </w:tr>
      <w:tr w:rsidR="00564E21" w:rsidTr="00564E21">
        <w:trPr>
          <w:trHeight w:val="5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000 01 02 00 00 00 0000 700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98200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564E21" w:rsidRDefault="001E4AB1" w:rsidP="00564E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99400</w:t>
            </w:r>
          </w:p>
        </w:tc>
      </w:tr>
      <w:tr w:rsidR="00564E21" w:rsidTr="00564E21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000 01 02 00 00 10 0000 710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Получение кредитов от кредитных организаций бюджетами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сельских поселений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валюте Российской Федерации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98200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564E21" w:rsidRDefault="001E4AB1" w:rsidP="00564E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99400</w:t>
            </w:r>
          </w:p>
        </w:tc>
      </w:tr>
      <w:tr w:rsidR="00564E21" w:rsidTr="00564E21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000 01 02 00 00 00 0000 800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:rsidR="00564E21" w:rsidRDefault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564E21" w:rsidRDefault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4E21" w:rsidTr="00564E21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000 01 02 00 00 10 0000 810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Погашение бюджетами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сельских поселений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E21" w:rsidRDefault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21" w:rsidRDefault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4E21" w:rsidTr="00564E21">
        <w:trPr>
          <w:trHeight w:val="5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000 01 03 00 00 00 0000 000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:rsidR="00564E21" w:rsidRDefault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564E21" w:rsidRDefault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E21" w:rsidTr="00564E21">
        <w:trPr>
          <w:trHeight w:val="84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000 01 03 01 00 00 0000 000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:rsidR="00564E21" w:rsidRDefault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564E21" w:rsidRDefault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4E21" w:rsidTr="00564E21">
        <w:trPr>
          <w:trHeight w:val="8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000 01 03 01 00 00 0000 700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:rsidR="00564E21" w:rsidRDefault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564E21" w:rsidRDefault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4E21" w:rsidTr="00564E21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000 01 03 01 00 10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0000 710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сельских поселений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валюте Российской Федерации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:rsidR="00564E21" w:rsidRDefault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564E21" w:rsidRDefault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4E21" w:rsidTr="00564E21">
        <w:trPr>
          <w:trHeight w:val="8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000 01 03 01 00 00 0000 800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:rsidR="00564E21" w:rsidRDefault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564E21" w:rsidRDefault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4E21" w:rsidTr="00564E21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000 01 03 01 00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0000 810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Погашение бюджетами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сельских поселений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E21" w:rsidRDefault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21" w:rsidRDefault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4E21" w:rsidTr="00564E21">
        <w:trPr>
          <w:trHeight w:val="5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000 01 05 00 00 00 0000 000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:rsidR="00564E21" w:rsidRDefault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564E21" w:rsidRDefault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E21" w:rsidTr="00564E21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000 01 05 00 00 00 0000 500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564E21" w:rsidRDefault="00754175" w:rsidP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564E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3044450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564E21" w:rsidRDefault="00754175" w:rsidP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-3084050</w:t>
            </w:r>
          </w:p>
        </w:tc>
      </w:tr>
      <w:tr w:rsidR="00564E21" w:rsidTr="00564E21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000 01 05 02 00 00 0000 500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564E21" w:rsidRDefault="00754175" w:rsidP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564E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3044450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564E21" w:rsidRDefault="00754175" w:rsidP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-3084050</w:t>
            </w:r>
          </w:p>
        </w:tc>
      </w:tr>
      <w:tr w:rsidR="00564E21" w:rsidTr="00564E21">
        <w:trPr>
          <w:trHeight w:val="5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000 01 05 02 01 00 0000 510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564E21" w:rsidRDefault="00754175" w:rsidP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564E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3044450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564E21" w:rsidRDefault="00754175" w:rsidP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-3084050</w:t>
            </w:r>
          </w:p>
        </w:tc>
      </w:tr>
      <w:tr w:rsidR="00564E21" w:rsidTr="00564E21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000 01 05 02 01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564E21" w:rsidRDefault="00754175" w:rsidP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564E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3044450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564E21" w:rsidRDefault="00754175" w:rsidP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-3084050</w:t>
            </w:r>
          </w:p>
        </w:tc>
      </w:tr>
      <w:tr w:rsidR="00564E21" w:rsidTr="00564E21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000 01 05 00 00 00 0000 600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564E21" w:rsidRDefault="00564E21" w:rsidP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3044450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564E21" w:rsidRDefault="00754175" w:rsidP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3084050</w:t>
            </w:r>
          </w:p>
        </w:tc>
      </w:tr>
      <w:tr w:rsidR="00564E21" w:rsidTr="00564E21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000 01 05 02 00 00 0000 600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564E21" w:rsidRDefault="00564E21" w:rsidP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3044450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564E21" w:rsidRDefault="00754175" w:rsidP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3084050</w:t>
            </w:r>
          </w:p>
        </w:tc>
      </w:tr>
      <w:tr w:rsidR="00564E21" w:rsidTr="00564E21">
        <w:trPr>
          <w:trHeight w:val="6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000 01 05 02 01 00 0000 610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564E21" w:rsidRDefault="00564E21" w:rsidP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3044450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564E21" w:rsidRDefault="00754175" w:rsidP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3084050</w:t>
            </w:r>
          </w:p>
        </w:tc>
      </w:tr>
      <w:tr w:rsidR="00564E21" w:rsidTr="00564E21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000 01 05 02 01 10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21" w:rsidRDefault="00564E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 бюджетов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E21" w:rsidRDefault="00564E21" w:rsidP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3044450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21" w:rsidRDefault="00754175" w:rsidP="00564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3084050</w:t>
            </w:r>
          </w:p>
        </w:tc>
      </w:tr>
    </w:tbl>
    <w:p w:rsidR="00461278" w:rsidRDefault="00461278" w:rsidP="00461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61278" w:rsidRDefault="00461278" w:rsidP="00461278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461278" w:rsidRDefault="00461278" w:rsidP="00461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1278" w:rsidRDefault="00461278" w:rsidP="00461278"/>
    <w:p w:rsidR="00461278" w:rsidRDefault="00461278" w:rsidP="00461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278" w:rsidRDefault="00461278" w:rsidP="004612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07421" w:rsidRDefault="00E07421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E4AB1" w:rsidRDefault="001E4AB1">
      <w:bookmarkStart w:id="0" w:name="_GoBack"/>
      <w:bookmarkEnd w:id="0"/>
    </w:p>
    <w:sectPr w:rsidR="001E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78"/>
    <w:rsid w:val="00024827"/>
    <w:rsid w:val="00172EAA"/>
    <w:rsid w:val="001B13CC"/>
    <w:rsid w:val="001E4AB1"/>
    <w:rsid w:val="00226A5D"/>
    <w:rsid w:val="002538F3"/>
    <w:rsid w:val="00272ED9"/>
    <w:rsid w:val="00281BE7"/>
    <w:rsid w:val="002821CB"/>
    <w:rsid w:val="002A61A1"/>
    <w:rsid w:val="0033087D"/>
    <w:rsid w:val="003339FC"/>
    <w:rsid w:val="00383972"/>
    <w:rsid w:val="003B691D"/>
    <w:rsid w:val="003F2CCD"/>
    <w:rsid w:val="00402402"/>
    <w:rsid w:val="00461278"/>
    <w:rsid w:val="00564E21"/>
    <w:rsid w:val="00754175"/>
    <w:rsid w:val="0076037A"/>
    <w:rsid w:val="007B1511"/>
    <w:rsid w:val="007E1041"/>
    <w:rsid w:val="008C25BF"/>
    <w:rsid w:val="009922B3"/>
    <w:rsid w:val="009C77F8"/>
    <w:rsid w:val="00AB49AB"/>
    <w:rsid w:val="00AB7134"/>
    <w:rsid w:val="00B94265"/>
    <w:rsid w:val="00C53CF3"/>
    <w:rsid w:val="00D80BDF"/>
    <w:rsid w:val="00E07421"/>
    <w:rsid w:val="00E64E93"/>
    <w:rsid w:val="00FC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1278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61278"/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Balloon Text"/>
    <w:basedOn w:val="a"/>
    <w:link w:val="a6"/>
    <w:semiHidden/>
    <w:unhideWhenUsed/>
    <w:rsid w:val="0046127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semiHidden/>
    <w:rsid w:val="0046127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rsid w:val="00461278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rsid w:val="004612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1278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61278"/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Balloon Text"/>
    <w:basedOn w:val="a"/>
    <w:link w:val="a6"/>
    <w:semiHidden/>
    <w:unhideWhenUsed/>
    <w:rsid w:val="0046127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semiHidden/>
    <w:rsid w:val="0046127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rsid w:val="00461278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rsid w:val="004612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26</Pages>
  <Words>7876</Words>
  <Characters>44895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Админ. Матвеево</dc:creator>
  <cp:lastModifiedBy>Админ. Матвеево</cp:lastModifiedBy>
  <cp:revision>19</cp:revision>
  <cp:lastPrinted>2019-12-23T11:07:00Z</cp:lastPrinted>
  <dcterms:created xsi:type="dcterms:W3CDTF">2019-12-23T06:17:00Z</dcterms:created>
  <dcterms:modified xsi:type="dcterms:W3CDTF">2019-12-27T11:52:00Z</dcterms:modified>
</cp:coreProperties>
</file>