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A" w:rsidRPr="00DB6C3A" w:rsidRDefault="00DB6C3A" w:rsidP="00DB6C3A">
      <w:pPr>
        <w:shd w:val="clear" w:color="auto" w:fill="FFFFFF"/>
        <w:tabs>
          <w:tab w:val="left" w:pos="2590"/>
        </w:tabs>
        <w:spacing w:after="0"/>
        <w:jc w:val="right"/>
        <w:rPr>
          <w:rFonts w:ascii="Times New Roman" w:hAnsi="Times New Roman" w:cs="Times New Roman"/>
          <w:b/>
        </w:rPr>
      </w:pPr>
      <w:r w:rsidRPr="00DB6C3A">
        <w:rPr>
          <w:rFonts w:ascii="Times New Roman" w:hAnsi="Times New Roman" w:cs="Times New Roman"/>
          <w:b/>
        </w:rPr>
        <w:t>ПРОЕКТ</w:t>
      </w:r>
    </w:p>
    <w:p w:rsidR="00DB6C3A" w:rsidRPr="00DB6C3A" w:rsidRDefault="00DB6C3A" w:rsidP="00DB6C3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B6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2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3A" w:rsidRPr="00DB6C3A" w:rsidRDefault="00DB6C3A" w:rsidP="00DB6C3A">
      <w:pPr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DB6C3A" w:rsidRPr="00DB6C3A" w:rsidRDefault="00DB6C3A" w:rsidP="00DB6C3A">
      <w:pPr>
        <w:keepNext/>
        <w:shd w:val="clear" w:color="auto" w:fill="FFFFFF"/>
        <w:tabs>
          <w:tab w:val="left" w:pos="2590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pacing w:val="-12"/>
          <w:sz w:val="28"/>
          <w:szCs w:val="28"/>
          <w:lang w:eastAsia="ar-SA"/>
        </w:rPr>
      </w:pPr>
      <w:r w:rsidRPr="00DB6C3A">
        <w:rPr>
          <w:rFonts w:ascii="Times New Roman" w:hAnsi="Times New Roman" w:cs="Times New Roman"/>
          <w:b/>
          <w:bCs/>
          <w:spacing w:val="-12"/>
          <w:sz w:val="28"/>
          <w:szCs w:val="28"/>
          <w:lang w:eastAsia="ar-SA"/>
        </w:rPr>
        <w:t>АДМИНИСТРАЦИЯ</w:t>
      </w:r>
    </w:p>
    <w:p w:rsidR="00DB6C3A" w:rsidRPr="00DB6C3A" w:rsidRDefault="00DB6C3A" w:rsidP="00DB6C3A">
      <w:pPr>
        <w:keepNext/>
        <w:shd w:val="clear" w:color="auto" w:fill="FFFFFF"/>
        <w:tabs>
          <w:tab w:val="left" w:pos="2590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caps/>
          <w:color w:val="434343"/>
          <w:spacing w:val="-12"/>
          <w:sz w:val="28"/>
          <w:szCs w:val="28"/>
          <w:lang w:eastAsia="ar-SA"/>
        </w:rPr>
      </w:pPr>
      <w:r w:rsidRPr="00DB6C3A">
        <w:rPr>
          <w:rFonts w:ascii="Times New Roman" w:hAnsi="Times New Roman" w:cs="Times New Roman"/>
          <w:b/>
          <w:bCs/>
          <w:spacing w:val="-12"/>
          <w:sz w:val="28"/>
          <w:szCs w:val="28"/>
          <w:lang w:eastAsia="ar-SA"/>
        </w:rPr>
        <w:t>КУХАРИВСКОГО СЕЛЬСКОГО  ПОСЕЛЕНИЯ  ЕЙСКОГО РАЙОНА</w:t>
      </w:r>
    </w:p>
    <w:p w:rsidR="00DB6C3A" w:rsidRPr="00DB6C3A" w:rsidRDefault="00DB6C3A" w:rsidP="00DB6C3A">
      <w:pPr>
        <w:keepNext/>
        <w:tabs>
          <w:tab w:val="left" w:pos="2590"/>
        </w:tabs>
        <w:spacing w:after="0"/>
        <w:outlineLvl w:val="0"/>
        <w:rPr>
          <w:rFonts w:ascii="Times New Roman" w:hAnsi="Times New Roman" w:cs="Times New Roman"/>
          <w:bCs/>
          <w:kern w:val="2"/>
          <w:lang w:eastAsia="ar-SA"/>
        </w:rPr>
      </w:pPr>
    </w:p>
    <w:p w:rsidR="00DB6C3A" w:rsidRPr="00DB6C3A" w:rsidRDefault="00DB6C3A" w:rsidP="00DB6C3A">
      <w:pPr>
        <w:keepNext/>
        <w:tabs>
          <w:tab w:val="left" w:pos="259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DB6C3A"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  <w:t>П О С Т А Н О В Л Е Н И Е</w:t>
      </w:r>
    </w:p>
    <w:p w:rsidR="00DB6C3A" w:rsidRPr="00DB6C3A" w:rsidRDefault="00DB6C3A" w:rsidP="00DB6C3A">
      <w:pPr>
        <w:tabs>
          <w:tab w:val="left" w:pos="2590"/>
        </w:tabs>
        <w:spacing w:after="0"/>
        <w:rPr>
          <w:rFonts w:ascii="Times New Roman" w:hAnsi="Times New Roman" w:cs="Times New Roman"/>
          <w:b/>
          <w:szCs w:val="28"/>
          <w:lang w:eastAsia="ar-SA"/>
        </w:rPr>
      </w:pPr>
    </w:p>
    <w:p w:rsidR="00DB6C3A" w:rsidRPr="00DB6C3A" w:rsidRDefault="00DB6C3A" w:rsidP="00DB6C3A">
      <w:pPr>
        <w:tabs>
          <w:tab w:val="left" w:pos="2590"/>
        </w:tabs>
        <w:spacing w:after="0"/>
        <w:rPr>
          <w:rFonts w:ascii="Times New Roman" w:hAnsi="Times New Roman" w:cs="Times New Roman"/>
          <w:sz w:val="12"/>
          <w:lang w:eastAsia="ar-SA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DB6C3A" w:rsidRPr="00DB6C3A" w:rsidTr="00FE2C26">
        <w:trPr>
          <w:cantSplit/>
        </w:trPr>
        <w:tc>
          <w:tcPr>
            <w:tcW w:w="467" w:type="dxa"/>
            <w:hideMark/>
          </w:tcPr>
          <w:p w:rsidR="00DB6C3A" w:rsidRPr="00DB6C3A" w:rsidRDefault="00DB6C3A" w:rsidP="00DB6C3A">
            <w:pPr>
              <w:tabs>
                <w:tab w:val="left" w:pos="2590"/>
              </w:tabs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DB6C3A">
              <w:rPr>
                <w:rFonts w:ascii="Times New Roman" w:hAnsi="Times New Roman" w:cs="Times New Roman"/>
                <w:lang w:eastAsia="ar-SA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6C3A" w:rsidRPr="00DB6C3A" w:rsidRDefault="00DB6C3A" w:rsidP="00DB6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DB6C3A" w:rsidRPr="00DB6C3A" w:rsidRDefault="00DB6C3A" w:rsidP="00DB6C3A">
            <w:pPr>
              <w:tabs>
                <w:tab w:val="left" w:pos="25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6C3A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6C3A" w:rsidRPr="00DB6C3A" w:rsidRDefault="00DB6C3A" w:rsidP="00DB6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6C3A" w:rsidRPr="00DB6C3A" w:rsidRDefault="00DB6C3A" w:rsidP="00DB6C3A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sz w:val="25"/>
          <w:lang w:eastAsia="ar-SA"/>
        </w:rPr>
      </w:pPr>
      <w:r w:rsidRPr="00DB6C3A">
        <w:rPr>
          <w:rFonts w:ascii="Times New Roman" w:hAnsi="Times New Roman" w:cs="Times New Roman"/>
          <w:sz w:val="25"/>
          <w:lang w:eastAsia="ar-SA"/>
        </w:rPr>
        <w:t>с. Кухаривка</w:t>
      </w:r>
    </w:p>
    <w:p w:rsidR="003D0F7F" w:rsidRDefault="003D0F7F" w:rsidP="003D0F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2D0" w:rsidRPr="00E60C24" w:rsidRDefault="009122D0" w:rsidP="005B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26C" w:rsidRPr="009122D0" w:rsidRDefault="00E60C24" w:rsidP="005B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внесение изменений в постановление администрации Кухаривского сельского поселения Ейского района от 3 февраля 2017 года № 11 «</w:t>
      </w:r>
      <w:r w:rsidR="00A11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hyperlink w:anchor="Par3" w:history="1">
        <w:r w:rsidR="00A1126C" w:rsidRPr="000D6990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Порядк</w:t>
        </w:r>
      </w:hyperlink>
      <w:r w:rsidR="00A112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1126C" w:rsidRPr="000D6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126C" w:rsidRPr="000D6990">
        <w:rPr>
          <w:rFonts w:ascii="Times New Roman" w:hAnsi="Times New Roman" w:cs="Times New Roman"/>
          <w:b/>
          <w:sz w:val="28"/>
          <w:szCs w:val="28"/>
        </w:rPr>
        <w:t>ремонта и содержания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26C" w:rsidRDefault="00A1126C" w:rsidP="005B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90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значения в границах </w:t>
      </w:r>
    </w:p>
    <w:p w:rsidR="00A1126C" w:rsidRPr="000D6990" w:rsidRDefault="003337E0" w:rsidP="005B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Кухаривского сельского</w:t>
      </w:r>
      <w:r w:rsidR="00A1126C" w:rsidRPr="000D6990">
        <w:rPr>
          <w:rFonts w:ascii="Times New Roman" w:hAnsi="Times New Roman" w:cs="Times New Roman"/>
          <w:b/>
          <w:sz w:val="28"/>
          <w:szCs w:val="28"/>
        </w:rPr>
        <w:t xml:space="preserve"> поселения Ейского района</w:t>
      </w:r>
      <w:r w:rsidR="00E60C24">
        <w:rPr>
          <w:rFonts w:ascii="Times New Roman" w:hAnsi="Times New Roman" w:cs="Times New Roman"/>
          <w:b/>
          <w:sz w:val="28"/>
          <w:szCs w:val="28"/>
        </w:rPr>
        <w:t>»</w:t>
      </w:r>
    </w:p>
    <w:p w:rsidR="00A1126C" w:rsidRPr="000D6990" w:rsidRDefault="00A1126C" w:rsidP="00A112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26C" w:rsidRDefault="00A1126C" w:rsidP="00A11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2C5" w:rsidRPr="00C54399" w:rsidRDefault="005B12C5" w:rsidP="00A11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2C5" w:rsidRDefault="00E60C24" w:rsidP="005B12C5">
      <w:pPr>
        <w:pStyle w:val="ConsPlusNormal"/>
        <w:ind w:firstLine="709"/>
        <w:jc w:val="both"/>
      </w:pPr>
      <w:r w:rsidRPr="00806B76">
        <w:rPr>
          <w:rFonts w:ascii="PT Serif" w:hAnsi="PT Serif"/>
        </w:rPr>
        <w:t>В соответствии с</w:t>
      </w:r>
      <w:r>
        <w:rPr>
          <w:rFonts w:ascii="PT Serif" w:hAnsi="PT Serif"/>
        </w:rPr>
        <w:t xml:space="preserve"> </w:t>
      </w:r>
      <w:hyperlink r:id="rId7" w:anchor="/document/186367/entry/0" w:history="1">
        <w:r w:rsidRPr="00806B76">
          <w:rPr>
            <w:rFonts w:ascii="PT Serif" w:hAnsi="PT Serif"/>
          </w:rPr>
          <w:t>Федеральными закон</w:t>
        </w:r>
        <w:r>
          <w:rPr>
            <w:rFonts w:ascii="PT Serif" w:hAnsi="PT Serif"/>
          </w:rPr>
          <w:t>а</w:t>
        </w:r>
        <w:r w:rsidRPr="00806B76">
          <w:rPr>
            <w:rFonts w:ascii="PT Serif" w:hAnsi="PT Serif"/>
          </w:rPr>
          <w:t>м</w:t>
        </w:r>
      </w:hyperlink>
      <w:r w:rsidRPr="00806B76">
        <w:t>и</w:t>
      </w:r>
      <w:r>
        <w:t xml:space="preserve"> </w:t>
      </w:r>
      <w:r>
        <w:rPr>
          <w:rFonts w:ascii="PT Serif" w:hAnsi="PT Serif"/>
        </w:rPr>
        <w:t xml:space="preserve">от 6 октября 2003 года № </w:t>
      </w:r>
      <w:r w:rsidRPr="00806B76">
        <w:rPr>
          <w:rFonts w:ascii="PT Serif" w:hAnsi="PT Serif"/>
        </w:rPr>
        <w:t xml:space="preserve">131-ФЗ </w:t>
      </w:r>
      <w:r w:rsidRPr="00806B76">
        <w:rPr>
          <w:rFonts w:ascii="PT Serif" w:hAnsi="PT Serif" w:hint="eastAsia"/>
        </w:rPr>
        <w:t>«</w:t>
      </w:r>
      <w:r w:rsidRPr="00806B76">
        <w:rPr>
          <w:rFonts w:ascii="PT Serif" w:hAnsi="PT Serif"/>
        </w:rPr>
        <w:t>Об общих принципах организации местного самоуправления в Российской Федерации</w:t>
      </w:r>
      <w:r w:rsidRPr="00806B76">
        <w:rPr>
          <w:rFonts w:ascii="PT Serif" w:hAnsi="PT Serif" w:hint="eastAsia"/>
        </w:rPr>
        <w:t>»</w:t>
      </w:r>
      <w:r>
        <w:rPr>
          <w:rFonts w:ascii="PT Serif" w:hAnsi="PT Serif"/>
        </w:rPr>
        <w:t xml:space="preserve">, от 8 ноября 2007 года № </w:t>
      </w:r>
      <w:r w:rsidRPr="00806B76">
        <w:rPr>
          <w:rFonts w:ascii="PT Serif" w:hAnsi="PT Serif"/>
        </w:rPr>
        <w:t xml:space="preserve">257-ФЗ </w:t>
      </w:r>
      <w:r w:rsidRPr="00806B76">
        <w:rPr>
          <w:rFonts w:ascii="PT Serif" w:hAnsi="PT Serif" w:hint="eastAsia"/>
        </w:rPr>
        <w:t>«</w:t>
      </w:r>
      <w:r w:rsidRPr="00806B76">
        <w:rPr>
          <w:rFonts w:ascii="PT Serif" w:hAnsi="PT Seri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806B76">
        <w:rPr>
          <w:rFonts w:ascii="PT Serif" w:hAnsi="PT Serif" w:hint="eastAsia"/>
        </w:rPr>
        <w:t>»</w:t>
      </w:r>
      <w:r w:rsidRPr="00806B76">
        <w:rPr>
          <w:rFonts w:ascii="PT Serif" w:hAnsi="PT Serif"/>
        </w:rPr>
        <w:t>,</w:t>
      </w:r>
      <w:r>
        <w:rPr>
          <w:rFonts w:ascii="PT Serif" w:hAnsi="PT Serif"/>
        </w:rPr>
        <w:t xml:space="preserve"> от 10 декабря 1995 года № </w:t>
      </w:r>
      <w:r w:rsidRPr="00806B76">
        <w:rPr>
          <w:rFonts w:ascii="PT Serif" w:hAnsi="PT Serif"/>
        </w:rPr>
        <w:t xml:space="preserve">196-ФЗ </w:t>
      </w:r>
      <w:r w:rsidRPr="00806B76">
        <w:rPr>
          <w:rFonts w:ascii="PT Serif" w:hAnsi="PT Serif" w:hint="eastAsia"/>
        </w:rPr>
        <w:t>«</w:t>
      </w:r>
      <w:r w:rsidRPr="00806B76">
        <w:rPr>
          <w:rFonts w:ascii="PT Serif" w:hAnsi="PT Serif"/>
        </w:rPr>
        <w:t>О безопасности дорожного движения</w:t>
      </w:r>
      <w:r w:rsidRPr="00806B76">
        <w:rPr>
          <w:rFonts w:ascii="PT Serif" w:hAnsi="PT Serif" w:hint="eastAsia"/>
        </w:rPr>
        <w:t>»</w:t>
      </w:r>
      <w:r w:rsidRPr="00806B76">
        <w:rPr>
          <w:rFonts w:ascii="PT Serif" w:hAnsi="PT Serif"/>
        </w:rPr>
        <w:t>,</w:t>
      </w:r>
      <w:r>
        <w:rPr>
          <w:rFonts w:ascii="PT Serif" w:hAnsi="PT Serif"/>
        </w:rPr>
        <w:t xml:space="preserve"> от 29 декабря 2017 года № </w:t>
      </w:r>
      <w:r w:rsidRPr="00806B76">
        <w:rPr>
          <w:rFonts w:ascii="PT Serif" w:hAnsi="PT Serif"/>
        </w:rPr>
        <w:t xml:space="preserve">443-ФЗ </w:t>
      </w:r>
      <w:r w:rsidRPr="00806B76">
        <w:rPr>
          <w:rFonts w:ascii="PT Serif" w:hAnsi="PT Serif" w:hint="eastAsia"/>
        </w:rPr>
        <w:t>«</w:t>
      </w:r>
      <w:r w:rsidRPr="00806B76">
        <w:rPr>
          <w:rFonts w:ascii="PT Serif" w:hAnsi="PT Serif"/>
        </w:rPr>
        <w:t>Об организации дорожного движения</w:t>
      </w:r>
      <w:r w:rsidRPr="00806B76">
        <w:rPr>
          <w:rFonts w:ascii="PT Serif" w:hAnsi="PT Serif" w:hint="eastAsia"/>
        </w:rPr>
        <w:t>»</w:t>
      </w:r>
      <w:r w:rsidRPr="00806B76">
        <w:rPr>
          <w:rFonts w:ascii="PT Serif" w:hAnsi="PT Serif"/>
        </w:rPr>
        <w:t>и</w:t>
      </w:r>
      <w:r>
        <w:rPr>
          <w:rFonts w:ascii="PT Serif" w:hAnsi="PT Serif"/>
        </w:rPr>
        <w:t xml:space="preserve"> </w:t>
      </w:r>
      <w:hyperlink r:id="rId8" w:anchor="/document/74932763/entry/0" w:history="1">
        <w:r w:rsidRPr="00806B76">
          <w:rPr>
            <w:rFonts w:ascii="PT Serif" w:hAnsi="PT Serif"/>
          </w:rPr>
          <w:t>приказом</w:t>
        </w:r>
      </w:hyperlink>
      <w:r>
        <w:rPr>
          <w:rFonts w:ascii="PT Serif" w:hAnsi="PT Serif"/>
        </w:rPr>
        <w:t xml:space="preserve"> </w:t>
      </w:r>
      <w:r w:rsidRPr="00806B76">
        <w:rPr>
          <w:rFonts w:ascii="PT Serif" w:hAnsi="PT Serif"/>
        </w:rPr>
        <w:t>Министерства транспорта Российской Федерации от 7 августа 2020 года №</w:t>
      </w:r>
      <w:r>
        <w:rPr>
          <w:rFonts w:ascii="PT Serif" w:hAnsi="PT Serif"/>
        </w:rPr>
        <w:t xml:space="preserve"> </w:t>
      </w:r>
      <w:r w:rsidRPr="00806B76">
        <w:rPr>
          <w:rFonts w:ascii="PT Serif" w:hAnsi="PT Serif"/>
        </w:rPr>
        <w:t xml:space="preserve">288 </w:t>
      </w:r>
      <w:r w:rsidRPr="00806B76">
        <w:rPr>
          <w:rFonts w:ascii="PT Serif" w:hAnsi="PT Serif" w:hint="eastAsia"/>
        </w:rPr>
        <w:t>«</w:t>
      </w:r>
      <w:r w:rsidRPr="00806B76">
        <w:rPr>
          <w:rFonts w:ascii="PT Serif" w:hAnsi="PT Serif"/>
        </w:rPr>
        <w:t>О порядке проведения оценки технического состояния автомобильных дорог</w:t>
      </w:r>
      <w:r w:rsidRPr="00806B76">
        <w:rPr>
          <w:rFonts w:ascii="PT Serif" w:hAnsi="PT Serif" w:hint="eastAsia"/>
        </w:rPr>
        <w:t>»</w:t>
      </w:r>
      <w:r w:rsidRPr="00806B76">
        <w:rPr>
          <w:rFonts w:ascii="PT Serif" w:hAnsi="PT Serif"/>
        </w:rPr>
        <w:t xml:space="preserve">, </w:t>
      </w:r>
      <w:r>
        <w:t>Уставом Кухаривского сельского</w:t>
      </w:r>
      <w:r w:rsidRPr="00806B76">
        <w:t xml:space="preserve"> поселения Ейского района,</w:t>
      </w:r>
      <w:r w:rsidR="00A1126C">
        <w:t xml:space="preserve"> п о с т а н о в л я ю:</w:t>
      </w:r>
    </w:p>
    <w:p w:rsidR="00A1126C" w:rsidRDefault="00A1126C" w:rsidP="005B12C5">
      <w:pPr>
        <w:pStyle w:val="ConsPlusNormal"/>
        <w:ind w:firstLine="709"/>
        <w:jc w:val="both"/>
      </w:pPr>
      <w:r>
        <w:t xml:space="preserve">1. </w:t>
      </w:r>
      <w:r w:rsidR="00E60C24">
        <w:t>Внести изменения в постановление администрации Кухаривского сельского поселения Ейского района от 3 февраля 2017 года № 11 «Об у</w:t>
      </w:r>
      <w:r>
        <w:t>твер</w:t>
      </w:r>
      <w:r w:rsidR="00E60C24">
        <w:t>ждении</w:t>
      </w:r>
      <w:r>
        <w:t xml:space="preserve"> </w:t>
      </w:r>
      <w:hyperlink w:anchor="Par3" w:history="1">
        <w:r w:rsidRPr="000D6990">
          <w:rPr>
            <w:color w:val="000000" w:themeColor="text1"/>
          </w:rPr>
          <w:t>Порядок</w:t>
        </w:r>
      </w:hyperlink>
      <w:r w:rsidRPr="000D6990">
        <w:rPr>
          <w:color w:val="000000" w:themeColor="text1"/>
        </w:rPr>
        <w:t xml:space="preserve"> </w:t>
      </w:r>
      <w:r>
        <w:t xml:space="preserve">ремонта и содержания автомобильных дорог местного значения в границах </w:t>
      </w:r>
      <w:r w:rsidR="003337E0">
        <w:t xml:space="preserve">Кухаривского сельского </w:t>
      </w:r>
      <w:r>
        <w:t>поселения Ейского района</w:t>
      </w:r>
      <w:r w:rsidR="00DB6C3A">
        <w:t>»:</w:t>
      </w:r>
    </w:p>
    <w:p w:rsidR="00DB6C3A" w:rsidRDefault="00DB6C3A" w:rsidP="005B12C5">
      <w:pPr>
        <w:pStyle w:val="ConsPlusNormal"/>
        <w:ind w:firstLine="709"/>
        <w:jc w:val="both"/>
        <w:rPr>
          <w:bCs/>
        </w:rPr>
      </w:pPr>
      <w:r>
        <w:t xml:space="preserve">1) </w:t>
      </w:r>
      <w:r w:rsidRPr="00DC17C6">
        <w:rPr>
          <w:bCs/>
        </w:rPr>
        <w:t xml:space="preserve">в абзаце </w:t>
      </w:r>
      <w:r>
        <w:rPr>
          <w:bCs/>
        </w:rPr>
        <w:t>втором</w:t>
      </w:r>
      <w:r w:rsidRPr="00DC17C6">
        <w:rPr>
          <w:bCs/>
        </w:rPr>
        <w:t xml:space="preserve"> пункта 1.4  </w:t>
      </w:r>
      <w:r>
        <w:rPr>
          <w:bCs/>
        </w:rPr>
        <w:t xml:space="preserve">приложения </w:t>
      </w:r>
      <w:r w:rsidRPr="00DC17C6">
        <w:rPr>
          <w:bCs/>
        </w:rPr>
        <w:t xml:space="preserve">слова «10 дней» </w:t>
      </w:r>
      <w:r>
        <w:rPr>
          <w:bCs/>
        </w:rPr>
        <w:t xml:space="preserve">заменить </w:t>
      </w:r>
      <w:r w:rsidRPr="00DC17C6">
        <w:rPr>
          <w:bCs/>
        </w:rPr>
        <w:t>словами «20 дней»;</w:t>
      </w:r>
    </w:p>
    <w:p w:rsidR="00DB6C3A" w:rsidRPr="00DB6C3A" w:rsidRDefault="00DB6C3A" w:rsidP="00DB6C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C3A">
        <w:rPr>
          <w:rFonts w:ascii="Times New Roman" w:hAnsi="Times New Roman" w:cs="Times New Roman"/>
          <w:bCs/>
          <w:sz w:val="28"/>
          <w:szCs w:val="28"/>
        </w:rPr>
        <w:t>2) пункт 2.1 приложения изложить в следующей редакции:</w:t>
      </w:r>
    </w:p>
    <w:p w:rsidR="00DB6C3A" w:rsidRDefault="00DB6C3A" w:rsidP="00DB6C3A">
      <w:pPr>
        <w:pStyle w:val="ConsPlusNormal"/>
        <w:ind w:firstLine="709"/>
        <w:jc w:val="both"/>
        <w:rPr>
          <w:shd w:val="clear" w:color="auto" w:fill="FFFFFF"/>
        </w:rPr>
      </w:pPr>
      <w:r w:rsidRPr="00DB6C3A">
        <w:rPr>
          <w:bCs/>
        </w:rPr>
        <w:t>«</w:t>
      </w:r>
      <w:r w:rsidRPr="00DB6C3A">
        <w:t xml:space="preserve">2.1. </w:t>
      </w:r>
      <w:r w:rsidRPr="00DB6C3A">
        <w:rPr>
          <w:shd w:val="clear" w:color="auto" w:fill="FFFFFF"/>
        </w:rPr>
        <w:t>Оценка технического состояния автомобильных дорог проводится в соответствии с</w:t>
      </w:r>
      <w:r>
        <w:rPr>
          <w:shd w:val="clear" w:color="auto" w:fill="FFFFFF"/>
        </w:rPr>
        <w:t xml:space="preserve"> </w:t>
      </w:r>
      <w:hyperlink r:id="rId9" w:anchor="/document/74932763/entry/0" w:history="1">
        <w:r w:rsidRPr="00DB6C3A">
          <w:rPr>
            <w:rStyle w:val="aa"/>
            <w:rFonts w:eastAsia="Arial"/>
            <w:color w:val="auto"/>
            <w:u w:val="none"/>
            <w:shd w:val="clear" w:color="auto" w:fill="FFFFFF"/>
          </w:rPr>
          <w:t>приказом</w:t>
        </w:r>
      </w:hyperlink>
      <w:r>
        <w:rPr>
          <w:shd w:val="clear" w:color="auto" w:fill="FFFFFF"/>
        </w:rPr>
        <w:t xml:space="preserve"> </w:t>
      </w:r>
      <w:r w:rsidRPr="00DB6C3A">
        <w:rPr>
          <w:shd w:val="clear" w:color="auto" w:fill="FFFFFF"/>
        </w:rPr>
        <w:t>Министерства транспорта Российской Фед</w:t>
      </w:r>
      <w:r>
        <w:rPr>
          <w:shd w:val="clear" w:color="auto" w:fill="FFFFFF"/>
        </w:rPr>
        <w:t xml:space="preserve">ерации от 7 августа 2020 года № </w:t>
      </w:r>
      <w:r w:rsidRPr="00DB6C3A">
        <w:rPr>
          <w:shd w:val="clear" w:color="auto" w:fill="FFFFFF"/>
        </w:rPr>
        <w:t xml:space="preserve">288 «О порядке проведения оценки технического состояния автомобильных дорог» в целях определения соответствия </w:t>
      </w:r>
      <w:r w:rsidRPr="00DB6C3A">
        <w:rPr>
          <w:shd w:val="clear" w:color="auto" w:fill="FFFFFF"/>
        </w:rPr>
        <w:lastRenderedPageBreak/>
        <w:t>транспортно-эксплуатационных характеристик автомобильных дорог требованиям технических регламентов»;</w:t>
      </w:r>
    </w:p>
    <w:p w:rsidR="00DB6C3A" w:rsidRPr="00DB6C3A" w:rsidRDefault="00DB6C3A" w:rsidP="00DB6C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C3A">
        <w:rPr>
          <w:rFonts w:ascii="Times New Roman" w:hAnsi="Times New Roman" w:cs="Times New Roman"/>
          <w:bCs/>
          <w:sz w:val="28"/>
          <w:szCs w:val="28"/>
        </w:rPr>
        <w:t>3) пункт 3.1 приложения изложить  в следующей редакции:</w:t>
      </w:r>
    </w:p>
    <w:p w:rsidR="00DB6C3A" w:rsidRPr="00DB6C3A" w:rsidRDefault="00DB6C3A" w:rsidP="00DB6C3A">
      <w:pPr>
        <w:pStyle w:val="ConsPlusNormal"/>
        <w:ind w:firstLine="709"/>
        <w:jc w:val="both"/>
        <w:rPr>
          <w:shd w:val="clear" w:color="auto" w:fill="FFFFFF"/>
        </w:rPr>
      </w:pPr>
      <w:r w:rsidRPr="00DB6C3A">
        <w:t xml:space="preserve">«3.1. </w:t>
      </w:r>
      <w:r w:rsidRPr="00DB6C3A">
        <w:rPr>
          <w:shd w:val="clear" w:color="auto" w:fill="FFFFFF"/>
        </w:rPr>
        <w:t>Проекты или сметные расчёты разрабатываются в соответствии с классификацией работ по капитальному ремонту, ремонту и содержанию автомобильных дорог согласно</w:t>
      </w:r>
      <w:r>
        <w:rPr>
          <w:shd w:val="clear" w:color="auto" w:fill="FFFFFF"/>
        </w:rPr>
        <w:t xml:space="preserve"> </w:t>
      </w:r>
      <w:hyperlink r:id="rId10" w:anchor="/document/70318144/entry/0" w:history="1">
        <w:r w:rsidRPr="00DB6C3A">
          <w:rPr>
            <w:rStyle w:val="aa"/>
            <w:rFonts w:eastAsia="Arial"/>
            <w:color w:val="auto"/>
            <w:u w:val="none"/>
            <w:shd w:val="clear" w:color="auto" w:fill="FFFFFF"/>
          </w:rPr>
          <w:t>приказу</w:t>
        </w:r>
      </w:hyperlink>
      <w:r>
        <w:t xml:space="preserve"> </w:t>
      </w:r>
      <w:r w:rsidRPr="00DB6C3A">
        <w:rPr>
          <w:shd w:val="clear" w:color="auto" w:fill="FFFFFF"/>
        </w:rPr>
        <w:t>Министерства транспорта Российской Федерации от 16 ноября 2012 года №</w:t>
      </w:r>
      <w:r>
        <w:rPr>
          <w:shd w:val="clear" w:color="auto" w:fill="FFFFFF"/>
        </w:rPr>
        <w:t xml:space="preserve"> </w:t>
      </w:r>
      <w:r w:rsidRPr="00DB6C3A">
        <w:rPr>
          <w:shd w:val="clear" w:color="auto" w:fill="FFFFFF"/>
        </w:rPr>
        <w:t>402 «Об утверждении классификации работ по капитальному ремонту, ремонту и содержанию автомобильных дорог»;</w:t>
      </w:r>
    </w:p>
    <w:p w:rsidR="00DB6C3A" w:rsidRPr="00DB6C3A" w:rsidRDefault="00DB6C3A" w:rsidP="00DB6C3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C3A">
        <w:rPr>
          <w:rFonts w:ascii="Times New Roman" w:hAnsi="Times New Roman" w:cs="Times New Roman"/>
          <w:bCs/>
          <w:sz w:val="28"/>
          <w:szCs w:val="28"/>
        </w:rPr>
        <w:t>4) абзац второй пункта 5.3 приложения изложить в следующей редакции:</w:t>
      </w:r>
    </w:p>
    <w:p w:rsidR="00DB6C3A" w:rsidRPr="00DB6C3A" w:rsidRDefault="00DB6C3A" w:rsidP="00DB6C3A">
      <w:pPr>
        <w:pStyle w:val="ConsPlusNormal"/>
        <w:ind w:firstLine="851"/>
        <w:jc w:val="both"/>
        <w:rPr>
          <w:shd w:val="clear" w:color="auto" w:fill="FFFFFF"/>
        </w:rPr>
      </w:pPr>
      <w:r w:rsidRPr="00DB6C3A">
        <w:rPr>
          <w:shd w:val="clear" w:color="auto" w:fill="FFFFFF"/>
        </w:rPr>
        <w:t>«</w:t>
      </w:r>
      <w:r>
        <w:rPr>
          <w:shd w:val="clear" w:color="auto" w:fill="FFFFFF"/>
        </w:rPr>
        <w:t>о</w:t>
      </w:r>
      <w:r w:rsidRPr="00DB6C3A">
        <w:rPr>
          <w:shd w:val="clear" w:color="auto" w:fill="FFFFFF"/>
        </w:rPr>
        <w:t>рганизации движения транспортных средств в зоне проведения работ в соответствии с проектами организации дорожного движения, разработанными и утверждёнными в соответствии с</w:t>
      </w:r>
      <w:r>
        <w:rPr>
          <w:shd w:val="clear" w:color="auto" w:fill="FFFFFF"/>
        </w:rPr>
        <w:t xml:space="preserve"> </w:t>
      </w:r>
      <w:hyperlink r:id="rId11" w:anchor="/document/71848756/entry/0" w:history="1">
        <w:r w:rsidRPr="00DB6C3A">
          <w:rPr>
            <w:rStyle w:val="aa"/>
            <w:rFonts w:eastAsia="Arial"/>
            <w:color w:val="auto"/>
            <w:u w:val="none"/>
            <w:shd w:val="clear" w:color="auto" w:fill="FFFFFF"/>
          </w:rPr>
          <w:t>Федеральным законом</w:t>
        </w:r>
      </w:hyperlink>
      <w:r>
        <w:t xml:space="preserve"> </w:t>
      </w:r>
      <w:r w:rsidRPr="00DB6C3A">
        <w:rPr>
          <w:shd w:val="clear" w:color="auto" w:fill="FFFFFF"/>
        </w:rPr>
        <w:t>от 29 декабря 2017 года № 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B12C5" w:rsidRPr="005B12C5" w:rsidRDefault="005B12C5" w:rsidP="005B12C5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B12C5">
        <w:rPr>
          <w:rFonts w:ascii="Times New Roman" w:eastAsia="Lucida Sans Unicode" w:hAnsi="Times New Roman" w:cs="Times New Roman"/>
          <w:sz w:val="28"/>
          <w:szCs w:val="28"/>
        </w:rPr>
        <w:t xml:space="preserve">2. </w:t>
      </w:r>
      <w:r w:rsidRPr="005B12C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Общему отделу администрации </w:t>
      </w:r>
      <w:r w:rsidRPr="005B12C5">
        <w:rPr>
          <w:rFonts w:ascii="Times New Roman" w:eastAsia="Lucida Sans Unicode" w:hAnsi="Times New Roman" w:cs="Times New Roman"/>
          <w:sz w:val="28"/>
          <w:szCs w:val="28"/>
        </w:rPr>
        <w:t>Кухаривского</w:t>
      </w:r>
      <w:r w:rsidRPr="005B12C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сельского поселения Ейского района (</w:t>
      </w:r>
      <w:r w:rsidRPr="005B12C5">
        <w:rPr>
          <w:rFonts w:ascii="Times New Roman" w:eastAsia="Lucida Sans Unicode" w:hAnsi="Times New Roman" w:cs="Times New Roman"/>
          <w:sz w:val="28"/>
          <w:szCs w:val="28"/>
        </w:rPr>
        <w:t>Макаренко</w:t>
      </w:r>
      <w:r w:rsidRPr="005B12C5">
        <w:rPr>
          <w:rFonts w:ascii="Times New Roman" w:eastAsia="Lucida Sans Unicode" w:hAnsi="Times New Roman" w:cs="Times New Roman"/>
          <w:bCs/>
          <w:sz w:val="28"/>
          <w:szCs w:val="28"/>
        </w:rPr>
        <w:t>) обнародовать настоящее постановление в специально установленных местах в соответствии с Порядком опубликования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5B12C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(обнародования) муниципальных правовых актов, разместить </w:t>
      </w:r>
      <w:r w:rsidRPr="005B12C5">
        <w:rPr>
          <w:rFonts w:ascii="Times New Roman" w:eastAsia="Lucida Sans Unicode" w:hAnsi="Times New Roman" w:cs="Times New Roman"/>
          <w:sz w:val="28"/>
          <w:szCs w:val="28"/>
        </w:rPr>
        <w:t>на официальном сайте администрации Кухаривского сельского поселения Ейского района в сети «Интернет»</w:t>
      </w:r>
      <w:r w:rsidRPr="005B12C5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5B12C5" w:rsidRPr="005B12C5" w:rsidRDefault="005B12C5" w:rsidP="005B12C5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B12C5">
        <w:rPr>
          <w:rFonts w:ascii="Times New Roman" w:eastAsia="Lucida Sans Unicode" w:hAnsi="Times New Roman" w:cs="Times New Roman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5B12C5" w:rsidRPr="005B12C5" w:rsidRDefault="005B12C5" w:rsidP="005B12C5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5B12C5">
        <w:rPr>
          <w:rFonts w:ascii="Times New Roman" w:eastAsia="Lucida Sans Unicode" w:hAnsi="Times New Roman" w:cs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5B12C5" w:rsidRDefault="005B12C5" w:rsidP="005B12C5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  <w:rPr>
          <w:rFonts w:eastAsia="Lucida Sans Unicode" w:cs="Arial CYR"/>
          <w:bCs/>
          <w:sz w:val="28"/>
          <w:szCs w:val="28"/>
        </w:rPr>
      </w:pPr>
    </w:p>
    <w:p w:rsidR="005B12C5" w:rsidRDefault="005B12C5" w:rsidP="005B12C5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  <w:rPr>
          <w:rFonts w:eastAsia="Lucida Sans Unicode" w:cs="Arial CYR"/>
          <w:bCs/>
          <w:sz w:val="28"/>
          <w:szCs w:val="28"/>
        </w:rPr>
      </w:pPr>
    </w:p>
    <w:p w:rsidR="005B12C5" w:rsidRDefault="005B12C5" w:rsidP="005B12C5">
      <w:pPr>
        <w:pStyle w:val="ConsPlusNormal"/>
        <w:ind w:firstLine="851"/>
        <w:jc w:val="both"/>
      </w:pPr>
    </w:p>
    <w:p w:rsidR="00DB6C3A" w:rsidRDefault="00DB6C3A" w:rsidP="005B12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1126C" w:rsidRPr="00C54399" w:rsidRDefault="003337E0" w:rsidP="005B12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Кухаривского сельского </w:t>
      </w:r>
      <w:r w:rsidR="00A1126C" w:rsidRPr="00C54399">
        <w:rPr>
          <w:rFonts w:ascii="Times New Roman" w:hAnsi="Times New Roman" w:cs="Times New Roman"/>
          <w:sz w:val="28"/>
          <w:szCs w:val="28"/>
        </w:rPr>
        <w:t>поселения</w:t>
      </w:r>
    </w:p>
    <w:p w:rsidR="00A1126C" w:rsidRDefault="00A1126C" w:rsidP="005B12C5">
      <w:pPr>
        <w:widowControl w:val="0"/>
        <w:spacing w:after="0" w:line="240" w:lineRule="auto"/>
        <w:jc w:val="both"/>
      </w:pPr>
      <w:r w:rsidRPr="00C54399">
        <w:rPr>
          <w:rFonts w:ascii="Times New Roman" w:hAnsi="Times New Roman" w:cs="Times New Roman"/>
          <w:sz w:val="28"/>
          <w:szCs w:val="28"/>
        </w:rPr>
        <w:t>Ейского района</w:t>
      </w:r>
      <w:r w:rsidR="005B12C5">
        <w:rPr>
          <w:rFonts w:ascii="Times New Roman" w:hAnsi="Times New Roman" w:cs="Times New Roman"/>
          <w:sz w:val="28"/>
          <w:szCs w:val="28"/>
        </w:rPr>
        <w:tab/>
      </w:r>
      <w:r w:rsidR="005B12C5">
        <w:rPr>
          <w:rFonts w:ascii="Times New Roman" w:hAnsi="Times New Roman" w:cs="Times New Roman"/>
          <w:sz w:val="28"/>
          <w:szCs w:val="28"/>
        </w:rPr>
        <w:tab/>
      </w:r>
      <w:r w:rsidR="005B12C5">
        <w:rPr>
          <w:rFonts w:ascii="Times New Roman" w:hAnsi="Times New Roman" w:cs="Times New Roman"/>
          <w:sz w:val="28"/>
          <w:szCs w:val="28"/>
        </w:rPr>
        <w:tab/>
      </w:r>
      <w:r w:rsidR="005B12C5">
        <w:rPr>
          <w:rFonts w:ascii="Times New Roman" w:hAnsi="Times New Roman" w:cs="Times New Roman"/>
          <w:sz w:val="28"/>
          <w:szCs w:val="28"/>
        </w:rPr>
        <w:tab/>
      </w:r>
      <w:r w:rsidR="005B12C5">
        <w:rPr>
          <w:rFonts w:ascii="Times New Roman" w:hAnsi="Times New Roman" w:cs="Times New Roman"/>
          <w:sz w:val="28"/>
          <w:szCs w:val="28"/>
        </w:rPr>
        <w:tab/>
      </w:r>
      <w:r w:rsidR="005B12C5">
        <w:rPr>
          <w:rFonts w:ascii="Times New Roman" w:hAnsi="Times New Roman" w:cs="Times New Roman"/>
          <w:sz w:val="28"/>
          <w:szCs w:val="28"/>
        </w:rPr>
        <w:tab/>
      </w:r>
      <w:r w:rsidR="005B12C5">
        <w:rPr>
          <w:rFonts w:ascii="Times New Roman" w:hAnsi="Times New Roman" w:cs="Times New Roman"/>
          <w:sz w:val="28"/>
          <w:szCs w:val="28"/>
        </w:rPr>
        <w:tab/>
      </w:r>
      <w:r w:rsidR="005B12C5">
        <w:rPr>
          <w:rFonts w:ascii="Times New Roman" w:hAnsi="Times New Roman" w:cs="Times New Roman"/>
          <w:sz w:val="28"/>
          <w:szCs w:val="28"/>
        </w:rPr>
        <w:tab/>
      </w:r>
      <w:r w:rsidR="00DB6C3A">
        <w:rPr>
          <w:rFonts w:ascii="Times New Roman" w:hAnsi="Times New Roman" w:cs="Times New Roman"/>
          <w:sz w:val="28"/>
          <w:szCs w:val="28"/>
        </w:rPr>
        <w:t xml:space="preserve">       Н.А. Григоренко</w:t>
      </w:r>
    </w:p>
    <w:p w:rsidR="00A1126C" w:rsidRDefault="00A1126C" w:rsidP="005B12C5">
      <w:pPr>
        <w:pStyle w:val="ConsPlusNormal"/>
        <w:jc w:val="both"/>
        <w:outlineLvl w:val="0"/>
      </w:pPr>
    </w:p>
    <w:p w:rsidR="00A1126C" w:rsidRDefault="00A1126C" w:rsidP="005B12C5">
      <w:pPr>
        <w:pStyle w:val="ConsPlusNormal"/>
        <w:jc w:val="both"/>
        <w:outlineLvl w:val="0"/>
      </w:pPr>
    </w:p>
    <w:p w:rsidR="00A1126C" w:rsidRDefault="00A1126C" w:rsidP="00A1126C">
      <w:pPr>
        <w:pStyle w:val="ConsPlusNormal"/>
        <w:jc w:val="both"/>
        <w:outlineLvl w:val="0"/>
      </w:pPr>
    </w:p>
    <w:p w:rsidR="00A1126C" w:rsidRDefault="00A1126C" w:rsidP="00A1126C">
      <w:pPr>
        <w:pStyle w:val="ConsPlusNormal"/>
        <w:jc w:val="both"/>
        <w:outlineLvl w:val="0"/>
      </w:pPr>
    </w:p>
    <w:p w:rsidR="00A1126C" w:rsidRDefault="00A1126C" w:rsidP="00A1126C">
      <w:pPr>
        <w:pStyle w:val="ConsPlusNormal"/>
        <w:jc w:val="both"/>
        <w:outlineLvl w:val="0"/>
      </w:pPr>
    </w:p>
    <w:p w:rsidR="00040FCA" w:rsidRPr="00040FCA" w:rsidRDefault="00040FCA" w:rsidP="00040FCA">
      <w:pPr>
        <w:pStyle w:val="ConsPlusNormal"/>
        <w:jc w:val="both"/>
        <w:outlineLvl w:val="0"/>
      </w:pPr>
    </w:p>
    <w:sectPr w:rsidR="00040FCA" w:rsidRPr="00040FCA" w:rsidSect="00DB6C3A">
      <w:headerReference w:type="default" r:id="rId12"/>
      <w:headerReference w:type="firs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E4" w:rsidRDefault="00AF2BE4" w:rsidP="00A1126C">
      <w:pPr>
        <w:spacing w:after="0" w:line="240" w:lineRule="auto"/>
      </w:pPr>
      <w:r>
        <w:separator/>
      </w:r>
    </w:p>
  </w:endnote>
  <w:endnote w:type="continuationSeparator" w:id="1">
    <w:p w:rsidR="00AF2BE4" w:rsidRDefault="00AF2BE4" w:rsidP="00A1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E4" w:rsidRDefault="00AF2BE4" w:rsidP="00A1126C">
      <w:pPr>
        <w:spacing w:after="0" w:line="240" w:lineRule="auto"/>
      </w:pPr>
      <w:r>
        <w:separator/>
      </w:r>
    </w:p>
  </w:footnote>
  <w:footnote w:type="continuationSeparator" w:id="1">
    <w:p w:rsidR="00AF2BE4" w:rsidRDefault="00AF2BE4" w:rsidP="00A1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316"/>
      <w:docPartObj>
        <w:docPartGallery w:val="㔄∀ऀ܀"/>
        <w:docPartUnique/>
      </w:docPartObj>
    </w:sdtPr>
    <w:sdtContent>
      <w:p w:rsidR="00DB6C3A" w:rsidRDefault="00DB6C3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B6C3A" w:rsidRDefault="00DB6C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3A" w:rsidRDefault="00DB6C3A">
    <w:pPr>
      <w:pStyle w:val="a3"/>
      <w:jc w:val="center"/>
    </w:pPr>
  </w:p>
  <w:p w:rsidR="00DB6C3A" w:rsidRDefault="00DB6C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41"/>
    <w:rsid w:val="00040FCA"/>
    <w:rsid w:val="000D2D10"/>
    <w:rsid w:val="00133BDE"/>
    <w:rsid w:val="00155288"/>
    <w:rsid w:val="003046EF"/>
    <w:rsid w:val="003337E0"/>
    <w:rsid w:val="00383892"/>
    <w:rsid w:val="003A0184"/>
    <w:rsid w:val="003D0F7F"/>
    <w:rsid w:val="00432709"/>
    <w:rsid w:val="005B12C5"/>
    <w:rsid w:val="006A2683"/>
    <w:rsid w:val="0072003B"/>
    <w:rsid w:val="007551D5"/>
    <w:rsid w:val="007A38BA"/>
    <w:rsid w:val="009122D0"/>
    <w:rsid w:val="00925B50"/>
    <w:rsid w:val="0096244D"/>
    <w:rsid w:val="00A1126C"/>
    <w:rsid w:val="00A67BB0"/>
    <w:rsid w:val="00AA3069"/>
    <w:rsid w:val="00AF2BE4"/>
    <w:rsid w:val="00C160CD"/>
    <w:rsid w:val="00C21A83"/>
    <w:rsid w:val="00C37681"/>
    <w:rsid w:val="00D649F5"/>
    <w:rsid w:val="00DB6C3A"/>
    <w:rsid w:val="00E34541"/>
    <w:rsid w:val="00E41273"/>
    <w:rsid w:val="00E60C24"/>
    <w:rsid w:val="00FA1FE8"/>
    <w:rsid w:val="00FA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26C"/>
  </w:style>
  <w:style w:type="paragraph" w:styleId="a5">
    <w:name w:val="footer"/>
    <w:basedOn w:val="a"/>
    <w:link w:val="a6"/>
    <w:uiPriority w:val="99"/>
    <w:unhideWhenUsed/>
    <w:rsid w:val="00A1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26C"/>
  </w:style>
  <w:style w:type="table" w:styleId="a7">
    <w:name w:val="Table Grid"/>
    <w:basedOn w:val="a1"/>
    <w:uiPriority w:val="59"/>
    <w:rsid w:val="00A1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BB0"/>
    <w:rPr>
      <w:rFonts w:ascii="Tahoma" w:hAnsi="Tahoma" w:cs="Tahoma"/>
      <w:sz w:val="16"/>
      <w:szCs w:val="16"/>
    </w:rPr>
  </w:style>
  <w:style w:type="character" w:styleId="aa">
    <w:name w:val="Hyperlink"/>
    <w:rsid w:val="00DB6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26C"/>
  </w:style>
  <w:style w:type="paragraph" w:styleId="a5">
    <w:name w:val="footer"/>
    <w:basedOn w:val="a"/>
    <w:link w:val="a6"/>
    <w:uiPriority w:val="99"/>
    <w:unhideWhenUsed/>
    <w:rsid w:val="00A1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26C"/>
  </w:style>
  <w:style w:type="table" w:styleId="a7">
    <w:name w:val="Table Grid"/>
    <w:basedOn w:val="a1"/>
    <w:uiPriority w:val="59"/>
    <w:rsid w:val="00A1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Windows User</cp:lastModifiedBy>
  <cp:revision>14</cp:revision>
  <cp:lastPrinted>2017-02-20T05:59:00Z</cp:lastPrinted>
  <dcterms:created xsi:type="dcterms:W3CDTF">2016-06-29T11:54:00Z</dcterms:created>
  <dcterms:modified xsi:type="dcterms:W3CDTF">2024-04-24T07:02:00Z</dcterms:modified>
</cp:coreProperties>
</file>