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94298">
        <w:rPr>
          <w:rFonts w:ascii="Arial" w:hAnsi="Arial" w:cs="Arial"/>
          <w:color w:val="auto"/>
          <w:sz w:val="24"/>
          <w:szCs w:val="24"/>
        </w:rPr>
        <w:t>СОВЕТ НАРОДНЫХ ДЕПУТАТОВ</w:t>
      </w:r>
    </w:p>
    <w:p w:rsidR="00594298" w:rsidRPr="00594298" w:rsidRDefault="00013663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ЛОЗОВСКОГО 1-ГО</w:t>
      </w:r>
      <w:r w:rsidR="00594298" w:rsidRPr="00594298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94298">
        <w:rPr>
          <w:rFonts w:ascii="Arial" w:hAnsi="Arial" w:cs="Arial"/>
          <w:color w:val="auto"/>
          <w:sz w:val="24"/>
          <w:szCs w:val="24"/>
        </w:rPr>
        <w:t xml:space="preserve">ВЕРХНЕМАМОНСКОГО МУНИЦИПАЛЬНОГО РАЙОНА 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94298">
        <w:rPr>
          <w:rFonts w:ascii="Arial" w:hAnsi="Arial" w:cs="Arial"/>
          <w:color w:val="auto"/>
          <w:sz w:val="24"/>
          <w:szCs w:val="24"/>
        </w:rPr>
        <w:t>ВОРОНЕЖСКОЙ ОБЛАСТИ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94298">
        <w:rPr>
          <w:rFonts w:ascii="Arial" w:hAnsi="Arial" w:cs="Arial"/>
          <w:color w:val="auto"/>
          <w:sz w:val="24"/>
          <w:szCs w:val="24"/>
        </w:rPr>
        <w:t>РЕШЕНИЕ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594298" w:rsidRPr="00594298" w:rsidRDefault="00272663" w:rsidP="00594298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от «27</w:t>
      </w:r>
      <w:r w:rsidR="00594298" w:rsidRPr="0059429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» </w:t>
      </w:r>
      <w:r w:rsidR="00522325">
        <w:rPr>
          <w:rFonts w:ascii="Arial" w:eastAsia="Calibri" w:hAnsi="Arial" w:cs="Arial"/>
          <w:color w:val="auto"/>
          <w:sz w:val="24"/>
          <w:szCs w:val="24"/>
          <w:lang w:eastAsia="en-US"/>
        </w:rPr>
        <w:t>мая 2022 г. № 12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94298">
        <w:rPr>
          <w:rFonts w:ascii="Arial" w:hAnsi="Arial" w:cs="Arial"/>
          <w:color w:val="auto"/>
          <w:sz w:val="24"/>
          <w:szCs w:val="24"/>
        </w:rPr>
        <w:t>------------------------------------------------------</w:t>
      </w:r>
    </w:p>
    <w:p w:rsidR="00594298" w:rsidRPr="002B3BE6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pacing w:val="5"/>
          <w:kern w:val="28"/>
          <w:sz w:val="24"/>
          <w:szCs w:val="24"/>
          <w:shd w:val="clear" w:color="auto" w:fill="FFFFFF"/>
        </w:rPr>
      </w:pPr>
      <w:r w:rsidRPr="00594298">
        <w:rPr>
          <w:rFonts w:ascii="Arial" w:hAnsi="Arial" w:cs="Arial"/>
          <w:color w:val="auto"/>
          <w:sz w:val="24"/>
          <w:szCs w:val="24"/>
        </w:rPr>
        <w:t xml:space="preserve">с. </w:t>
      </w:r>
      <w:r w:rsidR="003C700B">
        <w:rPr>
          <w:rFonts w:ascii="Arial" w:hAnsi="Arial" w:cs="Arial"/>
          <w:color w:val="auto"/>
          <w:spacing w:val="5"/>
          <w:kern w:val="28"/>
          <w:sz w:val="24"/>
          <w:szCs w:val="24"/>
          <w:shd w:val="clear" w:color="auto" w:fill="FFFFFF"/>
        </w:rPr>
        <w:t>Лозовое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361453" w:rsidRPr="002B3BE6" w:rsidRDefault="00594298" w:rsidP="0059429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B3BE6">
        <w:rPr>
          <w:rFonts w:ascii="Arial" w:hAnsi="Arial" w:cs="Arial"/>
          <w:b/>
          <w:sz w:val="32"/>
          <w:szCs w:val="32"/>
        </w:rPr>
        <w:t>Об утверждении порядка подготовки и внесения в</w:t>
      </w:r>
      <w:r w:rsidR="00EA0313">
        <w:rPr>
          <w:rFonts w:ascii="Arial" w:hAnsi="Arial" w:cs="Arial"/>
          <w:b/>
          <w:sz w:val="32"/>
          <w:szCs w:val="32"/>
        </w:rPr>
        <w:t xml:space="preserve"> С</w:t>
      </w:r>
      <w:r w:rsidRPr="002B3BE6">
        <w:rPr>
          <w:rFonts w:ascii="Arial" w:hAnsi="Arial" w:cs="Arial"/>
          <w:b/>
          <w:sz w:val="32"/>
          <w:szCs w:val="32"/>
        </w:rPr>
        <w:t>овет наро</w:t>
      </w:r>
      <w:r w:rsidR="003C700B">
        <w:rPr>
          <w:rFonts w:ascii="Arial" w:hAnsi="Arial" w:cs="Arial"/>
          <w:b/>
          <w:sz w:val="32"/>
          <w:szCs w:val="32"/>
        </w:rPr>
        <w:t>дных депутатов Лозовского 1-го</w:t>
      </w:r>
      <w:r w:rsidRPr="002B3BE6">
        <w:rPr>
          <w:rFonts w:ascii="Arial" w:hAnsi="Arial" w:cs="Arial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 проектов муниципальных правовых актов</w:t>
      </w:r>
    </w:p>
    <w:p w:rsidR="002B3BE6" w:rsidRDefault="00C953D2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</w:t>
      </w:r>
      <w:r w:rsidR="00A2073F" w:rsidRPr="002B3BE6">
        <w:rPr>
          <w:rFonts w:ascii="Arial" w:hAnsi="Arial" w:cs="Arial"/>
          <w:sz w:val="24"/>
          <w:szCs w:val="24"/>
        </w:rPr>
        <w:t>№</w:t>
      </w:r>
      <w:r w:rsidRPr="002B3BE6">
        <w:rPr>
          <w:rFonts w:ascii="Arial" w:hAnsi="Arial" w:cs="Arial"/>
          <w:sz w:val="24"/>
          <w:szCs w:val="24"/>
        </w:rPr>
        <w:t xml:space="preserve"> 131-ФЗ</w:t>
      </w:r>
      <w:bookmarkStart w:id="0" w:name="_GoBack"/>
      <w:bookmarkEnd w:id="0"/>
      <w:r w:rsidR="00AF75B8" w:rsidRPr="002B3BE6">
        <w:rPr>
          <w:rFonts w:ascii="Arial" w:hAnsi="Arial" w:cs="Arial"/>
          <w:sz w:val="24"/>
          <w:szCs w:val="24"/>
        </w:rPr>
        <w:t>«Об</w:t>
      </w:r>
      <w:r w:rsidRPr="002B3BE6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AF75B8" w:rsidRPr="002B3BE6">
        <w:rPr>
          <w:rFonts w:ascii="Arial" w:hAnsi="Arial" w:cs="Arial"/>
          <w:sz w:val="24"/>
          <w:szCs w:val="24"/>
        </w:rPr>
        <w:t>»</w:t>
      </w:r>
      <w:r w:rsidRPr="002B3BE6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2B3BE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района,</w:t>
      </w:r>
      <w:r w:rsidR="003C700B">
        <w:rPr>
          <w:rFonts w:ascii="Arial" w:hAnsi="Arial" w:cs="Arial"/>
          <w:sz w:val="24"/>
          <w:szCs w:val="24"/>
        </w:rPr>
        <w:t xml:space="preserve"> </w:t>
      </w:r>
      <w:r w:rsidRPr="002B3BE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2B3BE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</w:t>
      </w:r>
    </w:p>
    <w:p w:rsidR="00361453" w:rsidRDefault="002B3BE6" w:rsidP="008C0358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РЕШИЛ:</w:t>
      </w:r>
    </w:p>
    <w:p w:rsidR="00361453" w:rsidRPr="002B3BE6" w:rsidRDefault="00A2073F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1. </w:t>
      </w:r>
      <w:r w:rsidR="00C953D2" w:rsidRPr="002B3BE6">
        <w:rPr>
          <w:rFonts w:ascii="Arial" w:hAnsi="Arial" w:cs="Arial"/>
          <w:sz w:val="24"/>
          <w:szCs w:val="24"/>
        </w:rPr>
        <w:t>Утвердить Порядок подготовки и внесения в</w:t>
      </w:r>
      <w:r w:rsidR="003C700B">
        <w:rPr>
          <w:rFonts w:ascii="Arial" w:hAnsi="Arial" w:cs="Arial"/>
          <w:sz w:val="24"/>
          <w:szCs w:val="24"/>
        </w:rPr>
        <w:t xml:space="preserve"> </w:t>
      </w:r>
      <w:r w:rsidR="00C953D2" w:rsidRPr="002B3BE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2B3BE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</w:t>
      </w:r>
      <w:r w:rsidR="003C700B">
        <w:rPr>
          <w:rFonts w:ascii="Arial" w:hAnsi="Arial" w:cs="Arial"/>
          <w:sz w:val="24"/>
          <w:szCs w:val="24"/>
        </w:rPr>
        <w:t xml:space="preserve"> </w:t>
      </w:r>
      <w:r w:rsidR="0018388C">
        <w:rPr>
          <w:rFonts w:ascii="Arial" w:hAnsi="Arial" w:cs="Arial"/>
          <w:sz w:val="24"/>
          <w:szCs w:val="24"/>
        </w:rPr>
        <w:t xml:space="preserve">Воронежской области </w:t>
      </w:r>
      <w:r w:rsidR="002B3BE6" w:rsidRPr="002B3BE6">
        <w:rPr>
          <w:rFonts w:ascii="Arial" w:hAnsi="Arial" w:cs="Arial"/>
          <w:sz w:val="24"/>
          <w:szCs w:val="24"/>
        </w:rPr>
        <w:t>проектов</w:t>
      </w:r>
      <w:r w:rsidR="003C700B">
        <w:rPr>
          <w:rFonts w:ascii="Arial" w:hAnsi="Arial" w:cs="Arial"/>
          <w:sz w:val="24"/>
          <w:szCs w:val="24"/>
        </w:rPr>
        <w:t xml:space="preserve"> </w:t>
      </w:r>
      <w:r w:rsidR="00C953D2" w:rsidRPr="002B3BE6">
        <w:rPr>
          <w:rFonts w:ascii="Arial" w:hAnsi="Arial" w:cs="Arial"/>
          <w:sz w:val="24"/>
          <w:szCs w:val="24"/>
        </w:rPr>
        <w:t>муниципальных правовых актов.</w:t>
      </w:r>
    </w:p>
    <w:p w:rsidR="00361453" w:rsidRDefault="008C0358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073F" w:rsidRPr="002B3BE6">
        <w:rPr>
          <w:rFonts w:ascii="Arial" w:hAnsi="Arial" w:cs="Arial"/>
          <w:sz w:val="24"/>
          <w:szCs w:val="24"/>
        </w:rPr>
        <w:t xml:space="preserve">. </w:t>
      </w:r>
      <w:r w:rsidRPr="00385CF1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3C700B">
        <w:rPr>
          <w:rFonts w:ascii="Arial" w:hAnsi="Arial" w:cs="Arial"/>
          <w:sz w:val="24"/>
          <w:szCs w:val="24"/>
        </w:rPr>
        <w:t xml:space="preserve">Лозовского 1-го </w:t>
      </w:r>
      <w:r w:rsidRPr="00385CF1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области»</w:t>
      </w:r>
    </w:p>
    <w:p w:rsidR="008C0358" w:rsidRPr="002B3BE6" w:rsidRDefault="008C0358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B3BE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34E20" w:rsidRDefault="00C34E20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C700B" w:rsidRDefault="003C700B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Лозовского 1-го</w:t>
      </w:r>
    </w:p>
    <w:p w:rsidR="002B3BE6" w:rsidRDefault="003C700B" w:rsidP="003C700B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C035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Н.И. Лукьянчикова</w:t>
      </w:r>
    </w:p>
    <w:p w:rsidR="002B3BE6" w:rsidRDefault="002B3BE6" w:rsidP="00A2073F">
      <w:pPr>
        <w:spacing w:after="0" w:line="252" w:lineRule="auto"/>
        <w:ind w:left="0" w:right="24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65CE" w:rsidRDefault="00C953D2" w:rsidP="009465CE">
      <w:pPr>
        <w:spacing w:after="18"/>
        <w:ind w:left="3544" w:right="14" w:firstLine="0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61453" w:rsidRPr="002B3BE6" w:rsidRDefault="00C953D2" w:rsidP="009465CE">
      <w:pPr>
        <w:spacing w:after="18"/>
        <w:ind w:left="3544" w:right="14" w:firstLine="0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Решением Совета народных депутатов</w:t>
      </w:r>
      <w:r w:rsidR="003C700B">
        <w:rPr>
          <w:rFonts w:ascii="Arial" w:hAnsi="Arial" w:cs="Arial"/>
          <w:sz w:val="24"/>
          <w:szCs w:val="24"/>
        </w:rPr>
        <w:t xml:space="preserve"> Лозовского 1-го</w:t>
      </w:r>
      <w:r w:rsidR="009465CE">
        <w:rPr>
          <w:rFonts w:ascii="Arial" w:hAnsi="Arial" w:cs="Arial"/>
          <w:sz w:val="24"/>
          <w:szCs w:val="24"/>
        </w:rPr>
        <w:t xml:space="preserve"> сельского поселения </w:t>
      </w:r>
      <w:r w:rsidR="00E56393">
        <w:rPr>
          <w:rFonts w:ascii="Arial" w:hAnsi="Arial" w:cs="Arial"/>
          <w:sz w:val="24"/>
          <w:szCs w:val="24"/>
        </w:rPr>
        <w:t xml:space="preserve">                   </w:t>
      </w:r>
      <w:r w:rsidRPr="002B3BE6">
        <w:rPr>
          <w:rFonts w:ascii="Arial" w:hAnsi="Arial" w:cs="Arial"/>
          <w:sz w:val="24"/>
          <w:szCs w:val="24"/>
        </w:rPr>
        <w:t xml:space="preserve">от </w:t>
      </w:r>
      <w:r w:rsidR="00E56393">
        <w:rPr>
          <w:rFonts w:ascii="Arial" w:hAnsi="Arial" w:cs="Arial"/>
          <w:sz w:val="24"/>
          <w:szCs w:val="24"/>
        </w:rPr>
        <w:t>27.05.</w:t>
      </w:r>
      <w:r w:rsidRPr="002B3BE6">
        <w:rPr>
          <w:rFonts w:ascii="Arial" w:hAnsi="Arial" w:cs="Arial"/>
          <w:sz w:val="24"/>
          <w:szCs w:val="24"/>
        </w:rPr>
        <w:t xml:space="preserve">2022 года </w:t>
      </w:r>
      <w:r w:rsidR="00A87AE0" w:rsidRPr="002B3BE6">
        <w:rPr>
          <w:rFonts w:ascii="Arial" w:hAnsi="Arial" w:cs="Arial"/>
          <w:sz w:val="24"/>
          <w:szCs w:val="24"/>
        </w:rPr>
        <w:t>№</w:t>
      </w:r>
      <w:r w:rsidR="00522325">
        <w:rPr>
          <w:rFonts w:ascii="Arial" w:hAnsi="Arial" w:cs="Arial"/>
          <w:sz w:val="24"/>
          <w:szCs w:val="24"/>
        </w:rPr>
        <w:t xml:space="preserve"> 12</w:t>
      </w:r>
    </w:p>
    <w:p w:rsidR="00A2073F" w:rsidRPr="002B3BE6" w:rsidRDefault="00A2073F">
      <w:pPr>
        <w:spacing w:after="0" w:line="259" w:lineRule="auto"/>
        <w:ind w:left="255" w:right="254" w:hanging="10"/>
        <w:jc w:val="center"/>
        <w:rPr>
          <w:rFonts w:ascii="Arial" w:hAnsi="Arial" w:cs="Arial"/>
          <w:sz w:val="24"/>
          <w:szCs w:val="24"/>
        </w:rPr>
      </w:pPr>
    </w:p>
    <w:p w:rsidR="00361453" w:rsidRDefault="009465CE" w:rsidP="009465CE">
      <w:pPr>
        <w:spacing w:after="0" w:line="259" w:lineRule="auto"/>
        <w:ind w:left="255" w:right="254" w:hanging="10"/>
        <w:jc w:val="center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ПОРЯДОКПОДГОТОВКИ И ВНЕСЕНИЯ В СОВЕТ НАРОДНЫХ ДЕПУТАТОВ</w:t>
      </w:r>
      <w:r w:rsidR="003C700B">
        <w:rPr>
          <w:rFonts w:ascii="Arial" w:hAnsi="Arial" w:cs="Arial"/>
          <w:sz w:val="24"/>
          <w:szCs w:val="24"/>
        </w:rPr>
        <w:t xml:space="preserve"> ЛОЗОВСКОГО 1-ГО</w:t>
      </w:r>
      <w:r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</w:t>
      </w:r>
      <w:r w:rsidRPr="002B3BE6">
        <w:rPr>
          <w:rFonts w:ascii="Arial" w:hAnsi="Arial" w:cs="Arial"/>
          <w:sz w:val="24"/>
          <w:szCs w:val="24"/>
        </w:rPr>
        <w:t>ВОРОНЕЖСКОЙ ОБЛАСТИПРОЕКТОВ МУНИЦИПАЛЬНЫХ ПРАВОВЫХ АКТОВ</w:t>
      </w:r>
    </w:p>
    <w:p w:rsidR="009465CE" w:rsidRPr="002B3BE6" w:rsidRDefault="009465CE" w:rsidP="009465CE">
      <w:pPr>
        <w:spacing w:after="0" w:line="259" w:lineRule="auto"/>
        <w:ind w:left="255" w:right="254" w:hanging="10"/>
        <w:jc w:val="center"/>
        <w:rPr>
          <w:rFonts w:ascii="Arial" w:hAnsi="Arial" w:cs="Arial"/>
          <w:sz w:val="24"/>
          <w:szCs w:val="24"/>
        </w:rPr>
      </w:pP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8388C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</w:t>
      </w:r>
      <w:r w:rsidR="00AA49C8" w:rsidRPr="002B3BE6">
        <w:rPr>
          <w:rFonts w:ascii="Arial" w:hAnsi="Arial" w:cs="Arial"/>
          <w:sz w:val="24"/>
          <w:szCs w:val="24"/>
        </w:rPr>
        <w:t>Воронежск</w:t>
      </w:r>
      <w:r w:rsidRPr="002B3BE6">
        <w:rPr>
          <w:rFonts w:ascii="Arial" w:hAnsi="Arial" w:cs="Arial"/>
          <w:sz w:val="24"/>
          <w:szCs w:val="24"/>
        </w:rPr>
        <w:t xml:space="preserve">ой области </w:t>
      </w:r>
      <w:r w:rsidRPr="00C34E20">
        <w:rPr>
          <w:rFonts w:ascii="Arial" w:hAnsi="Arial" w:cs="Arial"/>
          <w:sz w:val="24"/>
          <w:szCs w:val="24"/>
        </w:rPr>
        <w:t>(далее муниципальное образование),</w:t>
      </w:r>
      <w:r w:rsidRPr="002B3BE6">
        <w:rPr>
          <w:rFonts w:ascii="Arial" w:hAnsi="Arial" w:cs="Arial"/>
          <w:sz w:val="24"/>
          <w:szCs w:val="24"/>
        </w:rPr>
        <w:t xml:space="preserve"> устанавливает перечень прилагаемых к ним документов.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В настоящем Порядке применяется следующие понятия:</w:t>
      </w:r>
    </w:p>
    <w:p w:rsidR="00AA49C8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Муниципальный правовой акт (нормативный, ненормативный) </w:t>
      </w:r>
      <w:r w:rsidRPr="002B3BE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BE6">
        <w:rPr>
          <w:rFonts w:ascii="Arial" w:hAnsi="Arial" w:cs="Arial"/>
          <w:sz w:val="24"/>
          <w:szCs w:val="24"/>
        </w:rPr>
        <w:t xml:space="preserve">официальный письменный документ, принятый (изданный) Советом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8388C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</w:t>
      </w:r>
      <w:r w:rsidRPr="002B3BE6">
        <w:rPr>
          <w:rFonts w:ascii="Arial" w:hAnsi="Arial" w:cs="Arial"/>
          <w:sz w:val="24"/>
          <w:szCs w:val="24"/>
        </w:rPr>
        <w:t>в соответствии с установленной компетенцией и устанавливающий, изменяющий либо отменяющий нормы права,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Муниципальный нормативный правовой акт - официальный письменный документ, принятый (изданный) Советом народных депутатов</w:t>
      </w:r>
      <w:r w:rsidR="003C700B" w:rsidRPr="003C700B">
        <w:rPr>
          <w:rFonts w:ascii="Arial" w:hAnsi="Arial" w:cs="Arial"/>
          <w:sz w:val="24"/>
          <w:szCs w:val="24"/>
        </w:rPr>
        <w:t xml:space="preserve"> </w:t>
      </w:r>
      <w:r w:rsidR="003C700B">
        <w:rPr>
          <w:rFonts w:ascii="Arial" w:hAnsi="Arial" w:cs="Arial"/>
          <w:sz w:val="24"/>
          <w:szCs w:val="24"/>
        </w:rPr>
        <w:t xml:space="preserve">Лозовского 1-го </w:t>
      </w:r>
      <w:r w:rsidR="0018388C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</w:t>
      </w:r>
      <w:r w:rsidRPr="002B3BE6">
        <w:rPr>
          <w:rFonts w:ascii="Arial" w:hAnsi="Arial" w:cs="Arial"/>
          <w:sz w:val="24"/>
          <w:szCs w:val="24"/>
        </w:rPr>
        <w:t xml:space="preserve">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</w:t>
      </w:r>
      <w:r w:rsidR="0018388C">
        <w:rPr>
          <w:rFonts w:ascii="Arial" w:hAnsi="Arial" w:cs="Arial"/>
          <w:sz w:val="24"/>
          <w:szCs w:val="24"/>
        </w:rPr>
        <w:t xml:space="preserve">авом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8388C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области,</w:t>
      </w:r>
      <w:r w:rsidRPr="002B3BE6">
        <w:rPr>
          <w:rFonts w:ascii="Arial" w:hAnsi="Arial" w:cs="Arial"/>
          <w:sz w:val="24"/>
          <w:szCs w:val="24"/>
        </w:rPr>
        <w:t xml:space="preserve"> а также самим муниципальным правовым актом.</w:t>
      </w:r>
    </w:p>
    <w:p w:rsidR="00361453" w:rsidRPr="002B3BE6" w:rsidRDefault="00A8537D" w:rsidP="00537FE1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953D2" w:rsidRPr="002B3BE6">
        <w:rPr>
          <w:rFonts w:ascii="Arial" w:hAnsi="Arial" w:cs="Arial"/>
          <w:sz w:val="24"/>
          <w:szCs w:val="24"/>
        </w:rPr>
        <w:t>. ОБЩИЕ ПОЛОЖЕНИЯ</w:t>
      </w:r>
    </w:p>
    <w:p w:rsidR="00B21BE9" w:rsidRPr="002B3BE6" w:rsidRDefault="00B21BE9" w:rsidP="00B21BE9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B21BE9" w:rsidRPr="002B3BE6" w:rsidRDefault="00B21BE9" w:rsidP="00B21BE9">
      <w:pPr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внесения в Совет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проектов </w:t>
      </w:r>
      <w:r w:rsidRPr="002B3BE6">
        <w:rPr>
          <w:rFonts w:ascii="Arial" w:hAnsi="Arial" w:cs="Arial"/>
          <w:sz w:val="24"/>
          <w:szCs w:val="24"/>
        </w:rPr>
        <w:t>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принадлежит субъектам, установленным Уставом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</w:t>
      </w:r>
      <w:r w:rsidRPr="002B3BE6">
        <w:rPr>
          <w:rFonts w:ascii="Arial" w:hAnsi="Arial" w:cs="Arial"/>
          <w:sz w:val="24"/>
          <w:szCs w:val="24"/>
        </w:rPr>
        <w:t>.</w:t>
      </w:r>
    </w:p>
    <w:p w:rsidR="00B21BE9" w:rsidRPr="00212029" w:rsidRDefault="00B21BE9" w:rsidP="00B21BE9">
      <w:pPr>
        <w:pStyle w:val="a3"/>
        <w:numPr>
          <w:ilvl w:val="0"/>
          <w:numId w:val="2"/>
        </w:numPr>
        <w:spacing w:after="0" w:line="240" w:lineRule="auto"/>
        <w:ind w:left="0" w:firstLine="825"/>
        <w:rPr>
          <w:rFonts w:ascii="Arial" w:hAnsi="Arial" w:cs="Arial"/>
          <w:sz w:val="24"/>
          <w:szCs w:val="24"/>
        </w:rPr>
      </w:pPr>
      <w:r w:rsidRPr="00212029">
        <w:rPr>
          <w:rFonts w:ascii="Arial" w:hAnsi="Arial" w:cs="Arial"/>
          <w:sz w:val="24"/>
          <w:szCs w:val="24"/>
        </w:rPr>
        <w:t>Правотворческая инициатива реализуется путем внесения в Совет народных депутатов проектов муниципальных правовых актов, принятие которых относится к компетенции Совета народных депутатов.</w:t>
      </w:r>
    </w:p>
    <w:p w:rsidR="00C34E20" w:rsidRPr="002B3BE6" w:rsidRDefault="00C34E20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61453" w:rsidRDefault="00A8537D" w:rsidP="00537FE1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C953D2" w:rsidRPr="002B3BE6">
        <w:rPr>
          <w:rFonts w:ascii="Arial" w:hAnsi="Arial" w:cs="Arial"/>
          <w:sz w:val="24"/>
          <w:szCs w:val="24"/>
        </w:rPr>
        <w:t>. ПОРЯДОК ПОДГОТОВКИ И ВНЕСЕНИЯ ПРОЕКТОВ МУНИЦИПАЛЬНЫХ ПРАВОВЫХ АКТОВВ СОВЕТ НАРОДНЫХ ДЕПУТАТОВ</w:t>
      </w:r>
      <w:r w:rsidR="003C700B">
        <w:rPr>
          <w:rFonts w:ascii="Arial" w:hAnsi="Arial" w:cs="Arial"/>
          <w:sz w:val="24"/>
          <w:szCs w:val="24"/>
        </w:rPr>
        <w:t xml:space="preserve"> ЛОЗОВСКОГО 1-ГО </w:t>
      </w:r>
      <w:r w:rsidR="00513875">
        <w:rPr>
          <w:rFonts w:ascii="Arial" w:hAnsi="Arial" w:cs="Arial"/>
          <w:sz w:val="24"/>
          <w:szCs w:val="24"/>
        </w:rPr>
        <w:t>СЕЛЬСКОГО ПОСЕЛЕНИЯ</w:t>
      </w:r>
    </w:p>
    <w:p w:rsidR="00C34E20" w:rsidRPr="00513875" w:rsidRDefault="00C34E20" w:rsidP="00537FE1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361453" w:rsidRPr="002B3BE6" w:rsidRDefault="00C953D2" w:rsidP="00537FE1">
      <w:pPr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Подготовка проекта муниципального правового акта, вносимого в Совет народных депутатов</w:t>
      </w:r>
      <w:r w:rsidR="003C700B" w:rsidRPr="003C700B">
        <w:rPr>
          <w:rFonts w:ascii="Arial" w:hAnsi="Arial" w:cs="Arial"/>
          <w:sz w:val="24"/>
          <w:szCs w:val="24"/>
        </w:rPr>
        <w:t xml:space="preserve">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513875">
        <w:rPr>
          <w:rFonts w:ascii="Arial" w:hAnsi="Arial" w:cs="Arial"/>
          <w:noProof/>
          <w:sz w:val="24"/>
          <w:szCs w:val="24"/>
        </w:rPr>
        <w:t xml:space="preserve"> сельского поселения</w:t>
      </w:r>
      <w:r w:rsidRPr="002B3BE6">
        <w:rPr>
          <w:rFonts w:ascii="Arial" w:hAnsi="Arial" w:cs="Arial"/>
          <w:sz w:val="24"/>
          <w:szCs w:val="24"/>
        </w:rPr>
        <w:t xml:space="preserve">, включает в </w:t>
      </w:r>
      <w:r w:rsidRPr="002B3BE6">
        <w:rPr>
          <w:rFonts w:ascii="Arial" w:hAnsi="Arial" w:cs="Arial"/>
          <w:sz w:val="24"/>
          <w:szCs w:val="24"/>
        </w:rPr>
        <w:lastRenderedPageBreak/>
        <w:t>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Для подготовки проекта правового акта решением Совета народных депутатов</w:t>
      </w:r>
      <w:r w:rsidR="003C700B" w:rsidRPr="003C700B">
        <w:rPr>
          <w:rFonts w:ascii="Arial" w:hAnsi="Arial" w:cs="Arial"/>
          <w:sz w:val="24"/>
          <w:szCs w:val="24"/>
        </w:rPr>
        <w:t xml:space="preserve">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51387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B3BE6">
        <w:rPr>
          <w:rFonts w:ascii="Arial" w:hAnsi="Arial" w:cs="Arial"/>
          <w:sz w:val="24"/>
          <w:szCs w:val="24"/>
        </w:rPr>
        <w:t xml:space="preserve">, муниципальным правовым актом Главы муниципального образования может быть созданарабочая группа из представителей нескольких постоянных и (или) временных комиссий Совета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513875" w:rsidRPr="002B3BE6">
        <w:rPr>
          <w:rFonts w:ascii="Arial" w:hAnsi="Arial" w:cs="Arial"/>
          <w:sz w:val="24"/>
          <w:szCs w:val="24"/>
        </w:rPr>
        <w:t xml:space="preserve"> </w:t>
      </w:r>
      <w:r w:rsidR="0051387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B3BE6">
        <w:rPr>
          <w:rFonts w:ascii="Arial" w:hAnsi="Arial" w:cs="Arial"/>
          <w:sz w:val="24"/>
          <w:szCs w:val="24"/>
        </w:rP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Pr="002B3BE6" w:rsidRDefault="00C953D2" w:rsidP="00537FE1">
      <w:pPr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Проект решения Совета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D203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B3BE6">
        <w:rPr>
          <w:rFonts w:ascii="Arial" w:hAnsi="Arial" w:cs="Arial"/>
          <w:sz w:val="24"/>
          <w:szCs w:val="24"/>
        </w:rPr>
        <w:t>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Проект муниципального правового акта может быть внесен в Совет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D203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B3BE6">
        <w:rPr>
          <w:rFonts w:ascii="Arial" w:hAnsi="Arial" w:cs="Arial"/>
          <w:sz w:val="24"/>
          <w:szCs w:val="24"/>
        </w:rPr>
        <w:t>совместно двумя и более субъектами, имеющими право на внесение проекта.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З. Субъект правотворческой инициативы прилагает к проекту муниципального правового акта, вносимого в Совет народных депутатов</w:t>
      </w:r>
      <w:r w:rsidR="003C700B" w:rsidRPr="003C700B">
        <w:rPr>
          <w:rFonts w:ascii="Arial" w:hAnsi="Arial" w:cs="Arial"/>
          <w:sz w:val="24"/>
          <w:szCs w:val="24"/>
        </w:rPr>
        <w:t xml:space="preserve">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D20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B3BE6">
        <w:rPr>
          <w:rFonts w:ascii="Arial" w:hAnsi="Arial" w:cs="Arial"/>
          <w:sz w:val="24"/>
          <w:szCs w:val="24"/>
        </w:rPr>
        <w:t>, следующие документы:</w:t>
      </w:r>
    </w:p>
    <w:p w:rsidR="00361453" w:rsidRPr="002B3BE6" w:rsidRDefault="00C953D2" w:rsidP="00537FE1">
      <w:pPr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сопроводительное письмо (на имя Главы </w:t>
      </w:r>
      <w:r w:rsidR="001D203D">
        <w:rPr>
          <w:rFonts w:ascii="Arial" w:hAnsi="Arial" w:cs="Arial"/>
          <w:sz w:val="24"/>
          <w:szCs w:val="24"/>
        </w:rPr>
        <w:t>сельского поселения</w:t>
      </w:r>
      <w:r w:rsidRPr="002B3BE6">
        <w:rPr>
          <w:rFonts w:ascii="Arial" w:hAnsi="Arial" w:cs="Arial"/>
          <w:sz w:val="24"/>
          <w:szCs w:val="24"/>
        </w:rPr>
        <w:t xml:space="preserve">) о внесении в Совет народных депутатов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D203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B3BE6">
        <w:rPr>
          <w:rFonts w:ascii="Arial" w:hAnsi="Arial" w:cs="Arial"/>
          <w:sz w:val="24"/>
          <w:szCs w:val="24"/>
        </w:rPr>
        <w:t>проекта муниципального правового акта;</w:t>
      </w:r>
    </w:p>
    <w:p w:rsidR="00361453" w:rsidRPr="002B3BE6" w:rsidRDefault="00C953D2" w:rsidP="00537FE1">
      <w:pPr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проект решения Совета народных депутатов</w:t>
      </w:r>
      <w:r w:rsidR="003C700B" w:rsidRPr="003C700B">
        <w:rPr>
          <w:rFonts w:ascii="Arial" w:hAnsi="Arial" w:cs="Arial"/>
          <w:sz w:val="24"/>
          <w:szCs w:val="24"/>
        </w:rPr>
        <w:t xml:space="preserve"> </w:t>
      </w:r>
      <w:r w:rsidR="003C700B">
        <w:rPr>
          <w:rFonts w:ascii="Arial" w:hAnsi="Arial" w:cs="Arial"/>
          <w:sz w:val="24"/>
          <w:szCs w:val="24"/>
        </w:rPr>
        <w:t>Лозовского 1-го</w:t>
      </w:r>
      <w:r w:rsidR="001D20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B3BE6">
        <w:rPr>
          <w:rFonts w:ascii="Arial" w:hAnsi="Arial" w:cs="Arial"/>
          <w:sz w:val="24"/>
          <w:szCs w:val="24"/>
        </w:rPr>
        <w:t>, содержащего в преамбуле правовое обоснование его принятия;</w:t>
      </w:r>
    </w:p>
    <w:p w:rsidR="00361453" w:rsidRPr="002B3BE6" w:rsidRDefault="00AA49C8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3</w:t>
      </w:r>
      <w:r w:rsidR="00C953D2" w:rsidRPr="002B3BE6">
        <w:rPr>
          <w:rFonts w:ascii="Arial" w:hAnsi="Arial" w:cs="Arial"/>
          <w:sz w:val="24"/>
          <w:szCs w:val="24"/>
        </w:rPr>
        <w:t>) пояснительную записку к проекту муниципального правового акта;</w:t>
      </w:r>
    </w:p>
    <w:p w:rsidR="00361453" w:rsidRPr="002B3BE6" w:rsidRDefault="00C953D2" w:rsidP="00537FE1">
      <w:pPr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Pr="002B3BE6" w:rsidRDefault="00C953D2" w:rsidP="00537FE1">
      <w:pPr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приложения, имеющие отношение к проекту решения.</w:t>
      </w:r>
    </w:p>
    <w:p w:rsidR="00B21BE9" w:rsidRPr="002B3BE6" w:rsidRDefault="00B21BE9" w:rsidP="00B21BE9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B3BE6">
        <w:rPr>
          <w:rFonts w:ascii="Arial" w:hAnsi="Arial" w:cs="Arial"/>
          <w:sz w:val="24"/>
          <w:szCs w:val="24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B21BE9" w:rsidRPr="002B3BE6" w:rsidRDefault="00B21BE9" w:rsidP="00B21BE9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B21BE9" w:rsidRPr="00EF16D5" w:rsidRDefault="00B21BE9" w:rsidP="00B21BE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F16D5">
        <w:rPr>
          <w:rFonts w:ascii="Arial" w:hAnsi="Arial" w:cs="Arial"/>
          <w:sz w:val="24"/>
          <w:szCs w:val="24"/>
        </w:rPr>
        <w:t>Проект муниципального правового акта, прилагающиеся к нему документы должны быть представлены в Совет народных депутатов на бумажном и электронном носителе не позднее чем за 15 дней до дня заседания Совета народных депутатов.</w:t>
      </w:r>
    </w:p>
    <w:p w:rsidR="00B21BE9" w:rsidRPr="002B3BE6" w:rsidRDefault="00B21BE9" w:rsidP="00B21BE9">
      <w:pPr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Субъект правотворческой инициативы, внесший проект </w:t>
      </w:r>
      <w:r>
        <w:rPr>
          <w:rFonts w:ascii="Arial" w:hAnsi="Arial" w:cs="Arial"/>
          <w:sz w:val="24"/>
          <w:szCs w:val="24"/>
        </w:rPr>
        <w:t>муниципального</w:t>
      </w:r>
      <w:r w:rsidRPr="002B3BE6">
        <w:rPr>
          <w:rFonts w:ascii="Arial" w:hAnsi="Arial" w:cs="Arial"/>
          <w:sz w:val="24"/>
          <w:szCs w:val="24"/>
        </w:rPr>
        <w:t xml:space="preserve"> правового акта в Совет народных депутатов в порядке правотворческой инициативы, вправе отозвать проект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2B3BE6">
        <w:rPr>
          <w:rFonts w:ascii="Arial" w:hAnsi="Arial" w:cs="Arial"/>
          <w:sz w:val="24"/>
          <w:szCs w:val="24"/>
        </w:rPr>
        <w:t>правового акта.</w:t>
      </w:r>
    </w:p>
    <w:p w:rsidR="00B21BE9" w:rsidRPr="002B3BE6" w:rsidRDefault="00B21BE9" w:rsidP="00B21BE9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Проект правового акта, внесенный в 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B21BE9" w:rsidRPr="002B3BE6" w:rsidRDefault="00B21BE9" w:rsidP="00B21BE9">
      <w:pPr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Поступивший проект муниципального правового акта регистрируется в Совете народных депутатов в день его поступления. </w:t>
      </w:r>
    </w:p>
    <w:p w:rsidR="00B21BE9" w:rsidRPr="002B3BE6" w:rsidRDefault="00B21BE9" w:rsidP="00B21BE9">
      <w:pPr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lastRenderedPageBreak/>
        <w:t xml:space="preserve">После регистрации проекта </w:t>
      </w: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  <w:r w:rsidRPr="002B3BE6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B21BE9" w:rsidRPr="002B3BE6" w:rsidRDefault="00B21BE9" w:rsidP="00B21BE9">
      <w:pPr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решение о принятии проекта правового акта к рассмотрению на заседании Совета народных депутатов;</w:t>
      </w:r>
    </w:p>
    <w:p w:rsidR="00B21BE9" w:rsidRPr="002B3BE6" w:rsidRDefault="00B21BE9" w:rsidP="00B21BE9">
      <w:pPr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мотивированное решение об отказе в принятии проекта ненормативног</w:t>
      </w:r>
      <w:r>
        <w:rPr>
          <w:rFonts w:ascii="Arial" w:hAnsi="Arial" w:cs="Arial"/>
          <w:sz w:val="24"/>
          <w:szCs w:val="24"/>
        </w:rPr>
        <w:t>о правового акта к рассмотрению</w:t>
      </w:r>
      <w:r w:rsidR="005F5B17">
        <w:rPr>
          <w:rFonts w:ascii="Arial" w:hAnsi="Arial" w:cs="Arial"/>
          <w:sz w:val="24"/>
          <w:szCs w:val="24"/>
        </w:rPr>
        <w:t xml:space="preserve"> </w:t>
      </w:r>
      <w:r w:rsidRPr="002B3BE6">
        <w:rPr>
          <w:rFonts w:ascii="Arial" w:hAnsi="Arial" w:cs="Arial"/>
          <w:sz w:val="24"/>
          <w:szCs w:val="24"/>
        </w:rPr>
        <w:t>Советом народных депутатов с указанием причин отказа.</w:t>
      </w:r>
    </w:p>
    <w:p w:rsidR="00B21BE9" w:rsidRPr="002B3BE6" w:rsidRDefault="00B21BE9" w:rsidP="00B21BE9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2B3BE6">
        <w:rPr>
          <w:rFonts w:ascii="Arial" w:hAnsi="Arial" w:cs="Arial"/>
          <w:sz w:val="24"/>
          <w:szCs w:val="24"/>
        </w:rPr>
        <w:t xml:space="preserve">Субъект права правотворческой инициативы вправе вновь внести проект муниципального правового акта, в отношении которого </w:t>
      </w:r>
      <w:r>
        <w:rPr>
          <w:rFonts w:ascii="Arial" w:hAnsi="Arial" w:cs="Arial"/>
          <w:sz w:val="24"/>
          <w:szCs w:val="24"/>
        </w:rPr>
        <w:t>председателем Совета народных депутатов</w:t>
      </w:r>
      <w:r w:rsidRPr="002B3BE6">
        <w:rPr>
          <w:rFonts w:ascii="Arial" w:hAnsi="Arial" w:cs="Arial"/>
          <w:sz w:val="24"/>
          <w:szCs w:val="24"/>
        </w:rPr>
        <w:t xml:space="preserve"> было принято решение об отказе к рассмотрению, после устранения оснований отказа в принятии его к рассмотрению.</w:t>
      </w:r>
    </w:p>
    <w:p w:rsidR="00361453" w:rsidRPr="002B3BE6" w:rsidRDefault="00B21BE9" w:rsidP="00B25B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2B3BE6">
        <w:rPr>
          <w:rFonts w:ascii="Arial" w:hAnsi="Arial" w:cs="Arial"/>
          <w:sz w:val="24"/>
          <w:szCs w:val="24"/>
        </w:rPr>
        <w:t>Проект, по которому принято решение о принятии его к рассмотрению подлежит направлению прокурору района, для изучения и выражения мнения по нему до рассмотрения проекта на заседании</w:t>
      </w:r>
      <w:r w:rsidR="005F5B17">
        <w:rPr>
          <w:rFonts w:ascii="Arial" w:hAnsi="Arial" w:cs="Arial"/>
          <w:sz w:val="24"/>
          <w:szCs w:val="24"/>
        </w:rPr>
        <w:t xml:space="preserve"> </w:t>
      </w:r>
      <w:r w:rsidRPr="002B3BE6">
        <w:rPr>
          <w:rFonts w:ascii="Arial" w:hAnsi="Arial" w:cs="Arial"/>
          <w:sz w:val="24"/>
          <w:szCs w:val="24"/>
        </w:rPr>
        <w:t>Совета народных депутатов.</w:t>
      </w:r>
    </w:p>
    <w:sectPr w:rsidR="00361453" w:rsidRPr="002B3BE6" w:rsidSect="002B3BE6">
      <w:headerReference w:type="even" r:id="rId9"/>
      <w:headerReference w:type="first" r:id="rId10"/>
      <w:pgSz w:w="11700" w:h="16600"/>
      <w:pgMar w:top="1134" w:right="850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7B" w:rsidRDefault="005D207B">
      <w:pPr>
        <w:spacing w:after="0" w:line="240" w:lineRule="auto"/>
      </w:pPr>
      <w:r>
        <w:separator/>
      </w:r>
    </w:p>
  </w:endnote>
  <w:endnote w:type="continuationSeparator" w:id="1">
    <w:p w:rsidR="005D207B" w:rsidRDefault="005D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7B" w:rsidRDefault="005D207B">
      <w:pPr>
        <w:spacing w:after="0" w:line="240" w:lineRule="auto"/>
      </w:pPr>
      <w:r>
        <w:separator/>
      </w:r>
    </w:p>
  </w:footnote>
  <w:footnote w:type="continuationSeparator" w:id="1">
    <w:p w:rsidR="005D207B" w:rsidRDefault="005D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7A761D">
    <w:pPr>
      <w:spacing w:after="0" w:line="259" w:lineRule="auto"/>
      <w:ind w:left="79" w:firstLine="0"/>
      <w:jc w:val="center"/>
    </w:pPr>
    <w:r w:rsidRPr="007A761D">
      <w:fldChar w:fldCharType="begin"/>
    </w:r>
    <w:r w:rsidR="00C953D2">
      <w:instrText xml:space="preserve"> PAGE   \* MERGEFORMAT </w:instrText>
    </w:r>
    <w:r w:rsidRPr="007A761D">
      <w:fldChar w:fldCharType="separate"/>
    </w:r>
    <w:r w:rsidR="00C953D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DFB256C6"/>
    <w:lvl w:ilvl="0" w:tplc="75942190">
      <w:start w:val="1"/>
      <w:numFmt w:val="decimal"/>
      <w:lvlText w:val="%1)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3E5A4DA0"/>
    <w:lvl w:ilvl="0" w:tplc="669E4FBA">
      <w:start w:val="4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439A2"/>
    <w:multiLevelType w:val="hybridMultilevel"/>
    <w:tmpl w:val="E902866A"/>
    <w:lvl w:ilvl="0" w:tplc="522255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6242B"/>
    <w:multiLevelType w:val="hybridMultilevel"/>
    <w:tmpl w:val="B90A2CD8"/>
    <w:lvl w:ilvl="0" w:tplc="B0928560">
      <w:start w:val="1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75A2F"/>
    <w:multiLevelType w:val="hybridMultilevel"/>
    <w:tmpl w:val="9132CDB0"/>
    <w:lvl w:ilvl="0" w:tplc="91D2B620">
      <w:start w:val="4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C13461"/>
    <w:multiLevelType w:val="hybridMultilevel"/>
    <w:tmpl w:val="C09A45A6"/>
    <w:lvl w:ilvl="0" w:tplc="616CCDA2">
      <w:start w:val="1"/>
      <w:numFmt w:val="decimal"/>
      <w:lvlText w:val="%1)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846D76"/>
    <w:multiLevelType w:val="hybridMultilevel"/>
    <w:tmpl w:val="6FB03F3C"/>
    <w:lvl w:ilvl="0" w:tplc="6C2EC336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5E7C4F"/>
    <w:multiLevelType w:val="hybridMultilevel"/>
    <w:tmpl w:val="2F3C9B76"/>
    <w:lvl w:ilvl="0" w:tplc="6D1A0D18">
      <w:start w:val="6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7547BE"/>
    <w:multiLevelType w:val="hybridMultilevel"/>
    <w:tmpl w:val="5A1A149E"/>
    <w:lvl w:ilvl="0" w:tplc="4D4CC348">
      <w:start w:val="1"/>
      <w:numFmt w:val="decimal"/>
      <w:lvlText w:val="%1)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F24A5B"/>
    <w:multiLevelType w:val="hybridMultilevel"/>
    <w:tmpl w:val="C0E24CC8"/>
    <w:lvl w:ilvl="0" w:tplc="0E2027E4">
      <w:start w:val="13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453"/>
    <w:rsid w:val="00013663"/>
    <w:rsid w:val="000C1BA0"/>
    <w:rsid w:val="000E7D8D"/>
    <w:rsid w:val="0018388C"/>
    <w:rsid w:val="001D203D"/>
    <w:rsid w:val="00266187"/>
    <w:rsid w:val="00272663"/>
    <w:rsid w:val="0028391E"/>
    <w:rsid w:val="002A148E"/>
    <w:rsid w:val="002B3BE6"/>
    <w:rsid w:val="002D4D86"/>
    <w:rsid w:val="00316971"/>
    <w:rsid w:val="00361453"/>
    <w:rsid w:val="003C700B"/>
    <w:rsid w:val="004D4D8D"/>
    <w:rsid w:val="00513875"/>
    <w:rsid w:val="005204A5"/>
    <w:rsid w:val="00522325"/>
    <w:rsid w:val="00537FE1"/>
    <w:rsid w:val="00594298"/>
    <w:rsid w:val="005D207B"/>
    <w:rsid w:val="005F5B17"/>
    <w:rsid w:val="00650AA0"/>
    <w:rsid w:val="006D4F4D"/>
    <w:rsid w:val="00752FC7"/>
    <w:rsid w:val="007A761D"/>
    <w:rsid w:val="007A7FF4"/>
    <w:rsid w:val="00815AB0"/>
    <w:rsid w:val="008236D1"/>
    <w:rsid w:val="008C0358"/>
    <w:rsid w:val="008D313F"/>
    <w:rsid w:val="009465CE"/>
    <w:rsid w:val="009E6116"/>
    <w:rsid w:val="00A12A0D"/>
    <w:rsid w:val="00A2073F"/>
    <w:rsid w:val="00A8537D"/>
    <w:rsid w:val="00A87AE0"/>
    <w:rsid w:val="00A90D8B"/>
    <w:rsid w:val="00AA49C8"/>
    <w:rsid w:val="00AF75B8"/>
    <w:rsid w:val="00B21BE9"/>
    <w:rsid w:val="00B25B92"/>
    <w:rsid w:val="00B561B8"/>
    <w:rsid w:val="00BB7ABE"/>
    <w:rsid w:val="00C16A72"/>
    <w:rsid w:val="00C34E20"/>
    <w:rsid w:val="00C66CB6"/>
    <w:rsid w:val="00C867A6"/>
    <w:rsid w:val="00C953D2"/>
    <w:rsid w:val="00D5787F"/>
    <w:rsid w:val="00E3249F"/>
    <w:rsid w:val="00E56393"/>
    <w:rsid w:val="00EA0313"/>
    <w:rsid w:val="00EF59EA"/>
    <w:rsid w:val="00F26808"/>
    <w:rsid w:val="00F8168A"/>
    <w:rsid w:val="00FA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86"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2D4D86"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D86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9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0F07-22EC-4F88-8011-63B48EB8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lozovoe12</cp:lastModifiedBy>
  <cp:revision>39</cp:revision>
  <cp:lastPrinted>2022-05-27T05:30:00Z</cp:lastPrinted>
  <dcterms:created xsi:type="dcterms:W3CDTF">2022-03-10T09:49:00Z</dcterms:created>
  <dcterms:modified xsi:type="dcterms:W3CDTF">2022-05-27T06:03:00Z</dcterms:modified>
</cp:coreProperties>
</file>