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E3" w:rsidRDefault="00424DE3" w:rsidP="00424DE3"/>
    <w:p w:rsidR="00424DE3" w:rsidRDefault="00424DE3" w:rsidP="00424DE3"/>
    <w:p w:rsidR="00424DE3" w:rsidRDefault="00424DE3" w:rsidP="00424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7"/>
      </w:tblGrid>
      <w:tr w:rsidR="00424DE3" w:rsidTr="00424DE3">
        <w:tc>
          <w:tcPr>
            <w:tcW w:w="10137" w:type="dxa"/>
            <w:tcBorders>
              <w:top w:val="single" w:sz="4" w:space="0" w:color="auto"/>
              <w:left w:val="single" w:sz="4" w:space="0" w:color="auto"/>
              <w:bottom w:val="single" w:sz="4" w:space="0" w:color="auto"/>
              <w:right w:val="single" w:sz="4" w:space="0" w:color="auto"/>
            </w:tcBorders>
            <w:hideMark/>
          </w:tcPr>
          <w:p w:rsidR="00424DE3" w:rsidRDefault="00AA2BF9">
            <w:pPr>
              <w:spacing w:line="276" w:lineRule="auto"/>
              <w:jc w:val="center"/>
              <w:rPr>
                <w:b/>
              </w:rPr>
            </w:pPr>
            <w:r>
              <w:rPr>
                <w:b/>
              </w:rPr>
              <w:t>ВЕСТНИК №</w:t>
            </w:r>
            <w:r w:rsidR="00261FE6">
              <w:rPr>
                <w:b/>
              </w:rPr>
              <w:t xml:space="preserve"> </w:t>
            </w:r>
            <w:r w:rsidR="00E458D4">
              <w:rPr>
                <w:b/>
              </w:rPr>
              <w:t>1</w:t>
            </w:r>
            <w:r w:rsidR="00E612E7">
              <w:rPr>
                <w:b/>
              </w:rPr>
              <w:t>5</w:t>
            </w:r>
          </w:p>
          <w:p w:rsidR="00424DE3" w:rsidRDefault="00226A65" w:rsidP="00E612E7">
            <w:pPr>
              <w:spacing w:line="276" w:lineRule="auto"/>
              <w:jc w:val="center"/>
              <w:rPr>
                <w:b/>
                <w:lang w:eastAsia="ar-SA"/>
              </w:rPr>
            </w:pPr>
            <w:r>
              <w:rPr>
                <w:b/>
              </w:rPr>
              <w:t xml:space="preserve">от </w:t>
            </w:r>
            <w:r w:rsidR="00E612E7">
              <w:rPr>
                <w:b/>
              </w:rPr>
              <w:t>17</w:t>
            </w:r>
            <w:r w:rsidR="00057323">
              <w:rPr>
                <w:b/>
              </w:rPr>
              <w:t>.0</w:t>
            </w:r>
            <w:r w:rsidR="00E612E7">
              <w:rPr>
                <w:b/>
              </w:rPr>
              <w:t>9</w:t>
            </w:r>
            <w:r w:rsidR="00057323">
              <w:rPr>
                <w:b/>
              </w:rPr>
              <w:t>.20</w:t>
            </w:r>
            <w:r w:rsidR="008127AD">
              <w:rPr>
                <w:b/>
              </w:rPr>
              <w:t>20</w:t>
            </w:r>
            <w:r w:rsidR="00424DE3">
              <w:rPr>
                <w:b/>
              </w:rPr>
              <w:t>год</w:t>
            </w:r>
          </w:p>
        </w:tc>
      </w:tr>
    </w:tbl>
    <w:p w:rsidR="00424DE3" w:rsidRDefault="00424DE3" w:rsidP="00424DE3">
      <w:pPr>
        <w:rPr>
          <w:lang w:eastAsia="ar-SA"/>
        </w:rPr>
      </w:pPr>
    </w:p>
    <w:p w:rsidR="00424DE3" w:rsidRDefault="00424DE3" w:rsidP="00424DE3"/>
    <w:p w:rsidR="00424DE3" w:rsidRDefault="00424DE3" w:rsidP="00424DE3"/>
    <w:p w:rsidR="00424DE3" w:rsidRDefault="00424DE3" w:rsidP="00424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7"/>
      </w:tblGrid>
      <w:tr w:rsidR="00424DE3" w:rsidTr="00424DE3">
        <w:tc>
          <w:tcPr>
            <w:tcW w:w="10137" w:type="dxa"/>
            <w:tcBorders>
              <w:top w:val="single" w:sz="4" w:space="0" w:color="auto"/>
              <w:left w:val="single" w:sz="4" w:space="0" w:color="auto"/>
              <w:bottom w:val="single" w:sz="4" w:space="0" w:color="auto"/>
              <w:right w:val="single" w:sz="4" w:space="0" w:color="auto"/>
            </w:tcBorders>
          </w:tcPr>
          <w:p w:rsidR="00424DE3" w:rsidRDefault="00424DE3">
            <w:pPr>
              <w:spacing w:line="276" w:lineRule="auto"/>
              <w:rPr>
                <w:lang w:eastAsia="ar-SA"/>
              </w:rPr>
            </w:pPr>
          </w:p>
          <w:p w:rsidR="00424DE3" w:rsidRDefault="00F0524B">
            <w:pPr>
              <w:spacing w:line="276" w:lineRule="auto"/>
              <w:jc w:val="center"/>
            </w:pPr>
            <w:r w:rsidRPr="00F0524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9.25pt;height:48pt" fillcolor="black" strokecolor="#9cf" strokeweight="1.5pt">
                  <v:shadow on="t" color="#900"/>
                  <v:textpath style="font-family:&quot;Impact&quot;;v-text-kern:t" trim="t" fitpath="t" string="ВЕСТНИК"/>
                </v:shape>
              </w:pict>
            </w:r>
          </w:p>
          <w:p w:rsidR="00424DE3" w:rsidRDefault="00424DE3">
            <w:pPr>
              <w:widowControl w:val="0"/>
              <w:suppressAutoHyphens/>
              <w:spacing w:line="276" w:lineRule="auto"/>
              <w:rPr>
                <w:lang w:eastAsia="ar-SA"/>
              </w:rPr>
            </w:pPr>
          </w:p>
        </w:tc>
      </w:tr>
    </w:tbl>
    <w:p w:rsidR="00424DE3" w:rsidRDefault="00424DE3" w:rsidP="00424DE3">
      <w:pPr>
        <w:rPr>
          <w:lang w:eastAsia="ar-SA"/>
        </w:rPr>
      </w:pPr>
    </w:p>
    <w:p w:rsidR="00424DE3" w:rsidRDefault="00424DE3" w:rsidP="00424DE3">
      <w:pPr>
        <w:rPr>
          <w:lang w:eastAsia="ar-SA"/>
        </w:rPr>
      </w:pPr>
    </w:p>
    <w:p w:rsidR="00424DE3" w:rsidRDefault="00424DE3" w:rsidP="00424DE3">
      <w:pPr>
        <w:jc w:val="center"/>
        <w:rPr>
          <w:b/>
        </w:rPr>
      </w:pPr>
      <w:r>
        <w:rPr>
          <w:b/>
        </w:rPr>
        <w:t>МУНИЦИПАЛЬНЫХ ПРАВОВЫХ АКТОВ</w:t>
      </w:r>
    </w:p>
    <w:p w:rsidR="00424DE3" w:rsidRDefault="00424DE3" w:rsidP="00424DE3"/>
    <w:p w:rsidR="00424DE3" w:rsidRDefault="00424DE3" w:rsidP="00424DE3">
      <w:pPr>
        <w:jc w:val="center"/>
        <w:rPr>
          <w:b/>
        </w:rPr>
      </w:pPr>
      <w:r>
        <w:rPr>
          <w:b/>
        </w:rPr>
        <w:t>КОЛОДЕЕВСКОГО СЕЛЬСКОГО ПОСЕЛЕНИЯ</w:t>
      </w:r>
    </w:p>
    <w:p w:rsidR="00424DE3" w:rsidRDefault="00424DE3" w:rsidP="00424DE3">
      <w:pPr>
        <w:jc w:val="center"/>
        <w:rPr>
          <w:b/>
        </w:rPr>
      </w:pPr>
      <w:r>
        <w:rPr>
          <w:b/>
        </w:rPr>
        <w:t>БУТУРЛИНОВСКОГО МУНИЦИПАЛЬНОГО РАЙОНА</w:t>
      </w:r>
    </w:p>
    <w:p w:rsidR="00424DE3" w:rsidRDefault="00424DE3" w:rsidP="00424DE3">
      <w:pPr>
        <w:jc w:val="center"/>
        <w:rPr>
          <w:b/>
        </w:rPr>
      </w:pPr>
      <w:r>
        <w:rPr>
          <w:b/>
        </w:rPr>
        <w:t>ВОРОНЕЖСКОЙ ОБЛАСТИ</w:t>
      </w:r>
    </w:p>
    <w:p w:rsidR="00424DE3" w:rsidRDefault="00424DE3" w:rsidP="00424DE3"/>
    <w:p w:rsidR="0089094D" w:rsidRDefault="0089094D" w:rsidP="0089094D">
      <w:pPr>
        <w:jc w:val="center"/>
      </w:pPr>
      <w:r>
        <w:t>В настоящем номере Вестника публикуются :</w:t>
      </w:r>
    </w:p>
    <w:p w:rsidR="0089094D" w:rsidRDefault="0089094D" w:rsidP="0089094D">
      <w:pPr>
        <w:jc w:val="center"/>
      </w:pPr>
      <w:r>
        <w:t xml:space="preserve">  Решения Совета народных депутатов и постановления администрации </w:t>
      </w:r>
    </w:p>
    <w:p w:rsidR="0089094D" w:rsidRDefault="0089094D" w:rsidP="0089094D">
      <w:pPr>
        <w:jc w:val="center"/>
      </w:pPr>
      <w:r>
        <w:t xml:space="preserve"> Колодеевского сельского поселения</w:t>
      </w:r>
    </w:p>
    <w:p w:rsidR="00424DE3" w:rsidRDefault="00424DE3" w:rsidP="00424DE3">
      <w:pPr>
        <w:jc w:val="center"/>
      </w:pPr>
    </w:p>
    <w:p w:rsidR="00424DE3" w:rsidRDefault="00424DE3" w:rsidP="00424DE3">
      <w:r>
        <w:t xml:space="preserve">Утвержден решением Совета                                              отпечатан  в  администрации </w:t>
      </w:r>
    </w:p>
    <w:p w:rsidR="00424DE3" w:rsidRDefault="00424DE3" w:rsidP="00424DE3">
      <w:r>
        <w:t>народных  депутатов Колодеевского                           Колодеевского сельского поселения</w:t>
      </w:r>
    </w:p>
    <w:p w:rsidR="00424DE3" w:rsidRDefault="00424DE3" w:rsidP="00424DE3">
      <w:r>
        <w:t>сельского поселения  Бутурлиновского               Бутурлиновского  муниципального  района</w:t>
      </w:r>
    </w:p>
    <w:p w:rsidR="00424DE3" w:rsidRDefault="00424DE3" w:rsidP="00424DE3">
      <w:r>
        <w:t xml:space="preserve">муниципального   района                                                      Воронежской области                                   Воронежской области                                                                        по адресу: </w:t>
      </w:r>
    </w:p>
    <w:p w:rsidR="00424DE3" w:rsidRDefault="00424DE3" w:rsidP="00424DE3">
      <w:r>
        <w:t xml:space="preserve"> № 171 от 11.03.2009 года                                                 397545: Воронежская область,</w:t>
      </w:r>
    </w:p>
    <w:p w:rsidR="00424DE3" w:rsidRDefault="00424DE3" w:rsidP="00424DE3">
      <w:pPr>
        <w:jc w:val="center"/>
      </w:pPr>
      <w:r>
        <w:t xml:space="preserve">                                                                  Бутурлиновский район, село          </w:t>
      </w:r>
    </w:p>
    <w:p w:rsidR="00424DE3" w:rsidRDefault="00424DE3" w:rsidP="00424DE3">
      <w:pPr>
        <w:jc w:val="center"/>
      </w:pPr>
      <w:r>
        <w:t xml:space="preserve">                                                                   Колодеевка, улица Советская,121а</w:t>
      </w:r>
    </w:p>
    <w:p w:rsidR="00424DE3" w:rsidRDefault="00424DE3" w:rsidP="00424DE3">
      <w:pPr>
        <w:jc w:val="center"/>
      </w:pPr>
      <w:r>
        <w:t xml:space="preserve">                                                                     Тираж: 3 экз.  </w:t>
      </w:r>
      <w:r w:rsidRPr="0013135B">
        <w:t>Объем:</w:t>
      </w:r>
      <w:r w:rsidR="0013135B" w:rsidRPr="0013135B">
        <w:t>2</w:t>
      </w:r>
      <w:r w:rsidR="00894BA9" w:rsidRPr="0013135B">
        <w:t>2</w:t>
      </w:r>
      <w:r w:rsidRPr="0013135B">
        <w:t xml:space="preserve"> </w:t>
      </w:r>
      <w:r w:rsidR="006D583F" w:rsidRPr="0013135B">
        <w:t>лист</w:t>
      </w:r>
      <w:r w:rsidR="00894BA9" w:rsidRPr="0013135B">
        <w:t>а</w:t>
      </w:r>
      <w:r w:rsidRPr="00F96A7A">
        <w:t xml:space="preserve"> Б</w:t>
      </w:r>
      <w:r>
        <w:t>есплатно</w:t>
      </w:r>
    </w:p>
    <w:p w:rsidR="00123319" w:rsidRDefault="00424DE3" w:rsidP="00424DE3">
      <w:r>
        <w:t xml:space="preserve">                                                </w:t>
      </w:r>
    </w:p>
    <w:p w:rsidR="00424DE3" w:rsidRDefault="00123319" w:rsidP="00424DE3">
      <w:r>
        <w:t xml:space="preserve">                                         </w:t>
      </w:r>
      <w:r w:rsidR="00424DE3">
        <w:t xml:space="preserve">Ответственный за выпуск  </w:t>
      </w:r>
      <w:r w:rsidR="00057323">
        <w:t>Едрышова В.В.</w:t>
      </w:r>
    </w:p>
    <w:p w:rsidR="00123319" w:rsidRDefault="00123319" w:rsidP="00424DE3"/>
    <w:p w:rsidR="00123319" w:rsidRDefault="00123319" w:rsidP="00424DE3"/>
    <w:p w:rsidR="00424DE3" w:rsidRDefault="00424DE3" w:rsidP="00424D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7"/>
      </w:tblGrid>
      <w:tr w:rsidR="00424DE3" w:rsidTr="00424DE3">
        <w:tc>
          <w:tcPr>
            <w:tcW w:w="10137" w:type="dxa"/>
            <w:tcBorders>
              <w:top w:val="single" w:sz="4" w:space="0" w:color="auto"/>
              <w:left w:val="single" w:sz="4" w:space="0" w:color="auto"/>
              <w:bottom w:val="single" w:sz="4" w:space="0" w:color="auto"/>
              <w:right w:val="single" w:sz="4" w:space="0" w:color="auto"/>
            </w:tcBorders>
            <w:hideMark/>
          </w:tcPr>
          <w:p w:rsidR="00424DE3" w:rsidRDefault="00424DE3">
            <w:pPr>
              <w:spacing w:line="276" w:lineRule="auto"/>
              <w:jc w:val="center"/>
              <w:rPr>
                <w:b/>
                <w:lang w:eastAsia="ar-SA"/>
              </w:rPr>
            </w:pPr>
            <w:r>
              <w:rPr>
                <w:b/>
              </w:rPr>
              <w:t>с. Колодеевка</w:t>
            </w:r>
          </w:p>
          <w:p w:rsidR="00424DE3" w:rsidRDefault="00424DE3">
            <w:pPr>
              <w:spacing w:line="276" w:lineRule="auto"/>
              <w:jc w:val="center"/>
              <w:rPr>
                <w:b/>
              </w:rPr>
            </w:pPr>
            <w:r>
              <w:rPr>
                <w:b/>
              </w:rPr>
              <w:t>Бутурлиновского  района  Воронежской области</w:t>
            </w:r>
          </w:p>
          <w:p w:rsidR="00424DE3" w:rsidRDefault="00424DE3" w:rsidP="008127AD">
            <w:pPr>
              <w:widowControl w:val="0"/>
              <w:suppressAutoHyphens/>
              <w:spacing w:line="276" w:lineRule="auto"/>
              <w:jc w:val="center"/>
              <w:rPr>
                <w:lang w:eastAsia="ar-SA"/>
              </w:rPr>
            </w:pPr>
            <w:r>
              <w:rPr>
                <w:b/>
              </w:rPr>
              <w:t>20</w:t>
            </w:r>
            <w:r w:rsidR="008127AD">
              <w:rPr>
                <w:b/>
              </w:rPr>
              <w:t>20</w:t>
            </w:r>
            <w:r>
              <w:rPr>
                <w:b/>
              </w:rPr>
              <w:t xml:space="preserve"> год </w:t>
            </w:r>
          </w:p>
        </w:tc>
      </w:tr>
    </w:tbl>
    <w:p w:rsidR="00424DE3" w:rsidRDefault="00424DE3" w:rsidP="00424DE3">
      <w:pPr>
        <w:rPr>
          <w:b/>
          <w:sz w:val="20"/>
          <w:szCs w:val="20"/>
          <w:lang w:eastAsia="ar-SA"/>
        </w:rPr>
      </w:pPr>
    </w:p>
    <w:p w:rsidR="00424DE3" w:rsidRDefault="00424DE3" w:rsidP="00424DE3">
      <w:pPr>
        <w:rPr>
          <w:b/>
        </w:rPr>
      </w:pPr>
    </w:p>
    <w:p w:rsidR="00424DE3" w:rsidRDefault="00424DE3" w:rsidP="00424DE3">
      <w:pPr>
        <w:rPr>
          <w:b/>
        </w:rPr>
      </w:pPr>
    </w:p>
    <w:p w:rsidR="00424DE3" w:rsidRDefault="00424DE3" w:rsidP="00424DE3">
      <w:pPr>
        <w:rPr>
          <w:b/>
        </w:rPr>
      </w:pPr>
    </w:p>
    <w:p w:rsidR="00424DE3" w:rsidRDefault="00424DE3" w:rsidP="00424DE3">
      <w:pPr>
        <w:rPr>
          <w:b/>
        </w:rPr>
      </w:pPr>
    </w:p>
    <w:p w:rsidR="00424DE3" w:rsidRDefault="00424DE3" w:rsidP="00424DE3">
      <w:pPr>
        <w:rPr>
          <w:b/>
        </w:rPr>
      </w:pPr>
    </w:p>
    <w:p w:rsidR="002C4274" w:rsidRDefault="002C4274" w:rsidP="00424DE3">
      <w:pPr>
        <w:rPr>
          <w:b/>
        </w:rPr>
      </w:pPr>
    </w:p>
    <w:p w:rsidR="00E633CC" w:rsidRDefault="00E633CC" w:rsidP="00E633CC">
      <w:pPr>
        <w:jc w:val="center"/>
        <w:rPr>
          <w:b/>
        </w:rPr>
      </w:pPr>
    </w:p>
    <w:p w:rsidR="00E633CC" w:rsidRDefault="00E633CC" w:rsidP="00E633CC">
      <w:pPr>
        <w:jc w:val="center"/>
        <w:rPr>
          <w:b/>
        </w:rPr>
      </w:pPr>
    </w:p>
    <w:p w:rsidR="00174954" w:rsidRDefault="00174954" w:rsidP="00E633CC">
      <w:pPr>
        <w:jc w:val="center"/>
        <w:rPr>
          <w:b/>
        </w:rPr>
      </w:pPr>
    </w:p>
    <w:p w:rsidR="00174954" w:rsidRDefault="00174954" w:rsidP="00E633CC">
      <w:pPr>
        <w:jc w:val="center"/>
        <w:rPr>
          <w:b/>
        </w:rPr>
      </w:pPr>
    </w:p>
    <w:p w:rsidR="00E633CC" w:rsidRDefault="00E633CC" w:rsidP="00E633CC">
      <w:pPr>
        <w:jc w:val="center"/>
        <w:rPr>
          <w:b/>
        </w:rPr>
      </w:pPr>
      <w:r>
        <w:rPr>
          <w:b/>
        </w:rPr>
        <w:lastRenderedPageBreak/>
        <w:t>СОДЕРЖАНИЕ</w:t>
      </w:r>
    </w:p>
    <w:tbl>
      <w:tblPr>
        <w:tblpPr w:leftFromText="180" w:rightFromText="180" w:vertAnchor="text" w:horzAnchor="margin" w:tblpXSpec="center" w:tblpY="41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9133"/>
        <w:gridCol w:w="1276"/>
      </w:tblGrid>
      <w:tr w:rsidR="005C3558" w:rsidTr="00F626B1">
        <w:trPr>
          <w:trHeight w:val="751"/>
        </w:trPr>
        <w:tc>
          <w:tcPr>
            <w:tcW w:w="756" w:type="dxa"/>
            <w:tcBorders>
              <w:top w:val="single" w:sz="4" w:space="0" w:color="auto"/>
              <w:left w:val="single" w:sz="4" w:space="0" w:color="auto"/>
              <w:bottom w:val="single" w:sz="4" w:space="0" w:color="auto"/>
              <w:right w:val="single" w:sz="4" w:space="0" w:color="auto"/>
            </w:tcBorders>
            <w:hideMark/>
          </w:tcPr>
          <w:p w:rsidR="005C3558" w:rsidRDefault="005C3558" w:rsidP="005C3558">
            <w:pPr>
              <w:spacing w:line="276" w:lineRule="auto"/>
              <w:jc w:val="center"/>
              <w:rPr>
                <w:b/>
                <w:sz w:val="20"/>
                <w:szCs w:val="20"/>
                <w:lang w:eastAsia="ar-SA"/>
              </w:rPr>
            </w:pPr>
            <w:r>
              <w:rPr>
                <w:b/>
              </w:rPr>
              <w:t>№</w:t>
            </w:r>
          </w:p>
          <w:p w:rsidR="005C3558" w:rsidRDefault="005C3558" w:rsidP="005C3558">
            <w:pPr>
              <w:widowControl w:val="0"/>
              <w:suppressAutoHyphens/>
              <w:spacing w:line="276" w:lineRule="auto"/>
              <w:jc w:val="center"/>
              <w:rPr>
                <w:b/>
                <w:lang w:eastAsia="ar-SA"/>
              </w:rPr>
            </w:pPr>
            <w:r>
              <w:rPr>
                <w:b/>
              </w:rPr>
              <w:t>п/п</w:t>
            </w:r>
          </w:p>
        </w:tc>
        <w:tc>
          <w:tcPr>
            <w:tcW w:w="9133" w:type="dxa"/>
            <w:tcBorders>
              <w:top w:val="single" w:sz="4" w:space="0" w:color="auto"/>
              <w:left w:val="single" w:sz="4" w:space="0" w:color="auto"/>
              <w:bottom w:val="single" w:sz="4" w:space="0" w:color="auto"/>
              <w:right w:val="single" w:sz="4" w:space="0" w:color="auto"/>
            </w:tcBorders>
            <w:hideMark/>
          </w:tcPr>
          <w:p w:rsidR="005C3558" w:rsidRDefault="005C3558" w:rsidP="005C3558">
            <w:pPr>
              <w:widowControl w:val="0"/>
              <w:suppressAutoHyphens/>
              <w:spacing w:line="276" w:lineRule="auto"/>
              <w:jc w:val="center"/>
              <w:rPr>
                <w:b/>
                <w:lang w:eastAsia="ar-SA"/>
              </w:rPr>
            </w:pPr>
            <w:r>
              <w:rPr>
                <w:b/>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hideMark/>
          </w:tcPr>
          <w:p w:rsidR="005C3558" w:rsidRDefault="005C3558" w:rsidP="005C3558">
            <w:pPr>
              <w:spacing w:line="276" w:lineRule="auto"/>
              <w:jc w:val="center"/>
              <w:rPr>
                <w:b/>
                <w:sz w:val="20"/>
                <w:szCs w:val="20"/>
                <w:lang w:eastAsia="ar-SA"/>
              </w:rPr>
            </w:pPr>
            <w:r>
              <w:rPr>
                <w:b/>
              </w:rPr>
              <w:t>№</w:t>
            </w:r>
          </w:p>
          <w:p w:rsidR="005C3558" w:rsidRDefault="005C3558" w:rsidP="00181712">
            <w:pPr>
              <w:widowControl w:val="0"/>
              <w:suppressAutoHyphens/>
              <w:spacing w:line="276" w:lineRule="auto"/>
              <w:ind w:right="175"/>
              <w:jc w:val="center"/>
              <w:rPr>
                <w:lang w:eastAsia="ar-SA"/>
              </w:rPr>
            </w:pPr>
            <w:r>
              <w:t>страниц</w:t>
            </w:r>
          </w:p>
        </w:tc>
      </w:tr>
      <w:tr w:rsidR="00006EF4" w:rsidTr="00F626B1">
        <w:trPr>
          <w:trHeight w:val="359"/>
        </w:trPr>
        <w:tc>
          <w:tcPr>
            <w:tcW w:w="756" w:type="dxa"/>
            <w:tcBorders>
              <w:top w:val="single" w:sz="4" w:space="0" w:color="auto"/>
              <w:left w:val="single" w:sz="4" w:space="0" w:color="auto"/>
              <w:bottom w:val="single" w:sz="4" w:space="0" w:color="auto"/>
              <w:right w:val="single" w:sz="4" w:space="0" w:color="auto"/>
            </w:tcBorders>
            <w:hideMark/>
          </w:tcPr>
          <w:p w:rsidR="00006EF4" w:rsidRPr="002844C6" w:rsidRDefault="00006EF4" w:rsidP="005C3558">
            <w:pPr>
              <w:spacing w:line="276" w:lineRule="auto"/>
              <w:jc w:val="center"/>
            </w:pPr>
            <w:r>
              <w:t>1</w:t>
            </w:r>
          </w:p>
        </w:tc>
        <w:tc>
          <w:tcPr>
            <w:tcW w:w="9133" w:type="dxa"/>
            <w:tcBorders>
              <w:top w:val="single" w:sz="4" w:space="0" w:color="auto"/>
              <w:left w:val="single" w:sz="4" w:space="0" w:color="auto"/>
              <w:bottom w:val="single" w:sz="4" w:space="0" w:color="auto"/>
              <w:right w:val="single" w:sz="4" w:space="0" w:color="auto"/>
            </w:tcBorders>
            <w:hideMark/>
          </w:tcPr>
          <w:p w:rsidR="00006EF4" w:rsidRPr="00E612E7" w:rsidRDefault="00E612E7" w:rsidP="00E612E7">
            <w:pPr>
              <w:spacing w:after="150"/>
              <w:rPr>
                <w:bCs/>
                <w:color w:val="000000" w:themeColor="text1"/>
              </w:rPr>
            </w:pPr>
            <w:r w:rsidRPr="00E612E7">
              <w:rPr>
                <w:bCs/>
                <w:color w:val="000000" w:themeColor="text1"/>
              </w:rPr>
              <w:t xml:space="preserve">Извещение о проведении аукциона </w:t>
            </w:r>
          </w:p>
        </w:tc>
        <w:tc>
          <w:tcPr>
            <w:tcW w:w="1276" w:type="dxa"/>
            <w:tcBorders>
              <w:top w:val="single" w:sz="4" w:space="0" w:color="auto"/>
              <w:left w:val="single" w:sz="4" w:space="0" w:color="auto"/>
              <w:bottom w:val="single" w:sz="4" w:space="0" w:color="auto"/>
              <w:right w:val="single" w:sz="4" w:space="0" w:color="auto"/>
            </w:tcBorders>
            <w:hideMark/>
          </w:tcPr>
          <w:p w:rsidR="00006EF4" w:rsidRDefault="00006EF4" w:rsidP="0013135B">
            <w:pPr>
              <w:spacing w:line="276" w:lineRule="auto"/>
            </w:pPr>
            <w:r>
              <w:t>3-</w:t>
            </w:r>
            <w:r w:rsidR="0013135B">
              <w:t>19</w:t>
            </w:r>
          </w:p>
        </w:tc>
      </w:tr>
      <w:tr w:rsidR="005C3558" w:rsidTr="00F626B1">
        <w:trPr>
          <w:trHeight w:val="645"/>
        </w:trPr>
        <w:tc>
          <w:tcPr>
            <w:tcW w:w="756" w:type="dxa"/>
            <w:tcBorders>
              <w:top w:val="single" w:sz="4" w:space="0" w:color="auto"/>
              <w:left w:val="single" w:sz="4" w:space="0" w:color="auto"/>
              <w:bottom w:val="single" w:sz="4" w:space="0" w:color="auto"/>
              <w:right w:val="single" w:sz="4" w:space="0" w:color="auto"/>
            </w:tcBorders>
            <w:hideMark/>
          </w:tcPr>
          <w:p w:rsidR="005C3558" w:rsidRPr="002844C6" w:rsidRDefault="00181712" w:rsidP="005C3558">
            <w:pPr>
              <w:spacing w:line="276" w:lineRule="auto"/>
              <w:jc w:val="center"/>
            </w:pPr>
            <w:r>
              <w:t>2</w:t>
            </w:r>
          </w:p>
        </w:tc>
        <w:tc>
          <w:tcPr>
            <w:tcW w:w="9133" w:type="dxa"/>
            <w:tcBorders>
              <w:top w:val="single" w:sz="4" w:space="0" w:color="auto"/>
              <w:left w:val="single" w:sz="4" w:space="0" w:color="auto"/>
              <w:bottom w:val="single" w:sz="4" w:space="0" w:color="auto"/>
              <w:right w:val="single" w:sz="4" w:space="0" w:color="auto"/>
            </w:tcBorders>
            <w:hideMark/>
          </w:tcPr>
          <w:p w:rsidR="005C3558" w:rsidRPr="00E612E7" w:rsidRDefault="002A51E0" w:rsidP="00E612E7">
            <w:pPr>
              <w:jc w:val="both"/>
              <w:rPr>
                <w:b/>
              </w:rPr>
            </w:pPr>
            <w:r>
              <w:t xml:space="preserve">Постановление администрации Колодеевского сельского поселения </w:t>
            </w:r>
            <w:r w:rsidRPr="000101AA">
              <w:rPr>
                <w:sz w:val="22"/>
                <w:szCs w:val="22"/>
              </w:rPr>
              <w:t xml:space="preserve">от </w:t>
            </w:r>
            <w:r w:rsidR="000101AA" w:rsidRPr="000101AA">
              <w:rPr>
                <w:rFonts w:eastAsia="Arial"/>
                <w:sz w:val="22"/>
                <w:szCs w:val="22"/>
              </w:rPr>
              <w:t xml:space="preserve"> </w:t>
            </w:r>
            <w:r w:rsidR="00E612E7">
              <w:rPr>
                <w:rFonts w:eastAsia="Arial"/>
                <w:sz w:val="22"/>
                <w:szCs w:val="22"/>
              </w:rPr>
              <w:t>09</w:t>
            </w:r>
            <w:r w:rsidR="000101AA" w:rsidRPr="000101AA">
              <w:rPr>
                <w:rFonts w:eastAsia="Arial"/>
                <w:sz w:val="22"/>
                <w:szCs w:val="22"/>
              </w:rPr>
              <w:t>.0</w:t>
            </w:r>
            <w:r w:rsidR="00E612E7">
              <w:rPr>
                <w:rFonts w:eastAsia="Arial"/>
                <w:sz w:val="22"/>
                <w:szCs w:val="22"/>
              </w:rPr>
              <w:t>9</w:t>
            </w:r>
            <w:r w:rsidR="000101AA" w:rsidRPr="000101AA">
              <w:rPr>
                <w:rFonts w:eastAsia="Arial"/>
                <w:sz w:val="22"/>
                <w:szCs w:val="22"/>
              </w:rPr>
              <w:t>.2020г.</w:t>
            </w:r>
            <w:r w:rsidR="000101AA" w:rsidRPr="000101AA">
              <w:rPr>
                <w:rFonts w:eastAsia="Arial"/>
                <w:sz w:val="22"/>
                <w:szCs w:val="22"/>
                <w:u w:val="single"/>
              </w:rPr>
              <w:t xml:space="preserve">         </w:t>
            </w:r>
            <w:r w:rsidR="000101AA" w:rsidRPr="000101AA">
              <w:rPr>
                <w:rFonts w:eastAsia="Arial"/>
                <w:sz w:val="22"/>
                <w:szCs w:val="22"/>
              </w:rPr>
              <w:t xml:space="preserve">№ </w:t>
            </w:r>
            <w:r w:rsidR="00E612E7">
              <w:rPr>
                <w:rFonts w:eastAsia="Arial"/>
                <w:sz w:val="22"/>
                <w:szCs w:val="22"/>
              </w:rPr>
              <w:t xml:space="preserve">34 </w:t>
            </w:r>
            <w:r w:rsidR="000101AA">
              <w:rPr>
                <w:rFonts w:eastAsia="Arial"/>
                <w:sz w:val="22"/>
                <w:szCs w:val="22"/>
              </w:rPr>
              <w:t>«</w:t>
            </w:r>
            <w:r w:rsidR="00E612E7" w:rsidRPr="002052F2">
              <w:rPr>
                <w:b/>
              </w:rPr>
              <w:t xml:space="preserve"> </w:t>
            </w:r>
            <w:r w:rsidR="00E612E7" w:rsidRPr="00E612E7">
              <w:t>О  повышении  (индексации)    денежного вознаграждения,  должностных  окладов, окладов    за    классный  чин,  пенсии  за выслугу  лет  (доплаты к пенсии)</w:t>
            </w:r>
            <w:r w:rsidR="00E612E7" w:rsidRPr="002052F2">
              <w:rPr>
                <w:b/>
              </w:rPr>
              <w:t xml:space="preserve"> </w:t>
            </w:r>
            <w:r w:rsidR="000101AA">
              <w:rPr>
                <w:rFonts w:eastAsia="Arial"/>
              </w:rPr>
              <w:t>»</w:t>
            </w:r>
          </w:p>
        </w:tc>
        <w:tc>
          <w:tcPr>
            <w:tcW w:w="1276" w:type="dxa"/>
            <w:tcBorders>
              <w:top w:val="single" w:sz="4" w:space="0" w:color="auto"/>
              <w:left w:val="single" w:sz="4" w:space="0" w:color="auto"/>
              <w:bottom w:val="single" w:sz="4" w:space="0" w:color="auto"/>
              <w:right w:val="single" w:sz="4" w:space="0" w:color="auto"/>
            </w:tcBorders>
            <w:hideMark/>
          </w:tcPr>
          <w:p w:rsidR="005C3558" w:rsidRDefault="00E612E7" w:rsidP="0013135B">
            <w:pPr>
              <w:spacing w:line="276" w:lineRule="auto"/>
            </w:pPr>
            <w:r>
              <w:t>2</w:t>
            </w:r>
            <w:r w:rsidR="0013135B">
              <w:t>0</w:t>
            </w:r>
            <w:r>
              <w:t>-2</w:t>
            </w:r>
            <w:r w:rsidR="0013135B">
              <w:t>2</w:t>
            </w:r>
          </w:p>
        </w:tc>
      </w:tr>
    </w:tbl>
    <w:p w:rsidR="00472F8D" w:rsidRDefault="00472F8D" w:rsidP="00424DE3">
      <w:pPr>
        <w:rPr>
          <w:b/>
        </w:rPr>
      </w:pPr>
    </w:p>
    <w:p w:rsidR="00472F8D" w:rsidRDefault="00472F8D" w:rsidP="00424DE3">
      <w:pPr>
        <w:rPr>
          <w:b/>
        </w:rPr>
      </w:pPr>
    </w:p>
    <w:p w:rsidR="00472F8D" w:rsidRDefault="00472F8D" w:rsidP="00424DE3">
      <w:pPr>
        <w:rPr>
          <w:b/>
        </w:rPr>
      </w:pPr>
    </w:p>
    <w:p w:rsidR="00472F8D" w:rsidRDefault="00472F8D" w:rsidP="00424DE3">
      <w:pPr>
        <w:rPr>
          <w:b/>
        </w:rPr>
      </w:pPr>
    </w:p>
    <w:p w:rsidR="00472F8D" w:rsidRDefault="00472F8D" w:rsidP="00424DE3">
      <w:pPr>
        <w:rPr>
          <w:b/>
        </w:rPr>
      </w:pPr>
    </w:p>
    <w:p w:rsidR="00472F8D" w:rsidRDefault="00472F8D" w:rsidP="00424DE3">
      <w:pPr>
        <w:rPr>
          <w:b/>
        </w:rPr>
      </w:pPr>
    </w:p>
    <w:p w:rsidR="00472F8D" w:rsidRDefault="00472F8D" w:rsidP="00424DE3">
      <w:pPr>
        <w:rPr>
          <w:b/>
        </w:rPr>
      </w:pPr>
    </w:p>
    <w:p w:rsidR="00472F8D" w:rsidRDefault="00472F8D" w:rsidP="00424DE3">
      <w:pPr>
        <w:rPr>
          <w:b/>
        </w:rPr>
      </w:pPr>
    </w:p>
    <w:p w:rsidR="00472F8D" w:rsidRDefault="00472F8D" w:rsidP="00424DE3">
      <w:pPr>
        <w:rPr>
          <w:b/>
        </w:rPr>
      </w:pPr>
    </w:p>
    <w:p w:rsidR="00472F8D" w:rsidRDefault="00472F8D" w:rsidP="00424DE3">
      <w:pPr>
        <w:rPr>
          <w:b/>
        </w:rPr>
      </w:pPr>
    </w:p>
    <w:p w:rsidR="00472F8D" w:rsidRDefault="00472F8D" w:rsidP="00424DE3">
      <w:pPr>
        <w:rPr>
          <w:b/>
        </w:rPr>
      </w:pPr>
    </w:p>
    <w:p w:rsidR="00472F8D" w:rsidRDefault="00472F8D" w:rsidP="00424DE3">
      <w:pPr>
        <w:rPr>
          <w:b/>
        </w:rPr>
      </w:pPr>
    </w:p>
    <w:p w:rsidR="00472F8D" w:rsidRDefault="00472F8D" w:rsidP="00424DE3">
      <w:pPr>
        <w:rPr>
          <w:b/>
        </w:rPr>
      </w:pPr>
    </w:p>
    <w:p w:rsidR="00472F8D" w:rsidRDefault="00472F8D" w:rsidP="00424DE3">
      <w:pPr>
        <w:rPr>
          <w:b/>
        </w:rPr>
      </w:pPr>
    </w:p>
    <w:p w:rsidR="00472F8D" w:rsidRDefault="00472F8D" w:rsidP="00424DE3">
      <w:pPr>
        <w:rPr>
          <w:b/>
        </w:rPr>
      </w:pPr>
    </w:p>
    <w:p w:rsidR="00472F8D" w:rsidRDefault="00472F8D" w:rsidP="00424DE3">
      <w:pPr>
        <w:rPr>
          <w:b/>
        </w:rPr>
      </w:pPr>
    </w:p>
    <w:p w:rsidR="00472F8D" w:rsidRDefault="00472F8D" w:rsidP="00424DE3">
      <w:pPr>
        <w:rPr>
          <w:b/>
        </w:rPr>
      </w:pPr>
    </w:p>
    <w:p w:rsidR="00472F8D" w:rsidRDefault="00472F8D" w:rsidP="00424DE3">
      <w:pPr>
        <w:rPr>
          <w:b/>
        </w:rPr>
      </w:pPr>
    </w:p>
    <w:p w:rsidR="00472F8D" w:rsidRDefault="00472F8D" w:rsidP="00424DE3">
      <w:pPr>
        <w:rPr>
          <w:b/>
        </w:rPr>
      </w:pPr>
    </w:p>
    <w:p w:rsidR="00472F8D" w:rsidRDefault="00472F8D" w:rsidP="00424DE3">
      <w:pPr>
        <w:rPr>
          <w:b/>
        </w:rPr>
      </w:pPr>
    </w:p>
    <w:p w:rsidR="00174954" w:rsidRDefault="00174954" w:rsidP="00424DE3">
      <w:pPr>
        <w:rPr>
          <w:b/>
        </w:rPr>
      </w:pPr>
    </w:p>
    <w:p w:rsidR="00174954" w:rsidRDefault="00174954" w:rsidP="00424DE3">
      <w:pPr>
        <w:rPr>
          <w:b/>
        </w:rPr>
      </w:pPr>
    </w:p>
    <w:p w:rsidR="00174954" w:rsidRDefault="00174954" w:rsidP="00424DE3">
      <w:pPr>
        <w:rPr>
          <w:b/>
        </w:rPr>
      </w:pPr>
    </w:p>
    <w:p w:rsidR="00174954" w:rsidRDefault="00174954" w:rsidP="00424DE3">
      <w:pPr>
        <w:rPr>
          <w:b/>
        </w:rPr>
      </w:pPr>
    </w:p>
    <w:p w:rsidR="00174954" w:rsidRDefault="00174954" w:rsidP="00424DE3">
      <w:pPr>
        <w:rPr>
          <w:b/>
        </w:rPr>
      </w:pPr>
    </w:p>
    <w:p w:rsidR="00174954" w:rsidRDefault="00174954" w:rsidP="00424DE3">
      <w:pPr>
        <w:rPr>
          <w:b/>
        </w:rPr>
      </w:pPr>
    </w:p>
    <w:p w:rsidR="00174954" w:rsidRDefault="00174954" w:rsidP="00424DE3">
      <w:pPr>
        <w:rPr>
          <w:b/>
        </w:rPr>
      </w:pPr>
    </w:p>
    <w:p w:rsidR="00174954" w:rsidRDefault="00174954" w:rsidP="00424DE3">
      <w:pPr>
        <w:rPr>
          <w:b/>
        </w:rPr>
      </w:pPr>
    </w:p>
    <w:p w:rsidR="00174954" w:rsidRDefault="00174954" w:rsidP="00424DE3">
      <w:pPr>
        <w:rPr>
          <w:b/>
        </w:rPr>
      </w:pPr>
    </w:p>
    <w:p w:rsidR="00174954" w:rsidRDefault="00174954" w:rsidP="00424DE3">
      <w:pPr>
        <w:rPr>
          <w:b/>
        </w:rPr>
      </w:pPr>
    </w:p>
    <w:p w:rsidR="00174954" w:rsidRDefault="00174954" w:rsidP="00424DE3">
      <w:pPr>
        <w:rPr>
          <w:b/>
        </w:rPr>
      </w:pPr>
    </w:p>
    <w:p w:rsidR="00407F67" w:rsidRDefault="00407F67" w:rsidP="00135154">
      <w:pPr>
        <w:rPr>
          <w:b/>
        </w:rPr>
      </w:pPr>
    </w:p>
    <w:p w:rsidR="00407F67" w:rsidRDefault="00407F67" w:rsidP="00006EF4">
      <w:pPr>
        <w:jc w:val="center"/>
        <w:rPr>
          <w:b/>
        </w:rPr>
      </w:pPr>
    </w:p>
    <w:p w:rsidR="00E612E7" w:rsidRDefault="00E612E7" w:rsidP="00006EF4">
      <w:pPr>
        <w:jc w:val="center"/>
        <w:rPr>
          <w:b/>
        </w:rPr>
      </w:pPr>
    </w:p>
    <w:p w:rsidR="00E612E7" w:rsidRDefault="00E612E7" w:rsidP="00006EF4">
      <w:pPr>
        <w:jc w:val="center"/>
        <w:rPr>
          <w:b/>
        </w:rPr>
      </w:pPr>
    </w:p>
    <w:p w:rsidR="00E612E7" w:rsidRDefault="00E612E7" w:rsidP="00E612E7">
      <w:pPr>
        <w:spacing w:after="150"/>
        <w:jc w:val="center"/>
        <w:rPr>
          <w:b/>
          <w:bCs/>
          <w:color w:val="000000" w:themeColor="text1"/>
        </w:rPr>
      </w:pPr>
    </w:p>
    <w:p w:rsidR="00E612E7" w:rsidRDefault="00E612E7" w:rsidP="00E612E7">
      <w:pPr>
        <w:jc w:val="center"/>
        <w:rPr>
          <w:b/>
          <w:bCs/>
          <w:color w:val="000000" w:themeColor="text1"/>
        </w:rPr>
      </w:pPr>
    </w:p>
    <w:p w:rsidR="00E612E7" w:rsidRDefault="00E612E7" w:rsidP="00E612E7">
      <w:pPr>
        <w:jc w:val="center"/>
        <w:rPr>
          <w:b/>
          <w:bCs/>
          <w:color w:val="000000" w:themeColor="text1"/>
        </w:rPr>
      </w:pPr>
    </w:p>
    <w:p w:rsidR="00E612E7" w:rsidRDefault="00E612E7" w:rsidP="00E612E7">
      <w:pPr>
        <w:jc w:val="center"/>
        <w:rPr>
          <w:b/>
          <w:bCs/>
          <w:color w:val="000000" w:themeColor="text1"/>
        </w:rPr>
      </w:pPr>
    </w:p>
    <w:p w:rsidR="00E612E7" w:rsidRDefault="00E612E7" w:rsidP="00E612E7">
      <w:pPr>
        <w:jc w:val="center"/>
        <w:rPr>
          <w:b/>
          <w:bCs/>
          <w:color w:val="000000" w:themeColor="text1"/>
        </w:rPr>
      </w:pPr>
    </w:p>
    <w:p w:rsidR="00E612E7" w:rsidRDefault="00E612E7" w:rsidP="00E612E7">
      <w:pPr>
        <w:jc w:val="center"/>
        <w:rPr>
          <w:b/>
          <w:bCs/>
          <w:color w:val="000000" w:themeColor="text1"/>
        </w:rPr>
      </w:pPr>
    </w:p>
    <w:p w:rsidR="00E612E7" w:rsidRDefault="00E612E7" w:rsidP="00E612E7">
      <w:pPr>
        <w:jc w:val="center"/>
        <w:rPr>
          <w:b/>
          <w:bCs/>
          <w:color w:val="000000" w:themeColor="text1"/>
        </w:rPr>
      </w:pPr>
    </w:p>
    <w:p w:rsidR="00E612E7" w:rsidRDefault="00E612E7" w:rsidP="00E612E7">
      <w:pPr>
        <w:jc w:val="center"/>
        <w:rPr>
          <w:b/>
          <w:bCs/>
          <w:color w:val="000000" w:themeColor="text1"/>
        </w:rPr>
      </w:pPr>
    </w:p>
    <w:p w:rsidR="00E612E7" w:rsidRDefault="00E612E7" w:rsidP="00E612E7">
      <w:pPr>
        <w:jc w:val="center"/>
        <w:rPr>
          <w:b/>
          <w:bCs/>
          <w:color w:val="000000" w:themeColor="text1"/>
        </w:rPr>
      </w:pPr>
    </w:p>
    <w:p w:rsidR="00E612E7" w:rsidRDefault="00E612E7" w:rsidP="00E612E7">
      <w:pPr>
        <w:jc w:val="center"/>
        <w:rPr>
          <w:b/>
          <w:bCs/>
          <w:color w:val="000000" w:themeColor="text1"/>
        </w:rPr>
      </w:pPr>
    </w:p>
    <w:p w:rsidR="00E612E7" w:rsidRDefault="00E612E7" w:rsidP="00E612E7">
      <w:pPr>
        <w:jc w:val="center"/>
        <w:rPr>
          <w:b/>
          <w:bCs/>
          <w:color w:val="000000" w:themeColor="text1"/>
        </w:rPr>
      </w:pPr>
    </w:p>
    <w:p w:rsidR="00E612E7" w:rsidRDefault="00E612E7" w:rsidP="00E612E7">
      <w:pPr>
        <w:jc w:val="center"/>
        <w:rPr>
          <w:b/>
          <w:bCs/>
          <w:color w:val="000000" w:themeColor="text1"/>
        </w:rPr>
      </w:pPr>
    </w:p>
    <w:p w:rsidR="00E612E7" w:rsidRDefault="00E612E7" w:rsidP="00E612E7">
      <w:pPr>
        <w:jc w:val="center"/>
        <w:rPr>
          <w:b/>
          <w:bCs/>
          <w:color w:val="000000" w:themeColor="text1"/>
        </w:rPr>
      </w:pPr>
      <w:r>
        <w:rPr>
          <w:b/>
          <w:bCs/>
          <w:color w:val="000000" w:themeColor="text1"/>
        </w:rPr>
        <w:lastRenderedPageBreak/>
        <w:t xml:space="preserve">Извещение о проведении аукциона </w:t>
      </w:r>
    </w:p>
    <w:p w:rsidR="00E612E7" w:rsidRDefault="00E612E7" w:rsidP="00E612E7">
      <w:pPr>
        <w:jc w:val="both"/>
        <w:rPr>
          <w:b/>
          <w:color w:val="000000" w:themeColor="text1"/>
        </w:rPr>
      </w:pPr>
      <w:r w:rsidRPr="007F3CE0">
        <w:rPr>
          <w:b/>
          <w:bCs/>
          <w:color w:val="000000" w:themeColor="text1"/>
        </w:rPr>
        <w:t xml:space="preserve">Администрация Бутурлиновского муниципального района Воронежской области сообщает о проведении </w:t>
      </w:r>
      <w:r>
        <w:rPr>
          <w:b/>
          <w:bCs/>
          <w:color w:val="000000" w:themeColor="text1"/>
        </w:rPr>
        <w:t xml:space="preserve">27 октября 2020 года в 10 час. 00 мин. </w:t>
      </w:r>
      <w:r w:rsidRPr="007F3CE0">
        <w:rPr>
          <w:b/>
          <w:color w:val="000000" w:themeColor="text1"/>
        </w:rPr>
        <w:t>аукциона, открытого  по составу участников и по форме под</w:t>
      </w:r>
      <w:r>
        <w:rPr>
          <w:b/>
          <w:color w:val="000000" w:themeColor="text1"/>
        </w:rPr>
        <w:t>ачи заявок.</w:t>
      </w:r>
    </w:p>
    <w:p w:rsidR="00E612E7" w:rsidRPr="007F3CE0" w:rsidRDefault="00E612E7" w:rsidP="00E612E7">
      <w:pPr>
        <w:jc w:val="both"/>
        <w:rPr>
          <w:color w:val="000000" w:themeColor="text1"/>
        </w:rPr>
      </w:pPr>
      <w:r w:rsidRPr="007F3CE0">
        <w:rPr>
          <w:color w:val="000000" w:themeColor="text1"/>
        </w:rPr>
        <w:t>Основание проведения аукциона –</w:t>
      </w:r>
      <w:r>
        <w:rPr>
          <w:color w:val="000000" w:themeColor="text1"/>
        </w:rPr>
        <w:t xml:space="preserve"> </w:t>
      </w:r>
      <w:r>
        <w:t>постановление</w:t>
      </w:r>
      <w:r w:rsidRPr="007F3CE0">
        <w:t xml:space="preserve"> администрации</w:t>
      </w:r>
      <w:r>
        <w:t xml:space="preserve"> </w:t>
      </w:r>
      <w:r w:rsidRPr="007F3CE0">
        <w:t>Бутурлиновского муниципального района Воронежской области</w:t>
      </w:r>
      <w:r>
        <w:t xml:space="preserve"> от </w:t>
      </w:r>
      <w:r w:rsidRPr="00EB0AC3">
        <w:t xml:space="preserve"> </w:t>
      </w:r>
      <w:r>
        <w:t>14.09.2020г.  №540.</w:t>
      </w:r>
    </w:p>
    <w:p w:rsidR="00E612E7" w:rsidRPr="007F3CE0" w:rsidRDefault="00E612E7" w:rsidP="00E612E7">
      <w:pPr>
        <w:pStyle w:val="1c"/>
        <w:jc w:val="both"/>
        <w:rPr>
          <w:rFonts w:ascii="Times New Roman" w:hAnsi="Times New Roman"/>
          <w:sz w:val="24"/>
          <w:szCs w:val="24"/>
        </w:rPr>
      </w:pPr>
      <w:r w:rsidRPr="007F3CE0">
        <w:rPr>
          <w:rFonts w:ascii="Times New Roman" w:hAnsi="Times New Roman"/>
          <w:color w:val="000000" w:themeColor="text1"/>
          <w:sz w:val="24"/>
          <w:szCs w:val="24"/>
        </w:rPr>
        <w:t xml:space="preserve">Организатор аукциона </w:t>
      </w:r>
      <w:r>
        <w:rPr>
          <w:rFonts w:ascii="Times New Roman" w:hAnsi="Times New Roman"/>
          <w:color w:val="000000" w:themeColor="text1"/>
          <w:sz w:val="24"/>
          <w:szCs w:val="24"/>
        </w:rPr>
        <w:t xml:space="preserve">– </w:t>
      </w:r>
      <w:r w:rsidRPr="007F3CE0">
        <w:rPr>
          <w:rFonts w:ascii="Times New Roman" w:hAnsi="Times New Roman"/>
          <w:sz w:val="24"/>
          <w:szCs w:val="24"/>
        </w:rPr>
        <w:t>администрация</w:t>
      </w:r>
      <w:r>
        <w:rPr>
          <w:rFonts w:ascii="Times New Roman" w:hAnsi="Times New Roman"/>
          <w:sz w:val="24"/>
          <w:szCs w:val="24"/>
        </w:rPr>
        <w:t xml:space="preserve"> </w:t>
      </w:r>
      <w:r w:rsidRPr="007F3CE0">
        <w:rPr>
          <w:rFonts w:ascii="Times New Roman" w:hAnsi="Times New Roman"/>
          <w:sz w:val="24"/>
          <w:szCs w:val="24"/>
        </w:rPr>
        <w:t>Бутурлиновского муниципального района Воронежской области.</w:t>
      </w:r>
    </w:p>
    <w:p w:rsidR="00E612E7" w:rsidRPr="007F3CE0" w:rsidRDefault="00E612E7" w:rsidP="00E612E7">
      <w:pPr>
        <w:pStyle w:val="1c"/>
        <w:jc w:val="both"/>
        <w:rPr>
          <w:rFonts w:ascii="Times New Roman" w:hAnsi="Times New Roman"/>
          <w:sz w:val="24"/>
          <w:szCs w:val="24"/>
        </w:rPr>
      </w:pPr>
    </w:p>
    <w:p w:rsidR="00E612E7" w:rsidRDefault="00E612E7" w:rsidP="00E612E7">
      <w:pPr>
        <w:pStyle w:val="1c"/>
        <w:jc w:val="both"/>
        <w:rPr>
          <w:rFonts w:ascii="Times New Roman" w:hAnsi="Times New Roman"/>
          <w:color w:val="000000" w:themeColor="text1"/>
          <w:sz w:val="24"/>
          <w:szCs w:val="24"/>
        </w:rPr>
      </w:pPr>
      <w:r>
        <w:rPr>
          <w:rFonts w:ascii="Times New Roman" w:hAnsi="Times New Roman"/>
          <w:color w:val="000000" w:themeColor="text1"/>
          <w:sz w:val="24"/>
          <w:szCs w:val="24"/>
        </w:rPr>
        <w:t>Собственник земельного участка</w:t>
      </w:r>
      <w:r w:rsidRPr="007F3CE0">
        <w:rPr>
          <w:rFonts w:ascii="Times New Roman" w:hAnsi="Times New Roman"/>
          <w:color w:val="000000" w:themeColor="text1"/>
          <w:sz w:val="24"/>
          <w:szCs w:val="24"/>
        </w:rPr>
        <w:t xml:space="preserve"> – государственная собственность не разграничена, уполномоченным органом является</w:t>
      </w:r>
      <w:r w:rsidRPr="007F3CE0">
        <w:rPr>
          <w:rFonts w:ascii="Times New Roman" w:hAnsi="Times New Roman"/>
          <w:sz w:val="24"/>
          <w:szCs w:val="24"/>
        </w:rPr>
        <w:t xml:space="preserve"> администрация Бутурл</w:t>
      </w:r>
      <w:r>
        <w:rPr>
          <w:rFonts w:ascii="Times New Roman" w:hAnsi="Times New Roman"/>
          <w:sz w:val="24"/>
          <w:szCs w:val="24"/>
        </w:rPr>
        <w:t xml:space="preserve">иновского муниципального района  </w:t>
      </w:r>
      <w:r w:rsidRPr="007F3CE0">
        <w:rPr>
          <w:rFonts w:ascii="Times New Roman" w:hAnsi="Times New Roman"/>
          <w:color w:val="000000" w:themeColor="text1"/>
          <w:sz w:val="24"/>
          <w:szCs w:val="24"/>
        </w:rPr>
        <w:t>Воронежской области.</w:t>
      </w:r>
    </w:p>
    <w:p w:rsidR="00E612E7" w:rsidRPr="00D419BB" w:rsidRDefault="00E612E7" w:rsidP="00E612E7">
      <w:pPr>
        <w:pStyle w:val="1c"/>
        <w:jc w:val="both"/>
        <w:rPr>
          <w:rFonts w:ascii="Times New Roman" w:hAnsi="Times New Roman"/>
          <w:sz w:val="24"/>
          <w:szCs w:val="24"/>
        </w:rPr>
      </w:pPr>
    </w:p>
    <w:p w:rsidR="00E612E7" w:rsidRPr="007F3CE0" w:rsidRDefault="00E612E7" w:rsidP="00E612E7">
      <w:pPr>
        <w:jc w:val="both"/>
        <w:rPr>
          <w:color w:val="000000" w:themeColor="text1"/>
        </w:rPr>
      </w:pPr>
      <w:r w:rsidRPr="007F3CE0">
        <w:rPr>
          <w:color w:val="000000" w:themeColor="text1"/>
        </w:rPr>
        <w:t xml:space="preserve">Дата начала приема заявок на участие в аукционе – </w:t>
      </w:r>
      <w:r>
        <w:rPr>
          <w:color w:val="000000" w:themeColor="text1"/>
        </w:rPr>
        <w:t>24.09.2020</w:t>
      </w:r>
      <w:r w:rsidRPr="007F3CE0">
        <w:rPr>
          <w:color w:val="000000" w:themeColor="text1"/>
        </w:rPr>
        <w:t xml:space="preserve"> г.</w:t>
      </w:r>
    </w:p>
    <w:p w:rsidR="00E612E7" w:rsidRPr="007F3CE0" w:rsidRDefault="00E612E7" w:rsidP="00E612E7">
      <w:pPr>
        <w:jc w:val="both"/>
        <w:rPr>
          <w:color w:val="000000" w:themeColor="text1"/>
        </w:rPr>
      </w:pPr>
      <w:r w:rsidRPr="007F3CE0">
        <w:rPr>
          <w:color w:val="000000" w:themeColor="text1"/>
        </w:rPr>
        <w:t xml:space="preserve">Дата окончания приема заявок на участие в аукционе – </w:t>
      </w:r>
      <w:r>
        <w:rPr>
          <w:color w:val="000000" w:themeColor="text1"/>
        </w:rPr>
        <w:t>21.10.2020</w:t>
      </w:r>
      <w:r w:rsidRPr="007F3CE0">
        <w:rPr>
          <w:color w:val="000000" w:themeColor="text1"/>
        </w:rPr>
        <w:t xml:space="preserve"> г.</w:t>
      </w:r>
    </w:p>
    <w:p w:rsidR="00E612E7" w:rsidRPr="005F5FDA" w:rsidRDefault="00E612E7" w:rsidP="00E612E7">
      <w:pPr>
        <w:pStyle w:val="1c"/>
        <w:jc w:val="both"/>
        <w:rPr>
          <w:rFonts w:ascii="Times New Roman" w:hAnsi="Times New Roman"/>
          <w:sz w:val="24"/>
          <w:szCs w:val="24"/>
        </w:rPr>
      </w:pPr>
      <w:r w:rsidRPr="007F3CE0">
        <w:rPr>
          <w:rFonts w:ascii="Times New Roman" w:hAnsi="Times New Roman"/>
          <w:color w:val="000000" w:themeColor="text1"/>
          <w:sz w:val="24"/>
          <w:szCs w:val="24"/>
        </w:rPr>
        <w:t xml:space="preserve">Время и место </w:t>
      </w:r>
      <w:r w:rsidRPr="005F5FDA">
        <w:rPr>
          <w:rFonts w:ascii="Times New Roman" w:hAnsi="Times New Roman"/>
          <w:color w:val="000000" w:themeColor="text1"/>
          <w:sz w:val="24"/>
          <w:szCs w:val="24"/>
        </w:rPr>
        <w:t xml:space="preserve">приема заявок по рабочим дням </w:t>
      </w:r>
      <w:r w:rsidRPr="005F5FDA">
        <w:rPr>
          <w:rFonts w:ascii="Times New Roman" w:hAnsi="Times New Roman"/>
          <w:sz w:val="24"/>
          <w:szCs w:val="24"/>
        </w:rPr>
        <w:t xml:space="preserve">с </w:t>
      </w:r>
      <w:r>
        <w:rPr>
          <w:rFonts w:ascii="Times New Roman" w:hAnsi="Times New Roman"/>
          <w:sz w:val="24"/>
          <w:szCs w:val="24"/>
        </w:rPr>
        <w:t>24</w:t>
      </w:r>
      <w:r w:rsidRPr="005F5FDA">
        <w:rPr>
          <w:rFonts w:ascii="Times New Roman" w:hAnsi="Times New Roman"/>
          <w:sz w:val="24"/>
          <w:szCs w:val="24"/>
        </w:rPr>
        <w:t>.</w:t>
      </w:r>
      <w:r>
        <w:rPr>
          <w:rFonts w:ascii="Times New Roman" w:hAnsi="Times New Roman"/>
          <w:sz w:val="24"/>
          <w:szCs w:val="24"/>
        </w:rPr>
        <w:t>09</w:t>
      </w:r>
      <w:r w:rsidRPr="005F5FDA">
        <w:rPr>
          <w:rFonts w:ascii="Times New Roman" w:hAnsi="Times New Roman"/>
          <w:sz w:val="24"/>
          <w:szCs w:val="24"/>
        </w:rPr>
        <w:t>.</w:t>
      </w:r>
      <w:r>
        <w:rPr>
          <w:rFonts w:ascii="Times New Roman" w:hAnsi="Times New Roman"/>
          <w:sz w:val="24"/>
          <w:szCs w:val="24"/>
        </w:rPr>
        <w:t>2020</w:t>
      </w:r>
      <w:r w:rsidRPr="005F5FDA">
        <w:rPr>
          <w:rFonts w:ascii="Times New Roman" w:hAnsi="Times New Roman"/>
          <w:sz w:val="24"/>
          <w:szCs w:val="24"/>
        </w:rPr>
        <w:t xml:space="preserve">г. по </w:t>
      </w:r>
      <w:r>
        <w:rPr>
          <w:rFonts w:ascii="Times New Roman" w:hAnsi="Times New Roman"/>
          <w:sz w:val="24"/>
          <w:szCs w:val="24"/>
        </w:rPr>
        <w:t>21</w:t>
      </w:r>
      <w:r w:rsidRPr="005F5FDA">
        <w:rPr>
          <w:rFonts w:ascii="Times New Roman" w:hAnsi="Times New Roman"/>
          <w:sz w:val="24"/>
          <w:szCs w:val="24"/>
        </w:rPr>
        <w:t>.</w:t>
      </w:r>
      <w:r>
        <w:rPr>
          <w:rFonts w:ascii="Times New Roman" w:hAnsi="Times New Roman"/>
          <w:sz w:val="24"/>
          <w:szCs w:val="24"/>
        </w:rPr>
        <w:t>10</w:t>
      </w:r>
      <w:r w:rsidRPr="005F5FDA">
        <w:rPr>
          <w:rFonts w:ascii="Times New Roman" w:hAnsi="Times New Roman"/>
          <w:sz w:val="24"/>
          <w:szCs w:val="24"/>
        </w:rPr>
        <w:t>.</w:t>
      </w:r>
      <w:r>
        <w:rPr>
          <w:rFonts w:ascii="Times New Roman" w:hAnsi="Times New Roman"/>
          <w:sz w:val="24"/>
          <w:szCs w:val="24"/>
        </w:rPr>
        <w:t>2020</w:t>
      </w:r>
      <w:r w:rsidRPr="005F5FDA">
        <w:rPr>
          <w:rFonts w:ascii="Times New Roman" w:hAnsi="Times New Roman"/>
          <w:sz w:val="24"/>
          <w:szCs w:val="24"/>
        </w:rPr>
        <w:t>г. (включительно) с 8.00 до 17.00 по адресу: Воронежская область, город Бутурлиновка, площадь Воли, дом 43, (кроме субботы и воскресенья), телефон (47361)</w:t>
      </w:r>
      <w:r>
        <w:rPr>
          <w:rFonts w:ascii="Times New Roman" w:hAnsi="Times New Roman"/>
          <w:sz w:val="24"/>
          <w:szCs w:val="24"/>
        </w:rPr>
        <w:t>22583, 22585</w:t>
      </w:r>
      <w:r w:rsidRPr="005F5FDA">
        <w:rPr>
          <w:rFonts w:ascii="Times New Roman" w:hAnsi="Times New Roman"/>
          <w:sz w:val="24"/>
          <w:szCs w:val="24"/>
        </w:rPr>
        <w:t xml:space="preserve">. </w:t>
      </w:r>
    </w:p>
    <w:p w:rsidR="00E612E7" w:rsidRPr="007F3CE0" w:rsidRDefault="00E612E7" w:rsidP="00E612E7">
      <w:pPr>
        <w:pStyle w:val="1c"/>
        <w:jc w:val="both"/>
        <w:rPr>
          <w:rFonts w:ascii="Times New Roman" w:hAnsi="Times New Roman"/>
          <w:sz w:val="24"/>
          <w:szCs w:val="24"/>
        </w:rPr>
      </w:pPr>
    </w:p>
    <w:p w:rsidR="00E612E7" w:rsidRDefault="00E612E7" w:rsidP="00E612E7">
      <w:pPr>
        <w:jc w:val="both"/>
      </w:pPr>
      <w:r w:rsidRPr="007F3CE0">
        <w:rPr>
          <w:color w:val="000000" w:themeColor="text1"/>
        </w:rPr>
        <w:t>Дата, время и место определения участников аукциона –</w:t>
      </w:r>
      <w:r>
        <w:rPr>
          <w:color w:val="000000" w:themeColor="text1"/>
        </w:rPr>
        <w:t xml:space="preserve"> </w:t>
      </w:r>
      <w:r>
        <w:t>23.10.2020 года в 10</w:t>
      </w:r>
      <w:r w:rsidRPr="007F3CE0">
        <w:t xml:space="preserve"> час.</w:t>
      </w:r>
      <w:r>
        <w:t xml:space="preserve"> 00 мин. </w:t>
      </w:r>
      <w:r w:rsidRPr="007F3CE0">
        <w:rPr>
          <w:color w:val="000000" w:themeColor="text1"/>
        </w:rPr>
        <w:t xml:space="preserve">по московскому времени по адресу: </w:t>
      </w:r>
      <w:r w:rsidRPr="005F5FDA">
        <w:t>Воронежская область, город Бутурлиновка, площадь Воли, дом 43</w:t>
      </w:r>
      <w:r>
        <w:t>, актовый зал.</w:t>
      </w:r>
    </w:p>
    <w:p w:rsidR="00E612E7" w:rsidRDefault="00E612E7" w:rsidP="00E612E7">
      <w:pPr>
        <w:jc w:val="both"/>
      </w:pPr>
      <w:r w:rsidRPr="007F3CE0">
        <w:rPr>
          <w:color w:val="000000" w:themeColor="text1"/>
        </w:rPr>
        <w:t xml:space="preserve">Дата, время и место проведения аукциона (дата подведения итогов аукциона) – </w:t>
      </w:r>
      <w:r>
        <w:rPr>
          <w:color w:val="000000" w:themeColor="text1"/>
        </w:rPr>
        <w:t>27 октября</w:t>
      </w:r>
      <w:r w:rsidRPr="007F3CE0">
        <w:rPr>
          <w:color w:val="000000" w:themeColor="text1"/>
        </w:rPr>
        <w:t xml:space="preserve"> </w:t>
      </w:r>
      <w:r>
        <w:rPr>
          <w:color w:val="000000" w:themeColor="text1"/>
        </w:rPr>
        <w:t>2020</w:t>
      </w:r>
      <w:r w:rsidRPr="007F3CE0">
        <w:rPr>
          <w:color w:val="000000" w:themeColor="text1"/>
        </w:rPr>
        <w:t xml:space="preserve"> г. в 1</w:t>
      </w:r>
      <w:r>
        <w:rPr>
          <w:color w:val="000000" w:themeColor="text1"/>
        </w:rPr>
        <w:t>0</w:t>
      </w:r>
      <w:r w:rsidRPr="007F3CE0">
        <w:rPr>
          <w:color w:val="000000" w:themeColor="text1"/>
        </w:rPr>
        <w:t xml:space="preserve">.00 по московскому времени по адресу: </w:t>
      </w:r>
      <w:r w:rsidRPr="005F5FDA">
        <w:t>Воронежская область, город Бутурлиновка, площадь Воли, дом 43</w:t>
      </w:r>
      <w:r>
        <w:t>.</w:t>
      </w:r>
    </w:p>
    <w:p w:rsidR="00E612E7" w:rsidRPr="007F3CE0" w:rsidRDefault="00E612E7" w:rsidP="00E612E7">
      <w:pPr>
        <w:jc w:val="both"/>
        <w:rPr>
          <w:color w:val="000000" w:themeColor="text1"/>
        </w:rPr>
      </w:pPr>
      <w:r w:rsidRPr="007F3CE0">
        <w:rPr>
          <w:color w:val="000000" w:themeColor="text1"/>
        </w:rPr>
        <w:t xml:space="preserve">Дата, время и порядок проведения осмотра </w:t>
      </w:r>
      <w:r>
        <w:rPr>
          <w:color w:val="000000" w:themeColor="text1"/>
        </w:rPr>
        <w:t>земельного</w:t>
      </w:r>
      <w:r w:rsidRPr="007F3CE0">
        <w:rPr>
          <w:color w:val="000000" w:themeColor="text1"/>
        </w:rPr>
        <w:t xml:space="preserve"> участк</w:t>
      </w:r>
      <w:r>
        <w:rPr>
          <w:color w:val="000000" w:themeColor="text1"/>
        </w:rPr>
        <w:t>а</w:t>
      </w:r>
      <w:r w:rsidRPr="007F3CE0">
        <w:rPr>
          <w:color w:val="000000" w:themeColor="text1"/>
        </w:rPr>
        <w:t xml:space="preserve"> </w:t>
      </w:r>
      <w:r>
        <w:rPr>
          <w:color w:val="000000" w:themeColor="text1"/>
        </w:rPr>
        <w:t>устанавливае</w:t>
      </w:r>
      <w:r w:rsidRPr="007F3CE0">
        <w:rPr>
          <w:color w:val="000000" w:themeColor="text1"/>
        </w:rPr>
        <w:t xml:space="preserve">тся Организатором аукциона на основании поступивших заявок от заинтересованных лиц, при условии поступления данных заявок не позднее, чем за 3 дня до даты окончания приема заявок на участие в аукционе. </w:t>
      </w:r>
    </w:p>
    <w:p w:rsidR="00E612E7" w:rsidRDefault="00E612E7" w:rsidP="00E612E7">
      <w:pPr>
        <w:jc w:val="both"/>
        <w:rPr>
          <w:b/>
          <w:bCs/>
          <w:color w:val="000000" w:themeColor="text1"/>
        </w:rPr>
      </w:pPr>
    </w:p>
    <w:p w:rsidR="00E612E7" w:rsidRPr="007F3CE0" w:rsidRDefault="00E612E7" w:rsidP="00E612E7">
      <w:pPr>
        <w:jc w:val="both"/>
        <w:rPr>
          <w:color w:val="000000" w:themeColor="text1"/>
        </w:rPr>
      </w:pPr>
      <w:r w:rsidRPr="007F3CE0">
        <w:rPr>
          <w:b/>
          <w:bCs/>
          <w:color w:val="000000" w:themeColor="text1"/>
        </w:rPr>
        <w:t>Сведения о предмете аукциона</w:t>
      </w:r>
    </w:p>
    <w:p w:rsidR="00E612E7" w:rsidRPr="007F3CE0" w:rsidRDefault="00E612E7" w:rsidP="00E612E7">
      <w:pPr>
        <w:pStyle w:val="af1"/>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E612E7" w:rsidRPr="00BB546D" w:rsidRDefault="00E612E7" w:rsidP="00E612E7">
      <w:pPr>
        <w:ind w:firstLine="709"/>
        <w:jc w:val="both"/>
      </w:pPr>
      <w:r w:rsidRPr="00BB546D">
        <w:t>Лот №1:</w:t>
      </w:r>
    </w:p>
    <w:p w:rsidR="00E612E7" w:rsidRPr="00BB546D" w:rsidRDefault="00E612E7" w:rsidP="00E612E7">
      <w:pPr>
        <w:pStyle w:val="af1"/>
        <w:jc w:val="both"/>
        <w:rPr>
          <w:rStyle w:val="af2"/>
          <w:rFonts w:ascii="Times New Roman" w:hAnsi="Times New Roman"/>
          <w:b w:val="0"/>
          <w:sz w:val="24"/>
          <w:szCs w:val="24"/>
        </w:rPr>
      </w:pPr>
      <w:r w:rsidRPr="00BB546D">
        <w:rPr>
          <w:rFonts w:ascii="Times New Roman" w:hAnsi="Times New Roman"/>
          <w:sz w:val="24"/>
          <w:szCs w:val="24"/>
        </w:rPr>
        <w:t>- право на заключение договора аренды земельного участка с кадастровым номером 36:05:4303012:129, площадью 242313 кв.м, расположенного: Воронежская область, Бутурлиновский район, Колодеевское сельское поселение, юго-восточная часть кадастрового квартала 36:05:4303012, относящегося к категории земель - земли сельскохозяйственного назначения, с разрешенным использованием – выпас сельскохозяйственных животных</w:t>
      </w:r>
      <w:r w:rsidRPr="00BB546D">
        <w:rPr>
          <w:rStyle w:val="af2"/>
          <w:rFonts w:ascii="Times New Roman" w:hAnsi="Times New Roman"/>
          <w:b w:val="0"/>
          <w:sz w:val="24"/>
          <w:szCs w:val="24"/>
        </w:rPr>
        <w:t>,</w:t>
      </w:r>
      <w:r w:rsidRPr="00BB546D">
        <w:rPr>
          <w:rStyle w:val="af2"/>
          <w:rFonts w:ascii="Times New Roman" w:hAnsi="Times New Roman"/>
          <w:sz w:val="24"/>
          <w:szCs w:val="24"/>
        </w:rPr>
        <w:t xml:space="preserve"> </w:t>
      </w:r>
      <w:r w:rsidRPr="00BB546D">
        <w:rPr>
          <w:rStyle w:val="af2"/>
          <w:rFonts w:ascii="Times New Roman" w:hAnsi="Times New Roman"/>
          <w:b w:val="0"/>
          <w:sz w:val="24"/>
          <w:szCs w:val="24"/>
        </w:rPr>
        <w:t>сроком на 3 (три) года.</w:t>
      </w:r>
    </w:p>
    <w:p w:rsidR="00E612E7" w:rsidRPr="00B33E9B" w:rsidRDefault="00E612E7" w:rsidP="00E612E7">
      <w:pPr>
        <w:pStyle w:val="af1"/>
        <w:jc w:val="both"/>
        <w:rPr>
          <w:rFonts w:ascii="Times New Roman" w:hAnsi="Times New Roman" w:cs="Times New Roman"/>
          <w:sz w:val="24"/>
          <w:szCs w:val="24"/>
        </w:rPr>
      </w:pPr>
      <w:r w:rsidRPr="00BB546D">
        <w:rPr>
          <w:rFonts w:ascii="Times New Roman" w:hAnsi="Times New Roman" w:cs="Times New Roman"/>
          <w:sz w:val="24"/>
          <w:szCs w:val="24"/>
          <w:u w:val="single"/>
        </w:rPr>
        <w:t xml:space="preserve">Начальная </w:t>
      </w:r>
      <w:r w:rsidRPr="00B33E9B">
        <w:rPr>
          <w:rFonts w:ascii="Times New Roman" w:hAnsi="Times New Roman" w:cs="Times New Roman"/>
          <w:sz w:val="24"/>
          <w:szCs w:val="24"/>
          <w:u w:val="single"/>
        </w:rPr>
        <w:t xml:space="preserve">цена лота </w:t>
      </w:r>
      <w:r w:rsidRPr="00B33E9B">
        <w:rPr>
          <w:rFonts w:ascii="Times New Roman" w:hAnsi="Times New Roman"/>
          <w:sz w:val="24"/>
          <w:szCs w:val="24"/>
          <w:u w:val="single"/>
        </w:rPr>
        <w:t>(ежегодный размер арендной платы)</w:t>
      </w:r>
      <w:r w:rsidRPr="00B33E9B">
        <w:rPr>
          <w:rFonts w:ascii="Times New Roman" w:hAnsi="Times New Roman" w:cs="Times New Roman"/>
          <w:sz w:val="24"/>
          <w:szCs w:val="24"/>
        </w:rPr>
        <w:t xml:space="preserve"> – 19600,00 руб. (девятнадцать тысяч шестьсот  рублей 00 копеек).</w:t>
      </w:r>
    </w:p>
    <w:p w:rsidR="00E612E7" w:rsidRPr="00B33E9B" w:rsidRDefault="00E612E7" w:rsidP="00E612E7">
      <w:pPr>
        <w:pStyle w:val="af1"/>
        <w:jc w:val="both"/>
        <w:rPr>
          <w:rFonts w:ascii="Times New Roman" w:hAnsi="Times New Roman" w:cs="Times New Roman"/>
          <w:sz w:val="24"/>
          <w:szCs w:val="24"/>
        </w:rPr>
      </w:pPr>
      <w:r w:rsidRPr="00B33E9B">
        <w:rPr>
          <w:rFonts w:ascii="Times New Roman" w:hAnsi="Times New Roman" w:cs="Times New Roman"/>
          <w:sz w:val="24"/>
          <w:szCs w:val="24"/>
          <w:u w:val="single"/>
        </w:rPr>
        <w:t>Сумма задатка</w:t>
      </w:r>
      <w:r w:rsidRPr="00B33E9B">
        <w:rPr>
          <w:rFonts w:ascii="Times New Roman" w:hAnsi="Times New Roman" w:cs="Times New Roman"/>
          <w:sz w:val="24"/>
          <w:szCs w:val="24"/>
        </w:rPr>
        <w:t xml:space="preserve"> – 5880,00 руб. (пять тысяч восемьсот восемьдесят рублей 00 копеек).</w:t>
      </w:r>
    </w:p>
    <w:p w:rsidR="00E612E7" w:rsidRPr="00B33E9B" w:rsidRDefault="00E612E7" w:rsidP="00E612E7">
      <w:pPr>
        <w:pStyle w:val="af1"/>
        <w:jc w:val="both"/>
        <w:rPr>
          <w:rFonts w:ascii="Times New Roman" w:hAnsi="Times New Roman" w:cs="Times New Roman"/>
          <w:sz w:val="24"/>
          <w:szCs w:val="24"/>
        </w:rPr>
      </w:pPr>
      <w:r w:rsidRPr="00B33E9B">
        <w:rPr>
          <w:rFonts w:ascii="Times New Roman" w:hAnsi="Times New Roman" w:cs="Times New Roman"/>
          <w:sz w:val="24"/>
          <w:szCs w:val="24"/>
          <w:u w:val="single"/>
        </w:rPr>
        <w:t>Шаг аукциона</w:t>
      </w:r>
      <w:r w:rsidRPr="00B33E9B">
        <w:rPr>
          <w:rFonts w:ascii="Times New Roman" w:hAnsi="Times New Roman" w:cs="Times New Roman"/>
          <w:sz w:val="24"/>
          <w:szCs w:val="24"/>
        </w:rPr>
        <w:t xml:space="preserve"> – 588,00 руб. (пятьсот восемьдесят восемь рублей 00 копеек).</w:t>
      </w:r>
    </w:p>
    <w:p w:rsidR="00E612E7" w:rsidRPr="00BB546D" w:rsidRDefault="00E612E7" w:rsidP="00E612E7">
      <w:pPr>
        <w:pStyle w:val="af1"/>
        <w:jc w:val="both"/>
        <w:rPr>
          <w:rFonts w:ascii="Times New Roman" w:hAnsi="Times New Roman"/>
          <w:sz w:val="24"/>
          <w:szCs w:val="24"/>
        </w:rPr>
      </w:pPr>
    </w:p>
    <w:p w:rsidR="00E612E7" w:rsidRPr="00BB546D" w:rsidRDefault="00E612E7" w:rsidP="00E612E7">
      <w:pPr>
        <w:ind w:firstLine="709"/>
        <w:jc w:val="both"/>
      </w:pPr>
      <w:r w:rsidRPr="00BB546D">
        <w:t>Лот №2:</w:t>
      </w:r>
    </w:p>
    <w:p w:rsidR="00E612E7" w:rsidRPr="00BB546D" w:rsidRDefault="00E612E7" w:rsidP="00E612E7">
      <w:pPr>
        <w:pStyle w:val="af1"/>
        <w:jc w:val="both"/>
        <w:rPr>
          <w:rFonts w:ascii="Times New Roman" w:hAnsi="Times New Roman"/>
          <w:sz w:val="24"/>
          <w:szCs w:val="24"/>
        </w:rPr>
      </w:pPr>
      <w:r w:rsidRPr="00BB546D">
        <w:rPr>
          <w:rFonts w:ascii="Times New Roman" w:hAnsi="Times New Roman"/>
          <w:sz w:val="24"/>
          <w:szCs w:val="24"/>
        </w:rPr>
        <w:t xml:space="preserve">- </w:t>
      </w:r>
      <w:r w:rsidRPr="00BB546D">
        <w:rPr>
          <w:rFonts w:ascii="Times New Roman" w:hAnsi="Times New Roman" w:cs="Times New Roman"/>
          <w:sz w:val="24"/>
          <w:szCs w:val="24"/>
        </w:rPr>
        <w:t xml:space="preserve">право на заключение договора аренды земельного участка с кадастровым номером 36:05:4504003:189, площадью 153392 кв.м, расположенного: Воронежская область, Бутурлиновский район, Филиппенковское сельское поселение, северная часть кадастрового квартала 36:05:4504003, относящегося к категории земель - земли </w:t>
      </w:r>
      <w:r w:rsidRPr="00BB546D">
        <w:rPr>
          <w:rFonts w:ascii="Times New Roman" w:hAnsi="Times New Roman"/>
          <w:sz w:val="24"/>
          <w:szCs w:val="24"/>
        </w:rPr>
        <w:t>сельскохозяйственного назначения</w:t>
      </w:r>
      <w:r w:rsidRPr="00BB546D">
        <w:rPr>
          <w:rFonts w:ascii="Times New Roman" w:hAnsi="Times New Roman" w:cs="Times New Roman"/>
          <w:sz w:val="24"/>
          <w:szCs w:val="24"/>
        </w:rPr>
        <w:t>, с разрешенным использованием -сельскохозяйственное использование, сроком на 10 (десять) лет</w:t>
      </w:r>
      <w:r w:rsidRPr="00BB546D">
        <w:rPr>
          <w:rStyle w:val="af2"/>
          <w:rFonts w:ascii="Times New Roman" w:hAnsi="Times New Roman" w:cs="Times New Roman"/>
          <w:b w:val="0"/>
          <w:sz w:val="24"/>
          <w:szCs w:val="24"/>
        </w:rPr>
        <w:t>.</w:t>
      </w:r>
      <w:r w:rsidRPr="00BB546D">
        <w:rPr>
          <w:rFonts w:ascii="Times New Roman" w:hAnsi="Times New Roman"/>
          <w:sz w:val="24"/>
          <w:szCs w:val="24"/>
        </w:rPr>
        <w:t xml:space="preserve"> </w:t>
      </w:r>
    </w:p>
    <w:p w:rsidR="00E612E7" w:rsidRPr="00DB4871" w:rsidRDefault="00E612E7" w:rsidP="00E612E7">
      <w:pPr>
        <w:pStyle w:val="af1"/>
        <w:jc w:val="both"/>
        <w:rPr>
          <w:rFonts w:ascii="Times New Roman" w:hAnsi="Times New Roman" w:cs="Times New Roman"/>
          <w:sz w:val="24"/>
          <w:szCs w:val="24"/>
        </w:rPr>
      </w:pPr>
      <w:r w:rsidRPr="00DB4871">
        <w:rPr>
          <w:rFonts w:ascii="Times New Roman" w:hAnsi="Times New Roman" w:cs="Times New Roman"/>
          <w:sz w:val="24"/>
          <w:szCs w:val="24"/>
          <w:u w:val="single"/>
        </w:rPr>
        <w:t xml:space="preserve">Начальная цена лота </w:t>
      </w:r>
      <w:r w:rsidRPr="00DB4871">
        <w:rPr>
          <w:rFonts w:ascii="Times New Roman" w:hAnsi="Times New Roman"/>
          <w:sz w:val="24"/>
          <w:szCs w:val="24"/>
          <w:u w:val="single"/>
        </w:rPr>
        <w:t>(ежегодный размер арендной платы)</w:t>
      </w:r>
      <w:r w:rsidRPr="00DB4871">
        <w:rPr>
          <w:rFonts w:ascii="Times New Roman" w:hAnsi="Times New Roman" w:cs="Times New Roman"/>
          <w:sz w:val="24"/>
          <w:szCs w:val="24"/>
        </w:rPr>
        <w:t xml:space="preserve"> – 13510,00 руб. (тринадцать тысяч пятьсот десять рублей 00 копеек).</w:t>
      </w:r>
    </w:p>
    <w:p w:rsidR="00E612E7" w:rsidRPr="00DB4871" w:rsidRDefault="00E612E7" w:rsidP="00E612E7">
      <w:pPr>
        <w:pStyle w:val="af1"/>
        <w:jc w:val="both"/>
        <w:rPr>
          <w:rFonts w:ascii="Times New Roman" w:hAnsi="Times New Roman" w:cs="Times New Roman"/>
          <w:sz w:val="24"/>
          <w:szCs w:val="24"/>
        </w:rPr>
      </w:pPr>
      <w:r w:rsidRPr="00DB4871">
        <w:rPr>
          <w:rFonts w:ascii="Times New Roman" w:hAnsi="Times New Roman" w:cs="Times New Roman"/>
          <w:sz w:val="24"/>
          <w:szCs w:val="24"/>
          <w:u w:val="single"/>
        </w:rPr>
        <w:t>Сумма задатка</w:t>
      </w:r>
      <w:r w:rsidRPr="00DB4871">
        <w:rPr>
          <w:rFonts w:ascii="Times New Roman" w:hAnsi="Times New Roman" w:cs="Times New Roman"/>
          <w:sz w:val="24"/>
          <w:szCs w:val="24"/>
        </w:rPr>
        <w:t xml:space="preserve"> – 4053,00 руб. (четыре тысячи пятьдесят три рубля 00 копеек).</w:t>
      </w:r>
    </w:p>
    <w:p w:rsidR="00E612E7" w:rsidRPr="00DB4871" w:rsidRDefault="00E612E7" w:rsidP="00E612E7">
      <w:pPr>
        <w:pStyle w:val="af1"/>
        <w:jc w:val="both"/>
        <w:rPr>
          <w:rFonts w:ascii="Times New Roman" w:hAnsi="Times New Roman"/>
          <w:sz w:val="24"/>
          <w:szCs w:val="24"/>
        </w:rPr>
      </w:pPr>
      <w:r w:rsidRPr="00DB4871">
        <w:rPr>
          <w:rFonts w:ascii="Times New Roman" w:hAnsi="Times New Roman" w:cs="Times New Roman"/>
          <w:sz w:val="24"/>
          <w:szCs w:val="24"/>
          <w:u w:val="single"/>
        </w:rPr>
        <w:t>Шаг аукциона</w:t>
      </w:r>
      <w:r w:rsidRPr="00DB4871">
        <w:rPr>
          <w:rFonts w:ascii="Times New Roman" w:hAnsi="Times New Roman" w:cs="Times New Roman"/>
          <w:sz w:val="24"/>
          <w:szCs w:val="24"/>
        </w:rPr>
        <w:t xml:space="preserve"> – 405,30 руб. (четыреста пять рублей 30 копеек).</w:t>
      </w:r>
    </w:p>
    <w:p w:rsidR="00E612E7" w:rsidRPr="00BB546D" w:rsidRDefault="00E612E7" w:rsidP="00E612E7">
      <w:pPr>
        <w:ind w:firstLine="709"/>
        <w:jc w:val="both"/>
      </w:pPr>
      <w:r w:rsidRPr="00BB546D">
        <w:t>Лот №3:</w:t>
      </w:r>
    </w:p>
    <w:p w:rsidR="00E612E7" w:rsidRPr="00BB546D" w:rsidRDefault="00E612E7" w:rsidP="00E612E7">
      <w:pPr>
        <w:pStyle w:val="af1"/>
        <w:jc w:val="both"/>
        <w:rPr>
          <w:rFonts w:ascii="Times New Roman" w:hAnsi="Times New Roman"/>
          <w:sz w:val="24"/>
          <w:szCs w:val="24"/>
        </w:rPr>
      </w:pPr>
      <w:r w:rsidRPr="00BB546D">
        <w:rPr>
          <w:rFonts w:ascii="Times New Roman" w:hAnsi="Times New Roman"/>
          <w:sz w:val="24"/>
          <w:szCs w:val="24"/>
        </w:rPr>
        <w:lastRenderedPageBreak/>
        <w:t xml:space="preserve">- </w:t>
      </w:r>
      <w:r w:rsidRPr="00BB546D">
        <w:rPr>
          <w:rFonts w:ascii="Times New Roman" w:hAnsi="Times New Roman" w:cs="Times New Roman"/>
          <w:sz w:val="24"/>
          <w:szCs w:val="24"/>
        </w:rPr>
        <w:t>право на заключение договора аренды земельного участка с кадастровым номером 36:05:4208001:50, площадью 33257 кв.м, расположенного: Воронежская область, р-н Бутурлиновский, восточная часть кадастрового квартала 36:05:4208001, относящегося к категории земель - земли сельскохозяйственного назначения, с разрешенным использованием – сельскохозяйственное использование</w:t>
      </w:r>
      <w:r w:rsidRPr="00BB546D">
        <w:rPr>
          <w:rStyle w:val="af2"/>
          <w:rFonts w:ascii="Times New Roman" w:hAnsi="Times New Roman" w:cs="Times New Roman"/>
          <w:b w:val="0"/>
          <w:sz w:val="24"/>
          <w:szCs w:val="24"/>
        </w:rPr>
        <w:t>,</w:t>
      </w:r>
      <w:r w:rsidRPr="00BB546D">
        <w:rPr>
          <w:rFonts w:ascii="Times New Roman" w:hAnsi="Times New Roman" w:cs="Times New Roman"/>
          <w:sz w:val="24"/>
          <w:szCs w:val="24"/>
        </w:rPr>
        <w:t xml:space="preserve"> сроком на 10 (десять) лет</w:t>
      </w:r>
      <w:r w:rsidRPr="00BB546D">
        <w:rPr>
          <w:rStyle w:val="af2"/>
          <w:rFonts w:ascii="Times New Roman" w:hAnsi="Times New Roman" w:cs="Times New Roman"/>
          <w:b w:val="0"/>
          <w:sz w:val="24"/>
          <w:szCs w:val="24"/>
        </w:rPr>
        <w:t>.</w:t>
      </w:r>
      <w:r w:rsidRPr="00BB546D">
        <w:rPr>
          <w:rFonts w:ascii="Times New Roman" w:hAnsi="Times New Roman"/>
          <w:sz w:val="24"/>
          <w:szCs w:val="24"/>
        </w:rPr>
        <w:t xml:space="preserve"> </w:t>
      </w:r>
    </w:p>
    <w:p w:rsidR="00E612E7" w:rsidRPr="003C6EE7" w:rsidRDefault="00E612E7" w:rsidP="00E612E7">
      <w:pPr>
        <w:pStyle w:val="af1"/>
        <w:jc w:val="both"/>
        <w:rPr>
          <w:rFonts w:ascii="Times New Roman" w:hAnsi="Times New Roman" w:cs="Times New Roman"/>
          <w:sz w:val="24"/>
          <w:szCs w:val="24"/>
        </w:rPr>
      </w:pPr>
      <w:r w:rsidRPr="003C6EE7">
        <w:rPr>
          <w:rFonts w:ascii="Times New Roman" w:hAnsi="Times New Roman" w:cs="Times New Roman"/>
          <w:sz w:val="24"/>
          <w:szCs w:val="24"/>
          <w:u w:val="single"/>
        </w:rPr>
        <w:t xml:space="preserve">Начальная цена лота </w:t>
      </w:r>
      <w:r w:rsidRPr="003C6EE7">
        <w:rPr>
          <w:rFonts w:ascii="Times New Roman" w:hAnsi="Times New Roman"/>
          <w:sz w:val="24"/>
          <w:szCs w:val="24"/>
          <w:u w:val="single"/>
        </w:rPr>
        <w:t>(ежегодный размер арендной платы)</w:t>
      </w:r>
      <w:r w:rsidRPr="003C6EE7">
        <w:rPr>
          <w:rFonts w:ascii="Times New Roman" w:hAnsi="Times New Roman" w:cs="Times New Roman"/>
          <w:sz w:val="24"/>
          <w:szCs w:val="24"/>
        </w:rPr>
        <w:t xml:space="preserve"> – 2700,00 руб. (две тысячи семьсот рублей 00 копеек).</w:t>
      </w:r>
    </w:p>
    <w:p w:rsidR="00E612E7" w:rsidRPr="003C6EE7" w:rsidRDefault="00E612E7" w:rsidP="00E612E7">
      <w:pPr>
        <w:pStyle w:val="af1"/>
        <w:jc w:val="both"/>
        <w:rPr>
          <w:rFonts w:ascii="Times New Roman" w:hAnsi="Times New Roman" w:cs="Times New Roman"/>
          <w:sz w:val="24"/>
          <w:szCs w:val="24"/>
        </w:rPr>
      </w:pPr>
      <w:r w:rsidRPr="003C6EE7">
        <w:rPr>
          <w:rFonts w:ascii="Times New Roman" w:hAnsi="Times New Roman" w:cs="Times New Roman"/>
          <w:sz w:val="24"/>
          <w:szCs w:val="24"/>
          <w:u w:val="single"/>
        </w:rPr>
        <w:t>Сумма задатка</w:t>
      </w:r>
      <w:r w:rsidRPr="003C6EE7">
        <w:rPr>
          <w:rFonts w:ascii="Times New Roman" w:hAnsi="Times New Roman" w:cs="Times New Roman"/>
          <w:sz w:val="24"/>
          <w:szCs w:val="24"/>
        </w:rPr>
        <w:t xml:space="preserve"> – 810,00 руб. (восемьсот десять рублей 00 копеек).</w:t>
      </w:r>
    </w:p>
    <w:p w:rsidR="00E612E7" w:rsidRDefault="00E612E7" w:rsidP="00E612E7">
      <w:pPr>
        <w:pStyle w:val="af1"/>
        <w:jc w:val="both"/>
        <w:rPr>
          <w:rFonts w:ascii="Times New Roman" w:hAnsi="Times New Roman" w:cs="Times New Roman"/>
          <w:sz w:val="24"/>
          <w:szCs w:val="24"/>
        </w:rPr>
      </w:pPr>
      <w:r w:rsidRPr="003C6EE7">
        <w:rPr>
          <w:rFonts w:ascii="Times New Roman" w:hAnsi="Times New Roman" w:cs="Times New Roman"/>
          <w:sz w:val="24"/>
          <w:szCs w:val="24"/>
          <w:u w:val="single"/>
        </w:rPr>
        <w:t>Шаг аукциона</w:t>
      </w:r>
      <w:r w:rsidRPr="003C6EE7">
        <w:rPr>
          <w:rFonts w:ascii="Times New Roman" w:hAnsi="Times New Roman" w:cs="Times New Roman"/>
          <w:sz w:val="24"/>
          <w:szCs w:val="24"/>
        </w:rPr>
        <w:t xml:space="preserve"> – 81,00 руб. (четыреста двадцать рублей 00 копеек).</w:t>
      </w:r>
    </w:p>
    <w:p w:rsidR="00E612E7" w:rsidRDefault="00E612E7" w:rsidP="00E612E7">
      <w:pPr>
        <w:pStyle w:val="af1"/>
        <w:jc w:val="both"/>
        <w:rPr>
          <w:rFonts w:ascii="Times New Roman" w:hAnsi="Times New Roman" w:cs="Times New Roman"/>
          <w:sz w:val="24"/>
          <w:szCs w:val="24"/>
        </w:rPr>
      </w:pPr>
    </w:p>
    <w:p w:rsidR="00E612E7" w:rsidRPr="000218C8" w:rsidRDefault="00E612E7" w:rsidP="00E612E7">
      <w:pPr>
        <w:pStyle w:val="1c"/>
        <w:jc w:val="both"/>
        <w:rPr>
          <w:rFonts w:ascii="Times New Roman" w:hAnsi="Times New Roman"/>
          <w:sz w:val="24"/>
          <w:szCs w:val="24"/>
        </w:rPr>
      </w:pPr>
    </w:p>
    <w:p w:rsidR="00E612E7" w:rsidRPr="009A5A6B" w:rsidRDefault="00E612E7" w:rsidP="00E612E7">
      <w:pPr>
        <w:jc w:val="both"/>
      </w:pPr>
      <w:r>
        <w:t>Обременений</w:t>
      </w:r>
      <w:r w:rsidRPr="00953871">
        <w:t xml:space="preserve"> использования земельн</w:t>
      </w:r>
      <w:r>
        <w:t>ых</w:t>
      </w:r>
      <w:r w:rsidRPr="00953871">
        <w:t xml:space="preserve">  участк</w:t>
      </w:r>
      <w:r>
        <w:t>ов</w:t>
      </w:r>
      <w:r w:rsidRPr="00953871">
        <w:t xml:space="preserve"> или ограничения </w:t>
      </w:r>
      <w:r>
        <w:t>их</w:t>
      </w:r>
      <w:r w:rsidRPr="00953871">
        <w:t xml:space="preserve">  использования</w:t>
      </w:r>
      <w:r>
        <w:t xml:space="preserve"> нет.</w:t>
      </w:r>
      <w:r w:rsidRPr="003A3A93">
        <w:t xml:space="preserve"> </w:t>
      </w:r>
    </w:p>
    <w:p w:rsidR="00E612E7" w:rsidRPr="00953871" w:rsidRDefault="00E612E7" w:rsidP="00E612E7">
      <w:pPr>
        <w:jc w:val="both"/>
      </w:pPr>
    </w:p>
    <w:p w:rsidR="00E612E7" w:rsidRDefault="00E612E7" w:rsidP="00E612E7">
      <w:pPr>
        <w:jc w:val="both"/>
        <w:rPr>
          <w:color w:val="000000" w:themeColor="text1"/>
        </w:rPr>
      </w:pPr>
      <w:r w:rsidRPr="007F3CE0">
        <w:rPr>
          <w:color w:val="000000" w:themeColor="text1"/>
        </w:rPr>
        <w:t xml:space="preserve">С </w:t>
      </w:r>
      <w:r>
        <w:rPr>
          <w:color w:val="000000" w:themeColor="text1"/>
        </w:rPr>
        <w:t>иными сведениями о земельных участках</w:t>
      </w:r>
      <w:r w:rsidRPr="007F3CE0">
        <w:rPr>
          <w:color w:val="000000" w:themeColor="text1"/>
        </w:rPr>
        <w:t xml:space="preserve"> претенденты могут ознакомиться по месту приема заявок.</w:t>
      </w:r>
    </w:p>
    <w:p w:rsidR="00E612E7" w:rsidRPr="007F3CE0" w:rsidRDefault="00E612E7" w:rsidP="00E612E7">
      <w:pPr>
        <w:jc w:val="both"/>
        <w:rPr>
          <w:color w:val="000000" w:themeColor="text1"/>
        </w:rPr>
      </w:pPr>
    </w:p>
    <w:p w:rsidR="00E612E7" w:rsidRPr="007F3CE0" w:rsidRDefault="00E612E7" w:rsidP="00E612E7">
      <w:pPr>
        <w:jc w:val="both"/>
        <w:rPr>
          <w:color w:val="000000" w:themeColor="text1"/>
        </w:rPr>
      </w:pPr>
      <w:r w:rsidRPr="007F3CE0">
        <w:rPr>
          <w:b/>
          <w:bCs/>
          <w:color w:val="000000" w:themeColor="text1"/>
        </w:rPr>
        <w:t>Условия участия в аукционе</w:t>
      </w:r>
    </w:p>
    <w:p w:rsidR="00E612E7" w:rsidRPr="00953871" w:rsidRDefault="00E612E7" w:rsidP="00E612E7">
      <w:pPr>
        <w:jc w:val="both"/>
        <w:rPr>
          <w:color w:val="000000" w:themeColor="text1"/>
        </w:rPr>
      </w:pPr>
      <w:r>
        <w:rPr>
          <w:color w:val="000000" w:themeColor="text1"/>
        </w:rPr>
        <w:t>1. Общие условия</w:t>
      </w:r>
    </w:p>
    <w:p w:rsidR="00E612E7" w:rsidRDefault="00E612E7" w:rsidP="00E612E7">
      <w:pPr>
        <w:jc w:val="both"/>
        <w:rPr>
          <w:color w:val="000000" w:themeColor="text1"/>
        </w:rPr>
      </w:pPr>
      <w:r w:rsidRPr="007F3CE0">
        <w:rPr>
          <w:color w:val="000000" w:themeColor="text1"/>
        </w:rPr>
        <w:t>Лицо, желающее участвовать в аукционе (далее - претендент), обязано осуществить следующие действия:</w:t>
      </w:r>
    </w:p>
    <w:p w:rsidR="00E612E7" w:rsidRPr="007F3CE0" w:rsidRDefault="00E612E7" w:rsidP="00E612E7">
      <w:pPr>
        <w:jc w:val="both"/>
        <w:rPr>
          <w:color w:val="000000" w:themeColor="text1"/>
        </w:rPr>
      </w:pPr>
      <w:r w:rsidRPr="007F3CE0">
        <w:t>- лично или через своего представителя подать письменную заявку</w:t>
      </w:r>
      <w:r>
        <w:t xml:space="preserve"> </w:t>
      </w:r>
      <w:r w:rsidRPr="007F3CE0">
        <w:rPr>
          <w:color w:val="000000" w:themeColor="text1"/>
        </w:rPr>
        <w:t>одновременно с полным комплектом требуемых для участия в аукционе документов.</w:t>
      </w:r>
    </w:p>
    <w:p w:rsidR="00E612E7" w:rsidRPr="000C4638" w:rsidRDefault="00E612E7" w:rsidP="00E612E7">
      <w:pPr>
        <w:pStyle w:val="1c"/>
        <w:jc w:val="both"/>
        <w:rPr>
          <w:rFonts w:ascii="Times New Roman" w:hAnsi="Times New Roman"/>
          <w:sz w:val="24"/>
          <w:szCs w:val="24"/>
        </w:rPr>
      </w:pPr>
    </w:p>
    <w:p w:rsidR="00E612E7" w:rsidRPr="007F3CE0" w:rsidRDefault="00E612E7" w:rsidP="00E612E7">
      <w:pPr>
        <w:jc w:val="both"/>
        <w:rPr>
          <w:color w:val="000000" w:themeColor="text1"/>
        </w:rPr>
      </w:pPr>
      <w:r w:rsidRPr="007F3CE0">
        <w:rPr>
          <w:b/>
          <w:bCs/>
          <w:color w:val="000000" w:themeColor="text1"/>
        </w:rPr>
        <w:t>Порядок внесения задатка и его возврата</w:t>
      </w:r>
    </w:p>
    <w:p w:rsidR="00E612E7" w:rsidRDefault="00E612E7" w:rsidP="00E612E7">
      <w:pPr>
        <w:pStyle w:val="af1"/>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Pr="00626589">
        <w:rPr>
          <w:rFonts w:ascii="Times New Roman" w:hAnsi="Times New Roman" w:cs="Times New Roman"/>
          <w:sz w:val="24"/>
          <w:szCs w:val="24"/>
        </w:rPr>
        <w:t xml:space="preserve"> </w:t>
      </w:r>
      <w:r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г. Воронеж,  БИК 042007001, наименование платежа:  задаток  за  участие в </w:t>
      </w:r>
      <w:r>
        <w:rPr>
          <w:rFonts w:ascii="Times New Roman" w:hAnsi="Times New Roman" w:cs="Times New Roman"/>
          <w:sz w:val="24"/>
          <w:szCs w:val="24"/>
        </w:rPr>
        <w:t>аукционе  27.10</w:t>
      </w:r>
      <w:r w:rsidRPr="00BA5F7F">
        <w:rPr>
          <w:rFonts w:ascii="Times New Roman" w:hAnsi="Times New Roman" w:cs="Times New Roman"/>
          <w:sz w:val="24"/>
          <w:szCs w:val="24"/>
        </w:rPr>
        <w:t>.</w:t>
      </w:r>
      <w:r>
        <w:rPr>
          <w:rFonts w:ascii="Times New Roman" w:hAnsi="Times New Roman" w:cs="Times New Roman"/>
          <w:sz w:val="24"/>
          <w:szCs w:val="24"/>
        </w:rPr>
        <w:t>2020</w:t>
      </w:r>
      <w:r w:rsidRPr="00BA5F7F">
        <w:rPr>
          <w:rFonts w:ascii="Times New Roman" w:hAnsi="Times New Roman" w:cs="Times New Roman"/>
          <w:sz w:val="24"/>
          <w:szCs w:val="24"/>
        </w:rPr>
        <w:t>г</w:t>
      </w:r>
      <w:r>
        <w:rPr>
          <w:rFonts w:ascii="Times New Roman" w:hAnsi="Times New Roman" w:cs="Times New Roman"/>
          <w:sz w:val="24"/>
          <w:szCs w:val="24"/>
        </w:rPr>
        <w:t>.</w:t>
      </w:r>
    </w:p>
    <w:p w:rsidR="00E612E7" w:rsidRPr="00FD1004" w:rsidRDefault="00E612E7" w:rsidP="00E612E7">
      <w:pPr>
        <w:pStyle w:val="af1"/>
        <w:jc w:val="both"/>
        <w:rPr>
          <w:rFonts w:ascii="Times New Roman" w:hAnsi="Times New Roman" w:cs="Times New Roman"/>
          <w:sz w:val="24"/>
          <w:szCs w:val="24"/>
        </w:rPr>
      </w:pPr>
    </w:p>
    <w:p w:rsidR="00E612E7" w:rsidRPr="007F3CE0" w:rsidRDefault="00E612E7" w:rsidP="00E612E7">
      <w:pPr>
        <w:pStyle w:val="af1"/>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E612E7" w:rsidRPr="007F3CE0" w:rsidRDefault="00E612E7" w:rsidP="00E612E7">
      <w:pPr>
        <w:jc w:val="both"/>
        <w:rPr>
          <w:color w:val="000000" w:themeColor="text1"/>
        </w:rPr>
      </w:pPr>
      <w:r w:rsidRPr="007F3CE0">
        <w:rPr>
          <w:color w:val="000000" w:themeColor="text1"/>
        </w:rPr>
        <w:t>Документом, подтверждающим поступление задатка на счет Организатора аукциона, является выписка с этого счета.</w:t>
      </w:r>
    </w:p>
    <w:p w:rsidR="00E612E7" w:rsidRPr="007F3CE0" w:rsidRDefault="00E612E7" w:rsidP="00E612E7">
      <w:pPr>
        <w:jc w:val="both"/>
        <w:rPr>
          <w:color w:val="000000" w:themeColor="text1"/>
        </w:rPr>
      </w:pPr>
      <w:r w:rsidRPr="007F3CE0">
        <w:rPr>
          <w:color w:val="000000" w:themeColor="text1"/>
        </w:rPr>
        <w:t>Задаток возвращается претенденту в следующих случаях и порядке:</w:t>
      </w:r>
    </w:p>
    <w:p w:rsidR="00E612E7" w:rsidRPr="007F3CE0" w:rsidRDefault="00E612E7" w:rsidP="00E612E7">
      <w:pPr>
        <w:spacing w:before="100" w:beforeAutospacing="1"/>
        <w:jc w:val="both"/>
        <w:rPr>
          <w:color w:val="000000" w:themeColor="text1"/>
        </w:rPr>
      </w:pPr>
      <w:r w:rsidRPr="007F3CE0">
        <w:rPr>
          <w:color w:val="000000" w:themeColor="text1"/>
        </w:rPr>
        <w:t xml:space="preserve">- 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E612E7" w:rsidRPr="007F3CE0" w:rsidRDefault="00E612E7" w:rsidP="00E612E7">
      <w:pPr>
        <w:spacing w:before="100" w:beforeAutospacing="1"/>
        <w:jc w:val="both"/>
        <w:rPr>
          <w:color w:val="000000" w:themeColor="text1"/>
        </w:rPr>
      </w:pPr>
      <w:r w:rsidRPr="007F3CE0">
        <w:rPr>
          <w:color w:val="000000" w:themeColor="text1"/>
        </w:rPr>
        <w:t xml:space="preserve">- в случае отзыва заявки претендентом до окончания срока приема заявок задаток возвращается претенденту в течение трех </w:t>
      </w:r>
      <w:r w:rsidRPr="002E1B1B">
        <w:rPr>
          <w:color w:val="000000" w:themeColor="text1"/>
        </w:rPr>
        <w:t>рабочих</w:t>
      </w:r>
      <w:r w:rsidRPr="007F3CE0">
        <w:rPr>
          <w:color w:val="000000" w:themeColor="text1"/>
        </w:rPr>
        <w:t xml:space="preserve"> дней со дня поступления Организатору аукциона отзыва заявки; </w:t>
      </w:r>
    </w:p>
    <w:p w:rsidR="00E612E7" w:rsidRPr="007F3CE0" w:rsidRDefault="00E612E7" w:rsidP="00E612E7">
      <w:pPr>
        <w:spacing w:before="100" w:beforeAutospacing="1"/>
        <w:jc w:val="both"/>
        <w:rPr>
          <w:color w:val="000000" w:themeColor="text1"/>
        </w:rPr>
      </w:pPr>
      <w:r w:rsidRPr="007F3CE0">
        <w:rPr>
          <w:color w:val="000000" w:themeColor="text1"/>
        </w:rPr>
        <w:t xml:space="preserve">- в случае если претендент не допущен к участию в аукционе, задаток возвращается в течение трех </w:t>
      </w:r>
      <w:r>
        <w:rPr>
          <w:color w:val="000000" w:themeColor="text1"/>
        </w:rPr>
        <w:t>рабочих</w:t>
      </w:r>
      <w:r w:rsidRPr="007F3CE0">
        <w:rPr>
          <w:color w:val="000000" w:themeColor="text1"/>
        </w:rPr>
        <w:t xml:space="preserve"> дн</w:t>
      </w:r>
      <w:r>
        <w:rPr>
          <w:color w:val="000000" w:themeColor="text1"/>
        </w:rPr>
        <w:t>ей со дня оформления протокола рассмотрения заявок на участие в аукционе</w:t>
      </w:r>
      <w:r w:rsidRPr="007F3CE0">
        <w:rPr>
          <w:color w:val="000000" w:themeColor="text1"/>
        </w:rPr>
        <w:t xml:space="preserve">; </w:t>
      </w:r>
    </w:p>
    <w:p w:rsidR="00E612E7" w:rsidRPr="007F3CE0" w:rsidRDefault="00E612E7" w:rsidP="00E612E7">
      <w:pPr>
        <w:spacing w:before="100" w:beforeAutospacing="1"/>
        <w:jc w:val="both"/>
        <w:rPr>
          <w:color w:val="000000" w:themeColor="text1"/>
        </w:rPr>
      </w:pPr>
      <w:r w:rsidRPr="007F3CE0">
        <w:rPr>
          <w:color w:val="000000" w:themeColor="text1"/>
        </w:rPr>
        <w:t xml:space="preserve">- 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Pr="002E1B1B">
        <w:rPr>
          <w:color w:val="000000" w:themeColor="text1"/>
        </w:rPr>
        <w:t>рабочих</w:t>
      </w:r>
      <w:r w:rsidRPr="007F3CE0">
        <w:rPr>
          <w:color w:val="000000" w:themeColor="text1"/>
        </w:rPr>
        <w:t xml:space="preserve"> дней с даты подписания протокола о результатах аукциона; </w:t>
      </w:r>
    </w:p>
    <w:p w:rsidR="00E612E7" w:rsidRDefault="00E612E7" w:rsidP="00E612E7">
      <w:pPr>
        <w:spacing w:before="100" w:beforeAutospacing="1"/>
        <w:jc w:val="both"/>
        <w:rPr>
          <w:color w:val="000000" w:themeColor="text1"/>
        </w:rPr>
      </w:pPr>
      <w:r w:rsidRPr="007F3CE0">
        <w:rPr>
          <w:color w:val="000000" w:themeColor="text1"/>
        </w:rPr>
        <w:t xml:space="preserve">- в случае признания </w:t>
      </w:r>
      <w:r>
        <w:rPr>
          <w:color w:val="000000" w:themeColor="text1"/>
        </w:rPr>
        <w:t>аукциона</w:t>
      </w:r>
      <w:r w:rsidRPr="007F3CE0">
        <w:rPr>
          <w:color w:val="000000" w:themeColor="text1"/>
        </w:rPr>
        <w:t xml:space="preserve"> не состоявшимся организатор торгов в течение 3 </w:t>
      </w:r>
      <w:r w:rsidRPr="00517612">
        <w:rPr>
          <w:color w:val="000000" w:themeColor="text1"/>
        </w:rPr>
        <w:t>рабочих</w:t>
      </w:r>
      <w:r w:rsidRPr="007F3CE0">
        <w:rPr>
          <w:color w:val="000000" w:themeColor="text1"/>
        </w:rPr>
        <w:t xml:space="preserve"> дней со дня подписания протокола о результатах </w:t>
      </w:r>
      <w:r>
        <w:rPr>
          <w:color w:val="000000" w:themeColor="text1"/>
        </w:rPr>
        <w:t>аукциона</w:t>
      </w:r>
      <w:r w:rsidRPr="007F3CE0">
        <w:rPr>
          <w:color w:val="000000" w:themeColor="text1"/>
        </w:rPr>
        <w:t xml:space="preserve"> возвра</w:t>
      </w:r>
      <w:r>
        <w:rPr>
          <w:color w:val="000000" w:themeColor="text1"/>
        </w:rPr>
        <w:t>щает</w:t>
      </w:r>
      <w:r w:rsidRPr="007F3CE0">
        <w:rPr>
          <w:color w:val="000000" w:themeColor="text1"/>
        </w:rPr>
        <w:t xml:space="preserve"> внесенный участниками несостоявш</w:t>
      </w:r>
      <w:r>
        <w:rPr>
          <w:color w:val="000000" w:themeColor="text1"/>
        </w:rPr>
        <w:t>его</w:t>
      </w:r>
      <w:r w:rsidRPr="007F3CE0">
        <w:rPr>
          <w:color w:val="000000" w:themeColor="text1"/>
        </w:rPr>
        <w:t xml:space="preserve">ся </w:t>
      </w:r>
      <w:r>
        <w:rPr>
          <w:color w:val="000000" w:themeColor="text1"/>
        </w:rPr>
        <w:t>аукциона</w:t>
      </w:r>
      <w:r w:rsidRPr="007F3CE0">
        <w:rPr>
          <w:color w:val="000000" w:themeColor="text1"/>
        </w:rPr>
        <w:t xml:space="preserve"> задаток. </w:t>
      </w:r>
    </w:p>
    <w:p w:rsidR="00E612E7" w:rsidRPr="007F3CE0" w:rsidRDefault="00E612E7" w:rsidP="00E612E7">
      <w:pPr>
        <w:spacing w:before="100" w:beforeAutospacing="1"/>
        <w:jc w:val="both"/>
        <w:rPr>
          <w:color w:val="000000" w:themeColor="text1"/>
        </w:rPr>
      </w:pPr>
      <w:r>
        <w:rPr>
          <w:color w:val="000000" w:themeColor="text1"/>
        </w:rPr>
        <w:lastRenderedPageBreak/>
        <w:t>- в</w:t>
      </w:r>
      <w:r w:rsidRPr="007F3CE0">
        <w:rPr>
          <w:color w:val="000000" w:themeColor="text1"/>
        </w:rPr>
        <w:t xml:space="preserve"> случае если победитель </w:t>
      </w:r>
      <w:r>
        <w:rPr>
          <w:color w:val="000000" w:themeColor="text1"/>
        </w:rPr>
        <w:t>аукциона</w:t>
      </w:r>
      <w:r w:rsidRPr="007F3CE0">
        <w:rPr>
          <w:color w:val="000000" w:themeColor="text1"/>
        </w:rPr>
        <w:t xml:space="preserve"> уклонился от подписания протокола о результатах </w:t>
      </w:r>
      <w:r>
        <w:rPr>
          <w:color w:val="000000" w:themeColor="text1"/>
        </w:rPr>
        <w:t>аукциона</w:t>
      </w:r>
      <w:r w:rsidRPr="007F3CE0">
        <w:rPr>
          <w:color w:val="000000" w:themeColor="text1"/>
        </w:rPr>
        <w:t xml:space="preserve">, заключения договора </w:t>
      </w:r>
      <w:r>
        <w:rPr>
          <w:color w:val="000000" w:themeColor="text1"/>
        </w:rPr>
        <w:t>аренды (купли-продажи) земельного</w:t>
      </w:r>
      <w:r w:rsidRPr="007F3CE0">
        <w:rPr>
          <w:color w:val="000000" w:themeColor="text1"/>
        </w:rPr>
        <w:t xml:space="preserve"> участка, то внесенный победителем </w:t>
      </w:r>
      <w:r>
        <w:rPr>
          <w:color w:val="000000" w:themeColor="text1"/>
        </w:rPr>
        <w:t>аукциона</w:t>
      </w:r>
      <w:r w:rsidRPr="007F3CE0">
        <w:rPr>
          <w:color w:val="000000" w:themeColor="text1"/>
        </w:rPr>
        <w:t xml:space="preserve"> задаток ему не возвращается. </w:t>
      </w:r>
    </w:p>
    <w:p w:rsidR="00E612E7" w:rsidRPr="007F3CE0" w:rsidRDefault="00E612E7" w:rsidP="00E612E7">
      <w:pPr>
        <w:jc w:val="both"/>
        <w:rPr>
          <w:color w:val="000000" w:themeColor="text1"/>
        </w:rPr>
      </w:pPr>
      <w:r w:rsidRPr="007F3CE0">
        <w:rPr>
          <w:b/>
          <w:bCs/>
          <w:color w:val="000000" w:themeColor="text1"/>
        </w:rPr>
        <w:t>Порядок подачи заявок на участие в аукционе</w:t>
      </w:r>
    </w:p>
    <w:p w:rsidR="00E612E7" w:rsidRPr="007F3CE0" w:rsidRDefault="00E612E7" w:rsidP="00E612E7">
      <w:pPr>
        <w:jc w:val="both"/>
        <w:rPr>
          <w:color w:val="000000" w:themeColor="text1"/>
        </w:rPr>
      </w:pPr>
      <w:r w:rsidRPr="007F3CE0">
        <w:rPr>
          <w:color w:val="000000" w:themeColor="text1"/>
        </w:rPr>
        <w:t>Одно лицо имеет право подать только одну заявку на участие в аукционе</w:t>
      </w:r>
      <w:r>
        <w:rPr>
          <w:color w:val="000000" w:themeColor="text1"/>
        </w:rPr>
        <w:t xml:space="preserve"> по каждому лоту</w:t>
      </w:r>
      <w:r w:rsidRPr="007F3CE0">
        <w:rPr>
          <w:color w:val="000000" w:themeColor="text1"/>
        </w:rPr>
        <w:t>.</w:t>
      </w:r>
    </w:p>
    <w:p w:rsidR="00E612E7" w:rsidRPr="007F3CE0" w:rsidRDefault="00E612E7" w:rsidP="00E612E7">
      <w:pPr>
        <w:jc w:val="both"/>
        <w:rPr>
          <w:color w:val="000000" w:themeColor="text1"/>
        </w:rPr>
      </w:pPr>
      <w:r w:rsidRPr="007F3CE0">
        <w:rPr>
          <w:color w:val="000000" w:themeColor="text1"/>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E612E7" w:rsidRPr="007F3CE0" w:rsidRDefault="00E612E7" w:rsidP="00E612E7">
      <w:pPr>
        <w:jc w:val="both"/>
        <w:rPr>
          <w:color w:val="000000" w:themeColor="text1"/>
        </w:rPr>
      </w:pPr>
      <w:r w:rsidRPr="007F3CE0">
        <w:rPr>
          <w:color w:val="000000" w:themeColor="text1"/>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612E7" w:rsidRPr="007F3CE0" w:rsidRDefault="00E612E7" w:rsidP="00E612E7">
      <w:pPr>
        <w:jc w:val="both"/>
        <w:rPr>
          <w:color w:val="000000" w:themeColor="text1"/>
        </w:rPr>
      </w:pPr>
      <w:r w:rsidRPr="007F3CE0">
        <w:rPr>
          <w:color w:val="000000" w:themeColor="text1"/>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612E7" w:rsidRPr="007F3CE0" w:rsidRDefault="00E612E7" w:rsidP="00E612E7">
      <w:pPr>
        <w:jc w:val="both"/>
        <w:rPr>
          <w:color w:val="000000" w:themeColor="text1"/>
        </w:rPr>
      </w:pPr>
      <w:r w:rsidRPr="007F3CE0">
        <w:rPr>
          <w:color w:val="000000" w:themeColor="text1"/>
        </w:rPr>
        <w:t>Заявки подаются и принимаются одновременно с полным комплектом требуемых для участия в аукционе документов.</w:t>
      </w:r>
    </w:p>
    <w:p w:rsidR="00E612E7" w:rsidRPr="007F3CE0" w:rsidRDefault="00E612E7" w:rsidP="00E612E7">
      <w:pPr>
        <w:autoSpaceDE w:val="0"/>
        <w:autoSpaceDN w:val="0"/>
        <w:adjustRightInd w:val="0"/>
        <w:jc w:val="both"/>
        <w:outlineLvl w:val="1"/>
      </w:pPr>
      <w:r w:rsidRPr="007F3CE0">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E612E7" w:rsidRPr="007F3CE0" w:rsidRDefault="00E612E7" w:rsidP="00E612E7">
      <w:pPr>
        <w:autoSpaceDE w:val="0"/>
        <w:autoSpaceDN w:val="0"/>
        <w:adjustRightInd w:val="0"/>
        <w:ind w:firstLine="540"/>
        <w:jc w:val="both"/>
        <w:outlineLvl w:val="1"/>
      </w:pPr>
    </w:p>
    <w:p w:rsidR="00E612E7" w:rsidRDefault="00E612E7" w:rsidP="00E612E7">
      <w:pPr>
        <w:jc w:val="both"/>
        <w:rPr>
          <w:b/>
          <w:bCs/>
          <w:color w:val="000000" w:themeColor="text1"/>
        </w:rPr>
      </w:pPr>
      <w:r w:rsidRPr="007F3CE0">
        <w:rPr>
          <w:b/>
          <w:bCs/>
          <w:color w:val="000000" w:themeColor="text1"/>
        </w:rPr>
        <w:t>Перечень документов, представляемых претендентами для участия в аукционе</w:t>
      </w:r>
    </w:p>
    <w:p w:rsidR="00E612E7" w:rsidRPr="002F62EF" w:rsidRDefault="00E612E7" w:rsidP="00E612E7">
      <w:pPr>
        <w:jc w:val="both"/>
        <w:rPr>
          <w:color w:val="000000"/>
        </w:rPr>
      </w:pPr>
      <w:r w:rsidRPr="002F62EF">
        <w:rPr>
          <w:color w:val="00000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612E7" w:rsidRPr="002F62EF" w:rsidRDefault="00E612E7" w:rsidP="00E612E7">
      <w:pPr>
        <w:jc w:val="both"/>
        <w:rPr>
          <w:color w:val="000000"/>
        </w:rPr>
      </w:pPr>
      <w:r w:rsidRPr="002F62EF">
        <w:rPr>
          <w:color w:val="000000"/>
        </w:rPr>
        <w:t>2) копии документов, удостоверяющих личность заявителя (для граждан);</w:t>
      </w:r>
    </w:p>
    <w:p w:rsidR="00E612E7" w:rsidRPr="002F62EF" w:rsidRDefault="00E612E7" w:rsidP="00E612E7">
      <w:pPr>
        <w:jc w:val="both"/>
        <w:rPr>
          <w:color w:val="000000"/>
        </w:rPr>
      </w:pPr>
      <w:r w:rsidRPr="002F62EF">
        <w:rPr>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12E7" w:rsidRDefault="00E612E7" w:rsidP="00E612E7">
      <w:pPr>
        <w:jc w:val="both"/>
        <w:rPr>
          <w:color w:val="000000"/>
        </w:rPr>
      </w:pPr>
      <w:r w:rsidRPr="002F62EF">
        <w:rPr>
          <w:color w:val="000000"/>
        </w:rPr>
        <w:t>4) документы, подтверждающие внесение задатка.</w:t>
      </w:r>
    </w:p>
    <w:p w:rsidR="00E612E7" w:rsidRDefault="00E612E7" w:rsidP="00E612E7">
      <w:pPr>
        <w:jc w:val="both"/>
        <w:rPr>
          <w:color w:val="000000"/>
        </w:rPr>
      </w:pPr>
      <w:r w:rsidRPr="00B26373">
        <w:rPr>
          <w:color w:val="000000"/>
        </w:rPr>
        <w:t>Представление документов, подтверждающих внесение задатка, признается заключением соглашения о задатке.</w:t>
      </w:r>
    </w:p>
    <w:p w:rsidR="00E612E7" w:rsidRPr="007F3CE0" w:rsidRDefault="00E612E7" w:rsidP="00E612E7">
      <w:pPr>
        <w:jc w:val="both"/>
        <w:rPr>
          <w:color w:val="000000" w:themeColor="text1"/>
        </w:rPr>
      </w:pPr>
      <w:r w:rsidRPr="007F3CE0">
        <w:rPr>
          <w:color w:val="000000" w:themeColor="text1"/>
        </w:rPr>
        <w:t>Указанные документы в части их оформления и содержания должны соответствовать требованиям законодательства Российской Федерации.</w:t>
      </w:r>
    </w:p>
    <w:p w:rsidR="00E612E7" w:rsidRPr="007F3CE0" w:rsidRDefault="00E612E7" w:rsidP="00E612E7">
      <w:pPr>
        <w:jc w:val="both"/>
        <w:rPr>
          <w:color w:val="000000" w:themeColor="text1"/>
        </w:rPr>
      </w:pPr>
      <w:r w:rsidRPr="007F3CE0">
        <w:rPr>
          <w:b/>
          <w:bCs/>
          <w:color w:val="000000" w:themeColor="text1"/>
        </w:rPr>
        <w:t>Порядок определения участников аукциона</w:t>
      </w:r>
    </w:p>
    <w:p w:rsidR="00E612E7" w:rsidRPr="007F3CE0" w:rsidRDefault="00E612E7" w:rsidP="00E612E7">
      <w:pPr>
        <w:jc w:val="both"/>
        <w:rPr>
          <w:color w:val="000000" w:themeColor="text1"/>
        </w:rPr>
      </w:pPr>
      <w:r w:rsidRPr="007F3CE0">
        <w:rPr>
          <w:color w:val="000000" w:themeColor="text1"/>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E612E7" w:rsidRPr="007F3CE0" w:rsidRDefault="00E612E7" w:rsidP="00E612E7">
      <w:pPr>
        <w:jc w:val="both"/>
        <w:rPr>
          <w:color w:val="000000" w:themeColor="text1"/>
        </w:rPr>
      </w:pPr>
      <w:r w:rsidRPr="007F3CE0">
        <w:rPr>
          <w:color w:val="000000" w:themeColor="text1"/>
        </w:rPr>
        <w:t>По результатам рассмотрения заявок и документов Организатор аукциона принимает решение о признании претендентов участниками аукциона</w:t>
      </w:r>
      <w:r>
        <w:rPr>
          <w:color w:val="000000" w:themeColor="text1"/>
        </w:rPr>
        <w:t xml:space="preserve"> и о допуске к участию в аукционе</w:t>
      </w:r>
      <w:r w:rsidRPr="007F3CE0">
        <w:rPr>
          <w:color w:val="000000" w:themeColor="text1"/>
        </w:rPr>
        <w:t>.</w:t>
      </w:r>
    </w:p>
    <w:p w:rsidR="00E612E7" w:rsidRPr="00C976D5" w:rsidRDefault="00E612E7" w:rsidP="00E612E7">
      <w:pPr>
        <w:jc w:val="both"/>
        <w:rPr>
          <w:color w:val="000000" w:themeColor="text1"/>
          <w:u w:val="single"/>
        </w:rPr>
      </w:pPr>
      <w:r w:rsidRPr="00C976D5">
        <w:rPr>
          <w:color w:val="000000" w:themeColor="text1"/>
          <w:u w:val="single"/>
        </w:rPr>
        <w:t>Претендент не допускается к участию в аукционе по следующим основаниям:</w:t>
      </w:r>
    </w:p>
    <w:p w:rsidR="00E612E7" w:rsidRPr="00E438A6" w:rsidRDefault="00E612E7" w:rsidP="00E612E7">
      <w:pPr>
        <w:jc w:val="both"/>
        <w:rPr>
          <w:color w:val="000000" w:themeColor="text1"/>
        </w:rPr>
      </w:pPr>
      <w:r w:rsidRPr="00E438A6">
        <w:rPr>
          <w:color w:val="000000" w:themeColor="text1"/>
        </w:rPr>
        <w:t>1) непредставление необходимых для участия в аукционе документов или представление недостоверных сведений;</w:t>
      </w:r>
    </w:p>
    <w:p w:rsidR="00E612E7" w:rsidRPr="00E438A6" w:rsidRDefault="00E612E7" w:rsidP="00E612E7">
      <w:pPr>
        <w:jc w:val="both"/>
        <w:rPr>
          <w:color w:val="000000" w:themeColor="text1"/>
        </w:rPr>
      </w:pPr>
      <w:r w:rsidRPr="00E438A6">
        <w:rPr>
          <w:color w:val="000000" w:themeColor="text1"/>
        </w:rPr>
        <w:t xml:space="preserve">2) </w:t>
      </w:r>
      <w:r>
        <w:rPr>
          <w:color w:val="000000" w:themeColor="text1"/>
        </w:rPr>
        <w:t>не</w:t>
      </w:r>
      <w:r w:rsidRPr="00E438A6">
        <w:rPr>
          <w:color w:val="000000" w:themeColor="text1"/>
        </w:rPr>
        <w:t>поступление задатка на дату рассмотрения заявок на участие в аукционе;</w:t>
      </w:r>
    </w:p>
    <w:p w:rsidR="00E612E7" w:rsidRPr="00E438A6" w:rsidRDefault="00E612E7" w:rsidP="00E612E7">
      <w:pPr>
        <w:jc w:val="both"/>
        <w:rPr>
          <w:color w:val="000000" w:themeColor="text1"/>
        </w:rPr>
      </w:pPr>
      <w:r w:rsidRPr="00E438A6">
        <w:rPr>
          <w:color w:val="000000" w:themeColor="text1"/>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612E7" w:rsidRDefault="00E612E7" w:rsidP="00E612E7">
      <w:pPr>
        <w:jc w:val="both"/>
        <w:rPr>
          <w:color w:val="000000" w:themeColor="text1"/>
        </w:rPr>
      </w:pPr>
      <w:r w:rsidRPr="00E438A6">
        <w:rPr>
          <w:color w:val="000000" w:themeColor="text1"/>
        </w:rPr>
        <w:t>4</w:t>
      </w:r>
      <w:r>
        <w:rPr>
          <w:color w:val="000000" w:themeColor="text1"/>
        </w:rPr>
        <w:t xml:space="preserve">) наличие сведений о заявителе </w:t>
      </w:r>
      <w:r w:rsidRPr="00E438A6">
        <w:rPr>
          <w:color w:val="000000" w:themeColor="text1"/>
        </w:rPr>
        <w:t xml:space="preserve">в реестре недобросовестных участников аукциона. </w:t>
      </w:r>
    </w:p>
    <w:p w:rsidR="00E612E7" w:rsidRDefault="00E612E7" w:rsidP="00E612E7">
      <w:pPr>
        <w:jc w:val="both"/>
        <w:rPr>
          <w:color w:val="000000" w:themeColor="text1"/>
        </w:rPr>
      </w:pPr>
      <w:r w:rsidRPr="007F3CE0">
        <w:rPr>
          <w:color w:val="000000" w:themeColor="text1"/>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Pr>
          <w:color w:val="000000" w:themeColor="text1"/>
        </w:rPr>
        <w:t>рассмотрения заявок</w:t>
      </w:r>
      <w:r w:rsidRPr="007F3CE0">
        <w:rPr>
          <w:color w:val="000000" w:themeColor="text1"/>
        </w:rPr>
        <w:t>.</w:t>
      </w:r>
    </w:p>
    <w:p w:rsidR="00E612E7" w:rsidRDefault="00E612E7" w:rsidP="00E612E7">
      <w:pPr>
        <w:jc w:val="both"/>
        <w:rPr>
          <w:color w:val="000000" w:themeColor="text1"/>
        </w:rPr>
      </w:pPr>
      <w:r>
        <w:rPr>
          <w:color w:val="000000" w:themeColor="text1"/>
        </w:rPr>
        <w:t>В случае,</w:t>
      </w:r>
      <w:r w:rsidRPr="007E04BE">
        <w:rPr>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612E7" w:rsidRPr="008064F1" w:rsidRDefault="00E612E7" w:rsidP="00E612E7">
      <w:pPr>
        <w:jc w:val="both"/>
        <w:rPr>
          <w:color w:val="000000" w:themeColor="text1"/>
        </w:rPr>
      </w:pPr>
      <w:r w:rsidRPr="008064F1">
        <w:rPr>
          <w:color w:val="000000" w:themeColor="text1"/>
        </w:rPr>
        <w:t>В случае</w:t>
      </w:r>
      <w:r>
        <w:rPr>
          <w:color w:val="000000" w:themeColor="text1"/>
        </w:rPr>
        <w:t>,</w:t>
      </w:r>
      <w:r w:rsidRPr="008064F1">
        <w:rPr>
          <w:color w:val="000000" w:themeColor="text1"/>
        </w:rPr>
        <w:t xml:space="preserve"> если аукцион признан несостоявшимся и только один заявитель признан участником аукциона, </w:t>
      </w:r>
      <w:r>
        <w:rPr>
          <w:color w:val="000000" w:themeColor="text1"/>
        </w:rPr>
        <w:t>организатор торгов</w:t>
      </w:r>
      <w:r w:rsidRPr="008064F1">
        <w:rPr>
          <w:color w:val="000000" w:themeColor="text1"/>
        </w:rPr>
        <w:t xml:space="preserve"> в течение десяти дней со дня подписания протокола</w:t>
      </w:r>
      <w:r>
        <w:rPr>
          <w:color w:val="000000" w:themeColor="text1"/>
        </w:rPr>
        <w:t xml:space="preserve"> рассмотрения заявок направляет</w:t>
      </w:r>
      <w:r w:rsidRPr="008064F1">
        <w:rPr>
          <w:color w:val="000000" w:themeColor="text1"/>
        </w:rPr>
        <w:t xml:space="preserve"> заявителю три экземпляра подписанного проекта договора </w:t>
      </w:r>
      <w:r>
        <w:rPr>
          <w:color w:val="000000" w:themeColor="text1"/>
        </w:rPr>
        <w:t>аренды (купли-продажи)  земельного</w:t>
      </w:r>
      <w:r w:rsidRPr="008064F1">
        <w:rPr>
          <w:color w:val="000000" w:themeColor="text1"/>
        </w:rPr>
        <w:t xml:space="preserve"> участка. При этом </w:t>
      </w:r>
      <w:r>
        <w:rPr>
          <w:color w:val="000000" w:themeColor="text1"/>
        </w:rPr>
        <w:t>договор аренды (купли-продажи)  земельного участка заключается по начальной цене предмета аукциона.</w:t>
      </w:r>
    </w:p>
    <w:p w:rsidR="00E612E7" w:rsidRDefault="00E612E7" w:rsidP="00E612E7">
      <w:pPr>
        <w:jc w:val="both"/>
        <w:rPr>
          <w:color w:val="000000" w:themeColor="text1"/>
        </w:rPr>
      </w:pPr>
      <w:r w:rsidRPr="008064F1">
        <w:rPr>
          <w:color w:val="000000" w:themeColor="text1"/>
        </w:rPr>
        <w:t>В случае</w:t>
      </w:r>
      <w:r>
        <w:rPr>
          <w:color w:val="000000" w:themeColor="text1"/>
        </w:rPr>
        <w:t>,</w:t>
      </w:r>
      <w:r w:rsidRPr="008064F1">
        <w:rPr>
          <w:color w:val="000000" w:themeColor="text1"/>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r w:rsidRPr="008064F1">
        <w:rPr>
          <w:color w:val="000000" w:themeColor="text1"/>
        </w:rPr>
        <w:lastRenderedPageBreak/>
        <w:t xml:space="preserve">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Pr>
          <w:color w:val="000000" w:themeColor="text1"/>
        </w:rPr>
        <w:t>организатор торгов</w:t>
      </w:r>
      <w:r w:rsidRPr="008064F1">
        <w:rPr>
          <w:color w:val="000000" w:themeColor="text1"/>
        </w:rPr>
        <w:t xml:space="preserve"> в течение десяти дней со дня рассмотрения указанной заявки </w:t>
      </w:r>
      <w:r>
        <w:rPr>
          <w:color w:val="000000" w:themeColor="text1"/>
        </w:rPr>
        <w:t>направляет</w:t>
      </w:r>
      <w:r w:rsidRPr="008064F1">
        <w:rPr>
          <w:color w:val="000000" w:themeColor="text1"/>
        </w:rPr>
        <w:t xml:space="preserve"> заявителю три экземпляра подписанного проекта  договора </w:t>
      </w:r>
      <w:r>
        <w:rPr>
          <w:color w:val="000000" w:themeColor="text1"/>
        </w:rPr>
        <w:t>аренды (купли-продажи) земельного</w:t>
      </w:r>
      <w:r w:rsidRPr="008064F1">
        <w:rPr>
          <w:color w:val="000000" w:themeColor="text1"/>
        </w:rPr>
        <w:t xml:space="preserve"> участка. </w:t>
      </w:r>
      <w:r w:rsidRPr="00067D2F">
        <w:rPr>
          <w:color w:val="000000" w:themeColor="text1"/>
        </w:rPr>
        <w:t xml:space="preserve">При этом договор </w:t>
      </w:r>
      <w:r>
        <w:rPr>
          <w:color w:val="000000" w:themeColor="text1"/>
        </w:rPr>
        <w:t>аренды (купли-продажи) земельного</w:t>
      </w:r>
      <w:r w:rsidRPr="00067D2F">
        <w:rPr>
          <w:color w:val="000000" w:themeColor="text1"/>
        </w:rPr>
        <w:t xml:space="preserve"> участка заключается по начальной цене предмета аукциона.</w:t>
      </w:r>
    </w:p>
    <w:p w:rsidR="00E612E7" w:rsidRPr="007F3CE0" w:rsidRDefault="00E612E7" w:rsidP="00E612E7">
      <w:pPr>
        <w:jc w:val="both"/>
        <w:rPr>
          <w:color w:val="000000" w:themeColor="text1"/>
        </w:rPr>
      </w:pPr>
      <w:r>
        <w:rPr>
          <w:color w:val="000000" w:themeColor="text1"/>
        </w:rPr>
        <w:t>В этих случаях договор аренды (купли-продажи) земельного участка заключается в</w:t>
      </w:r>
      <w:r w:rsidRPr="00E0791E">
        <w:rPr>
          <w:color w:val="000000" w:themeColor="text1"/>
        </w:rPr>
        <w:t xml:space="preserve"> срок не </w:t>
      </w:r>
      <w:r>
        <w:rPr>
          <w:color w:val="000000" w:themeColor="text1"/>
        </w:rPr>
        <w:t xml:space="preserve">ранее 10 дней со дня размещения протокола рассмотрения заявок на участие в аукционе на официальном сайте и не </w:t>
      </w:r>
      <w:r w:rsidRPr="00E0791E">
        <w:rPr>
          <w:color w:val="000000" w:themeColor="text1"/>
        </w:rPr>
        <w:t xml:space="preserve">позднее 30 дней со дня </w:t>
      </w:r>
      <w:r>
        <w:rPr>
          <w:color w:val="000000" w:themeColor="text1"/>
        </w:rPr>
        <w:t>направления заявителю проекта договора аренды (купли-продажи) земельного участка.</w:t>
      </w:r>
    </w:p>
    <w:p w:rsidR="00E612E7" w:rsidRPr="007F3CE0" w:rsidRDefault="00E612E7" w:rsidP="00E612E7">
      <w:pPr>
        <w:jc w:val="both"/>
        <w:rPr>
          <w:color w:val="000000" w:themeColor="text1"/>
        </w:rPr>
      </w:pPr>
      <w:r w:rsidRPr="007F3CE0">
        <w:rPr>
          <w:b/>
          <w:bCs/>
          <w:color w:val="000000" w:themeColor="text1"/>
        </w:rPr>
        <w:t>Порядок проведения аукциона, порядок определения победителя аукциона</w:t>
      </w:r>
    </w:p>
    <w:p w:rsidR="00E612E7" w:rsidRPr="007F3CE0" w:rsidRDefault="00E612E7" w:rsidP="00E612E7">
      <w:pPr>
        <w:jc w:val="both"/>
        <w:rPr>
          <w:color w:val="000000" w:themeColor="text1"/>
        </w:rPr>
      </w:pPr>
      <w:r w:rsidRPr="007F3CE0">
        <w:rPr>
          <w:color w:val="000000" w:themeColor="text1"/>
        </w:rPr>
        <w:t>Аукцион проводится в указанном в настоящем извещении месте, в соответствующие день и час. При проведении аукциона Организатор аукциона вправе осуществлять фотосъемку, аудио- и видеозапись.</w:t>
      </w:r>
      <w:r>
        <w:rPr>
          <w:color w:val="000000" w:themeColor="text1"/>
        </w:rPr>
        <w:t xml:space="preserve"> </w:t>
      </w:r>
      <w:r w:rsidRPr="007F3CE0">
        <w:rPr>
          <w:color w:val="000000" w:themeColor="text1"/>
        </w:rPr>
        <w:t xml:space="preserve">Аукцион ведет аукционист. Аукцион начинается с оглашения аукционистом наименования, основных характеристик, начальной цены </w:t>
      </w:r>
      <w:r>
        <w:rPr>
          <w:color w:val="000000" w:themeColor="text1"/>
        </w:rPr>
        <w:t>лота</w:t>
      </w:r>
      <w:r w:rsidRPr="007F3CE0">
        <w:rPr>
          <w:color w:val="000000" w:themeColor="text1"/>
        </w:rPr>
        <w:t xml:space="preserve">, "шага аукциона", который является неизменным в течение всего аукциона, и порядка проведения аукциона. </w:t>
      </w:r>
      <w:r w:rsidRPr="007F3CE0">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t>лот</w:t>
      </w:r>
      <w:r w:rsidRPr="007F3CE0">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t>лот</w:t>
      </w:r>
      <w:r w:rsidRPr="007F3CE0">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t>лота</w:t>
      </w:r>
      <w:r w:rsidRPr="007F3CE0">
        <w:t xml:space="preserve">, называет цену проданного </w:t>
      </w:r>
      <w:r>
        <w:t>лота</w:t>
      </w:r>
      <w:r w:rsidRPr="007F3CE0">
        <w:t xml:space="preserve"> и номер билета победителя аукциона.</w:t>
      </w:r>
    </w:p>
    <w:p w:rsidR="00E612E7" w:rsidRDefault="00E612E7" w:rsidP="00E612E7">
      <w:pPr>
        <w:jc w:val="both"/>
      </w:pPr>
      <w:r w:rsidRPr="007F3CE0">
        <w:rPr>
          <w:color w:val="000000" w:themeColor="text1"/>
        </w:rPr>
        <w:t>Результаты аукциона оформляются протоколом</w:t>
      </w:r>
      <w:r>
        <w:rPr>
          <w:color w:val="000000" w:themeColor="text1"/>
        </w:rPr>
        <w:t xml:space="preserve"> о результатах аукциона</w:t>
      </w:r>
      <w:r w:rsidRPr="007F3CE0">
        <w:rPr>
          <w:color w:val="000000" w:themeColor="text1"/>
        </w:rPr>
        <w:t xml:space="preserve">, который является документом, удостоверяющим право победителя на заключение договора </w:t>
      </w:r>
      <w:r>
        <w:rPr>
          <w:color w:val="000000" w:themeColor="text1"/>
        </w:rPr>
        <w:t>аренды (купли-продажи) земельного</w:t>
      </w:r>
      <w:r w:rsidRPr="007F3CE0">
        <w:rPr>
          <w:color w:val="000000" w:themeColor="text1"/>
        </w:rPr>
        <w:t xml:space="preserve"> участка.</w:t>
      </w:r>
      <w:r>
        <w:rPr>
          <w:color w:val="000000" w:themeColor="text1"/>
        </w:rPr>
        <w:t xml:space="preserve"> </w:t>
      </w:r>
      <w:r w:rsidRPr="007F3CE0">
        <w:t xml:space="preserve">В срок не позднее </w:t>
      </w:r>
      <w:r>
        <w:t>30</w:t>
      </w:r>
      <w:r w:rsidRPr="007F3CE0">
        <w:t xml:space="preserve"> дней со дня </w:t>
      </w:r>
      <w:r>
        <w:t>составления</w:t>
      </w:r>
      <w:r w:rsidRPr="007F3CE0">
        <w:t xml:space="preserve"> протокола о результатах </w:t>
      </w:r>
      <w:r>
        <w:t>аукциона</w:t>
      </w:r>
      <w:r w:rsidRPr="007F3CE0">
        <w:t xml:space="preserve"> победитель подписывает в </w:t>
      </w:r>
      <w:r w:rsidRPr="008C2D95">
        <w:t>администрации Бутурлиновского муниципального</w:t>
      </w:r>
      <w:r w:rsidRPr="007F3CE0">
        <w:t xml:space="preserve"> района договор </w:t>
      </w:r>
      <w:r>
        <w:t>аренды земельного</w:t>
      </w:r>
      <w:r w:rsidRPr="007F3CE0">
        <w:t xml:space="preserve"> участка. </w:t>
      </w:r>
    </w:p>
    <w:p w:rsidR="00E612E7" w:rsidRPr="00427FDF" w:rsidRDefault="00E612E7" w:rsidP="00E612E7">
      <w:pPr>
        <w:autoSpaceDE w:val="0"/>
        <w:autoSpaceDN w:val="0"/>
        <w:adjustRightInd w:val="0"/>
        <w:jc w:val="both"/>
        <w:rPr>
          <w:color w:val="000000" w:themeColor="text1"/>
        </w:rPr>
      </w:pPr>
      <w:r w:rsidRPr="00A15207">
        <w:rPr>
          <w:color w:val="000000" w:themeColor="text1"/>
        </w:rPr>
        <w:t xml:space="preserve">Задаток, внесенный лицом, признанным победителем аукциона, </w:t>
      </w:r>
      <w:r>
        <w:rPr>
          <w:color w:val="000000" w:themeColor="text1"/>
        </w:rPr>
        <w:t>засчитывае</w:t>
      </w:r>
      <w:r w:rsidRPr="00A15207">
        <w:rPr>
          <w:color w:val="000000" w:themeColor="text1"/>
        </w:rPr>
        <w:t xml:space="preserve">тся в счет арендной платы за него. </w:t>
      </w:r>
    </w:p>
    <w:p w:rsidR="00E612E7" w:rsidRPr="007F3CE0" w:rsidRDefault="00E612E7" w:rsidP="00E612E7">
      <w:pPr>
        <w:pStyle w:val="1c"/>
        <w:ind w:firstLine="709"/>
        <w:jc w:val="both"/>
        <w:rPr>
          <w:rFonts w:ascii="Times New Roman" w:hAnsi="Times New Roman"/>
          <w:sz w:val="24"/>
          <w:szCs w:val="24"/>
        </w:rPr>
      </w:pPr>
    </w:p>
    <w:p w:rsidR="00E612E7" w:rsidRPr="007F3CE0" w:rsidRDefault="00E612E7" w:rsidP="00E612E7">
      <w:pPr>
        <w:pStyle w:val="1c"/>
        <w:jc w:val="both"/>
        <w:rPr>
          <w:rFonts w:ascii="Times New Roman" w:hAnsi="Times New Roman"/>
          <w:sz w:val="24"/>
          <w:szCs w:val="24"/>
        </w:rPr>
      </w:pPr>
      <w:r w:rsidRPr="007F3CE0">
        <w:rPr>
          <w:rFonts w:ascii="Times New Roman" w:hAnsi="Times New Roman"/>
          <w:sz w:val="24"/>
          <w:szCs w:val="24"/>
        </w:rPr>
        <w:t xml:space="preserve">Организатор торгов вправе отказаться от проведения аукциона, </w:t>
      </w:r>
      <w:r w:rsidRPr="007F3CE0">
        <w:rPr>
          <w:rFonts w:ascii="Times New Roman" w:hAnsi="Times New Roman"/>
          <w:color w:val="000000"/>
          <w:sz w:val="24"/>
          <w:szCs w:val="24"/>
        </w:rPr>
        <w:t xml:space="preserve">не позднее, чем </w:t>
      </w:r>
      <w:r w:rsidRPr="007F3CE0">
        <w:rPr>
          <w:rFonts w:ascii="Times New Roman" w:hAnsi="Times New Roman"/>
          <w:color w:val="000000" w:themeColor="text1"/>
          <w:sz w:val="24"/>
          <w:szCs w:val="24"/>
        </w:rPr>
        <w:t xml:space="preserve">за </w:t>
      </w:r>
      <w:r>
        <w:rPr>
          <w:rFonts w:ascii="Times New Roman" w:hAnsi="Times New Roman"/>
          <w:color w:val="000000" w:themeColor="text1"/>
          <w:sz w:val="24"/>
          <w:szCs w:val="24"/>
        </w:rPr>
        <w:t>3</w:t>
      </w:r>
      <w:r w:rsidRPr="007F3CE0">
        <w:rPr>
          <w:rFonts w:ascii="Times New Roman" w:hAnsi="Times New Roman"/>
          <w:color w:val="000000" w:themeColor="text1"/>
          <w:sz w:val="24"/>
          <w:szCs w:val="24"/>
        </w:rPr>
        <w:t xml:space="preserve"> дн</w:t>
      </w:r>
      <w:r>
        <w:rPr>
          <w:rFonts w:ascii="Times New Roman" w:hAnsi="Times New Roman"/>
          <w:color w:val="000000" w:themeColor="text1"/>
          <w:sz w:val="24"/>
          <w:szCs w:val="24"/>
        </w:rPr>
        <w:t>я</w:t>
      </w:r>
      <w:r>
        <w:rPr>
          <w:rFonts w:ascii="Times New Roman" w:hAnsi="Times New Roman"/>
          <w:color w:val="000000"/>
          <w:sz w:val="24"/>
          <w:szCs w:val="24"/>
        </w:rPr>
        <w:t xml:space="preserve"> до 27</w:t>
      </w:r>
      <w:r w:rsidRPr="007E3E92">
        <w:rPr>
          <w:rFonts w:ascii="Times New Roman" w:hAnsi="Times New Roman"/>
          <w:color w:val="000000"/>
          <w:sz w:val="24"/>
          <w:szCs w:val="24"/>
        </w:rPr>
        <w:t>.</w:t>
      </w:r>
      <w:r>
        <w:rPr>
          <w:rFonts w:ascii="Times New Roman" w:hAnsi="Times New Roman"/>
          <w:color w:val="000000"/>
          <w:sz w:val="24"/>
          <w:szCs w:val="24"/>
        </w:rPr>
        <w:t>10</w:t>
      </w:r>
      <w:r w:rsidRPr="007E3E92">
        <w:rPr>
          <w:rFonts w:ascii="Times New Roman" w:hAnsi="Times New Roman"/>
          <w:color w:val="000000"/>
          <w:sz w:val="24"/>
          <w:szCs w:val="24"/>
        </w:rPr>
        <w:t>.</w:t>
      </w:r>
      <w:r>
        <w:rPr>
          <w:rFonts w:ascii="Times New Roman" w:hAnsi="Times New Roman"/>
          <w:color w:val="000000"/>
          <w:sz w:val="24"/>
          <w:szCs w:val="24"/>
        </w:rPr>
        <w:t>2020</w:t>
      </w:r>
      <w:r w:rsidRPr="007E3E92">
        <w:rPr>
          <w:rFonts w:ascii="Times New Roman" w:hAnsi="Times New Roman"/>
          <w:color w:val="000000"/>
          <w:sz w:val="24"/>
          <w:szCs w:val="24"/>
        </w:rPr>
        <w:t>г.</w:t>
      </w:r>
    </w:p>
    <w:p w:rsidR="00E612E7" w:rsidRPr="007F3CE0" w:rsidRDefault="00E612E7" w:rsidP="00E612E7">
      <w:pPr>
        <w:jc w:val="both"/>
        <w:rPr>
          <w:color w:val="000000" w:themeColor="text1"/>
        </w:rPr>
      </w:pPr>
      <w:r w:rsidRPr="007F3CE0">
        <w:rPr>
          <w:color w:val="000000" w:themeColor="text1"/>
        </w:rPr>
        <w:t>Аукцион признается несостоявшимся в случае, если:</w:t>
      </w:r>
    </w:p>
    <w:p w:rsidR="00E612E7" w:rsidRPr="007F3CE0" w:rsidRDefault="00E612E7" w:rsidP="00E612E7">
      <w:pPr>
        <w:jc w:val="both"/>
        <w:rPr>
          <w:color w:val="000000" w:themeColor="text1"/>
        </w:rPr>
      </w:pPr>
      <w:r w:rsidRPr="007F3CE0">
        <w:rPr>
          <w:color w:val="000000" w:themeColor="text1"/>
        </w:rPr>
        <w:t xml:space="preserve">- в аукционе участвовало менее двух участников; </w:t>
      </w:r>
    </w:p>
    <w:p w:rsidR="00E612E7" w:rsidRPr="007F3CE0" w:rsidRDefault="00E612E7" w:rsidP="00E612E7">
      <w:pPr>
        <w:jc w:val="both"/>
        <w:rPr>
          <w:color w:val="000000" w:themeColor="text1"/>
        </w:rPr>
      </w:pPr>
      <w:r w:rsidRPr="007F3CE0">
        <w:rPr>
          <w:color w:val="000000" w:themeColor="text1"/>
        </w:rPr>
        <w:t xml:space="preserve">- после троекратного объявления начальной цены лота ни один из участников не поднял билет; </w:t>
      </w:r>
    </w:p>
    <w:p w:rsidR="00E612E7" w:rsidRPr="007F3CE0" w:rsidRDefault="00E612E7" w:rsidP="00E612E7">
      <w:pPr>
        <w:jc w:val="both"/>
        <w:rPr>
          <w:color w:val="000000" w:themeColor="text1"/>
        </w:rPr>
      </w:pPr>
      <w:r w:rsidRPr="007F3CE0">
        <w:rPr>
          <w:color w:val="000000" w:themeColor="text1"/>
        </w:rPr>
        <w:t xml:space="preserve">- победитель аукциона уклонился от подписания протокола о результатах аукциона, заключения договора </w:t>
      </w:r>
      <w:r>
        <w:rPr>
          <w:color w:val="000000" w:themeColor="text1"/>
        </w:rPr>
        <w:t>аренды (купли-продажи) земельного</w:t>
      </w:r>
      <w:r w:rsidRPr="007F3CE0">
        <w:rPr>
          <w:color w:val="000000" w:themeColor="text1"/>
        </w:rPr>
        <w:t xml:space="preserve"> участка. </w:t>
      </w:r>
    </w:p>
    <w:p w:rsidR="00E612E7" w:rsidRPr="007F3CE0" w:rsidRDefault="00E612E7" w:rsidP="00E612E7">
      <w:pPr>
        <w:jc w:val="both"/>
        <w:rPr>
          <w:color w:val="000000" w:themeColor="text1"/>
        </w:rPr>
      </w:pPr>
    </w:p>
    <w:p w:rsidR="00E612E7" w:rsidRDefault="00E612E7" w:rsidP="00E612E7">
      <w:pPr>
        <w:jc w:val="both"/>
        <w:rPr>
          <w:color w:val="000000" w:themeColor="text1"/>
        </w:rPr>
      </w:pPr>
      <w:r w:rsidRPr="007F3CE0">
        <w:rPr>
          <w:color w:val="000000" w:themeColor="text1"/>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E612E7" w:rsidRDefault="00E612E7" w:rsidP="00E612E7">
      <w:pPr>
        <w:jc w:val="both"/>
        <w:rPr>
          <w:color w:val="000000" w:themeColor="text1"/>
        </w:rPr>
      </w:pPr>
    </w:p>
    <w:p w:rsidR="00E612E7" w:rsidRDefault="00E612E7" w:rsidP="00E612E7">
      <w:pPr>
        <w:jc w:val="both"/>
        <w:rPr>
          <w:color w:val="000000" w:themeColor="text1"/>
        </w:rPr>
      </w:pPr>
    </w:p>
    <w:p w:rsidR="00E612E7" w:rsidRDefault="00E612E7" w:rsidP="00E612E7">
      <w:pPr>
        <w:jc w:val="both"/>
        <w:rPr>
          <w:color w:val="000000" w:themeColor="text1"/>
        </w:rPr>
      </w:pPr>
    </w:p>
    <w:p w:rsidR="00E612E7" w:rsidRDefault="00E612E7" w:rsidP="00E612E7">
      <w:pPr>
        <w:jc w:val="both"/>
        <w:rPr>
          <w:color w:val="000000" w:themeColor="text1"/>
        </w:rPr>
      </w:pPr>
    </w:p>
    <w:p w:rsidR="00E612E7" w:rsidRDefault="00E612E7" w:rsidP="00E612E7">
      <w:pPr>
        <w:jc w:val="both"/>
        <w:rPr>
          <w:color w:val="000000" w:themeColor="text1"/>
        </w:rPr>
      </w:pPr>
    </w:p>
    <w:p w:rsidR="00E612E7" w:rsidRDefault="00E612E7" w:rsidP="00E612E7">
      <w:pPr>
        <w:jc w:val="both"/>
        <w:rPr>
          <w:color w:val="000000" w:themeColor="text1"/>
        </w:rPr>
      </w:pPr>
    </w:p>
    <w:p w:rsidR="00E612E7" w:rsidRDefault="00E612E7" w:rsidP="00E612E7">
      <w:pPr>
        <w:jc w:val="both"/>
        <w:rPr>
          <w:color w:val="000000" w:themeColor="text1"/>
        </w:rPr>
      </w:pPr>
    </w:p>
    <w:p w:rsidR="00E612E7" w:rsidRDefault="00E612E7" w:rsidP="00E612E7">
      <w:pPr>
        <w:jc w:val="both"/>
        <w:rPr>
          <w:color w:val="000000" w:themeColor="text1"/>
        </w:rPr>
      </w:pPr>
    </w:p>
    <w:p w:rsidR="00E612E7" w:rsidRDefault="00E612E7" w:rsidP="00E612E7">
      <w:pPr>
        <w:jc w:val="both"/>
        <w:rPr>
          <w:color w:val="000000" w:themeColor="text1"/>
        </w:rPr>
      </w:pPr>
    </w:p>
    <w:p w:rsidR="00E612E7" w:rsidRPr="007F3CE0" w:rsidRDefault="00E612E7" w:rsidP="00E612E7">
      <w:pPr>
        <w:jc w:val="both"/>
        <w:rPr>
          <w:color w:val="000000" w:themeColor="text1"/>
        </w:rPr>
      </w:pPr>
    </w:p>
    <w:p w:rsidR="00E612E7" w:rsidRPr="00635585" w:rsidRDefault="00E612E7" w:rsidP="00E612E7">
      <w:pPr>
        <w:pStyle w:val="1c"/>
        <w:ind w:firstLine="709"/>
        <w:jc w:val="right"/>
        <w:rPr>
          <w:rFonts w:ascii="Times New Roman" w:hAnsi="Times New Roman"/>
          <w:b/>
          <w:sz w:val="24"/>
          <w:szCs w:val="24"/>
        </w:rPr>
      </w:pPr>
      <w:r w:rsidRPr="007F3CE0">
        <w:rPr>
          <w:rFonts w:ascii="Times New Roman" w:hAnsi="Times New Roman"/>
          <w:b/>
          <w:sz w:val="24"/>
          <w:szCs w:val="24"/>
        </w:rPr>
        <w:lastRenderedPageBreak/>
        <w:t>Форма заявки:</w:t>
      </w:r>
    </w:p>
    <w:tbl>
      <w:tblPr>
        <w:tblStyle w:val="afc"/>
        <w:tblW w:w="0" w:type="auto"/>
        <w:tblLook w:val="04A0"/>
      </w:tblPr>
      <w:tblGrid>
        <w:gridCol w:w="10421"/>
      </w:tblGrid>
      <w:tr w:rsidR="00E612E7" w:rsidRPr="003A2F4C" w:rsidTr="00E612E7">
        <w:trPr>
          <w:trHeight w:val="567"/>
        </w:trPr>
        <w:tc>
          <w:tcPr>
            <w:tcW w:w="10421" w:type="dxa"/>
          </w:tcPr>
          <w:tbl>
            <w:tblPr>
              <w:tblW w:w="0" w:type="auto"/>
              <w:tblLook w:val="04A0"/>
            </w:tblPr>
            <w:tblGrid>
              <w:gridCol w:w="4785"/>
              <w:gridCol w:w="4786"/>
            </w:tblGrid>
            <w:tr w:rsidR="00E612E7" w:rsidRPr="00434D17" w:rsidTr="00E612E7">
              <w:tc>
                <w:tcPr>
                  <w:tcW w:w="4785" w:type="dxa"/>
                </w:tcPr>
                <w:p w:rsidR="00E612E7" w:rsidRPr="00434D17" w:rsidRDefault="00E612E7" w:rsidP="00E612E7">
                  <w:pPr>
                    <w:pStyle w:val="2"/>
                    <w:spacing w:after="0"/>
                    <w:jc w:val="both"/>
                    <w:rPr>
                      <w:b w:val="0"/>
                      <w:sz w:val="21"/>
                      <w:szCs w:val="21"/>
                    </w:rPr>
                  </w:pPr>
                </w:p>
              </w:tc>
              <w:tc>
                <w:tcPr>
                  <w:tcW w:w="4786" w:type="dxa"/>
                </w:tcPr>
                <w:p w:rsidR="00E612E7" w:rsidRDefault="00E612E7" w:rsidP="00E612E7">
                  <w:pPr>
                    <w:pStyle w:val="2"/>
                    <w:spacing w:after="0"/>
                    <w:rPr>
                      <w:sz w:val="21"/>
                      <w:szCs w:val="21"/>
                    </w:rPr>
                  </w:pPr>
                  <w:r w:rsidRPr="00434D17">
                    <w:rPr>
                      <w:sz w:val="21"/>
                      <w:szCs w:val="21"/>
                    </w:rPr>
                    <w:t>Главе</w:t>
                  </w:r>
                  <w:r>
                    <w:rPr>
                      <w:sz w:val="21"/>
                      <w:szCs w:val="21"/>
                    </w:rPr>
                    <w:t xml:space="preserve"> администрации</w:t>
                  </w:r>
                  <w:r w:rsidRPr="00434D17">
                    <w:rPr>
                      <w:sz w:val="21"/>
                      <w:szCs w:val="21"/>
                    </w:rPr>
                    <w:t xml:space="preserve"> Бутурлиновского </w:t>
                  </w:r>
                </w:p>
                <w:p w:rsidR="00E612E7" w:rsidRPr="00434D17" w:rsidRDefault="00E612E7" w:rsidP="00E612E7">
                  <w:pPr>
                    <w:pStyle w:val="2"/>
                    <w:spacing w:after="0"/>
                    <w:rPr>
                      <w:sz w:val="21"/>
                      <w:szCs w:val="21"/>
                    </w:rPr>
                  </w:pPr>
                  <w:r w:rsidRPr="00434D17">
                    <w:rPr>
                      <w:sz w:val="21"/>
                      <w:szCs w:val="21"/>
                    </w:rPr>
                    <w:t>муниципального района</w:t>
                  </w:r>
                </w:p>
                <w:p w:rsidR="00E612E7" w:rsidRPr="00434D17" w:rsidRDefault="00E612E7" w:rsidP="00E612E7">
                  <w:pPr>
                    <w:jc w:val="center"/>
                    <w:rPr>
                      <w:b/>
                      <w:sz w:val="21"/>
                      <w:szCs w:val="21"/>
                    </w:rPr>
                  </w:pPr>
                  <w:r>
                    <w:rPr>
                      <w:b/>
                      <w:sz w:val="21"/>
                      <w:szCs w:val="21"/>
                    </w:rPr>
                    <w:t>Ю.И. Матузову</w:t>
                  </w:r>
                </w:p>
                <w:p w:rsidR="00E612E7" w:rsidRDefault="00E612E7" w:rsidP="00E612E7">
                  <w:pPr>
                    <w:jc w:val="center"/>
                    <w:rPr>
                      <w:sz w:val="21"/>
                      <w:szCs w:val="21"/>
                    </w:rPr>
                  </w:pPr>
                  <w:r>
                    <w:rPr>
                      <w:sz w:val="21"/>
                      <w:szCs w:val="21"/>
                    </w:rPr>
                    <w:t xml:space="preserve">пл. Воли, д. 43 </w:t>
                  </w:r>
                </w:p>
                <w:p w:rsidR="00E612E7" w:rsidRPr="00434D17" w:rsidRDefault="00E612E7" w:rsidP="00E612E7">
                  <w:pPr>
                    <w:jc w:val="center"/>
                    <w:rPr>
                      <w:sz w:val="21"/>
                      <w:szCs w:val="21"/>
                    </w:rPr>
                  </w:pPr>
                  <w:r>
                    <w:rPr>
                      <w:sz w:val="21"/>
                      <w:szCs w:val="21"/>
                    </w:rPr>
                    <w:t>г. Бутурлиновка,</w:t>
                  </w:r>
                </w:p>
                <w:p w:rsidR="00E612E7" w:rsidRPr="00434D17" w:rsidRDefault="00E612E7" w:rsidP="00E612E7">
                  <w:pPr>
                    <w:jc w:val="center"/>
                    <w:rPr>
                      <w:sz w:val="21"/>
                      <w:szCs w:val="21"/>
                    </w:rPr>
                  </w:pPr>
                  <w:r>
                    <w:rPr>
                      <w:sz w:val="21"/>
                      <w:szCs w:val="21"/>
                    </w:rPr>
                    <w:t>Воронежская обл., 397500</w:t>
                  </w:r>
                </w:p>
              </w:tc>
            </w:tr>
          </w:tbl>
          <w:p w:rsidR="00E612E7" w:rsidRPr="00434D17" w:rsidRDefault="00E612E7" w:rsidP="00E612E7">
            <w:pPr>
              <w:pStyle w:val="2"/>
              <w:spacing w:after="0"/>
              <w:jc w:val="both"/>
              <w:outlineLvl w:val="1"/>
              <w:rPr>
                <w:szCs w:val="22"/>
              </w:rPr>
            </w:pPr>
          </w:p>
          <w:p w:rsidR="00E612E7" w:rsidRPr="00434D17" w:rsidRDefault="00E612E7" w:rsidP="00E612E7">
            <w:pPr>
              <w:jc w:val="both"/>
            </w:pPr>
          </w:p>
          <w:p w:rsidR="00E612E7" w:rsidRPr="00434D17" w:rsidRDefault="00E612E7" w:rsidP="00E612E7">
            <w:pPr>
              <w:jc w:val="center"/>
              <w:rPr>
                <w:b/>
              </w:rPr>
            </w:pPr>
            <w:r w:rsidRPr="00434D17">
              <w:rPr>
                <w:b/>
              </w:rPr>
              <w:t>ЗАЯВКА НА УЧАСТИЕ</w:t>
            </w:r>
          </w:p>
          <w:p w:rsidR="00E612E7" w:rsidRPr="00434D17" w:rsidRDefault="00E612E7" w:rsidP="00E612E7">
            <w:pPr>
              <w:jc w:val="center"/>
              <w:rPr>
                <w:b/>
              </w:rPr>
            </w:pPr>
            <w:r>
              <w:rPr>
                <w:b/>
              </w:rPr>
              <w:t>в  аукционе 27.10.2020</w:t>
            </w:r>
            <w:r w:rsidRPr="00434D17">
              <w:rPr>
                <w:b/>
              </w:rPr>
              <w:t xml:space="preserve"> года</w:t>
            </w:r>
          </w:p>
          <w:p w:rsidR="00E612E7" w:rsidRPr="00434D17" w:rsidRDefault="00E612E7" w:rsidP="00E612E7">
            <w:pPr>
              <w:jc w:val="both"/>
            </w:pPr>
          </w:p>
          <w:p w:rsidR="00E612E7" w:rsidRPr="00434D17" w:rsidRDefault="00E612E7" w:rsidP="00E612E7">
            <w:pPr>
              <w:jc w:val="both"/>
              <w:rPr>
                <w:color w:val="000000"/>
              </w:rPr>
            </w:pPr>
            <w:r w:rsidRPr="00434D17">
              <w:rPr>
                <w:color w:val="000000"/>
              </w:rPr>
              <w:t>____________________________________________________</w:t>
            </w:r>
            <w:r>
              <w:rPr>
                <w:color w:val="000000"/>
              </w:rPr>
              <w:t>____________________________</w:t>
            </w:r>
          </w:p>
          <w:p w:rsidR="00E612E7" w:rsidRDefault="00E612E7" w:rsidP="00E612E7">
            <w:pPr>
              <w:jc w:val="both"/>
              <w:rPr>
                <w:iCs/>
                <w:color w:val="000000"/>
                <w:sz w:val="20"/>
                <w:szCs w:val="20"/>
              </w:rPr>
            </w:pPr>
            <w:r w:rsidRPr="00434D17">
              <w:rPr>
                <w:iCs/>
                <w:color w:val="000000"/>
                <w:sz w:val="20"/>
                <w:szCs w:val="20"/>
              </w:rPr>
              <w:t xml:space="preserve">(для юридического лица - полное наименование, местонахождение; </w:t>
            </w:r>
            <w:r>
              <w:rPr>
                <w:iCs/>
                <w:color w:val="000000"/>
                <w:sz w:val="20"/>
                <w:szCs w:val="20"/>
              </w:rPr>
              <w:t xml:space="preserve">ИНН, ОГРН, </w:t>
            </w:r>
            <w:r w:rsidRPr="00434D17">
              <w:rPr>
                <w:iCs/>
                <w:color w:val="000000"/>
                <w:sz w:val="20"/>
                <w:szCs w:val="20"/>
              </w:rPr>
              <w:t>для физического лица - ФИО, место</w:t>
            </w:r>
          </w:p>
          <w:p w:rsidR="00E612E7" w:rsidRDefault="00E612E7" w:rsidP="00E612E7">
            <w:pPr>
              <w:jc w:val="both"/>
              <w:rPr>
                <w:iCs/>
                <w:color w:val="000000"/>
                <w:sz w:val="20"/>
                <w:szCs w:val="20"/>
              </w:rPr>
            </w:pPr>
            <w:r>
              <w:rPr>
                <w:iCs/>
                <w:color w:val="000000"/>
                <w:sz w:val="20"/>
                <w:szCs w:val="20"/>
              </w:rPr>
              <w:t>________________________________________________________________________________________________</w:t>
            </w:r>
          </w:p>
          <w:p w:rsidR="00E612E7" w:rsidRDefault="00E612E7" w:rsidP="00E612E7">
            <w:pPr>
              <w:jc w:val="both"/>
              <w:rPr>
                <w:iCs/>
                <w:color w:val="000000"/>
                <w:sz w:val="20"/>
                <w:szCs w:val="20"/>
              </w:rPr>
            </w:pPr>
            <w:r w:rsidRPr="00434D17">
              <w:rPr>
                <w:iCs/>
                <w:color w:val="000000"/>
                <w:sz w:val="20"/>
                <w:szCs w:val="20"/>
              </w:rPr>
              <w:t xml:space="preserve"> жительства, паспортные данные</w:t>
            </w:r>
            <w:r>
              <w:rPr>
                <w:iCs/>
                <w:color w:val="000000"/>
                <w:sz w:val="20"/>
                <w:szCs w:val="20"/>
              </w:rPr>
              <w:t>, ИНН</w:t>
            </w:r>
            <w:r w:rsidRPr="00434D17">
              <w:rPr>
                <w:iCs/>
                <w:color w:val="000000"/>
                <w:sz w:val="20"/>
                <w:szCs w:val="20"/>
              </w:rPr>
              <w:t xml:space="preserve">; </w:t>
            </w:r>
            <w:r w:rsidRPr="00434D17">
              <w:rPr>
                <w:bCs/>
                <w:iCs/>
                <w:color w:val="000000"/>
                <w:sz w:val="20"/>
                <w:szCs w:val="20"/>
              </w:rPr>
              <w:t>для всех - банковские реквизиты для возврата задатка, номер контактного телефона</w:t>
            </w:r>
            <w:r w:rsidRPr="00434D17">
              <w:rPr>
                <w:iCs/>
                <w:color w:val="000000"/>
                <w:sz w:val="20"/>
                <w:szCs w:val="20"/>
              </w:rPr>
              <w:t>)</w:t>
            </w:r>
          </w:p>
          <w:p w:rsidR="00E612E7" w:rsidRPr="00434D17" w:rsidRDefault="00E612E7" w:rsidP="00E612E7">
            <w:pPr>
              <w:jc w:val="both"/>
              <w:rPr>
                <w:color w:val="000000"/>
                <w:sz w:val="20"/>
                <w:szCs w:val="20"/>
              </w:rPr>
            </w:pPr>
            <w:r>
              <w:rPr>
                <w:iCs/>
                <w:color w:val="000000"/>
                <w:sz w:val="20"/>
                <w:szCs w:val="20"/>
              </w:rPr>
              <w:t>________________________________________________________________________________________________</w:t>
            </w:r>
          </w:p>
          <w:p w:rsidR="00E612E7" w:rsidRDefault="00E612E7" w:rsidP="00E612E7">
            <w:pPr>
              <w:jc w:val="both"/>
              <w:rPr>
                <w:color w:val="000000"/>
                <w:sz w:val="21"/>
                <w:szCs w:val="21"/>
              </w:rPr>
            </w:pPr>
            <w:r w:rsidRPr="00434D17">
              <w:rPr>
                <w:color w:val="000000"/>
              </w:rPr>
              <w:t>(</w:t>
            </w:r>
            <w:r w:rsidRPr="00434D17">
              <w:rPr>
                <w:color w:val="000000"/>
                <w:sz w:val="21"/>
                <w:szCs w:val="21"/>
              </w:rPr>
              <w:t>далее - Претендент), в лице ____________________________________________________</w:t>
            </w:r>
            <w:r>
              <w:rPr>
                <w:color w:val="000000"/>
                <w:sz w:val="21"/>
                <w:szCs w:val="21"/>
              </w:rPr>
              <w:t>______________</w:t>
            </w:r>
            <w:r w:rsidRPr="00434D17">
              <w:rPr>
                <w:color w:val="000000"/>
                <w:sz w:val="21"/>
                <w:szCs w:val="21"/>
              </w:rPr>
              <w:t>,</w:t>
            </w:r>
          </w:p>
          <w:p w:rsidR="00E612E7" w:rsidRPr="00294668" w:rsidRDefault="00E612E7" w:rsidP="00E612E7">
            <w:pPr>
              <w:jc w:val="both"/>
              <w:rPr>
                <w:color w:val="000000"/>
                <w:sz w:val="18"/>
                <w:szCs w:val="18"/>
              </w:rPr>
            </w:pPr>
            <w:r>
              <w:rPr>
                <w:color w:val="000000"/>
                <w:sz w:val="18"/>
                <w:szCs w:val="18"/>
              </w:rPr>
              <w:t xml:space="preserve">                                                                                                      (должность, Ф.И</w:t>
            </w:r>
            <w:r w:rsidRPr="00294668">
              <w:rPr>
                <w:color w:val="000000"/>
                <w:sz w:val="18"/>
                <w:szCs w:val="18"/>
              </w:rPr>
              <w:t>.О. руководителя)</w:t>
            </w:r>
          </w:p>
          <w:p w:rsidR="00E612E7" w:rsidRPr="00434D17" w:rsidRDefault="00E612E7" w:rsidP="00E612E7">
            <w:pPr>
              <w:jc w:val="both"/>
              <w:rPr>
                <w:color w:val="000000"/>
                <w:sz w:val="21"/>
                <w:szCs w:val="21"/>
              </w:rPr>
            </w:pPr>
            <w:r w:rsidRPr="00434D17">
              <w:rPr>
                <w:color w:val="000000"/>
                <w:sz w:val="21"/>
                <w:szCs w:val="21"/>
              </w:rPr>
              <w:t xml:space="preserve">действующего на основании _____________________________________________________, </w:t>
            </w:r>
            <w:r>
              <w:rPr>
                <w:color w:val="000000"/>
                <w:sz w:val="21"/>
                <w:szCs w:val="21"/>
              </w:rPr>
              <w:t>тел.______________</w:t>
            </w:r>
          </w:p>
          <w:p w:rsidR="00E612E7" w:rsidRDefault="00E612E7" w:rsidP="00E612E7">
            <w:pPr>
              <w:pStyle w:val="af1"/>
              <w:jc w:val="both"/>
              <w:rPr>
                <w:rFonts w:ascii="Times New Roman" w:hAnsi="Times New Roman" w:cs="Times New Roman"/>
                <w:color w:val="00000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Pr>
                <w:rFonts w:ascii="Times New Roman" w:hAnsi="Times New Roman" w:cs="Times New Roman"/>
                <w:color w:val="000000"/>
                <w:sz w:val="21"/>
                <w:szCs w:val="21"/>
              </w:rPr>
              <w:t xml:space="preserve">27.10.2020г., </w:t>
            </w:r>
            <w:r w:rsidRPr="00434D17">
              <w:rPr>
                <w:rFonts w:ascii="Times New Roman" w:hAnsi="Times New Roman" w:cs="Times New Roman"/>
                <w:color w:val="000000"/>
                <w:sz w:val="21"/>
                <w:szCs w:val="21"/>
              </w:rPr>
              <w:t>по продаже</w:t>
            </w:r>
            <w:r>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Pr>
                <w:rFonts w:ascii="Times New Roman" w:hAnsi="Times New Roman" w:cs="Times New Roman"/>
                <w:sz w:val="24"/>
                <w:szCs w:val="24"/>
              </w:rPr>
              <w:t>____________________________________________________________________________________</w:t>
            </w:r>
            <w:r w:rsidRPr="00434D17">
              <w:rPr>
                <w:rFonts w:ascii="Times New Roman" w:hAnsi="Times New Roman" w:cs="Times New Roman"/>
                <w:color w:val="000000"/>
                <w:sz w:val="21"/>
                <w:szCs w:val="21"/>
              </w:rPr>
              <w:t>,</w:t>
            </w:r>
          </w:p>
          <w:p w:rsidR="00E612E7" w:rsidRPr="00434D17" w:rsidRDefault="00E612E7" w:rsidP="00E612E7">
            <w:pPr>
              <w:jc w:val="both"/>
              <w:rPr>
                <w:color w:val="000000"/>
                <w:sz w:val="20"/>
                <w:szCs w:val="20"/>
              </w:rPr>
            </w:pPr>
            <w:r w:rsidRPr="00434D17">
              <w:rPr>
                <w:color w:val="000000"/>
                <w:sz w:val="20"/>
                <w:szCs w:val="20"/>
              </w:rPr>
              <w:t xml:space="preserve">                                                                      (описание объекта продажи-лота) </w:t>
            </w:r>
          </w:p>
          <w:p w:rsidR="00E612E7" w:rsidRPr="002C0329" w:rsidRDefault="00E612E7" w:rsidP="00E612E7">
            <w:pPr>
              <w:pStyle w:val="af1"/>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Pr>
                <w:rFonts w:ascii="Times New Roman" w:hAnsi="Times New Roman" w:cs="Times New Roman"/>
                <w:color w:val="000000"/>
                <w:sz w:val="21"/>
                <w:szCs w:val="21"/>
              </w:rPr>
              <w:t xml:space="preserve"> </w:t>
            </w:r>
            <w:r>
              <w:rPr>
                <w:rFonts w:ascii="Times New Roman" w:hAnsi="Times New Roman"/>
                <w:sz w:val="21"/>
                <w:szCs w:val="21"/>
              </w:rPr>
              <w:t>Лота №____</w:t>
            </w:r>
            <w:r w:rsidRPr="002C0329">
              <w:rPr>
                <w:rFonts w:ascii="Times New Roman" w:hAnsi="Times New Roman" w:cs="Times New Roman"/>
                <w:color w:val="000000"/>
                <w:sz w:val="21"/>
                <w:szCs w:val="21"/>
              </w:rPr>
              <w:t>.</w:t>
            </w:r>
          </w:p>
          <w:p w:rsidR="00E612E7" w:rsidRPr="00434D17" w:rsidRDefault="00E612E7" w:rsidP="00E612E7">
            <w:pPr>
              <w:jc w:val="both"/>
              <w:rPr>
                <w:color w:val="000000"/>
                <w:sz w:val="21"/>
                <w:szCs w:val="21"/>
              </w:rPr>
            </w:pPr>
            <w:r>
              <w:rPr>
                <w:color w:val="000000"/>
                <w:sz w:val="21"/>
                <w:szCs w:val="21"/>
              </w:rPr>
              <w:t>2</w:t>
            </w:r>
            <w:r w:rsidRPr="00434D17">
              <w:rPr>
                <w:color w:val="000000"/>
                <w:sz w:val="21"/>
                <w:szCs w:val="21"/>
              </w:rPr>
              <w:t>. Претендент обязуется:</w:t>
            </w:r>
          </w:p>
          <w:p w:rsidR="00E612E7" w:rsidRDefault="00E612E7" w:rsidP="00E612E7">
            <w:pPr>
              <w:jc w:val="both"/>
              <w:rPr>
                <w:color w:val="000000"/>
                <w:sz w:val="21"/>
                <w:szCs w:val="21"/>
              </w:rPr>
            </w:pPr>
            <w:r w:rsidRPr="00434D17">
              <w:rPr>
                <w:color w:val="000000"/>
                <w:sz w:val="21"/>
                <w:szCs w:val="21"/>
              </w:rPr>
              <w:t xml:space="preserve">- соблюдать условия проведения аукциона, предусмотренные в информационном сообщении об аукционе, </w:t>
            </w:r>
          </w:p>
          <w:p w:rsidR="00E612E7" w:rsidRDefault="00E612E7" w:rsidP="00E612E7">
            <w:pPr>
              <w:jc w:val="both"/>
              <w:rPr>
                <w:color w:val="000000" w:themeColor="text1"/>
                <w:sz w:val="21"/>
                <w:szCs w:val="21"/>
              </w:rPr>
            </w:pPr>
            <w:r>
              <w:rPr>
                <w:color w:val="000000"/>
                <w:sz w:val="21"/>
                <w:szCs w:val="21"/>
              </w:rPr>
              <w:t xml:space="preserve">ст. 39.12 Земельного кодекса </w:t>
            </w:r>
            <w:r w:rsidRPr="00434D17">
              <w:rPr>
                <w:color w:val="000000" w:themeColor="text1"/>
                <w:sz w:val="21"/>
                <w:szCs w:val="21"/>
              </w:rPr>
              <w:t>РФ</w:t>
            </w:r>
            <w:r>
              <w:rPr>
                <w:color w:val="000000" w:themeColor="text1"/>
                <w:sz w:val="21"/>
                <w:szCs w:val="21"/>
              </w:rPr>
              <w:t>;</w:t>
            </w:r>
          </w:p>
          <w:p w:rsidR="00E612E7" w:rsidRPr="003D2CCC" w:rsidRDefault="00E612E7" w:rsidP="00E612E7">
            <w:pPr>
              <w:jc w:val="both"/>
              <w:rPr>
                <w:color w:val="000000"/>
                <w:sz w:val="21"/>
                <w:szCs w:val="21"/>
              </w:rPr>
            </w:pPr>
            <w:r w:rsidRPr="00434D17">
              <w:rPr>
                <w:color w:val="000000"/>
                <w:sz w:val="21"/>
                <w:szCs w:val="21"/>
              </w:rPr>
              <w:t>- в случае признания победителем аукциона подписать договор</w:t>
            </w:r>
            <w:r>
              <w:rPr>
                <w:color w:val="000000"/>
                <w:sz w:val="21"/>
                <w:szCs w:val="21"/>
              </w:rPr>
              <w:t xml:space="preserve"> аренды </w:t>
            </w:r>
            <w:r w:rsidRPr="003D2CCC">
              <w:rPr>
                <w:sz w:val="21"/>
                <w:szCs w:val="21"/>
              </w:rPr>
              <w:t>земельного участка</w:t>
            </w:r>
            <w:r w:rsidRPr="003D2CCC">
              <w:rPr>
                <w:color w:val="000000"/>
                <w:sz w:val="21"/>
                <w:szCs w:val="21"/>
              </w:rPr>
              <w:t>.</w:t>
            </w:r>
          </w:p>
          <w:p w:rsidR="00E612E7" w:rsidRDefault="00E612E7" w:rsidP="00E612E7">
            <w:pPr>
              <w:jc w:val="both"/>
              <w:rPr>
                <w:color w:val="000000"/>
                <w:sz w:val="21"/>
                <w:szCs w:val="21"/>
              </w:rPr>
            </w:pPr>
            <w:r>
              <w:rPr>
                <w:color w:val="000000"/>
                <w:sz w:val="21"/>
                <w:szCs w:val="21"/>
              </w:rPr>
              <w:t>3</w:t>
            </w:r>
            <w:r w:rsidRPr="00434D17">
              <w:rPr>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Pr>
                <w:color w:val="000000" w:themeColor="text1"/>
                <w:sz w:val="21"/>
                <w:szCs w:val="21"/>
              </w:rPr>
              <w:t>за 3</w:t>
            </w:r>
            <w:r w:rsidRPr="00434D17">
              <w:rPr>
                <w:color w:val="000000" w:themeColor="text1"/>
                <w:sz w:val="21"/>
                <w:szCs w:val="21"/>
              </w:rPr>
              <w:t xml:space="preserve"> дн</w:t>
            </w:r>
            <w:r>
              <w:rPr>
                <w:color w:val="000000" w:themeColor="text1"/>
                <w:sz w:val="21"/>
                <w:szCs w:val="21"/>
              </w:rPr>
              <w:t>я</w:t>
            </w:r>
            <w:r w:rsidRPr="00434D17">
              <w:rPr>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E612E7" w:rsidRDefault="00E612E7" w:rsidP="00E612E7">
            <w:pPr>
              <w:autoSpaceDE w:val="0"/>
              <w:autoSpaceDN w:val="0"/>
              <w:adjustRightInd w:val="0"/>
              <w:jc w:val="both"/>
              <w:rPr>
                <w:bCs/>
                <w:sz w:val="21"/>
                <w:szCs w:val="21"/>
                <w:u w:val="single"/>
              </w:rPr>
            </w:pPr>
            <w:r w:rsidRPr="00397C82">
              <w:rPr>
                <w:color w:val="000000"/>
                <w:sz w:val="21"/>
                <w:szCs w:val="21"/>
              </w:rPr>
              <w:t xml:space="preserve">4. </w:t>
            </w:r>
            <w:r w:rsidRPr="00397C82">
              <w:rPr>
                <w:color w:val="000000"/>
                <w:sz w:val="21"/>
                <w:szCs w:val="21"/>
                <w:u w:val="single"/>
              </w:rPr>
              <w:t>В</w:t>
            </w:r>
            <w:r w:rsidRPr="00397C82">
              <w:rPr>
                <w:bCs/>
                <w:sz w:val="21"/>
                <w:szCs w:val="21"/>
                <w:u w:val="single"/>
              </w:rPr>
              <w:t xml:space="preserve"> соответствии со </w:t>
            </w:r>
            <w:hyperlink r:id="rId8" w:history="1">
              <w:r w:rsidRPr="00397C82">
                <w:rPr>
                  <w:rStyle w:val="ad"/>
                  <w:bCs/>
                  <w:sz w:val="21"/>
                  <w:szCs w:val="21"/>
                </w:rPr>
                <w:t>ст. 9</w:t>
              </w:r>
            </w:hyperlink>
            <w:r w:rsidRPr="00397C82">
              <w:rPr>
                <w:bCs/>
                <w:sz w:val="21"/>
                <w:szCs w:val="21"/>
                <w:u w:val="single"/>
              </w:rPr>
              <w:t xml:space="preserve"> Федерального закона от 27.07. 2006 г. № 152-ФЗ «О персональных данных»  даю</w:t>
            </w:r>
          </w:p>
          <w:p w:rsidR="00E612E7" w:rsidRPr="00397C82" w:rsidRDefault="00E612E7" w:rsidP="00E612E7">
            <w:pPr>
              <w:autoSpaceDE w:val="0"/>
              <w:autoSpaceDN w:val="0"/>
              <w:adjustRightInd w:val="0"/>
              <w:jc w:val="both"/>
              <w:rPr>
                <w:bCs/>
                <w:sz w:val="16"/>
                <w:szCs w:val="16"/>
              </w:rPr>
            </w:pPr>
            <w:r w:rsidRPr="00397C82">
              <w:rPr>
                <w:bCs/>
                <w:sz w:val="16"/>
                <w:szCs w:val="16"/>
              </w:rPr>
              <w:t xml:space="preserve">                                                       </w:t>
            </w:r>
            <w:r>
              <w:rPr>
                <w:bCs/>
                <w:sz w:val="16"/>
                <w:szCs w:val="16"/>
              </w:rPr>
              <w:t xml:space="preserve">                          </w:t>
            </w:r>
            <w:r w:rsidRPr="00397C82">
              <w:rPr>
                <w:bCs/>
                <w:sz w:val="16"/>
                <w:szCs w:val="16"/>
              </w:rPr>
              <w:t xml:space="preserve">(для всех заявителей кроме юр.лиц) </w:t>
            </w:r>
          </w:p>
          <w:p w:rsidR="00E612E7" w:rsidRPr="00397C82" w:rsidRDefault="00E612E7" w:rsidP="00E612E7">
            <w:pPr>
              <w:autoSpaceDE w:val="0"/>
              <w:autoSpaceDN w:val="0"/>
              <w:adjustRightInd w:val="0"/>
              <w:jc w:val="both"/>
              <w:rPr>
                <w:b/>
                <w:bCs/>
                <w:sz w:val="21"/>
                <w:szCs w:val="21"/>
                <w:u w:val="single"/>
              </w:rPr>
            </w:pPr>
            <w:r w:rsidRPr="00397C82">
              <w:rPr>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397C82">
                <w:rPr>
                  <w:rStyle w:val="ad"/>
                  <w:bCs/>
                  <w:sz w:val="21"/>
                  <w:szCs w:val="21"/>
                </w:rPr>
                <w:t>п. 3 ст. 3</w:t>
              </w:r>
            </w:hyperlink>
            <w:r w:rsidRPr="00397C82">
              <w:rPr>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397C82">
              <w:rPr>
                <w:b/>
                <w:bCs/>
                <w:sz w:val="21"/>
                <w:szCs w:val="21"/>
                <w:u w:val="single"/>
              </w:rPr>
              <w:t xml:space="preserve">. </w:t>
            </w:r>
            <w:r w:rsidRPr="00397C82">
              <w:rPr>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E612E7" w:rsidRPr="00434D17" w:rsidRDefault="00E612E7" w:rsidP="00E612E7">
            <w:pPr>
              <w:jc w:val="both"/>
              <w:rPr>
                <w:color w:val="000000"/>
                <w:sz w:val="21"/>
                <w:szCs w:val="21"/>
              </w:rPr>
            </w:pPr>
          </w:p>
          <w:p w:rsidR="00E612E7" w:rsidRPr="00434D17" w:rsidRDefault="00E612E7" w:rsidP="00E612E7">
            <w:pPr>
              <w:jc w:val="both"/>
              <w:rPr>
                <w:color w:val="000000"/>
                <w:sz w:val="21"/>
                <w:szCs w:val="21"/>
              </w:rPr>
            </w:pPr>
            <w:r w:rsidRPr="00434D17">
              <w:rPr>
                <w:i/>
                <w:iCs/>
                <w:color w:val="000000"/>
                <w:sz w:val="21"/>
                <w:szCs w:val="21"/>
              </w:rPr>
              <w:t xml:space="preserve">Приложение: </w:t>
            </w:r>
            <w:r>
              <w:rPr>
                <w:i/>
                <w:iCs/>
                <w:color w:val="000000"/>
                <w:sz w:val="21"/>
                <w:szCs w:val="21"/>
              </w:rPr>
              <w:t>_____________________________________________________________________</w:t>
            </w:r>
          </w:p>
          <w:p w:rsidR="00E612E7" w:rsidRPr="00434D17" w:rsidRDefault="00E612E7" w:rsidP="00E612E7">
            <w:pPr>
              <w:jc w:val="both"/>
              <w:rPr>
                <w:color w:val="000000"/>
              </w:rPr>
            </w:pPr>
            <w:r w:rsidRPr="00434D17">
              <w:rPr>
                <w:color w:val="000000"/>
                <w:sz w:val="21"/>
                <w:szCs w:val="21"/>
              </w:rPr>
              <w:t>Претендент (его полномочный представитель): ____</w:t>
            </w:r>
            <w:r w:rsidRPr="00434D17">
              <w:rPr>
                <w:color w:val="000000"/>
              </w:rPr>
              <w:t>________ _______________________</w:t>
            </w:r>
          </w:p>
          <w:p w:rsidR="00E612E7" w:rsidRPr="00434D17" w:rsidRDefault="00E612E7" w:rsidP="00E612E7">
            <w:pPr>
              <w:jc w:val="both"/>
              <w:rPr>
                <w:color w:val="000000"/>
                <w:sz w:val="20"/>
                <w:szCs w:val="20"/>
              </w:rPr>
            </w:pPr>
            <w:r>
              <w:rPr>
                <w:color w:val="000000"/>
                <w:sz w:val="20"/>
                <w:szCs w:val="20"/>
              </w:rPr>
              <w:t xml:space="preserve">М.П.                                                                                   </w:t>
            </w:r>
            <w:r w:rsidRPr="00434D17">
              <w:rPr>
                <w:color w:val="000000"/>
                <w:sz w:val="20"/>
                <w:szCs w:val="20"/>
              </w:rPr>
              <w:t xml:space="preserve">(подпись)              </w:t>
            </w:r>
            <w:r>
              <w:rPr>
                <w:color w:val="000000"/>
                <w:sz w:val="20"/>
                <w:szCs w:val="20"/>
              </w:rPr>
              <w:t xml:space="preserve">       (</w:t>
            </w:r>
            <w:r w:rsidRPr="00434D17">
              <w:rPr>
                <w:color w:val="000000"/>
                <w:sz w:val="20"/>
                <w:szCs w:val="20"/>
              </w:rPr>
              <w:t>ФИО)</w:t>
            </w:r>
          </w:p>
          <w:p w:rsidR="00E612E7" w:rsidRPr="001A5EF1" w:rsidRDefault="00E612E7" w:rsidP="00E612E7">
            <w:pPr>
              <w:jc w:val="both"/>
              <w:rPr>
                <w:color w:val="000000"/>
                <w:sz w:val="21"/>
                <w:szCs w:val="21"/>
              </w:rPr>
            </w:pPr>
            <w:r w:rsidRPr="001A5EF1">
              <w:rPr>
                <w:color w:val="000000"/>
                <w:sz w:val="21"/>
                <w:szCs w:val="21"/>
              </w:rPr>
              <w:t xml:space="preserve">«_____»________________ 20__ г. </w:t>
            </w:r>
          </w:p>
          <w:p w:rsidR="00E612E7" w:rsidRPr="00434D17" w:rsidRDefault="00E612E7" w:rsidP="00E612E7">
            <w:pPr>
              <w:jc w:val="both"/>
              <w:rPr>
                <w:color w:val="000000"/>
              </w:rPr>
            </w:pPr>
          </w:p>
          <w:p w:rsidR="00E612E7" w:rsidRPr="00434D17" w:rsidRDefault="00E612E7" w:rsidP="00E612E7">
            <w:pPr>
              <w:jc w:val="both"/>
              <w:rPr>
                <w:color w:val="000000"/>
              </w:rPr>
            </w:pPr>
            <w:r w:rsidRPr="00434D17">
              <w:rPr>
                <w:color w:val="000000"/>
                <w:sz w:val="21"/>
                <w:szCs w:val="21"/>
              </w:rPr>
              <w:t>Отметка о принятии заявки:</w:t>
            </w:r>
            <w:r w:rsidRPr="00434D17">
              <w:rPr>
                <w:color w:val="000000"/>
              </w:rPr>
              <w:t xml:space="preserve"> ______________________________________________________</w:t>
            </w:r>
          </w:p>
          <w:p w:rsidR="00E612E7" w:rsidRPr="00434D17" w:rsidRDefault="00E612E7" w:rsidP="00E612E7">
            <w:pPr>
              <w:jc w:val="both"/>
              <w:rPr>
                <w:color w:val="000000"/>
              </w:rPr>
            </w:pPr>
            <w:r w:rsidRPr="00434D17">
              <w:rPr>
                <w:color w:val="000000"/>
                <w:sz w:val="20"/>
                <w:szCs w:val="20"/>
              </w:rPr>
              <w:t xml:space="preserve">                                                                       (дата, время, регистрационный номер) </w:t>
            </w:r>
          </w:p>
          <w:p w:rsidR="00E612E7" w:rsidRPr="00434D17" w:rsidRDefault="00E612E7" w:rsidP="00E612E7">
            <w:pPr>
              <w:jc w:val="both"/>
              <w:rPr>
                <w:color w:val="000000"/>
              </w:rPr>
            </w:pPr>
          </w:p>
          <w:p w:rsidR="00E612E7" w:rsidRPr="00434D17" w:rsidRDefault="00E612E7" w:rsidP="00E612E7">
            <w:pPr>
              <w:jc w:val="both"/>
              <w:rPr>
                <w:color w:val="000000"/>
                <w:sz w:val="21"/>
                <w:szCs w:val="21"/>
              </w:rPr>
            </w:pPr>
            <w:r w:rsidRPr="00434D17">
              <w:rPr>
                <w:color w:val="000000"/>
                <w:sz w:val="21"/>
                <w:szCs w:val="21"/>
              </w:rPr>
              <w:t>Представитель администрации Бутурлиновского</w:t>
            </w:r>
          </w:p>
          <w:p w:rsidR="00E612E7" w:rsidRPr="00434D17" w:rsidRDefault="00E612E7" w:rsidP="00E612E7">
            <w:pPr>
              <w:jc w:val="both"/>
              <w:rPr>
                <w:color w:val="000000"/>
                <w:sz w:val="21"/>
                <w:szCs w:val="21"/>
              </w:rPr>
            </w:pPr>
            <w:r w:rsidRPr="00434D17">
              <w:rPr>
                <w:color w:val="000000"/>
                <w:sz w:val="21"/>
                <w:szCs w:val="21"/>
              </w:rPr>
              <w:t>муниципального района                                  ____________ _______________________</w:t>
            </w:r>
          </w:p>
          <w:p w:rsidR="00E612E7" w:rsidRPr="00434D17" w:rsidRDefault="00E612E7" w:rsidP="00E612E7">
            <w:pPr>
              <w:jc w:val="both"/>
              <w:rPr>
                <w:color w:val="000000"/>
              </w:rPr>
            </w:pPr>
            <w:r>
              <w:rPr>
                <w:color w:val="000000"/>
                <w:sz w:val="20"/>
                <w:szCs w:val="20"/>
              </w:rPr>
              <w:t xml:space="preserve">                                                                                     </w:t>
            </w:r>
            <w:r w:rsidRPr="00434D17">
              <w:rPr>
                <w:color w:val="000000"/>
                <w:sz w:val="20"/>
                <w:szCs w:val="20"/>
              </w:rPr>
              <w:t xml:space="preserve">(подпись)               </w:t>
            </w:r>
            <w:r>
              <w:rPr>
                <w:color w:val="000000"/>
                <w:sz w:val="20"/>
                <w:szCs w:val="20"/>
              </w:rPr>
              <w:t xml:space="preserve">  </w:t>
            </w:r>
            <w:r w:rsidRPr="00434D17">
              <w:rPr>
                <w:color w:val="000000"/>
                <w:sz w:val="20"/>
                <w:szCs w:val="20"/>
              </w:rPr>
              <w:t xml:space="preserve">  (ФИО)</w:t>
            </w:r>
          </w:p>
          <w:p w:rsidR="00E612E7" w:rsidRPr="003A2F4C" w:rsidRDefault="00E612E7" w:rsidP="00E612E7">
            <w:pPr>
              <w:jc w:val="both"/>
            </w:pPr>
          </w:p>
        </w:tc>
      </w:tr>
    </w:tbl>
    <w:p w:rsidR="00E612E7" w:rsidRDefault="00E612E7" w:rsidP="00E612E7">
      <w:pPr>
        <w:pStyle w:val="1c"/>
        <w:jc w:val="both"/>
        <w:rPr>
          <w:rFonts w:ascii="Times New Roman" w:hAnsi="Times New Roman"/>
          <w:sz w:val="25"/>
          <w:szCs w:val="25"/>
        </w:rPr>
      </w:pPr>
    </w:p>
    <w:p w:rsidR="00E612E7" w:rsidRDefault="00E612E7" w:rsidP="00E612E7">
      <w:pPr>
        <w:pStyle w:val="1c"/>
        <w:jc w:val="both"/>
        <w:rPr>
          <w:rFonts w:ascii="Times New Roman" w:hAnsi="Times New Roman"/>
          <w:sz w:val="16"/>
          <w:szCs w:val="16"/>
        </w:rPr>
      </w:pPr>
    </w:p>
    <w:p w:rsidR="00E612E7" w:rsidRDefault="00E612E7" w:rsidP="00E612E7">
      <w:pPr>
        <w:pStyle w:val="1c"/>
        <w:jc w:val="both"/>
        <w:rPr>
          <w:rFonts w:ascii="Times New Roman" w:hAnsi="Times New Roman"/>
          <w:sz w:val="16"/>
          <w:szCs w:val="16"/>
        </w:rPr>
      </w:pPr>
    </w:p>
    <w:p w:rsidR="00E612E7" w:rsidRDefault="00E612E7" w:rsidP="00E612E7">
      <w:pPr>
        <w:pStyle w:val="1c"/>
        <w:jc w:val="both"/>
        <w:rPr>
          <w:rFonts w:ascii="Times New Roman" w:hAnsi="Times New Roman"/>
          <w:sz w:val="16"/>
          <w:szCs w:val="16"/>
        </w:rPr>
      </w:pPr>
    </w:p>
    <w:p w:rsidR="00E612E7" w:rsidRDefault="00E612E7" w:rsidP="00E612E7">
      <w:pPr>
        <w:pStyle w:val="1c"/>
        <w:jc w:val="both"/>
        <w:rPr>
          <w:rFonts w:ascii="Times New Roman" w:hAnsi="Times New Roman"/>
          <w:sz w:val="16"/>
          <w:szCs w:val="16"/>
        </w:rPr>
      </w:pPr>
    </w:p>
    <w:p w:rsidR="00E612E7" w:rsidRPr="00E81A3C" w:rsidRDefault="00E612E7" w:rsidP="00E612E7">
      <w:pPr>
        <w:pStyle w:val="1c"/>
        <w:rPr>
          <w:rFonts w:ascii="Times New Roman" w:hAnsi="Times New Roman"/>
          <w:sz w:val="24"/>
          <w:szCs w:val="24"/>
        </w:rPr>
      </w:pPr>
    </w:p>
    <w:p w:rsidR="00E612E7" w:rsidRPr="00E81A3C" w:rsidRDefault="00E612E7" w:rsidP="00E612E7">
      <w:pPr>
        <w:pStyle w:val="1c"/>
        <w:rPr>
          <w:rFonts w:ascii="Times New Roman" w:hAnsi="Times New Roman"/>
          <w:sz w:val="24"/>
          <w:szCs w:val="24"/>
        </w:rPr>
      </w:pPr>
    </w:p>
    <w:p w:rsidR="00E612E7" w:rsidRPr="00880DAD" w:rsidRDefault="00E612E7" w:rsidP="00E612E7">
      <w:pPr>
        <w:pStyle w:val="1c"/>
        <w:jc w:val="center"/>
        <w:rPr>
          <w:rFonts w:ascii="Times New Roman" w:hAnsi="Times New Roman"/>
          <w:sz w:val="24"/>
          <w:szCs w:val="24"/>
        </w:rPr>
      </w:pPr>
      <w:r w:rsidRPr="00880DAD">
        <w:rPr>
          <w:rFonts w:ascii="Times New Roman" w:hAnsi="Times New Roman"/>
          <w:sz w:val="24"/>
          <w:szCs w:val="24"/>
        </w:rPr>
        <w:t>ПРОЕКТ</w:t>
      </w:r>
      <w:r>
        <w:rPr>
          <w:rFonts w:ascii="Times New Roman" w:hAnsi="Times New Roman"/>
          <w:sz w:val="24"/>
          <w:szCs w:val="24"/>
        </w:rPr>
        <w:t xml:space="preserve"> ДОГОВОРА АРЕНДЫ ПО ЛОТУ №1:</w:t>
      </w:r>
    </w:p>
    <w:p w:rsidR="00E612E7" w:rsidRDefault="00E612E7" w:rsidP="00E612E7">
      <w:pPr>
        <w:rPr>
          <w:b/>
          <w:bCs/>
        </w:rPr>
      </w:pPr>
    </w:p>
    <w:p w:rsidR="00E612E7" w:rsidRDefault="00E612E7" w:rsidP="00E612E7">
      <w:pPr>
        <w:rPr>
          <w:b/>
          <w:bCs/>
        </w:rPr>
      </w:pPr>
    </w:p>
    <w:p w:rsidR="00E612E7" w:rsidRPr="00880DAD" w:rsidRDefault="00E612E7" w:rsidP="00E612E7">
      <w:pPr>
        <w:pStyle w:val="affa"/>
        <w:rPr>
          <w:b/>
          <w:sz w:val="24"/>
          <w:szCs w:val="24"/>
        </w:rPr>
      </w:pPr>
      <w:r w:rsidRPr="00880DAD">
        <w:rPr>
          <w:sz w:val="24"/>
          <w:szCs w:val="24"/>
        </w:rPr>
        <w:t xml:space="preserve">ДОГОВОР № </w:t>
      </w:r>
      <w:r>
        <w:rPr>
          <w:sz w:val="24"/>
          <w:szCs w:val="24"/>
        </w:rPr>
        <w:t>___</w:t>
      </w:r>
      <w:r w:rsidRPr="00880DAD">
        <w:rPr>
          <w:sz w:val="24"/>
          <w:szCs w:val="24"/>
        </w:rPr>
        <w:t xml:space="preserve">                             </w:t>
      </w:r>
    </w:p>
    <w:p w:rsidR="00E612E7" w:rsidRPr="00880DAD" w:rsidRDefault="00E612E7" w:rsidP="00E612E7">
      <w:pPr>
        <w:jc w:val="center"/>
        <w:rPr>
          <w:bCs/>
        </w:rPr>
      </w:pPr>
      <w:r w:rsidRPr="00880DAD">
        <w:rPr>
          <w:bCs/>
        </w:rPr>
        <w:t xml:space="preserve">аренды земельного участка </w:t>
      </w:r>
    </w:p>
    <w:p w:rsidR="00E612E7" w:rsidRPr="00880DAD" w:rsidRDefault="00E612E7" w:rsidP="00E612E7"/>
    <w:p w:rsidR="00E612E7" w:rsidRPr="00880DAD" w:rsidRDefault="00E612E7" w:rsidP="00E612E7">
      <w:pPr>
        <w:pStyle w:val="211"/>
        <w:rPr>
          <w:szCs w:val="24"/>
        </w:rPr>
      </w:pPr>
      <w:r>
        <w:rPr>
          <w:szCs w:val="24"/>
        </w:rPr>
        <w:t>город Бутурлиновка</w:t>
      </w:r>
      <w:r w:rsidRPr="00880DAD">
        <w:rPr>
          <w:szCs w:val="24"/>
        </w:rPr>
        <w:t xml:space="preserve">, Воронежская область, Российская Федерация </w:t>
      </w:r>
    </w:p>
    <w:p w:rsidR="00E612E7" w:rsidRPr="00880DAD" w:rsidRDefault="00E612E7" w:rsidP="00E612E7">
      <w:pPr>
        <w:jc w:val="both"/>
      </w:pPr>
      <w:r w:rsidRPr="00880DAD">
        <w:t>________________</w:t>
      </w:r>
      <w:r>
        <w:t>___________________________________________</w:t>
      </w:r>
      <w:r w:rsidRPr="00880DAD">
        <w:t xml:space="preserve"> две тысячи </w:t>
      </w:r>
      <w:r>
        <w:t>двадцатого</w:t>
      </w:r>
      <w:r w:rsidRPr="00880DAD">
        <w:t xml:space="preserve"> года</w:t>
      </w:r>
    </w:p>
    <w:p w:rsidR="00E612E7" w:rsidRPr="00880DAD" w:rsidRDefault="00E612E7" w:rsidP="00E612E7">
      <w:pPr>
        <w:ind w:firstLine="709"/>
        <w:jc w:val="both"/>
        <w:rPr>
          <w:b/>
        </w:rPr>
      </w:pPr>
    </w:p>
    <w:p w:rsidR="00E612E7" w:rsidRPr="00880DAD" w:rsidRDefault="00E612E7" w:rsidP="00E612E7">
      <w:pPr>
        <w:pStyle w:val="af1"/>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 именуемая в дальнейшем «Арендодатель», </w:t>
      </w:r>
      <w:r w:rsidRPr="00880DAD">
        <w:rPr>
          <w:rFonts w:ascii="Times New Roman" w:hAnsi="Times New Roman" w:cs="Times New Roman"/>
          <w:sz w:val="24"/>
          <w:szCs w:val="24"/>
        </w:rPr>
        <w:t xml:space="preserve"> с одной стороны, </w:t>
      </w:r>
    </w:p>
    <w:p w:rsidR="00E612E7" w:rsidRPr="00880DAD" w:rsidRDefault="00E612E7" w:rsidP="00E612E7">
      <w:pPr>
        <w:pStyle w:val="af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E612E7" w:rsidRPr="00880DAD" w:rsidRDefault="00E612E7" w:rsidP="00E612E7">
      <w:pPr>
        <w:pStyle w:val="21"/>
        <w:tabs>
          <w:tab w:val="left" w:pos="708"/>
        </w:tabs>
        <w:spacing w:after="0" w:line="240" w:lineRule="auto"/>
        <w:jc w:val="both"/>
      </w:pPr>
    </w:p>
    <w:p w:rsidR="00E612E7" w:rsidRPr="00880DAD" w:rsidRDefault="00E612E7" w:rsidP="00E612E7">
      <w:pPr>
        <w:pStyle w:val="21"/>
        <w:tabs>
          <w:tab w:val="left" w:pos="708"/>
        </w:tabs>
        <w:spacing w:after="0" w:line="240" w:lineRule="auto"/>
        <w:jc w:val="center"/>
        <w:rPr>
          <w:b/>
          <w:bCs/>
        </w:rPr>
      </w:pPr>
      <w:r w:rsidRPr="00880DAD">
        <w:rPr>
          <w:b/>
          <w:bCs/>
        </w:rPr>
        <w:t>1. ПРЕДМЕТ И ЦЕЛЬ ДОГОВОРА</w:t>
      </w:r>
    </w:p>
    <w:p w:rsidR="00E612E7" w:rsidRPr="005064A2" w:rsidRDefault="00E612E7" w:rsidP="00E612E7">
      <w:pPr>
        <w:autoSpaceDE w:val="0"/>
        <w:ind w:firstLine="709"/>
        <w:jc w:val="both"/>
      </w:pPr>
      <w:r w:rsidRPr="00ED6556">
        <w:t xml:space="preserve">1.1. Арендодатель сдает, а Арендатор принимает в аренду земельный участок с кадастровым номером </w:t>
      </w:r>
      <w:r w:rsidRPr="00FB5AB4">
        <w:t>36:05:4303012:129, площадью 242313 кв.м, расположенн</w:t>
      </w:r>
      <w:r>
        <w:t>ый</w:t>
      </w:r>
      <w:r w:rsidRPr="00FB5AB4">
        <w:t>: Воронежская область, Бутурлиновский район, Колодеевское сельское поселение, юго-восточная часть кадастрового квартала 36:05:4303012, относящ</w:t>
      </w:r>
      <w:r>
        <w:t>ий</w:t>
      </w:r>
      <w:r w:rsidRPr="00FB5AB4">
        <w:t>ся к категории земель - земли сельскохозяйственного назначения, с разрешенным использованием – выпас сельскохозяйственных животных</w:t>
      </w:r>
      <w:r w:rsidRPr="005064A2">
        <w:t xml:space="preserve"> (далее Участок).</w:t>
      </w:r>
    </w:p>
    <w:p w:rsidR="00E612E7" w:rsidRPr="00880DAD" w:rsidRDefault="00E612E7" w:rsidP="00E612E7">
      <w:pPr>
        <w:pStyle w:val="af"/>
        <w:ind w:firstLine="709"/>
      </w:pPr>
      <w:r w:rsidRPr="00880DAD">
        <w:t xml:space="preserve">1.2. Участок предоставляется из земель </w:t>
      </w:r>
      <w:r w:rsidRPr="00BA39A6">
        <w:t>сельскохозяйственного назначения</w:t>
      </w:r>
      <w:r w:rsidRPr="00880DAD">
        <w:t xml:space="preserve"> для </w:t>
      </w:r>
      <w:r w:rsidRPr="00FB5AB4">
        <w:t>выпас</w:t>
      </w:r>
      <w:r>
        <w:t>а</w:t>
      </w:r>
      <w:r w:rsidRPr="00FB5AB4">
        <w:t xml:space="preserve"> сельскохозяйственных животных</w:t>
      </w:r>
      <w:r w:rsidRPr="00880DAD">
        <w:t xml:space="preserve">. </w:t>
      </w:r>
    </w:p>
    <w:p w:rsidR="00E612E7" w:rsidRPr="00880DAD" w:rsidRDefault="00E612E7" w:rsidP="00E612E7">
      <w:pPr>
        <w:pStyle w:val="21"/>
        <w:spacing w:after="0" w:line="240" w:lineRule="auto"/>
        <w:ind w:firstLine="709"/>
        <w:jc w:val="both"/>
      </w:pPr>
      <w:r w:rsidRPr="00880DAD">
        <w:t>Приведенное описание целей использования Участка является  окончательным и именуется в дальнейшем «Разрешенным использованием».</w:t>
      </w:r>
    </w:p>
    <w:p w:rsidR="00E612E7" w:rsidRPr="00880DAD" w:rsidRDefault="00E612E7" w:rsidP="00E612E7">
      <w:pPr>
        <w:pStyle w:val="1c"/>
        <w:ind w:firstLine="709"/>
        <w:jc w:val="both"/>
        <w:rPr>
          <w:rFonts w:ascii="Times New Roman" w:hAnsi="Times New Roman"/>
          <w:sz w:val="24"/>
          <w:szCs w:val="24"/>
        </w:rPr>
      </w:pPr>
      <w:r w:rsidRPr="00880DAD">
        <w:rPr>
          <w:rFonts w:ascii="Times New Roman" w:hAnsi="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E612E7" w:rsidRPr="00880DAD" w:rsidRDefault="00E612E7" w:rsidP="00E612E7">
      <w:pPr>
        <w:pStyle w:val="21"/>
        <w:tabs>
          <w:tab w:val="left" w:pos="708"/>
        </w:tabs>
        <w:spacing w:after="0" w:line="240" w:lineRule="auto"/>
        <w:jc w:val="both"/>
      </w:pPr>
    </w:p>
    <w:p w:rsidR="00E612E7" w:rsidRPr="00880DAD" w:rsidRDefault="00E612E7" w:rsidP="00E612E7">
      <w:pPr>
        <w:pStyle w:val="21"/>
        <w:tabs>
          <w:tab w:val="left" w:pos="708"/>
        </w:tabs>
        <w:spacing w:after="0" w:line="240" w:lineRule="auto"/>
        <w:jc w:val="center"/>
        <w:rPr>
          <w:b/>
          <w:bCs/>
        </w:rPr>
      </w:pPr>
      <w:r w:rsidRPr="00880DAD">
        <w:rPr>
          <w:b/>
          <w:bCs/>
        </w:rPr>
        <w:t>2. ОСОБЫЕ УСЛОВИЯ ДОГОВОРА</w:t>
      </w:r>
    </w:p>
    <w:p w:rsidR="00E612E7" w:rsidRPr="00880DAD" w:rsidRDefault="00E612E7" w:rsidP="00E612E7">
      <w:pPr>
        <w:pStyle w:val="1c"/>
        <w:ind w:firstLine="709"/>
        <w:jc w:val="both"/>
        <w:rPr>
          <w:rFonts w:ascii="Times New Roman" w:hAnsi="Times New Roman"/>
          <w:sz w:val="24"/>
          <w:szCs w:val="24"/>
        </w:rPr>
      </w:pPr>
      <w:r w:rsidRPr="00880DAD">
        <w:rPr>
          <w:rFonts w:ascii="Times New Roman" w:hAnsi="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sz w:val="24"/>
          <w:szCs w:val="24"/>
        </w:rPr>
        <w:t>Бобровском межмуниципальном</w:t>
      </w:r>
      <w:r w:rsidRPr="00880DAD">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E612E7" w:rsidRPr="00880DAD" w:rsidRDefault="00E612E7" w:rsidP="00E612E7">
      <w:pPr>
        <w:pStyle w:val="1c"/>
        <w:ind w:firstLine="709"/>
        <w:jc w:val="both"/>
        <w:rPr>
          <w:rFonts w:ascii="Times New Roman" w:hAnsi="Times New Roman"/>
          <w:sz w:val="24"/>
          <w:szCs w:val="24"/>
        </w:rPr>
      </w:pPr>
      <w:r w:rsidRPr="00880DAD">
        <w:rPr>
          <w:rFonts w:ascii="Times New Roman" w:hAnsi="Times New Roman"/>
          <w:sz w:val="24"/>
          <w:szCs w:val="24"/>
        </w:rPr>
        <w:t>2.2. Срок действия договора субаренды не превышает срок действия Договора аренды.</w:t>
      </w:r>
    </w:p>
    <w:p w:rsidR="00E612E7" w:rsidRPr="00880DAD" w:rsidRDefault="00E612E7" w:rsidP="00E612E7">
      <w:pPr>
        <w:pStyle w:val="1c"/>
        <w:ind w:firstLine="709"/>
        <w:jc w:val="both"/>
        <w:rPr>
          <w:rFonts w:ascii="Times New Roman" w:hAnsi="Times New Roman"/>
          <w:sz w:val="24"/>
          <w:szCs w:val="24"/>
        </w:rPr>
      </w:pPr>
      <w:r w:rsidRPr="00880DAD">
        <w:rPr>
          <w:rFonts w:ascii="Times New Roman" w:hAnsi="Times New Roman"/>
          <w:sz w:val="24"/>
          <w:szCs w:val="24"/>
        </w:rPr>
        <w:t>2.3. При досрочном расторжении Договора договор субаренды земельного Участка прекращает свое действие.</w:t>
      </w:r>
    </w:p>
    <w:p w:rsidR="00E612E7" w:rsidRPr="00880DAD" w:rsidRDefault="00E612E7" w:rsidP="00E612E7">
      <w:pPr>
        <w:pStyle w:val="21"/>
        <w:spacing w:after="0" w:line="240" w:lineRule="auto"/>
        <w:ind w:firstLine="709"/>
        <w:jc w:val="both"/>
        <w:rPr>
          <w:b/>
          <w:bCs/>
        </w:rPr>
      </w:pPr>
      <w:r w:rsidRPr="00880DAD">
        <w:rPr>
          <w:bCs/>
        </w:rPr>
        <w:t>2.4.</w:t>
      </w:r>
      <w:r w:rsidRPr="00880DAD">
        <w:t xml:space="preserve"> Расходы по государственной регистрации Договора, а также изменений и дополнений к нему возлагаются на Арендатора.</w:t>
      </w:r>
      <w:r w:rsidRPr="00880DAD">
        <w:rPr>
          <w:b/>
          <w:bCs/>
        </w:rPr>
        <w:t xml:space="preserve">                </w:t>
      </w:r>
    </w:p>
    <w:p w:rsidR="00E612E7" w:rsidRPr="00880DAD" w:rsidRDefault="00E612E7" w:rsidP="00E612E7">
      <w:pPr>
        <w:pStyle w:val="1c"/>
        <w:ind w:firstLine="709"/>
        <w:jc w:val="both"/>
        <w:rPr>
          <w:rFonts w:ascii="Times New Roman" w:hAnsi="Times New Roman"/>
          <w:sz w:val="24"/>
          <w:szCs w:val="24"/>
        </w:rPr>
      </w:pPr>
      <w:r w:rsidRPr="00880DAD">
        <w:rPr>
          <w:rFonts w:ascii="Times New Roman" w:hAnsi="Times New Roman"/>
          <w:sz w:val="24"/>
          <w:szCs w:val="24"/>
        </w:rPr>
        <w:t xml:space="preserve">2.5. Договор вступает в силу с даты его государственной регистрации в </w:t>
      </w:r>
      <w:r>
        <w:rPr>
          <w:rFonts w:ascii="Times New Roman" w:hAnsi="Times New Roman"/>
          <w:sz w:val="24"/>
          <w:szCs w:val="24"/>
        </w:rPr>
        <w:t xml:space="preserve">Бобровском межмуниципальном </w:t>
      </w:r>
      <w:r w:rsidRPr="00880DAD">
        <w:rPr>
          <w:rFonts w:ascii="Times New Roman" w:hAnsi="Times New Roman"/>
          <w:sz w:val="24"/>
          <w:szCs w:val="24"/>
        </w:rPr>
        <w:t>отделе Управления Федеральной службы государственной регистрации, кадастра и картографии по Воронежской области.</w:t>
      </w:r>
    </w:p>
    <w:p w:rsidR="00E612E7" w:rsidRPr="00880DAD" w:rsidRDefault="00E612E7" w:rsidP="00E612E7">
      <w:pPr>
        <w:pStyle w:val="21"/>
        <w:spacing w:after="0" w:line="240" w:lineRule="auto"/>
        <w:rPr>
          <w:b/>
          <w:bCs/>
        </w:rPr>
      </w:pPr>
    </w:p>
    <w:p w:rsidR="00E612E7" w:rsidRPr="00880DAD" w:rsidRDefault="00E612E7" w:rsidP="00E612E7">
      <w:pPr>
        <w:pStyle w:val="21"/>
        <w:spacing w:after="0" w:line="240" w:lineRule="auto"/>
        <w:jc w:val="center"/>
        <w:rPr>
          <w:b/>
          <w:bCs/>
        </w:rPr>
      </w:pPr>
      <w:r w:rsidRPr="00880DAD">
        <w:rPr>
          <w:b/>
          <w:bCs/>
        </w:rPr>
        <w:t>3. СРОК ДЕЙСТВИЯ ДОГОВОРА</w:t>
      </w:r>
    </w:p>
    <w:p w:rsidR="00E612E7" w:rsidRPr="00880DAD" w:rsidRDefault="00E612E7" w:rsidP="00E612E7">
      <w:pPr>
        <w:pStyle w:val="21"/>
        <w:spacing w:after="0" w:line="240" w:lineRule="auto"/>
        <w:ind w:firstLine="709"/>
        <w:jc w:val="both"/>
      </w:pPr>
      <w:r w:rsidRPr="00880DAD">
        <w:lastRenderedPageBreak/>
        <w:t xml:space="preserve">3.1.  Настоящий договор заключается сроком на </w:t>
      </w:r>
      <w:r>
        <w:t>3 (три) года</w:t>
      </w:r>
      <w:r w:rsidRPr="00880DAD">
        <w:t>:</w:t>
      </w:r>
      <w:r>
        <w:t xml:space="preserve"> с __.__.2020 года по __.__.2023</w:t>
      </w:r>
      <w:r w:rsidRPr="00880DAD">
        <w:t xml:space="preserve"> год</w:t>
      </w:r>
      <w:r>
        <w:t>а</w:t>
      </w:r>
      <w:r w:rsidRPr="00880DAD">
        <w:t>.</w:t>
      </w:r>
    </w:p>
    <w:p w:rsidR="00E612E7" w:rsidRPr="00880DAD" w:rsidRDefault="00E612E7" w:rsidP="00E612E7">
      <w:pPr>
        <w:pStyle w:val="21"/>
        <w:spacing w:after="0" w:line="240" w:lineRule="auto"/>
        <w:ind w:firstLine="709"/>
        <w:jc w:val="both"/>
      </w:pPr>
      <w:r w:rsidRPr="00880DAD">
        <w:t xml:space="preserve">     </w:t>
      </w:r>
    </w:p>
    <w:p w:rsidR="00E612E7" w:rsidRPr="00880DAD" w:rsidRDefault="00E612E7" w:rsidP="00E612E7">
      <w:pPr>
        <w:pStyle w:val="af"/>
        <w:jc w:val="center"/>
      </w:pPr>
      <w:r w:rsidRPr="00880DAD">
        <w:rPr>
          <w:b/>
          <w:bCs/>
        </w:rPr>
        <w:t>4. РАЗМЕР И УСЛОВИЯ ВНЕСЕНИЯ АРЕНДНОЙ ПЛАТЫ</w:t>
      </w:r>
    </w:p>
    <w:p w:rsidR="00E612E7" w:rsidRPr="00880DAD" w:rsidRDefault="00E612E7" w:rsidP="00E612E7">
      <w:pPr>
        <w:ind w:firstLine="709"/>
        <w:jc w:val="both"/>
      </w:pPr>
      <w:r w:rsidRPr="00880DAD">
        <w:t>4.1. Размер ежегодной  арендной платы за земельный участок составляет</w:t>
      </w:r>
      <w:r>
        <w:t xml:space="preserve"> </w:t>
      </w:r>
      <w:r w:rsidRPr="00880DAD">
        <w:t xml:space="preserve">_____(__________) рублей 00 копеек. </w:t>
      </w:r>
    </w:p>
    <w:p w:rsidR="00E612E7" w:rsidRDefault="00E612E7" w:rsidP="00E612E7">
      <w:pPr>
        <w:pStyle w:val="21"/>
        <w:tabs>
          <w:tab w:val="left" w:pos="708"/>
        </w:tabs>
        <w:spacing w:after="0" w:line="240" w:lineRule="auto"/>
        <w:ind w:firstLine="709"/>
        <w:jc w:val="both"/>
      </w:pPr>
      <w:r w:rsidRPr="00880DAD">
        <w:t xml:space="preserve">4.2. </w:t>
      </w:r>
      <w:r w:rsidRPr="00FF3378">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E612E7" w:rsidRPr="00FF3378" w:rsidRDefault="00E612E7" w:rsidP="00E612E7">
      <w:pPr>
        <w:pStyle w:val="21"/>
        <w:spacing w:after="0" w:line="240" w:lineRule="auto"/>
        <w:ind w:firstLine="709"/>
        <w:jc w:val="both"/>
      </w:pPr>
      <w:r w:rsidRPr="00514253">
        <w:t>4.</w:t>
      </w:r>
      <w:r>
        <w:t>3</w:t>
      </w:r>
      <w:r w:rsidRPr="00514253">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t xml:space="preserve"> Воронежской области</w:t>
      </w:r>
      <w:r w:rsidRPr="00514253">
        <w:t xml:space="preserve">), ИНН 3605002369, КПП 360501001, р/с  40101810500000010004, наименование банка: Отделение Воронеж, г. Воронеж,    БИК  042007001,  КБК  914 1 11 05013 </w:t>
      </w:r>
      <w:r>
        <w:t>05</w:t>
      </w:r>
      <w:r w:rsidRPr="00514253">
        <w:t xml:space="preserve"> 0000 120, ОКТМО – </w:t>
      </w:r>
      <w:r>
        <w:t>20608452</w:t>
      </w:r>
      <w:r w:rsidRPr="00514253">
        <w:t>, наименование платежа – за аренду земельного участка</w:t>
      </w:r>
      <w:r>
        <w:t xml:space="preserve"> по договору №___ от __.__.__г за период. </w:t>
      </w:r>
      <w:r w:rsidRPr="00514253">
        <w:t xml:space="preserve"> </w:t>
      </w:r>
    </w:p>
    <w:p w:rsidR="00E612E7" w:rsidRPr="00880DAD" w:rsidRDefault="00E612E7" w:rsidP="00E612E7">
      <w:pPr>
        <w:pStyle w:val="29"/>
        <w:spacing w:after="0" w:line="240" w:lineRule="auto"/>
        <w:ind w:left="0" w:firstLine="709"/>
      </w:pPr>
      <w:r>
        <w:t>4.4</w:t>
      </w:r>
      <w:r w:rsidRPr="00880DAD">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t>ем неустойки (пени) в размере 0,</w:t>
      </w:r>
      <w:r w:rsidRPr="00880DAD">
        <w:t>1% от неуплаченной суммы арендной платы за каждый день просрочки.</w:t>
      </w:r>
    </w:p>
    <w:p w:rsidR="00E612E7" w:rsidRPr="00880DAD" w:rsidRDefault="00E612E7" w:rsidP="00E612E7">
      <w:pPr>
        <w:pStyle w:val="1c"/>
        <w:ind w:firstLine="709"/>
        <w:jc w:val="both"/>
        <w:rPr>
          <w:rFonts w:ascii="Times New Roman" w:hAnsi="Times New Roman"/>
          <w:sz w:val="24"/>
          <w:szCs w:val="24"/>
        </w:rPr>
      </w:pPr>
      <w:r>
        <w:rPr>
          <w:rFonts w:ascii="Times New Roman" w:hAnsi="Times New Roman"/>
          <w:sz w:val="24"/>
          <w:szCs w:val="24"/>
        </w:rPr>
        <w:t>4.5</w:t>
      </w:r>
      <w:r w:rsidRPr="00880DAD">
        <w:rPr>
          <w:rFonts w:ascii="Times New Roman" w:hAnsi="Times New Roman"/>
          <w:sz w:val="24"/>
          <w:szCs w:val="24"/>
        </w:rPr>
        <w:t>. Неиспользование Участка Арендатором не может служить основанием не внесения арендной   платы.</w:t>
      </w:r>
    </w:p>
    <w:p w:rsidR="00E612E7" w:rsidRPr="00880DAD" w:rsidRDefault="00E612E7" w:rsidP="00E612E7">
      <w:pPr>
        <w:pStyle w:val="ConsPlusNormal"/>
        <w:ind w:firstLine="709"/>
        <w:jc w:val="both"/>
        <w:rPr>
          <w:b/>
          <w:sz w:val="24"/>
          <w:szCs w:val="24"/>
        </w:rPr>
      </w:pPr>
      <w:r w:rsidRPr="00880DAD">
        <w:rPr>
          <w:sz w:val="24"/>
          <w:szCs w:val="24"/>
        </w:rPr>
        <w:t>4.</w:t>
      </w:r>
      <w:r>
        <w:rPr>
          <w:sz w:val="24"/>
          <w:szCs w:val="24"/>
        </w:rPr>
        <w:t>6</w:t>
      </w:r>
      <w:r w:rsidRPr="00880DAD">
        <w:rPr>
          <w:sz w:val="24"/>
          <w:szCs w:val="24"/>
        </w:rPr>
        <w:t>. 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E612E7" w:rsidRPr="00880DAD" w:rsidRDefault="00E612E7" w:rsidP="00E612E7">
      <w:pPr>
        <w:pStyle w:val="21"/>
        <w:tabs>
          <w:tab w:val="left" w:pos="708"/>
        </w:tabs>
        <w:spacing w:after="0" w:line="240" w:lineRule="auto"/>
        <w:jc w:val="both"/>
      </w:pPr>
    </w:p>
    <w:p w:rsidR="00E612E7" w:rsidRPr="00880DAD" w:rsidRDefault="00E612E7" w:rsidP="00E612E7">
      <w:pPr>
        <w:pStyle w:val="21"/>
        <w:tabs>
          <w:tab w:val="left" w:pos="708"/>
        </w:tabs>
        <w:spacing w:after="0" w:line="240" w:lineRule="auto"/>
        <w:jc w:val="center"/>
        <w:rPr>
          <w:b/>
          <w:bCs/>
        </w:rPr>
      </w:pPr>
      <w:r w:rsidRPr="00880DAD">
        <w:rPr>
          <w:b/>
          <w:bCs/>
        </w:rPr>
        <w:t>5. ПРАВА И ОБЯЗАННОСТИ АРЕНДОДАТЕЛЯ</w:t>
      </w:r>
    </w:p>
    <w:p w:rsidR="00E612E7" w:rsidRPr="00880DAD" w:rsidRDefault="00E612E7" w:rsidP="00E612E7">
      <w:pPr>
        <w:pStyle w:val="21"/>
        <w:spacing w:after="0" w:line="240" w:lineRule="auto"/>
        <w:ind w:firstLine="709"/>
        <w:jc w:val="both"/>
      </w:pPr>
      <w:r w:rsidRPr="00880DAD">
        <w:t>5.1. Арендодатель имеет право:</w:t>
      </w:r>
    </w:p>
    <w:p w:rsidR="00E612E7" w:rsidRPr="00880DAD" w:rsidRDefault="00E612E7" w:rsidP="00E612E7">
      <w:pPr>
        <w:pStyle w:val="21"/>
        <w:spacing w:after="0" w:line="240" w:lineRule="auto"/>
        <w:ind w:firstLine="709"/>
        <w:jc w:val="both"/>
      </w:pPr>
      <w:r w:rsidRPr="00880DAD">
        <w:t>5.1.1. досрочно расторгнуть настоящий Договор в случае:</w:t>
      </w:r>
    </w:p>
    <w:p w:rsidR="00E612E7" w:rsidRPr="00880DAD" w:rsidRDefault="00E612E7" w:rsidP="00E612E7">
      <w:pPr>
        <w:pStyle w:val="21"/>
        <w:spacing w:after="0" w:line="240" w:lineRule="auto"/>
        <w:ind w:firstLine="709"/>
        <w:jc w:val="both"/>
      </w:pPr>
      <w:r w:rsidRPr="00880DAD">
        <w:t>- систематического не внесения арендной платы, более двух сроков подряд;</w:t>
      </w:r>
    </w:p>
    <w:p w:rsidR="00E612E7" w:rsidRPr="00880DAD" w:rsidRDefault="00E612E7" w:rsidP="00E612E7">
      <w:pPr>
        <w:pStyle w:val="21"/>
        <w:spacing w:after="0" w:line="240" w:lineRule="auto"/>
        <w:ind w:firstLine="709"/>
        <w:jc w:val="both"/>
      </w:pPr>
      <w:r w:rsidRPr="00880DAD">
        <w:t>- использования земельного Участка не в соответствии с разрешенным использованием;</w:t>
      </w:r>
    </w:p>
    <w:p w:rsidR="00E612E7" w:rsidRPr="00880DAD" w:rsidRDefault="00E612E7" w:rsidP="00E612E7">
      <w:pPr>
        <w:pStyle w:val="21"/>
        <w:spacing w:after="0" w:line="240" w:lineRule="auto"/>
        <w:ind w:firstLine="709"/>
        <w:jc w:val="both"/>
      </w:pPr>
      <w:r w:rsidRPr="00880DAD">
        <w:t>- использования Участка способами, ухудшающими экологическую обстановку и качественные характеристики Участка;</w:t>
      </w:r>
    </w:p>
    <w:p w:rsidR="00E612E7" w:rsidRPr="00880DAD" w:rsidRDefault="00E612E7" w:rsidP="00E612E7">
      <w:pPr>
        <w:pStyle w:val="21"/>
        <w:spacing w:after="0" w:line="240" w:lineRule="auto"/>
        <w:ind w:firstLine="709"/>
        <w:jc w:val="both"/>
      </w:pPr>
      <w:r w:rsidRPr="00880DAD">
        <w:t>-    в иных предусмотренных действующим законодательством случаях.</w:t>
      </w:r>
    </w:p>
    <w:p w:rsidR="00E612E7" w:rsidRPr="00880DAD" w:rsidRDefault="00E612E7" w:rsidP="00E612E7">
      <w:pPr>
        <w:pStyle w:val="21"/>
        <w:spacing w:after="0" w:line="240" w:lineRule="auto"/>
        <w:ind w:firstLine="709"/>
        <w:jc w:val="both"/>
      </w:pPr>
      <w:r w:rsidRPr="00880DAD">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E612E7" w:rsidRPr="00880DAD" w:rsidRDefault="00E612E7" w:rsidP="00E612E7">
      <w:pPr>
        <w:pStyle w:val="21"/>
        <w:spacing w:after="0" w:line="240" w:lineRule="auto"/>
        <w:ind w:firstLine="709"/>
        <w:jc w:val="both"/>
      </w:pPr>
      <w:r w:rsidRPr="00880DAD">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612E7" w:rsidRPr="00880DAD" w:rsidRDefault="00E612E7" w:rsidP="00E612E7">
      <w:pPr>
        <w:pStyle w:val="21"/>
        <w:spacing w:after="0" w:line="240" w:lineRule="auto"/>
        <w:ind w:firstLine="709"/>
        <w:jc w:val="both"/>
      </w:pPr>
      <w:r w:rsidRPr="00880DAD">
        <w:t>5.2. Арендодатель обязан:</w:t>
      </w:r>
    </w:p>
    <w:p w:rsidR="00E612E7" w:rsidRPr="00880DAD" w:rsidRDefault="00E612E7" w:rsidP="00E612E7">
      <w:pPr>
        <w:pStyle w:val="21"/>
        <w:spacing w:after="0" w:line="240" w:lineRule="auto"/>
        <w:ind w:firstLine="709"/>
        <w:jc w:val="both"/>
      </w:pPr>
      <w:r w:rsidRPr="00880DAD">
        <w:t>5.2.1. Выполнять в полном объеме все условия Договора.</w:t>
      </w:r>
    </w:p>
    <w:p w:rsidR="00E612E7" w:rsidRPr="00880DAD" w:rsidRDefault="00E612E7" w:rsidP="00E612E7">
      <w:pPr>
        <w:pStyle w:val="21"/>
        <w:spacing w:after="0" w:line="240" w:lineRule="auto"/>
        <w:ind w:firstLine="709"/>
        <w:jc w:val="both"/>
      </w:pPr>
      <w:r w:rsidRPr="00880DAD">
        <w:t>5.2.2. Передать Арендатору земельный участок в состоянии, соответствующем условиям Договора.</w:t>
      </w:r>
    </w:p>
    <w:p w:rsidR="00E612E7" w:rsidRPr="00880DAD" w:rsidRDefault="00E612E7" w:rsidP="00E612E7">
      <w:pPr>
        <w:pStyle w:val="21"/>
        <w:spacing w:after="0" w:line="240" w:lineRule="auto"/>
        <w:ind w:firstLine="709"/>
        <w:jc w:val="both"/>
      </w:pPr>
      <w:r w:rsidRPr="00880DAD">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612E7" w:rsidRPr="00880DAD" w:rsidRDefault="00E612E7" w:rsidP="00E612E7">
      <w:pPr>
        <w:pStyle w:val="21"/>
        <w:tabs>
          <w:tab w:val="left" w:pos="2865"/>
        </w:tabs>
        <w:spacing w:after="0" w:line="240" w:lineRule="auto"/>
        <w:jc w:val="both"/>
      </w:pPr>
      <w:r w:rsidRPr="00880DAD">
        <w:t xml:space="preserve">     </w:t>
      </w:r>
      <w:r w:rsidRPr="00880DAD">
        <w:tab/>
      </w:r>
    </w:p>
    <w:p w:rsidR="00E612E7" w:rsidRPr="00880DAD" w:rsidRDefault="00E612E7" w:rsidP="00E612E7">
      <w:pPr>
        <w:pStyle w:val="21"/>
        <w:tabs>
          <w:tab w:val="left" w:pos="708"/>
        </w:tabs>
        <w:spacing w:after="0" w:line="240" w:lineRule="auto"/>
        <w:jc w:val="center"/>
        <w:rPr>
          <w:b/>
          <w:bCs/>
        </w:rPr>
      </w:pPr>
      <w:r w:rsidRPr="00880DAD">
        <w:rPr>
          <w:b/>
          <w:bCs/>
        </w:rPr>
        <w:t>6. ПРАВА И ОБЯЗАННОСТИ АРЕНДАТОРА</w:t>
      </w:r>
    </w:p>
    <w:p w:rsidR="00E612E7" w:rsidRPr="00880DAD" w:rsidRDefault="00E612E7" w:rsidP="00E612E7">
      <w:pPr>
        <w:pStyle w:val="21"/>
        <w:tabs>
          <w:tab w:val="left" w:pos="708"/>
        </w:tabs>
        <w:spacing w:after="0" w:line="240" w:lineRule="auto"/>
        <w:ind w:firstLine="709"/>
        <w:jc w:val="both"/>
      </w:pPr>
      <w:r w:rsidRPr="00880DAD">
        <w:t>6.1. Арендатор имеет право:</w:t>
      </w:r>
    </w:p>
    <w:p w:rsidR="00E612E7" w:rsidRPr="00880DAD" w:rsidRDefault="00E612E7" w:rsidP="00E612E7">
      <w:pPr>
        <w:pStyle w:val="21"/>
        <w:tabs>
          <w:tab w:val="left" w:pos="708"/>
        </w:tabs>
        <w:spacing w:after="0" w:line="240" w:lineRule="auto"/>
        <w:ind w:firstLine="709"/>
        <w:jc w:val="both"/>
      </w:pPr>
      <w:r w:rsidRPr="00880DAD">
        <w:t>6.1.1. Использовать Участок в соответствии с условиями его предоставления.</w:t>
      </w:r>
    </w:p>
    <w:p w:rsidR="00E612E7" w:rsidRPr="00880DAD" w:rsidRDefault="00E612E7" w:rsidP="00E612E7">
      <w:pPr>
        <w:pStyle w:val="21"/>
        <w:tabs>
          <w:tab w:val="left" w:pos="708"/>
        </w:tabs>
        <w:spacing w:after="0" w:line="240" w:lineRule="auto"/>
        <w:ind w:firstLine="709"/>
        <w:jc w:val="both"/>
      </w:pPr>
      <w:r w:rsidRPr="00880DAD">
        <w:t>6.2. Арендатор обязан:</w:t>
      </w:r>
    </w:p>
    <w:p w:rsidR="00E612E7" w:rsidRPr="00880DAD" w:rsidRDefault="00E612E7" w:rsidP="00E612E7">
      <w:pPr>
        <w:pStyle w:val="21"/>
        <w:tabs>
          <w:tab w:val="left" w:pos="708"/>
        </w:tabs>
        <w:spacing w:after="0" w:line="240" w:lineRule="auto"/>
        <w:ind w:firstLine="709"/>
        <w:jc w:val="both"/>
      </w:pPr>
      <w:r w:rsidRPr="00880DAD">
        <w:lastRenderedPageBreak/>
        <w:t>6.2.1.Эффективно использовать полученный в аренду земельный участок в соответствии с его целевым назначением.</w:t>
      </w:r>
    </w:p>
    <w:p w:rsidR="00E612E7" w:rsidRPr="00880DAD" w:rsidRDefault="00E612E7" w:rsidP="00E612E7">
      <w:pPr>
        <w:pStyle w:val="21"/>
        <w:tabs>
          <w:tab w:val="left" w:pos="708"/>
        </w:tabs>
        <w:spacing w:after="0" w:line="240" w:lineRule="auto"/>
        <w:ind w:firstLine="709"/>
        <w:jc w:val="both"/>
      </w:pPr>
      <w:r w:rsidRPr="00880DAD">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E612E7" w:rsidRPr="00880DAD" w:rsidRDefault="00E612E7" w:rsidP="00E612E7">
      <w:pPr>
        <w:pStyle w:val="21"/>
        <w:tabs>
          <w:tab w:val="left" w:pos="708"/>
        </w:tabs>
        <w:spacing w:after="0" w:line="240" w:lineRule="auto"/>
        <w:ind w:firstLine="709"/>
        <w:jc w:val="both"/>
      </w:pPr>
      <w:r w:rsidRPr="00880DAD">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E612E7" w:rsidRPr="00880DAD" w:rsidRDefault="00E612E7" w:rsidP="00E612E7">
      <w:pPr>
        <w:pStyle w:val="21"/>
        <w:tabs>
          <w:tab w:val="left" w:pos="708"/>
        </w:tabs>
        <w:spacing w:after="0" w:line="240" w:lineRule="auto"/>
        <w:ind w:firstLine="709"/>
        <w:jc w:val="both"/>
      </w:pPr>
      <w:r w:rsidRPr="00880DAD">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612E7" w:rsidRPr="00880DAD" w:rsidRDefault="00E612E7" w:rsidP="00E612E7">
      <w:pPr>
        <w:pStyle w:val="21"/>
        <w:tabs>
          <w:tab w:val="left" w:pos="708"/>
        </w:tabs>
        <w:spacing w:after="0" w:line="240" w:lineRule="auto"/>
        <w:ind w:firstLine="709"/>
        <w:jc w:val="both"/>
      </w:pPr>
      <w:r w:rsidRPr="00880DAD">
        <w:t>6.2.5. После окончания срока действия Договора передать Участок Арендодателю в состоянии и качестве не хуже первоначального.</w:t>
      </w:r>
    </w:p>
    <w:p w:rsidR="00E612E7" w:rsidRPr="00880DAD" w:rsidRDefault="00E612E7" w:rsidP="00E612E7">
      <w:pPr>
        <w:pStyle w:val="21"/>
        <w:tabs>
          <w:tab w:val="left" w:pos="708"/>
        </w:tabs>
        <w:spacing w:after="0" w:line="240" w:lineRule="auto"/>
        <w:ind w:firstLine="709"/>
        <w:jc w:val="both"/>
      </w:pPr>
      <w:r w:rsidRPr="00880DAD">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E612E7" w:rsidRPr="00880DAD" w:rsidRDefault="00E612E7" w:rsidP="00E612E7">
      <w:pPr>
        <w:pStyle w:val="21"/>
        <w:tabs>
          <w:tab w:val="left" w:pos="708"/>
        </w:tabs>
        <w:spacing w:after="0" w:line="240" w:lineRule="auto"/>
        <w:ind w:firstLine="709"/>
        <w:jc w:val="both"/>
      </w:pPr>
      <w:r w:rsidRPr="00880DAD">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612E7" w:rsidRPr="00880DAD" w:rsidRDefault="00E612E7" w:rsidP="00E612E7">
      <w:pPr>
        <w:pStyle w:val="21"/>
        <w:tabs>
          <w:tab w:val="left" w:pos="708"/>
        </w:tabs>
        <w:spacing w:after="0" w:line="240" w:lineRule="auto"/>
        <w:ind w:firstLine="709"/>
        <w:jc w:val="both"/>
      </w:pPr>
      <w:r w:rsidRPr="00880DAD">
        <w:t>6.2.8. Соблюдать специально установленный режим использования земель, не нарушать права других землепользователей.</w:t>
      </w:r>
    </w:p>
    <w:p w:rsidR="00E612E7" w:rsidRPr="00880DAD" w:rsidRDefault="00E612E7" w:rsidP="00E612E7">
      <w:pPr>
        <w:pStyle w:val="21"/>
        <w:tabs>
          <w:tab w:val="left" w:pos="708"/>
        </w:tabs>
        <w:spacing w:after="0" w:line="240" w:lineRule="auto"/>
        <w:ind w:firstLine="709"/>
        <w:jc w:val="both"/>
      </w:pPr>
      <w:r w:rsidRPr="00880DAD">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612E7" w:rsidRPr="00880DAD" w:rsidRDefault="00E612E7" w:rsidP="00E612E7">
      <w:pPr>
        <w:pStyle w:val="21"/>
        <w:tabs>
          <w:tab w:val="left" w:pos="708"/>
        </w:tabs>
        <w:spacing w:after="0" w:line="240" w:lineRule="auto"/>
        <w:jc w:val="both"/>
      </w:pPr>
      <w:r w:rsidRPr="00880DAD">
        <w:t xml:space="preserve">     </w:t>
      </w:r>
    </w:p>
    <w:p w:rsidR="00E612E7" w:rsidRPr="00880DAD" w:rsidRDefault="00E612E7" w:rsidP="00E612E7">
      <w:pPr>
        <w:pStyle w:val="21"/>
        <w:tabs>
          <w:tab w:val="left" w:pos="708"/>
        </w:tabs>
        <w:spacing w:after="0" w:line="240" w:lineRule="auto"/>
        <w:jc w:val="center"/>
        <w:rPr>
          <w:b/>
          <w:bCs/>
        </w:rPr>
      </w:pPr>
      <w:r w:rsidRPr="00880DAD">
        <w:rPr>
          <w:b/>
          <w:bCs/>
        </w:rPr>
        <w:t>7. ОТВЕТСТВЕННОСТЬ СТОРОН</w:t>
      </w:r>
    </w:p>
    <w:p w:rsidR="00E612E7" w:rsidRPr="00880DAD" w:rsidRDefault="00E612E7" w:rsidP="00E612E7">
      <w:pPr>
        <w:pStyle w:val="21"/>
        <w:tabs>
          <w:tab w:val="left" w:pos="708"/>
        </w:tabs>
        <w:spacing w:after="0" w:line="240" w:lineRule="auto"/>
        <w:ind w:firstLine="709"/>
        <w:jc w:val="both"/>
      </w:pPr>
      <w:r w:rsidRPr="00880DAD">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E612E7" w:rsidRPr="00880DAD" w:rsidRDefault="00E612E7" w:rsidP="00E612E7">
      <w:pPr>
        <w:pStyle w:val="21"/>
        <w:tabs>
          <w:tab w:val="left" w:pos="708"/>
        </w:tabs>
        <w:spacing w:after="0" w:line="240" w:lineRule="auto"/>
        <w:ind w:firstLine="709"/>
        <w:jc w:val="both"/>
      </w:pPr>
      <w:r w:rsidRPr="00880DAD">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E612E7" w:rsidRPr="00880DAD" w:rsidRDefault="00E612E7" w:rsidP="00E612E7">
      <w:pPr>
        <w:pStyle w:val="21"/>
        <w:tabs>
          <w:tab w:val="left" w:pos="708"/>
        </w:tabs>
        <w:spacing w:after="0" w:line="240" w:lineRule="auto"/>
        <w:ind w:firstLine="709"/>
        <w:jc w:val="both"/>
      </w:pPr>
      <w:r w:rsidRPr="00880DAD">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12E7" w:rsidRPr="00880DAD" w:rsidRDefault="00E612E7" w:rsidP="00E612E7">
      <w:pPr>
        <w:pStyle w:val="21"/>
        <w:tabs>
          <w:tab w:val="left" w:pos="708"/>
        </w:tabs>
        <w:spacing w:after="0" w:line="240" w:lineRule="auto"/>
        <w:jc w:val="both"/>
      </w:pPr>
    </w:p>
    <w:p w:rsidR="00E612E7" w:rsidRPr="00880DAD" w:rsidRDefault="00E612E7" w:rsidP="00E612E7">
      <w:pPr>
        <w:pStyle w:val="21"/>
        <w:tabs>
          <w:tab w:val="left" w:pos="708"/>
        </w:tabs>
        <w:spacing w:after="0" w:line="240" w:lineRule="auto"/>
        <w:jc w:val="center"/>
        <w:rPr>
          <w:b/>
          <w:bCs/>
        </w:rPr>
      </w:pPr>
      <w:r w:rsidRPr="00880DAD">
        <w:rPr>
          <w:b/>
          <w:bCs/>
        </w:rPr>
        <w:t>8. ОБСТОЯТЕЛЬСТВА НЕПРЕОДОЛИМОЙ СИЛЫ</w:t>
      </w:r>
    </w:p>
    <w:p w:rsidR="00E612E7" w:rsidRPr="00880DAD" w:rsidRDefault="00E612E7" w:rsidP="00E612E7">
      <w:pPr>
        <w:pStyle w:val="21"/>
        <w:tabs>
          <w:tab w:val="left" w:pos="708"/>
        </w:tabs>
        <w:spacing w:after="0" w:line="240" w:lineRule="auto"/>
        <w:ind w:firstLine="709"/>
        <w:jc w:val="both"/>
      </w:pPr>
      <w:r w:rsidRPr="00880DAD">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E612E7" w:rsidRPr="00880DAD" w:rsidRDefault="00E612E7" w:rsidP="00E612E7">
      <w:pPr>
        <w:pStyle w:val="21"/>
        <w:tabs>
          <w:tab w:val="left" w:pos="708"/>
        </w:tabs>
        <w:spacing w:after="0" w:line="240" w:lineRule="auto"/>
        <w:jc w:val="both"/>
        <w:rPr>
          <w:b/>
          <w:bCs/>
        </w:rPr>
      </w:pPr>
    </w:p>
    <w:p w:rsidR="00E612E7" w:rsidRPr="00880DAD" w:rsidRDefault="00E612E7" w:rsidP="00E612E7">
      <w:pPr>
        <w:pStyle w:val="21"/>
        <w:tabs>
          <w:tab w:val="left" w:pos="708"/>
        </w:tabs>
        <w:spacing w:after="0" w:line="240" w:lineRule="auto"/>
        <w:jc w:val="center"/>
        <w:rPr>
          <w:b/>
          <w:bCs/>
        </w:rPr>
      </w:pPr>
      <w:r w:rsidRPr="00880DAD">
        <w:rPr>
          <w:b/>
          <w:bCs/>
        </w:rPr>
        <w:t>9. РАССМОТРЕНИЕ СПОРОВ</w:t>
      </w:r>
    </w:p>
    <w:p w:rsidR="00E612E7" w:rsidRPr="00880DAD" w:rsidRDefault="00E612E7" w:rsidP="00E612E7">
      <w:pPr>
        <w:pStyle w:val="21"/>
        <w:tabs>
          <w:tab w:val="left" w:pos="708"/>
        </w:tabs>
        <w:spacing w:after="0" w:line="240" w:lineRule="auto"/>
        <w:ind w:firstLine="709"/>
        <w:jc w:val="both"/>
      </w:pPr>
      <w:r w:rsidRPr="00880DAD">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E612E7" w:rsidRPr="00880DAD" w:rsidRDefault="00E612E7" w:rsidP="00E612E7">
      <w:pPr>
        <w:pStyle w:val="21"/>
        <w:tabs>
          <w:tab w:val="left" w:pos="708"/>
        </w:tabs>
        <w:spacing w:after="0" w:line="240" w:lineRule="auto"/>
        <w:rPr>
          <w:b/>
          <w:bCs/>
        </w:rPr>
      </w:pPr>
    </w:p>
    <w:p w:rsidR="00E612E7" w:rsidRPr="00880DAD" w:rsidRDefault="00E612E7" w:rsidP="00E612E7">
      <w:pPr>
        <w:pStyle w:val="21"/>
        <w:tabs>
          <w:tab w:val="left" w:pos="708"/>
        </w:tabs>
        <w:spacing w:after="0" w:line="240" w:lineRule="auto"/>
        <w:jc w:val="center"/>
        <w:rPr>
          <w:b/>
          <w:bCs/>
        </w:rPr>
      </w:pPr>
      <w:r w:rsidRPr="00880DAD">
        <w:rPr>
          <w:b/>
          <w:bCs/>
        </w:rPr>
        <w:t>10. ИЗМЕНЕНИЕ, РАСТОРЖЕНИЕ И ПРЕКРАЩЕНИЕ ДОГОВОРА АРЕНДЫ</w:t>
      </w:r>
    </w:p>
    <w:p w:rsidR="00E612E7" w:rsidRPr="00880DAD" w:rsidRDefault="00E612E7" w:rsidP="00E612E7">
      <w:pPr>
        <w:pStyle w:val="21"/>
        <w:tabs>
          <w:tab w:val="left" w:pos="708"/>
        </w:tabs>
        <w:spacing w:after="0" w:line="240" w:lineRule="auto"/>
        <w:ind w:firstLine="709"/>
        <w:jc w:val="both"/>
      </w:pPr>
      <w:r w:rsidRPr="00880DAD">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612E7" w:rsidRPr="00880DAD" w:rsidRDefault="00E612E7" w:rsidP="00E612E7">
      <w:pPr>
        <w:pStyle w:val="21"/>
        <w:tabs>
          <w:tab w:val="left" w:pos="708"/>
        </w:tabs>
        <w:spacing w:after="0" w:line="240" w:lineRule="auto"/>
        <w:ind w:firstLine="709"/>
        <w:jc w:val="both"/>
      </w:pPr>
      <w:r w:rsidRPr="00880DAD">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E612E7" w:rsidRPr="00880DAD" w:rsidRDefault="00E612E7" w:rsidP="00E612E7">
      <w:pPr>
        <w:pStyle w:val="21"/>
        <w:tabs>
          <w:tab w:val="left" w:pos="708"/>
        </w:tabs>
        <w:spacing w:after="0" w:line="240" w:lineRule="auto"/>
        <w:ind w:firstLine="709"/>
        <w:jc w:val="both"/>
      </w:pPr>
      <w:r w:rsidRPr="00880DAD">
        <w:t>10.3. При досрочном прекращении Договора Арендатор обязан вернуть Арендодателю Участок в надлежащем состоянии.</w:t>
      </w:r>
    </w:p>
    <w:p w:rsidR="00E612E7" w:rsidRPr="00880DAD" w:rsidRDefault="00E612E7" w:rsidP="00E612E7">
      <w:pPr>
        <w:pStyle w:val="21"/>
        <w:tabs>
          <w:tab w:val="left" w:pos="708"/>
        </w:tabs>
        <w:spacing w:after="0" w:line="240" w:lineRule="auto"/>
        <w:ind w:firstLine="709"/>
        <w:jc w:val="both"/>
      </w:pPr>
      <w:r w:rsidRPr="00880DAD">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E612E7" w:rsidRPr="00880DAD" w:rsidRDefault="00E612E7" w:rsidP="00E612E7">
      <w:pPr>
        <w:pStyle w:val="21"/>
        <w:tabs>
          <w:tab w:val="left" w:pos="708"/>
        </w:tabs>
        <w:spacing w:after="0" w:line="240" w:lineRule="auto"/>
        <w:rPr>
          <w:b/>
          <w:bCs/>
        </w:rPr>
      </w:pPr>
    </w:p>
    <w:p w:rsidR="00E612E7" w:rsidRPr="00880DAD" w:rsidRDefault="00E612E7" w:rsidP="00E612E7">
      <w:pPr>
        <w:pStyle w:val="21"/>
        <w:tabs>
          <w:tab w:val="left" w:pos="708"/>
        </w:tabs>
        <w:spacing w:after="0" w:line="240" w:lineRule="auto"/>
        <w:jc w:val="center"/>
        <w:rPr>
          <w:b/>
          <w:bCs/>
        </w:rPr>
      </w:pPr>
      <w:r w:rsidRPr="00880DAD">
        <w:rPr>
          <w:b/>
          <w:bCs/>
        </w:rPr>
        <w:t>11. ДОПОЛНИТЕЛЬНЫЕ УСЛОВИЯ ДОГОВОРА</w:t>
      </w:r>
    </w:p>
    <w:p w:rsidR="00E612E7" w:rsidRPr="00880DAD" w:rsidRDefault="00E612E7" w:rsidP="00E612E7">
      <w:pPr>
        <w:pStyle w:val="21"/>
        <w:spacing w:after="0" w:line="240" w:lineRule="auto"/>
        <w:ind w:firstLine="709"/>
        <w:jc w:val="both"/>
      </w:pPr>
      <w:r w:rsidRPr="00880DAD">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E612E7" w:rsidRPr="00880DAD" w:rsidRDefault="00E612E7" w:rsidP="00E612E7">
      <w:pPr>
        <w:pStyle w:val="21"/>
        <w:spacing w:after="0" w:line="240" w:lineRule="auto"/>
        <w:ind w:firstLine="709"/>
        <w:jc w:val="both"/>
      </w:pPr>
      <w:r w:rsidRPr="00880DAD">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t>Бобровский межмуниципальный</w:t>
      </w:r>
      <w:r w:rsidRPr="00880DAD">
        <w:t xml:space="preserve"> отдел Управления Федеральной службы государственной регистрации, кадастра и картографии по Воронежской области.</w:t>
      </w:r>
    </w:p>
    <w:p w:rsidR="00E612E7" w:rsidRPr="00880DAD" w:rsidRDefault="00E612E7" w:rsidP="00E612E7">
      <w:pPr>
        <w:pStyle w:val="21"/>
        <w:tabs>
          <w:tab w:val="left" w:pos="708"/>
        </w:tabs>
        <w:spacing w:after="0" w:line="240" w:lineRule="auto"/>
        <w:jc w:val="both"/>
      </w:pPr>
    </w:p>
    <w:p w:rsidR="00E612E7" w:rsidRPr="00880DAD" w:rsidRDefault="00E612E7" w:rsidP="00E612E7">
      <w:pPr>
        <w:pStyle w:val="21"/>
        <w:tabs>
          <w:tab w:val="left" w:pos="708"/>
        </w:tabs>
        <w:spacing w:after="0" w:line="240" w:lineRule="auto"/>
        <w:jc w:val="center"/>
        <w:rPr>
          <w:b/>
          <w:bCs/>
        </w:rPr>
      </w:pPr>
      <w:r w:rsidRPr="00880DAD">
        <w:rPr>
          <w:b/>
          <w:bCs/>
        </w:rPr>
        <w:t>12. ЮРИДИЧЕСКИЕ АДРЕСА СТОРОН И ПОДПИСИ СТОРОН</w:t>
      </w:r>
    </w:p>
    <w:p w:rsidR="00E612E7" w:rsidRPr="00880DAD" w:rsidRDefault="00E612E7" w:rsidP="00E612E7">
      <w:pPr>
        <w:pStyle w:val="21"/>
        <w:tabs>
          <w:tab w:val="left" w:pos="708"/>
        </w:tabs>
        <w:spacing w:after="0" w:line="240" w:lineRule="auto"/>
        <w:jc w:val="center"/>
        <w:rPr>
          <w:b/>
          <w:bC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E612E7" w:rsidRPr="00880DAD" w:rsidTr="00E612E7">
        <w:tc>
          <w:tcPr>
            <w:tcW w:w="5103" w:type="dxa"/>
            <w:shd w:val="clear" w:color="auto" w:fill="auto"/>
          </w:tcPr>
          <w:p w:rsidR="00E612E7" w:rsidRPr="00880DAD" w:rsidRDefault="00E612E7" w:rsidP="00E612E7">
            <w:pPr>
              <w:pStyle w:val="21"/>
              <w:tabs>
                <w:tab w:val="left" w:pos="708"/>
              </w:tabs>
              <w:spacing w:after="0" w:line="240" w:lineRule="auto"/>
            </w:pPr>
            <w:r w:rsidRPr="00880DAD">
              <w:t>Арендодатель:</w:t>
            </w:r>
          </w:p>
          <w:p w:rsidR="00E612E7" w:rsidRPr="0001283D" w:rsidRDefault="00E612E7" w:rsidP="00E612E7">
            <w:pPr>
              <w:keepNext/>
              <w:tabs>
                <w:tab w:val="left" w:pos="5103"/>
                <w:tab w:val="left" w:pos="5245"/>
              </w:tabs>
              <w:outlineLvl w:val="3"/>
              <w:rPr>
                <w:bCs/>
              </w:rPr>
            </w:pPr>
            <w:r w:rsidRPr="0001283D">
              <w:rPr>
                <w:bCs/>
              </w:rPr>
              <w:t>Администрация Бутурлиновского муниципального района Воронежской области</w:t>
            </w:r>
          </w:p>
          <w:p w:rsidR="00E612E7" w:rsidRPr="0001283D" w:rsidRDefault="00E612E7" w:rsidP="00E612E7"/>
          <w:p w:rsidR="00E612E7" w:rsidRPr="0001283D" w:rsidRDefault="00E612E7" w:rsidP="00E612E7">
            <w:pPr>
              <w:keepNext/>
              <w:tabs>
                <w:tab w:val="left" w:pos="5103"/>
                <w:tab w:val="left" w:pos="5245"/>
              </w:tabs>
              <w:outlineLvl w:val="3"/>
              <w:rPr>
                <w:bCs/>
              </w:rPr>
            </w:pPr>
            <w:r>
              <w:rPr>
                <w:bCs/>
              </w:rPr>
              <w:t>397500</w:t>
            </w:r>
            <w:r w:rsidRPr="0001283D">
              <w:rPr>
                <w:bCs/>
              </w:rPr>
              <w:t xml:space="preserve">, Воронежская область, </w:t>
            </w:r>
          </w:p>
          <w:p w:rsidR="00E612E7" w:rsidRPr="0001283D" w:rsidRDefault="00E612E7" w:rsidP="00E612E7">
            <w:pPr>
              <w:keepNext/>
              <w:tabs>
                <w:tab w:val="left" w:pos="5103"/>
                <w:tab w:val="left" w:pos="5245"/>
              </w:tabs>
              <w:outlineLvl w:val="3"/>
              <w:rPr>
                <w:bCs/>
              </w:rPr>
            </w:pPr>
            <w:r>
              <w:rPr>
                <w:bCs/>
              </w:rPr>
              <w:t>г. Бутурлиновка, пл. Воли, 43</w:t>
            </w:r>
          </w:p>
          <w:p w:rsidR="00E612E7" w:rsidRPr="0001283D" w:rsidRDefault="00E612E7" w:rsidP="00E612E7">
            <w:pPr>
              <w:keepNext/>
              <w:tabs>
                <w:tab w:val="left" w:pos="5103"/>
                <w:tab w:val="left" w:pos="5245"/>
              </w:tabs>
              <w:outlineLvl w:val="3"/>
              <w:rPr>
                <w:bCs/>
              </w:rPr>
            </w:pPr>
          </w:p>
          <w:p w:rsidR="00E612E7" w:rsidRPr="0001283D" w:rsidRDefault="00E612E7" w:rsidP="00E612E7">
            <w:pPr>
              <w:keepNext/>
              <w:tabs>
                <w:tab w:val="left" w:pos="5103"/>
                <w:tab w:val="left" w:pos="5245"/>
              </w:tabs>
              <w:outlineLvl w:val="3"/>
              <w:rPr>
                <w:bCs/>
              </w:rPr>
            </w:pPr>
            <w:r>
              <w:rPr>
                <w:bCs/>
              </w:rPr>
              <w:t xml:space="preserve">ИНН </w:t>
            </w:r>
            <w:r w:rsidRPr="006E2772">
              <w:t>3605002369</w:t>
            </w:r>
          </w:p>
          <w:p w:rsidR="00E612E7" w:rsidRPr="0001283D" w:rsidRDefault="00E612E7" w:rsidP="00E612E7">
            <w:pPr>
              <w:keepNext/>
              <w:tabs>
                <w:tab w:val="left" w:pos="5103"/>
                <w:tab w:val="left" w:pos="5245"/>
              </w:tabs>
              <w:outlineLvl w:val="3"/>
              <w:rPr>
                <w:bCs/>
              </w:rPr>
            </w:pPr>
            <w:r w:rsidRPr="0001283D">
              <w:rPr>
                <w:bCs/>
              </w:rPr>
              <w:t>КПП 360501001</w:t>
            </w:r>
          </w:p>
          <w:p w:rsidR="00E612E7" w:rsidRPr="0001283D" w:rsidRDefault="00E612E7" w:rsidP="00E612E7"/>
          <w:p w:rsidR="00E612E7" w:rsidRDefault="00E612E7" w:rsidP="00E612E7">
            <w:r>
              <w:t>Заместитель главы</w:t>
            </w:r>
            <w:r w:rsidRPr="0001283D">
              <w:t xml:space="preserve"> </w:t>
            </w:r>
            <w:r>
              <w:t>администрации Бутурлиновского</w:t>
            </w:r>
          </w:p>
          <w:p w:rsidR="00E612E7" w:rsidRDefault="00E612E7" w:rsidP="00E612E7">
            <w:r>
              <w:t>муниципального района</w:t>
            </w:r>
          </w:p>
          <w:p w:rsidR="00E612E7" w:rsidRPr="0001283D" w:rsidRDefault="00E612E7" w:rsidP="00E612E7"/>
          <w:p w:rsidR="00E612E7" w:rsidRPr="0001283D" w:rsidRDefault="00E612E7" w:rsidP="00E612E7">
            <w:pPr>
              <w:keepNext/>
              <w:tabs>
                <w:tab w:val="left" w:pos="5103"/>
                <w:tab w:val="left" w:pos="5245"/>
              </w:tabs>
              <w:outlineLvl w:val="3"/>
            </w:pPr>
          </w:p>
          <w:p w:rsidR="00E612E7" w:rsidRPr="0001283D" w:rsidRDefault="00E612E7" w:rsidP="00E612E7">
            <w:pPr>
              <w:keepNext/>
              <w:tabs>
                <w:tab w:val="left" w:pos="5103"/>
                <w:tab w:val="left" w:pos="5245"/>
              </w:tabs>
              <w:outlineLvl w:val="3"/>
              <w:rPr>
                <w:bCs/>
              </w:rPr>
            </w:pPr>
            <w:r w:rsidRPr="0001283D">
              <w:t>___________________</w:t>
            </w:r>
            <w:r>
              <w:t>______</w:t>
            </w:r>
            <w:r w:rsidRPr="0001283D">
              <w:t xml:space="preserve"> </w:t>
            </w:r>
            <w:r>
              <w:t xml:space="preserve"> Е.П. Бухарина</w:t>
            </w:r>
          </w:p>
          <w:p w:rsidR="00E612E7" w:rsidRPr="00880DAD" w:rsidRDefault="00E612E7" w:rsidP="00E612E7">
            <w:pPr>
              <w:pStyle w:val="a6"/>
              <w:tabs>
                <w:tab w:val="left" w:pos="708"/>
              </w:tabs>
            </w:pPr>
            <w:r>
              <w:t>М.П.</w:t>
            </w:r>
          </w:p>
        </w:tc>
        <w:tc>
          <w:tcPr>
            <w:tcW w:w="5103" w:type="dxa"/>
            <w:shd w:val="clear" w:color="auto" w:fill="auto"/>
          </w:tcPr>
          <w:p w:rsidR="00E612E7" w:rsidRPr="00880DAD" w:rsidRDefault="00E612E7" w:rsidP="00E612E7">
            <w:r w:rsidRPr="00880DAD">
              <w:t>Арендатор:</w:t>
            </w:r>
          </w:p>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Default="00E612E7" w:rsidP="00E612E7"/>
          <w:p w:rsidR="00E612E7" w:rsidRDefault="00E612E7" w:rsidP="00E612E7"/>
          <w:p w:rsidR="00E612E7" w:rsidRDefault="00E612E7" w:rsidP="00E612E7"/>
          <w:p w:rsidR="00E612E7" w:rsidRPr="00880DAD" w:rsidRDefault="00E612E7" w:rsidP="00E612E7"/>
          <w:p w:rsidR="00E612E7" w:rsidRPr="00880DAD" w:rsidRDefault="00E612E7" w:rsidP="00E612E7">
            <w:pPr>
              <w:rPr>
                <w:iCs/>
              </w:rPr>
            </w:pPr>
            <w:r w:rsidRPr="00880DAD">
              <w:rPr>
                <w:iCs/>
              </w:rPr>
              <w:t>_______________   ________________</w:t>
            </w:r>
          </w:p>
        </w:tc>
      </w:tr>
    </w:tbl>
    <w:p w:rsidR="00E612E7" w:rsidRPr="00880DAD" w:rsidRDefault="00E612E7" w:rsidP="00E612E7">
      <w:pPr>
        <w:rPr>
          <w:b/>
          <w:bCs/>
        </w:rPr>
        <w:sectPr w:rsidR="00E612E7" w:rsidRPr="00880DAD" w:rsidSect="00E612E7">
          <w:pgSz w:w="11906" w:h="16838"/>
          <w:pgMar w:top="567" w:right="567" w:bottom="567" w:left="1134" w:header="709" w:footer="709" w:gutter="0"/>
          <w:cols w:space="720"/>
        </w:sectPr>
      </w:pPr>
    </w:p>
    <w:p w:rsidR="00E612E7" w:rsidRPr="00880DAD" w:rsidRDefault="00E612E7" w:rsidP="00E612E7">
      <w:pPr>
        <w:pStyle w:val="1c"/>
        <w:jc w:val="center"/>
        <w:rPr>
          <w:rFonts w:ascii="Times New Roman" w:hAnsi="Times New Roman"/>
          <w:sz w:val="24"/>
          <w:szCs w:val="24"/>
        </w:rPr>
      </w:pPr>
      <w:r w:rsidRPr="00880DAD">
        <w:rPr>
          <w:rFonts w:ascii="Times New Roman" w:hAnsi="Times New Roman"/>
          <w:sz w:val="24"/>
          <w:szCs w:val="24"/>
        </w:rPr>
        <w:lastRenderedPageBreak/>
        <w:t>ПРОЕКТ</w:t>
      </w:r>
      <w:r>
        <w:rPr>
          <w:rFonts w:ascii="Times New Roman" w:hAnsi="Times New Roman"/>
          <w:sz w:val="24"/>
          <w:szCs w:val="24"/>
        </w:rPr>
        <w:t xml:space="preserve"> ДОГОВОРА АРЕНДЫ ПО ЛОТУ №2:</w:t>
      </w:r>
    </w:p>
    <w:p w:rsidR="00E612E7" w:rsidRDefault="00E612E7" w:rsidP="00E612E7">
      <w:pPr>
        <w:rPr>
          <w:b/>
          <w:bCs/>
        </w:rPr>
      </w:pPr>
    </w:p>
    <w:p w:rsidR="00E612E7" w:rsidRDefault="00E612E7" w:rsidP="00E612E7">
      <w:pPr>
        <w:rPr>
          <w:b/>
          <w:bCs/>
        </w:rPr>
      </w:pPr>
    </w:p>
    <w:p w:rsidR="00E612E7" w:rsidRPr="00880DAD" w:rsidRDefault="00E612E7" w:rsidP="00E612E7">
      <w:pPr>
        <w:pStyle w:val="affa"/>
        <w:rPr>
          <w:b/>
          <w:sz w:val="24"/>
          <w:szCs w:val="24"/>
        </w:rPr>
      </w:pPr>
      <w:r w:rsidRPr="00880DAD">
        <w:rPr>
          <w:sz w:val="24"/>
          <w:szCs w:val="24"/>
        </w:rPr>
        <w:t xml:space="preserve">ДОГОВОР № </w:t>
      </w:r>
      <w:r>
        <w:rPr>
          <w:sz w:val="24"/>
          <w:szCs w:val="24"/>
        </w:rPr>
        <w:t>___</w:t>
      </w:r>
      <w:r w:rsidRPr="00880DAD">
        <w:rPr>
          <w:sz w:val="24"/>
          <w:szCs w:val="24"/>
        </w:rPr>
        <w:t xml:space="preserve">                             </w:t>
      </w:r>
    </w:p>
    <w:p w:rsidR="00E612E7" w:rsidRPr="00880DAD" w:rsidRDefault="00E612E7" w:rsidP="00E612E7">
      <w:pPr>
        <w:jc w:val="center"/>
        <w:rPr>
          <w:bCs/>
        </w:rPr>
      </w:pPr>
      <w:r w:rsidRPr="00880DAD">
        <w:rPr>
          <w:bCs/>
        </w:rPr>
        <w:t xml:space="preserve">аренды земельного участка </w:t>
      </w:r>
    </w:p>
    <w:p w:rsidR="00E612E7" w:rsidRPr="00880DAD" w:rsidRDefault="00E612E7" w:rsidP="00E612E7"/>
    <w:p w:rsidR="00E612E7" w:rsidRPr="00880DAD" w:rsidRDefault="00E612E7" w:rsidP="00E612E7">
      <w:pPr>
        <w:pStyle w:val="211"/>
        <w:rPr>
          <w:szCs w:val="24"/>
        </w:rPr>
      </w:pPr>
      <w:r>
        <w:rPr>
          <w:szCs w:val="24"/>
        </w:rPr>
        <w:t>город Бутурлиновка</w:t>
      </w:r>
      <w:r w:rsidRPr="00880DAD">
        <w:rPr>
          <w:szCs w:val="24"/>
        </w:rPr>
        <w:t xml:space="preserve">, Воронежская область, Российская Федерация </w:t>
      </w:r>
    </w:p>
    <w:p w:rsidR="00E612E7" w:rsidRPr="00880DAD" w:rsidRDefault="00E612E7" w:rsidP="00E612E7">
      <w:pPr>
        <w:jc w:val="both"/>
      </w:pPr>
      <w:r w:rsidRPr="00880DAD">
        <w:t>________________</w:t>
      </w:r>
      <w:r>
        <w:t>________________________</w:t>
      </w:r>
      <w:r w:rsidRPr="00880DAD">
        <w:t xml:space="preserve"> две тысячи </w:t>
      </w:r>
      <w:r>
        <w:t>два</w:t>
      </w:r>
      <w:r w:rsidRPr="00880DAD">
        <w:t>дцатого года</w:t>
      </w:r>
    </w:p>
    <w:p w:rsidR="00E612E7" w:rsidRPr="00880DAD" w:rsidRDefault="00E612E7" w:rsidP="00E612E7">
      <w:pPr>
        <w:ind w:firstLine="709"/>
        <w:jc w:val="both"/>
        <w:rPr>
          <w:b/>
        </w:rPr>
      </w:pPr>
    </w:p>
    <w:p w:rsidR="00E612E7" w:rsidRPr="00880DAD" w:rsidRDefault="00E612E7" w:rsidP="00E612E7">
      <w:pPr>
        <w:pStyle w:val="af1"/>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Pr="00880DAD">
        <w:rPr>
          <w:rFonts w:ascii="Times New Roman" w:hAnsi="Times New Roman" w:cs="Times New Roman"/>
          <w:sz w:val="24"/>
          <w:szCs w:val="24"/>
        </w:rPr>
        <w:t xml:space="preserve"> с одной стороны, </w:t>
      </w:r>
    </w:p>
    <w:p w:rsidR="00E612E7" w:rsidRPr="00880DAD" w:rsidRDefault="00E612E7" w:rsidP="00E612E7">
      <w:pPr>
        <w:pStyle w:val="af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E612E7" w:rsidRPr="00880DAD" w:rsidRDefault="00E612E7" w:rsidP="00E612E7">
      <w:pPr>
        <w:pStyle w:val="21"/>
        <w:tabs>
          <w:tab w:val="left" w:pos="708"/>
        </w:tabs>
        <w:spacing w:after="0" w:line="240" w:lineRule="auto"/>
        <w:jc w:val="both"/>
      </w:pPr>
    </w:p>
    <w:p w:rsidR="00E612E7" w:rsidRPr="00880DAD" w:rsidRDefault="00E612E7" w:rsidP="00E612E7">
      <w:pPr>
        <w:pStyle w:val="21"/>
        <w:tabs>
          <w:tab w:val="left" w:pos="708"/>
        </w:tabs>
        <w:spacing w:after="0" w:line="240" w:lineRule="auto"/>
        <w:jc w:val="center"/>
        <w:rPr>
          <w:b/>
          <w:bCs/>
        </w:rPr>
      </w:pPr>
      <w:r w:rsidRPr="00880DAD">
        <w:rPr>
          <w:b/>
          <w:bCs/>
        </w:rPr>
        <w:t>1. ПРЕДМЕТ И ЦЕЛЬ ДОГОВОРА</w:t>
      </w:r>
    </w:p>
    <w:p w:rsidR="00E612E7" w:rsidRPr="005064A2" w:rsidRDefault="00E612E7" w:rsidP="00E612E7">
      <w:pPr>
        <w:autoSpaceDE w:val="0"/>
        <w:ind w:firstLine="709"/>
        <w:jc w:val="both"/>
      </w:pPr>
      <w:r w:rsidRPr="00ED6556">
        <w:t xml:space="preserve">1.1. Арендодатель сдает, а Арендатор принимает в аренду земельный участок с кадастровым номером </w:t>
      </w:r>
      <w:r w:rsidRPr="00C56709">
        <w:t>36:05:4504003:189, площадью 153392 кв.м, расположенн</w:t>
      </w:r>
      <w:r>
        <w:t>ый</w:t>
      </w:r>
      <w:r w:rsidRPr="00C56709">
        <w:t>: Воронежская область, Бутурлиновский район, Филиппенковское сельское поселение, северная часть кадастрового квартала 36:05:4504003, относящ</w:t>
      </w:r>
      <w:r>
        <w:t>ий</w:t>
      </w:r>
      <w:r w:rsidRPr="00C56709">
        <w:t>ся к категории земель - земли сельскохозяйственного назначения, с разрешенным использованием -</w:t>
      </w:r>
      <w:r>
        <w:t xml:space="preserve"> </w:t>
      </w:r>
      <w:r w:rsidRPr="00C56709">
        <w:t>сельскохозяйственное использование (далее Участок</w:t>
      </w:r>
      <w:r w:rsidRPr="005064A2">
        <w:t>).</w:t>
      </w:r>
    </w:p>
    <w:p w:rsidR="00E612E7" w:rsidRPr="00880DAD" w:rsidRDefault="00E612E7" w:rsidP="00E612E7">
      <w:pPr>
        <w:pStyle w:val="af"/>
        <w:ind w:firstLine="709"/>
      </w:pPr>
      <w:r w:rsidRPr="00880DAD">
        <w:t xml:space="preserve">1.2. Участок предоставляется из земель </w:t>
      </w:r>
      <w:r w:rsidRPr="00C56709">
        <w:t>сельскохозяйственного назначения</w:t>
      </w:r>
      <w:r w:rsidRPr="00880DAD">
        <w:t xml:space="preserve"> для </w:t>
      </w:r>
      <w:r w:rsidRPr="00C56709">
        <w:t>сельскохозяйственно</w:t>
      </w:r>
      <w:r>
        <w:t>го</w:t>
      </w:r>
      <w:r w:rsidRPr="00C56709">
        <w:t xml:space="preserve"> использовани</w:t>
      </w:r>
      <w:r>
        <w:t>я</w:t>
      </w:r>
      <w:r w:rsidRPr="00880DAD">
        <w:t xml:space="preserve">. </w:t>
      </w:r>
    </w:p>
    <w:p w:rsidR="00E612E7" w:rsidRPr="00880DAD" w:rsidRDefault="00E612E7" w:rsidP="00E612E7">
      <w:pPr>
        <w:pStyle w:val="21"/>
        <w:spacing w:after="0" w:line="240" w:lineRule="auto"/>
        <w:ind w:firstLine="709"/>
        <w:jc w:val="both"/>
      </w:pPr>
      <w:r w:rsidRPr="00880DAD">
        <w:t>Приведенное описание целей использования Участка является  окончательным и именуется в дальнейшем «Разрешенным использованием».</w:t>
      </w:r>
    </w:p>
    <w:p w:rsidR="00E612E7" w:rsidRPr="00880DAD" w:rsidRDefault="00E612E7" w:rsidP="00E612E7">
      <w:pPr>
        <w:pStyle w:val="1c"/>
        <w:ind w:firstLine="709"/>
        <w:jc w:val="both"/>
        <w:rPr>
          <w:rFonts w:ascii="Times New Roman" w:hAnsi="Times New Roman"/>
          <w:sz w:val="24"/>
          <w:szCs w:val="24"/>
        </w:rPr>
      </w:pPr>
      <w:r w:rsidRPr="00880DAD">
        <w:rPr>
          <w:rFonts w:ascii="Times New Roman" w:hAnsi="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E612E7" w:rsidRPr="00880DAD" w:rsidRDefault="00E612E7" w:rsidP="00E612E7">
      <w:pPr>
        <w:pStyle w:val="21"/>
        <w:tabs>
          <w:tab w:val="left" w:pos="708"/>
        </w:tabs>
        <w:spacing w:after="0" w:line="240" w:lineRule="auto"/>
        <w:jc w:val="both"/>
      </w:pPr>
    </w:p>
    <w:p w:rsidR="00E612E7" w:rsidRPr="00880DAD" w:rsidRDefault="00E612E7" w:rsidP="00E612E7">
      <w:pPr>
        <w:pStyle w:val="21"/>
        <w:tabs>
          <w:tab w:val="left" w:pos="708"/>
        </w:tabs>
        <w:spacing w:after="0" w:line="240" w:lineRule="auto"/>
        <w:jc w:val="center"/>
        <w:rPr>
          <w:b/>
          <w:bCs/>
        </w:rPr>
      </w:pPr>
      <w:r w:rsidRPr="00880DAD">
        <w:rPr>
          <w:b/>
          <w:bCs/>
        </w:rPr>
        <w:t>2. ОСОБЫЕ УСЛОВИЯ ДОГОВОРА</w:t>
      </w:r>
    </w:p>
    <w:p w:rsidR="00E612E7" w:rsidRPr="00880DAD" w:rsidRDefault="00E612E7" w:rsidP="00E612E7">
      <w:pPr>
        <w:pStyle w:val="1c"/>
        <w:ind w:firstLine="709"/>
        <w:jc w:val="both"/>
        <w:rPr>
          <w:rFonts w:ascii="Times New Roman" w:hAnsi="Times New Roman"/>
          <w:sz w:val="24"/>
          <w:szCs w:val="24"/>
        </w:rPr>
      </w:pPr>
      <w:r w:rsidRPr="00880DAD">
        <w:rPr>
          <w:rFonts w:ascii="Times New Roman" w:hAnsi="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sz w:val="24"/>
          <w:szCs w:val="24"/>
        </w:rPr>
        <w:t>Бобровском межмуниципальном</w:t>
      </w:r>
      <w:r w:rsidRPr="00880DAD">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E612E7" w:rsidRPr="00880DAD" w:rsidRDefault="00E612E7" w:rsidP="00E612E7">
      <w:pPr>
        <w:pStyle w:val="1c"/>
        <w:ind w:firstLine="709"/>
        <w:jc w:val="both"/>
        <w:rPr>
          <w:rFonts w:ascii="Times New Roman" w:hAnsi="Times New Roman"/>
          <w:sz w:val="24"/>
          <w:szCs w:val="24"/>
        </w:rPr>
      </w:pPr>
      <w:r w:rsidRPr="00880DAD">
        <w:rPr>
          <w:rFonts w:ascii="Times New Roman" w:hAnsi="Times New Roman"/>
          <w:sz w:val="24"/>
          <w:szCs w:val="24"/>
        </w:rPr>
        <w:t>2.2. Срок действия договора субаренды не превышает срок действия Договора аренды.</w:t>
      </w:r>
    </w:p>
    <w:p w:rsidR="00E612E7" w:rsidRPr="00880DAD" w:rsidRDefault="00E612E7" w:rsidP="00E612E7">
      <w:pPr>
        <w:pStyle w:val="1c"/>
        <w:ind w:firstLine="709"/>
        <w:jc w:val="both"/>
        <w:rPr>
          <w:rFonts w:ascii="Times New Roman" w:hAnsi="Times New Roman"/>
          <w:sz w:val="24"/>
          <w:szCs w:val="24"/>
        </w:rPr>
      </w:pPr>
      <w:r w:rsidRPr="00880DAD">
        <w:rPr>
          <w:rFonts w:ascii="Times New Roman" w:hAnsi="Times New Roman"/>
          <w:sz w:val="24"/>
          <w:szCs w:val="24"/>
        </w:rPr>
        <w:t>2.3. При досрочном расторжении Договора договор субаренды земельного Участка прекращает свое действие.</w:t>
      </w:r>
    </w:p>
    <w:p w:rsidR="00E612E7" w:rsidRPr="00880DAD" w:rsidRDefault="00E612E7" w:rsidP="00E612E7">
      <w:pPr>
        <w:pStyle w:val="21"/>
        <w:spacing w:after="0" w:line="240" w:lineRule="auto"/>
        <w:ind w:firstLine="709"/>
        <w:jc w:val="both"/>
        <w:rPr>
          <w:b/>
          <w:bCs/>
        </w:rPr>
      </w:pPr>
      <w:r w:rsidRPr="00880DAD">
        <w:rPr>
          <w:bCs/>
        </w:rPr>
        <w:t>2.4.</w:t>
      </w:r>
      <w:r w:rsidRPr="00880DAD">
        <w:t xml:space="preserve"> Расходы по государственной регистрации Договора, а также изменений и дополнений к нему возлагаются на Арендатора.</w:t>
      </w:r>
      <w:r w:rsidRPr="00880DAD">
        <w:rPr>
          <w:b/>
          <w:bCs/>
        </w:rPr>
        <w:t xml:space="preserve">                </w:t>
      </w:r>
    </w:p>
    <w:p w:rsidR="00E612E7" w:rsidRPr="00880DAD" w:rsidRDefault="00E612E7" w:rsidP="00E612E7">
      <w:pPr>
        <w:pStyle w:val="1c"/>
        <w:ind w:firstLine="709"/>
        <w:jc w:val="both"/>
        <w:rPr>
          <w:rFonts w:ascii="Times New Roman" w:hAnsi="Times New Roman"/>
          <w:sz w:val="24"/>
          <w:szCs w:val="24"/>
        </w:rPr>
      </w:pPr>
      <w:r w:rsidRPr="00880DAD">
        <w:rPr>
          <w:rFonts w:ascii="Times New Roman" w:hAnsi="Times New Roman"/>
          <w:sz w:val="24"/>
          <w:szCs w:val="24"/>
        </w:rPr>
        <w:t xml:space="preserve">2.5. Договор вступает в силу с даты его государственной регистрации в </w:t>
      </w:r>
      <w:r>
        <w:rPr>
          <w:rFonts w:ascii="Times New Roman" w:hAnsi="Times New Roman"/>
          <w:sz w:val="24"/>
          <w:szCs w:val="24"/>
        </w:rPr>
        <w:t xml:space="preserve">Бобровском межмуниципальном </w:t>
      </w:r>
      <w:r w:rsidRPr="00880DAD">
        <w:rPr>
          <w:rFonts w:ascii="Times New Roman" w:hAnsi="Times New Roman"/>
          <w:sz w:val="24"/>
          <w:szCs w:val="24"/>
        </w:rPr>
        <w:t>отделе Управления Федеральной службы государственной регистрации, кадастра и картографии по Воронежской области.</w:t>
      </w:r>
    </w:p>
    <w:p w:rsidR="00E612E7" w:rsidRPr="00880DAD" w:rsidRDefault="00E612E7" w:rsidP="00E612E7">
      <w:pPr>
        <w:pStyle w:val="21"/>
        <w:spacing w:after="0" w:line="240" w:lineRule="auto"/>
        <w:rPr>
          <w:b/>
          <w:bCs/>
        </w:rPr>
      </w:pPr>
    </w:p>
    <w:p w:rsidR="00E612E7" w:rsidRPr="00880DAD" w:rsidRDefault="00E612E7" w:rsidP="00E612E7">
      <w:pPr>
        <w:pStyle w:val="21"/>
        <w:spacing w:after="0" w:line="240" w:lineRule="auto"/>
        <w:jc w:val="center"/>
        <w:rPr>
          <w:b/>
          <w:bCs/>
        </w:rPr>
      </w:pPr>
      <w:r w:rsidRPr="00880DAD">
        <w:rPr>
          <w:b/>
          <w:bCs/>
        </w:rPr>
        <w:t>3. СРОК ДЕЙСТВИЯ ДОГОВОРА</w:t>
      </w:r>
    </w:p>
    <w:p w:rsidR="00E612E7" w:rsidRPr="00880DAD" w:rsidRDefault="00E612E7" w:rsidP="00E612E7">
      <w:pPr>
        <w:pStyle w:val="21"/>
        <w:spacing w:after="0" w:line="240" w:lineRule="auto"/>
        <w:ind w:firstLine="709"/>
        <w:jc w:val="both"/>
      </w:pPr>
      <w:r w:rsidRPr="00880DAD">
        <w:t xml:space="preserve">3.1.  Настоящий договор заключается сроком на </w:t>
      </w:r>
      <w:r>
        <w:t>10 (десять) лет</w:t>
      </w:r>
      <w:r w:rsidRPr="00880DAD">
        <w:t>:</w:t>
      </w:r>
      <w:r>
        <w:t xml:space="preserve"> с __.__.2020 года по __.__.2030</w:t>
      </w:r>
      <w:r w:rsidRPr="00880DAD">
        <w:t xml:space="preserve"> год</w:t>
      </w:r>
      <w:r>
        <w:t>а</w:t>
      </w:r>
      <w:r w:rsidRPr="00880DAD">
        <w:t>.</w:t>
      </w:r>
    </w:p>
    <w:p w:rsidR="00E612E7" w:rsidRPr="00880DAD" w:rsidRDefault="00E612E7" w:rsidP="00E612E7">
      <w:pPr>
        <w:pStyle w:val="21"/>
        <w:spacing w:after="0" w:line="240" w:lineRule="auto"/>
        <w:ind w:firstLine="709"/>
        <w:jc w:val="both"/>
      </w:pPr>
      <w:r w:rsidRPr="00880DAD">
        <w:t xml:space="preserve">     </w:t>
      </w:r>
    </w:p>
    <w:p w:rsidR="00E612E7" w:rsidRPr="00880DAD" w:rsidRDefault="00E612E7" w:rsidP="00E612E7">
      <w:pPr>
        <w:pStyle w:val="af"/>
        <w:jc w:val="center"/>
      </w:pPr>
      <w:r w:rsidRPr="00880DAD">
        <w:rPr>
          <w:b/>
          <w:bCs/>
        </w:rPr>
        <w:t>4. РАЗМЕР И УСЛОВИЯ ВНЕСЕНИЯ АРЕНДНОЙ ПЛАТЫ</w:t>
      </w:r>
    </w:p>
    <w:p w:rsidR="00E612E7" w:rsidRPr="00880DAD" w:rsidRDefault="00E612E7" w:rsidP="00E612E7">
      <w:pPr>
        <w:ind w:firstLine="709"/>
        <w:jc w:val="both"/>
      </w:pPr>
      <w:r w:rsidRPr="00880DAD">
        <w:lastRenderedPageBreak/>
        <w:t>4.1. Размер ежегодной  арендной платы за земельный участок составляет</w:t>
      </w:r>
      <w:r>
        <w:t xml:space="preserve"> </w:t>
      </w:r>
      <w:r w:rsidRPr="00880DAD">
        <w:t xml:space="preserve">_____(__________) рублей 00 копеек. </w:t>
      </w:r>
    </w:p>
    <w:p w:rsidR="00E612E7" w:rsidRDefault="00E612E7" w:rsidP="00E612E7">
      <w:pPr>
        <w:pStyle w:val="21"/>
        <w:tabs>
          <w:tab w:val="left" w:pos="708"/>
        </w:tabs>
        <w:spacing w:after="0" w:line="240" w:lineRule="auto"/>
        <w:ind w:firstLine="709"/>
        <w:jc w:val="both"/>
      </w:pPr>
      <w:r w:rsidRPr="00880DAD">
        <w:t xml:space="preserve">4.2. </w:t>
      </w:r>
      <w:r w:rsidRPr="00FF3378">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E612E7" w:rsidRPr="00FF3378" w:rsidRDefault="00E612E7" w:rsidP="00E612E7">
      <w:pPr>
        <w:pStyle w:val="21"/>
        <w:spacing w:after="0" w:line="240" w:lineRule="auto"/>
        <w:ind w:firstLine="709"/>
        <w:jc w:val="both"/>
      </w:pPr>
      <w:r w:rsidRPr="00514253">
        <w:t>4.</w:t>
      </w:r>
      <w:r>
        <w:t>3</w:t>
      </w:r>
      <w:r w:rsidRPr="00514253">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t xml:space="preserve"> Воронежской области</w:t>
      </w:r>
      <w:r w:rsidRPr="00514253">
        <w:t xml:space="preserve">), ИНН 3605002369, КПП 360501001, р/с  40101810500000010004, наименование банка: Отделение Воронеж, г. Воронеж,    БИК  042007001,  КБК  914 1 11 05013 </w:t>
      </w:r>
      <w:r>
        <w:t>05</w:t>
      </w:r>
      <w:r w:rsidRPr="00514253">
        <w:t xml:space="preserve"> 0000 120, ОКТМО – </w:t>
      </w:r>
      <w:r>
        <w:t>20608480</w:t>
      </w:r>
      <w:r w:rsidRPr="00514253">
        <w:t>, наименование платежа – за аренду земельного участка</w:t>
      </w:r>
      <w:r>
        <w:t xml:space="preserve"> по договору №___ от __.__.__г за период. </w:t>
      </w:r>
      <w:r w:rsidRPr="00514253">
        <w:t xml:space="preserve"> </w:t>
      </w:r>
    </w:p>
    <w:p w:rsidR="00E612E7" w:rsidRPr="00880DAD" w:rsidRDefault="00E612E7" w:rsidP="00E612E7">
      <w:pPr>
        <w:pStyle w:val="29"/>
        <w:spacing w:after="0" w:line="240" w:lineRule="auto"/>
        <w:ind w:left="0" w:firstLine="709"/>
      </w:pPr>
      <w:r>
        <w:t>4.4</w:t>
      </w:r>
      <w:r w:rsidRPr="00880DAD">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t>ем неустойки (пени) в размере 0,</w:t>
      </w:r>
      <w:r w:rsidRPr="00880DAD">
        <w:t>1% от неуплаченной суммы арендной платы за каждый день просрочки.</w:t>
      </w:r>
    </w:p>
    <w:p w:rsidR="00E612E7" w:rsidRPr="00880DAD" w:rsidRDefault="00E612E7" w:rsidP="00E612E7">
      <w:pPr>
        <w:pStyle w:val="1c"/>
        <w:ind w:firstLine="709"/>
        <w:jc w:val="both"/>
        <w:rPr>
          <w:rFonts w:ascii="Times New Roman" w:hAnsi="Times New Roman"/>
          <w:sz w:val="24"/>
          <w:szCs w:val="24"/>
        </w:rPr>
      </w:pPr>
      <w:r>
        <w:rPr>
          <w:rFonts w:ascii="Times New Roman" w:hAnsi="Times New Roman"/>
          <w:sz w:val="24"/>
          <w:szCs w:val="24"/>
        </w:rPr>
        <w:t>4.5</w:t>
      </w:r>
      <w:r w:rsidRPr="00880DAD">
        <w:rPr>
          <w:rFonts w:ascii="Times New Roman" w:hAnsi="Times New Roman"/>
          <w:sz w:val="24"/>
          <w:szCs w:val="24"/>
        </w:rPr>
        <w:t>. Неиспользование Участка Арендатором не может служить основанием не внесения арендной   платы.</w:t>
      </w:r>
    </w:p>
    <w:p w:rsidR="00E612E7" w:rsidRPr="00880DAD" w:rsidRDefault="00E612E7" w:rsidP="00E612E7">
      <w:pPr>
        <w:pStyle w:val="ConsPlusNormal"/>
        <w:ind w:firstLine="709"/>
        <w:jc w:val="both"/>
        <w:rPr>
          <w:b/>
          <w:sz w:val="24"/>
          <w:szCs w:val="24"/>
        </w:rPr>
      </w:pPr>
      <w:r w:rsidRPr="00880DAD">
        <w:rPr>
          <w:sz w:val="24"/>
          <w:szCs w:val="24"/>
        </w:rPr>
        <w:t>4.</w:t>
      </w:r>
      <w:r>
        <w:rPr>
          <w:sz w:val="24"/>
          <w:szCs w:val="24"/>
        </w:rPr>
        <w:t>6</w:t>
      </w:r>
      <w:r w:rsidRPr="00880DAD">
        <w:rPr>
          <w:sz w:val="24"/>
          <w:szCs w:val="24"/>
        </w:rPr>
        <w:t>. 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E612E7" w:rsidRPr="00880DAD" w:rsidRDefault="00E612E7" w:rsidP="00E612E7">
      <w:pPr>
        <w:pStyle w:val="21"/>
        <w:tabs>
          <w:tab w:val="left" w:pos="708"/>
        </w:tabs>
        <w:spacing w:after="0" w:line="240" w:lineRule="auto"/>
        <w:jc w:val="both"/>
      </w:pPr>
    </w:p>
    <w:p w:rsidR="00E612E7" w:rsidRPr="00880DAD" w:rsidRDefault="00E612E7" w:rsidP="00E612E7">
      <w:pPr>
        <w:pStyle w:val="21"/>
        <w:tabs>
          <w:tab w:val="left" w:pos="708"/>
        </w:tabs>
        <w:spacing w:after="0" w:line="240" w:lineRule="auto"/>
        <w:jc w:val="center"/>
        <w:rPr>
          <w:b/>
          <w:bCs/>
        </w:rPr>
      </w:pPr>
      <w:r w:rsidRPr="00880DAD">
        <w:rPr>
          <w:b/>
          <w:bCs/>
        </w:rPr>
        <w:t>5. ПРАВА И ОБЯЗАННОСТИ АРЕНДОДАТЕЛЯ</w:t>
      </w:r>
    </w:p>
    <w:p w:rsidR="00E612E7" w:rsidRPr="00880DAD" w:rsidRDefault="00E612E7" w:rsidP="00E612E7">
      <w:pPr>
        <w:pStyle w:val="21"/>
        <w:spacing w:after="0" w:line="240" w:lineRule="auto"/>
        <w:ind w:firstLine="709"/>
        <w:jc w:val="both"/>
      </w:pPr>
      <w:r w:rsidRPr="00880DAD">
        <w:t>5.1. Арендодатель имеет право:</w:t>
      </w:r>
    </w:p>
    <w:p w:rsidR="00E612E7" w:rsidRPr="00880DAD" w:rsidRDefault="00E612E7" w:rsidP="00E612E7">
      <w:pPr>
        <w:pStyle w:val="21"/>
        <w:spacing w:after="0" w:line="240" w:lineRule="auto"/>
        <w:ind w:firstLine="709"/>
        <w:jc w:val="both"/>
      </w:pPr>
      <w:r w:rsidRPr="00880DAD">
        <w:t>5.1.1. досрочно расторгнуть настоящий Договор в случае:</w:t>
      </w:r>
    </w:p>
    <w:p w:rsidR="00E612E7" w:rsidRPr="00880DAD" w:rsidRDefault="00E612E7" w:rsidP="00E612E7">
      <w:pPr>
        <w:pStyle w:val="21"/>
        <w:spacing w:after="0" w:line="240" w:lineRule="auto"/>
        <w:ind w:firstLine="709"/>
        <w:jc w:val="both"/>
      </w:pPr>
      <w:r w:rsidRPr="00880DAD">
        <w:t>- систематического не внесения арендной платы, более двух сроков подряд;</w:t>
      </w:r>
    </w:p>
    <w:p w:rsidR="00E612E7" w:rsidRPr="00880DAD" w:rsidRDefault="00E612E7" w:rsidP="00E612E7">
      <w:pPr>
        <w:pStyle w:val="21"/>
        <w:spacing w:after="0" w:line="240" w:lineRule="auto"/>
        <w:ind w:firstLine="709"/>
        <w:jc w:val="both"/>
      </w:pPr>
      <w:r w:rsidRPr="00880DAD">
        <w:t>- использования земельного Участка не в соответствии с разрешенным использованием;</w:t>
      </w:r>
    </w:p>
    <w:p w:rsidR="00E612E7" w:rsidRPr="00880DAD" w:rsidRDefault="00E612E7" w:rsidP="00E612E7">
      <w:pPr>
        <w:pStyle w:val="21"/>
        <w:spacing w:after="0" w:line="240" w:lineRule="auto"/>
        <w:ind w:firstLine="709"/>
        <w:jc w:val="both"/>
      </w:pPr>
      <w:r w:rsidRPr="00880DAD">
        <w:t>- использования Участка способами, ухудшающими экологическую обстановку и качественные характеристики Участка;</w:t>
      </w:r>
    </w:p>
    <w:p w:rsidR="00E612E7" w:rsidRPr="00880DAD" w:rsidRDefault="00E612E7" w:rsidP="00E612E7">
      <w:pPr>
        <w:pStyle w:val="21"/>
        <w:spacing w:after="0" w:line="240" w:lineRule="auto"/>
        <w:ind w:firstLine="709"/>
        <w:jc w:val="both"/>
      </w:pPr>
      <w:r w:rsidRPr="00880DAD">
        <w:t>-    в иных предусмотренных действующим законодательством случаях.</w:t>
      </w:r>
    </w:p>
    <w:p w:rsidR="00E612E7" w:rsidRPr="00880DAD" w:rsidRDefault="00E612E7" w:rsidP="00E612E7">
      <w:pPr>
        <w:pStyle w:val="21"/>
        <w:spacing w:after="0" w:line="240" w:lineRule="auto"/>
        <w:ind w:firstLine="709"/>
        <w:jc w:val="both"/>
      </w:pPr>
      <w:r w:rsidRPr="00880DAD">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E612E7" w:rsidRPr="00880DAD" w:rsidRDefault="00E612E7" w:rsidP="00E612E7">
      <w:pPr>
        <w:pStyle w:val="21"/>
        <w:spacing w:after="0" w:line="240" w:lineRule="auto"/>
        <w:ind w:firstLine="709"/>
        <w:jc w:val="both"/>
      </w:pPr>
      <w:r w:rsidRPr="00880DAD">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612E7" w:rsidRPr="00880DAD" w:rsidRDefault="00E612E7" w:rsidP="00E612E7">
      <w:pPr>
        <w:pStyle w:val="21"/>
        <w:spacing w:after="0" w:line="240" w:lineRule="auto"/>
        <w:ind w:firstLine="709"/>
        <w:jc w:val="both"/>
      </w:pPr>
      <w:r w:rsidRPr="00880DAD">
        <w:t>5.2. Арендодатель обязан:</w:t>
      </w:r>
    </w:p>
    <w:p w:rsidR="00E612E7" w:rsidRPr="00880DAD" w:rsidRDefault="00E612E7" w:rsidP="00E612E7">
      <w:pPr>
        <w:pStyle w:val="21"/>
        <w:spacing w:after="0" w:line="240" w:lineRule="auto"/>
        <w:ind w:firstLine="709"/>
        <w:jc w:val="both"/>
      </w:pPr>
      <w:r w:rsidRPr="00880DAD">
        <w:t>5.2.1. Выполнять в полном объеме все условия Договора.</w:t>
      </w:r>
    </w:p>
    <w:p w:rsidR="00E612E7" w:rsidRPr="00880DAD" w:rsidRDefault="00E612E7" w:rsidP="00E612E7">
      <w:pPr>
        <w:pStyle w:val="21"/>
        <w:spacing w:after="0" w:line="240" w:lineRule="auto"/>
        <w:ind w:firstLine="709"/>
        <w:jc w:val="both"/>
      </w:pPr>
      <w:r w:rsidRPr="00880DAD">
        <w:t>5.2.2. Передать Арендатору земельный участок в состоянии, соответствующем условиям Договора.</w:t>
      </w:r>
    </w:p>
    <w:p w:rsidR="00E612E7" w:rsidRPr="00880DAD" w:rsidRDefault="00E612E7" w:rsidP="00E612E7">
      <w:pPr>
        <w:pStyle w:val="21"/>
        <w:spacing w:after="0" w:line="240" w:lineRule="auto"/>
        <w:ind w:firstLine="709"/>
        <w:jc w:val="both"/>
      </w:pPr>
      <w:r w:rsidRPr="00880DAD">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612E7" w:rsidRPr="00880DAD" w:rsidRDefault="00E612E7" w:rsidP="00E612E7">
      <w:pPr>
        <w:pStyle w:val="21"/>
        <w:tabs>
          <w:tab w:val="left" w:pos="2865"/>
        </w:tabs>
        <w:spacing w:after="0" w:line="240" w:lineRule="auto"/>
        <w:jc w:val="both"/>
      </w:pPr>
      <w:r w:rsidRPr="00880DAD">
        <w:t xml:space="preserve">     </w:t>
      </w:r>
      <w:r w:rsidRPr="00880DAD">
        <w:tab/>
      </w:r>
    </w:p>
    <w:p w:rsidR="00E612E7" w:rsidRPr="00880DAD" w:rsidRDefault="00E612E7" w:rsidP="00E612E7">
      <w:pPr>
        <w:pStyle w:val="21"/>
        <w:tabs>
          <w:tab w:val="left" w:pos="708"/>
        </w:tabs>
        <w:spacing w:after="0" w:line="240" w:lineRule="auto"/>
        <w:jc w:val="center"/>
        <w:rPr>
          <w:b/>
          <w:bCs/>
        </w:rPr>
      </w:pPr>
      <w:r w:rsidRPr="00880DAD">
        <w:rPr>
          <w:b/>
          <w:bCs/>
        </w:rPr>
        <w:t>6. ПРАВА И ОБЯЗАННОСТИ АРЕНДАТОРА</w:t>
      </w:r>
    </w:p>
    <w:p w:rsidR="00E612E7" w:rsidRPr="00880DAD" w:rsidRDefault="00E612E7" w:rsidP="00E612E7">
      <w:pPr>
        <w:pStyle w:val="21"/>
        <w:tabs>
          <w:tab w:val="left" w:pos="708"/>
        </w:tabs>
        <w:spacing w:after="0" w:line="240" w:lineRule="auto"/>
        <w:ind w:firstLine="709"/>
        <w:jc w:val="both"/>
      </w:pPr>
      <w:r w:rsidRPr="00880DAD">
        <w:t>6.1. Арендатор имеет право:</w:t>
      </w:r>
    </w:p>
    <w:p w:rsidR="00E612E7" w:rsidRPr="00880DAD" w:rsidRDefault="00E612E7" w:rsidP="00E612E7">
      <w:pPr>
        <w:pStyle w:val="21"/>
        <w:tabs>
          <w:tab w:val="left" w:pos="708"/>
        </w:tabs>
        <w:spacing w:after="0" w:line="240" w:lineRule="auto"/>
        <w:ind w:firstLine="709"/>
        <w:jc w:val="both"/>
      </w:pPr>
      <w:r w:rsidRPr="00880DAD">
        <w:t>6.1.1. Использовать Участок в соответствии с условиями его предоставления.</w:t>
      </w:r>
    </w:p>
    <w:p w:rsidR="00E612E7" w:rsidRPr="00880DAD" w:rsidRDefault="00E612E7" w:rsidP="00E612E7">
      <w:pPr>
        <w:pStyle w:val="21"/>
        <w:tabs>
          <w:tab w:val="left" w:pos="708"/>
        </w:tabs>
        <w:spacing w:after="0" w:line="240" w:lineRule="auto"/>
        <w:ind w:firstLine="709"/>
        <w:jc w:val="both"/>
      </w:pPr>
      <w:r w:rsidRPr="00880DAD">
        <w:t>6.2. Арендатор обязан:</w:t>
      </w:r>
    </w:p>
    <w:p w:rsidR="00E612E7" w:rsidRPr="00880DAD" w:rsidRDefault="00E612E7" w:rsidP="00E612E7">
      <w:pPr>
        <w:pStyle w:val="21"/>
        <w:tabs>
          <w:tab w:val="left" w:pos="708"/>
        </w:tabs>
        <w:spacing w:after="0" w:line="240" w:lineRule="auto"/>
        <w:ind w:firstLine="709"/>
        <w:jc w:val="both"/>
      </w:pPr>
      <w:r w:rsidRPr="00880DAD">
        <w:t>6.2.1.Эффективно использовать полученный в аренду земельный участок в соответствии с его целевым назначением.</w:t>
      </w:r>
    </w:p>
    <w:p w:rsidR="00E612E7" w:rsidRPr="00880DAD" w:rsidRDefault="00E612E7" w:rsidP="00E612E7">
      <w:pPr>
        <w:pStyle w:val="21"/>
        <w:tabs>
          <w:tab w:val="left" w:pos="708"/>
        </w:tabs>
        <w:spacing w:after="0" w:line="240" w:lineRule="auto"/>
        <w:ind w:firstLine="709"/>
        <w:jc w:val="both"/>
      </w:pPr>
      <w:r w:rsidRPr="00880DAD">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w:t>
      </w:r>
      <w:r w:rsidRPr="00880DAD">
        <w:lastRenderedPageBreak/>
        <w:t>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E612E7" w:rsidRPr="00880DAD" w:rsidRDefault="00E612E7" w:rsidP="00E612E7">
      <w:pPr>
        <w:pStyle w:val="21"/>
        <w:tabs>
          <w:tab w:val="left" w:pos="708"/>
        </w:tabs>
        <w:spacing w:after="0" w:line="240" w:lineRule="auto"/>
        <w:ind w:firstLine="709"/>
        <w:jc w:val="both"/>
      </w:pPr>
      <w:r w:rsidRPr="00880DAD">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E612E7" w:rsidRPr="00880DAD" w:rsidRDefault="00E612E7" w:rsidP="00E612E7">
      <w:pPr>
        <w:pStyle w:val="21"/>
        <w:tabs>
          <w:tab w:val="left" w:pos="708"/>
        </w:tabs>
        <w:spacing w:after="0" w:line="240" w:lineRule="auto"/>
        <w:ind w:firstLine="709"/>
        <w:jc w:val="both"/>
      </w:pPr>
      <w:r w:rsidRPr="00880DAD">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612E7" w:rsidRPr="00880DAD" w:rsidRDefault="00E612E7" w:rsidP="00E612E7">
      <w:pPr>
        <w:pStyle w:val="21"/>
        <w:tabs>
          <w:tab w:val="left" w:pos="708"/>
        </w:tabs>
        <w:spacing w:after="0" w:line="240" w:lineRule="auto"/>
        <w:ind w:firstLine="709"/>
        <w:jc w:val="both"/>
      </w:pPr>
      <w:r w:rsidRPr="00880DAD">
        <w:t>6.2.5. После окончания срока действия Договора передать Участок Арендодателю в состоянии и качестве не хуже первоначального.</w:t>
      </w:r>
    </w:p>
    <w:p w:rsidR="00E612E7" w:rsidRPr="00880DAD" w:rsidRDefault="00E612E7" w:rsidP="00E612E7">
      <w:pPr>
        <w:pStyle w:val="21"/>
        <w:tabs>
          <w:tab w:val="left" w:pos="708"/>
        </w:tabs>
        <w:spacing w:after="0" w:line="240" w:lineRule="auto"/>
        <w:ind w:firstLine="709"/>
        <w:jc w:val="both"/>
      </w:pPr>
      <w:r w:rsidRPr="00880DAD">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E612E7" w:rsidRPr="00880DAD" w:rsidRDefault="00E612E7" w:rsidP="00E612E7">
      <w:pPr>
        <w:pStyle w:val="21"/>
        <w:tabs>
          <w:tab w:val="left" w:pos="708"/>
        </w:tabs>
        <w:spacing w:after="0" w:line="240" w:lineRule="auto"/>
        <w:ind w:firstLine="709"/>
        <w:jc w:val="both"/>
      </w:pPr>
      <w:r w:rsidRPr="00880DAD">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612E7" w:rsidRPr="00880DAD" w:rsidRDefault="00E612E7" w:rsidP="00E612E7">
      <w:pPr>
        <w:pStyle w:val="21"/>
        <w:tabs>
          <w:tab w:val="left" w:pos="708"/>
        </w:tabs>
        <w:spacing w:after="0" w:line="240" w:lineRule="auto"/>
        <w:ind w:firstLine="709"/>
        <w:jc w:val="both"/>
      </w:pPr>
      <w:r w:rsidRPr="00880DAD">
        <w:t>6.2.8. Соблюдать специально установленный режим использования земель, не нарушать права других землепользователей.</w:t>
      </w:r>
    </w:p>
    <w:p w:rsidR="00E612E7" w:rsidRPr="00880DAD" w:rsidRDefault="00E612E7" w:rsidP="00E612E7">
      <w:pPr>
        <w:pStyle w:val="21"/>
        <w:tabs>
          <w:tab w:val="left" w:pos="708"/>
        </w:tabs>
        <w:spacing w:after="0" w:line="240" w:lineRule="auto"/>
        <w:ind w:firstLine="709"/>
        <w:jc w:val="both"/>
      </w:pPr>
      <w:r w:rsidRPr="00880DAD">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612E7" w:rsidRPr="00880DAD" w:rsidRDefault="00E612E7" w:rsidP="00E612E7">
      <w:pPr>
        <w:pStyle w:val="21"/>
        <w:tabs>
          <w:tab w:val="left" w:pos="708"/>
        </w:tabs>
        <w:spacing w:after="0" w:line="240" w:lineRule="auto"/>
        <w:jc w:val="both"/>
      </w:pPr>
      <w:r w:rsidRPr="00880DAD">
        <w:t xml:space="preserve">     </w:t>
      </w:r>
    </w:p>
    <w:p w:rsidR="00E612E7" w:rsidRPr="00880DAD" w:rsidRDefault="00E612E7" w:rsidP="00E612E7">
      <w:pPr>
        <w:pStyle w:val="21"/>
        <w:tabs>
          <w:tab w:val="left" w:pos="708"/>
        </w:tabs>
        <w:spacing w:after="0" w:line="240" w:lineRule="auto"/>
        <w:jc w:val="center"/>
        <w:rPr>
          <w:b/>
          <w:bCs/>
        </w:rPr>
      </w:pPr>
      <w:r w:rsidRPr="00880DAD">
        <w:rPr>
          <w:b/>
          <w:bCs/>
        </w:rPr>
        <w:t>7. ОТВЕТСТВЕННОСТЬ СТОРОН</w:t>
      </w:r>
    </w:p>
    <w:p w:rsidR="00E612E7" w:rsidRPr="00880DAD" w:rsidRDefault="00E612E7" w:rsidP="00E612E7">
      <w:pPr>
        <w:pStyle w:val="21"/>
        <w:tabs>
          <w:tab w:val="left" w:pos="708"/>
        </w:tabs>
        <w:spacing w:after="0" w:line="240" w:lineRule="auto"/>
        <w:ind w:firstLine="709"/>
        <w:jc w:val="both"/>
      </w:pPr>
      <w:r w:rsidRPr="00880DAD">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E612E7" w:rsidRPr="00880DAD" w:rsidRDefault="00E612E7" w:rsidP="00E612E7">
      <w:pPr>
        <w:pStyle w:val="21"/>
        <w:tabs>
          <w:tab w:val="left" w:pos="708"/>
        </w:tabs>
        <w:spacing w:after="0" w:line="240" w:lineRule="auto"/>
        <w:ind w:firstLine="709"/>
        <w:jc w:val="both"/>
      </w:pPr>
      <w:r w:rsidRPr="00880DAD">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E612E7" w:rsidRPr="00880DAD" w:rsidRDefault="00E612E7" w:rsidP="00E612E7">
      <w:pPr>
        <w:pStyle w:val="21"/>
        <w:tabs>
          <w:tab w:val="left" w:pos="708"/>
        </w:tabs>
        <w:spacing w:after="0" w:line="240" w:lineRule="auto"/>
        <w:ind w:firstLine="709"/>
        <w:jc w:val="both"/>
      </w:pPr>
      <w:r w:rsidRPr="00880DAD">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12E7" w:rsidRPr="00880DAD" w:rsidRDefault="00E612E7" w:rsidP="00E612E7">
      <w:pPr>
        <w:pStyle w:val="21"/>
        <w:tabs>
          <w:tab w:val="left" w:pos="708"/>
        </w:tabs>
        <w:spacing w:after="0" w:line="240" w:lineRule="auto"/>
        <w:jc w:val="both"/>
      </w:pPr>
    </w:p>
    <w:p w:rsidR="00E612E7" w:rsidRPr="00880DAD" w:rsidRDefault="00E612E7" w:rsidP="00E612E7">
      <w:pPr>
        <w:pStyle w:val="21"/>
        <w:tabs>
          <w:tab w:val="left" w:pos="708"/>
        </w:tabs>
        <w:spacing w:after="0" w:line="240" w:lineRule="auto"/>
        <w:jc w:val="center"/>
        <w:rPr>
          <w:b/>
          <w:bCs/>
        </w:rPr>
      </w:pPr>
      <w:r w:rsidRPr="00880DAD">
        <w:rPr>
          <w:b/>
          <w:bCs/>
        </w:rPr>
        <w:t>8. ОБСТОЯТЕЛЬСТВА НЕПРЕОДОЛИМОЙ СИЛЫ</w:t>
      </w:r>
    </w:p>
    <w:p w:rsidR="00E612E7" w:rsidRPr="00880DAD" w:rsidRDefault="00E612E7" w:rsidP="00E612E7">
      <w:pPr>
        <w:pStyle w:val="21"/>
        <w:tabs>
          <w:tab w:val="left" w:pos="708"/>
        </w:tabs>
        <w:spacing w:after="0" w:line="240" w:lineRule="auto"/>
        <w:ind w:firstLine="709"/>
        <w:jc w:val="both"/>
      </w:pPr>
      <w:r w:rsidRPr="00880DAD">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E612E7" w:rsidRPr="00880DAD" w:rsidRDefault="00E612E7" w:rsidP="00E612E7">
      <w:pPr>
        <w:pStyle w:val="21"/>
        <w:tabs>
          <w:tab w:val="left" w:pos="708"/>
        </w:tabs>
        <w:spacing w:after="0" w:line="240" w:lineRule="auto"/>
        <w:jc w:val="both"/>
        <w:rPr>
          <w:b/>
          <w:bCs/>
        </w:rPr>
      </w:pPr>
    </w:p>
    <w:p w:rsidR="00E612E7" w:rsidRPr="00880DAD" w:rsidRDefault="00E612E7" w:rsidP="00E612E7">
      <w:pPr>
        <w:pStyle w:val="21"/>
        <w:tabs>
          <w:tab w:val="left" w:pos="708"/>
        </w:tabs>
        <w:spacing w:after="0" w:line="240" w:lineRule="auto"/>
        <w:jc w:val="center"/>
        <w:rPr>
          <w:b/>
          <w:bCs/>
        </w:rPr>
      </w:pPr>
      <w:r w:rsidRPr="00880DAD">
        <w:rPr>
          <w:b/>
          <w:bCs/>
        </w:rPr>
        <w:t>9. РАССМОТРЕНИЕ СПОРОВ</w:t>
      </w:r>
    </w:p>
    <w:p w:rsidR="00E612E7" w:rsidRPr="00880DAD" w:rsidRDefault="00E612E7" w:rsidP="00E612E7">
      <w:pPr>
        <w:pStyle w:val="21"/>
        <w:tabs>
          <w:tab w:val="left" w:pos="708"/>
        </w:tabs>
        <w:spacing w:after="0" w:line="240" w:lineRule="auto"/>
        <w:ind w:firstLine="709"/>
        <w:jc w:val="both"/>
      </w:pPr>
      <w:r w:rsidRPr="00880DAD">
        <w:t>9.1. Земельные споры, возникающие при исполнении настоящего Договора, разрешаются в порядке, установленном действующим законодательством.</w:t>
      </w:r>
    </w:p>
    <w:p w:rsidR="00E612E7" w:rsidRPr="00880DAD" w:rsidRDefault="00E612E7" w:rsidP="00E612E7">
      <w:pPr>
        <w:pStyle w:val="21"/>
        <w:tabs>
          <w:tab w:val="left" w:pos="708"/>
        </w:tabs>
        <w:spacing w:after="0" w:line="240" w:lineRule="auto"/>
        <w:rPr>
          <w:b/>
          <w:bCs/>
        </w:rPr>
      </w:pPr>
    </w:p>
    <w:p w:rsidR="00E612E7" w:rsidRPr="00880DAD" w:rsidRDefault="00E612E7" w:rsidP="00E612E7">
      <w:pPr>
        <w:pStyle w:val="21"/>
        <w:tabs>
          <w:tab w:val="left" w:pos="708"/>
        </w:tabs>
        <w:spacing w:after="0" w:line="240" w:lineRule="auto"/>
        <w:jc w:val="center"/>
        <w:rPr>
          <w:b/>
          <w:bCs/>
        </w:rPr>
      </w:pPr>
      <w:r w:rsidRPr="00880DAD">
        <w:rPr>
          <w:b/>
          <w:bCs/>
        </w:rPr>
        <w:t>10. ИЗМЕНЕНИЕ, РАСТОРЖЕНИЕ И ПРЕКРАЩЕНИЕ ДОГОВОРА АРЕНДЫ</w:t>
      </w:r>
    </w:p>
    <w:p w:rsidR="00E612E7" w:rsidRPr="00880DAD" w:rsidRDefault="00E612E7" w:rsidP="00E612E7">
      <w:pPr>
        <w:pStyle w:val="21"/>
        <w:tabs>
          <w:tab w:val="left" w:pos="708"/>
        </w:tabs>
        <w:spacing w:after="0" w:line="240" w:lineRule="auto"/>
        <w:ind w:firstLine="709"/>
        <w:jc w:val="both"/>
      </w:pPr>
      <w:r w:rsidRPr="00880DAD">
        <w:lastRenderedPageBreak/>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612E7" w:rsidRPr="00880DAD" w:rsidRDefault="00E612E7" w:rsidP="00E612E7">
      <w:pPr>
        <w:pStyle w:val="21"/>
        <w:tabs>
          <w:tab w:val="left" w:pos="708"/>
        </w:tabs>
        <w:spacing w:after="0" w:line="240" w:lineRule="auto"/>
        <w:ind w:firstLine="709"/>
        <w:jc w:val="both"/>
      </w:pPr>
      <w:r w:rsidRPr="00880DAD">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E612E7" w:rsidRPr="00880DAD" w:rsidRDefault="00E612E7" w:rsidP="00E612E7">
      <w:pPr>
        <w:pStyle w:val="21"/>
        <w:tabs>
          <w:tab w:val="left" w:pos="708"/>
        </w:tabs>
        <w:spacing w:after="0" w:line="240" w:lineRule="auto"/>
        <w:ind w:firstLine="709"/>
        <w:jc w:val="both"/>
      </w:pPr>
      <w:r w:rsidRPr="00880DAD">
        <w:t>10.3. При досрочном прекращении Договора Арендатор обязан вернуть Арендодателю Участок в надлежащем состоянии.</w:t>
      </w:r>
    </w:p>
    <w:p w:rsidR="00E612E7" w:rsidRPr="00880DAD" w:rsidRDefault="00E612E7" w:rsidP="00E612E7">
      <w:pPr>
        <w:pStyle w:val="21"/>
        <w:tabs>
          <w:tab w:val="left" w:pos="708"/>
        </w:tabs>
        <w:spacing w:after="0" w:line="240" w:lineRule="auto"/>
        <w:ind w:firstLine="709"/>
        <w:jc w:val="both"/>
      </w:pPr>
      <w:r w:rsidRPr="00880DAD">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E612E7" w:rsidRPr="00880DAD" w:rsidRDefault="00E612E7" w:rsidP="00E612E7">
      <w:pPr>
        <w:pStyle w:val="21"/>
        <w:tabs>
          <w:tab w:val="left" w:pos="708"/>
        </w:tabs>
        <w:spacing w:after="0" w:line="240" w:lineRule="auto"/>
        <w:rPr>
          <w:b/>
          <w:bCs/>
        </w:rPr>
      </w:pPr>
    </w:p>
    <w:p w:rsidR="00E612E7" w:rsidRPr="00880DAD" w:rsidRDefault="00E612E7" w:rsidP="00E612E7">
      <w:pPr>
        <w:pStyle w:val="21"/>
        <w:tabs>
          <w:tab w:val="left" w:pos="708"/>
        </w:tabs>
        <w:spacing w:after="0" w:line="240" w:lineRule="auto"/>
        <w:jc w:val="center"/>
        <w:rPr>
          <w:b/>
          <w:bCs/>
        </w:rPr>
      </w:pPr>
      <w:r w:rsidRPr="00880DAD">
        <w:rPr>
          <w:b/>
          <w:bCs/>
        </w:rPr>
        <w:t>11. ДОПОЛНИТЕЛЬНЫЕ УСЛОВИЯ ДОГОВОРА</w:t>
      </w:r>
    </w:p>
    <w:p w:rsidR="00E612E7" w:rsidRPr="00880DAD" w:rsidRDefault="00E612E7" w:rsidP="00E612E7">
      <w:pPr>
        <w:pStyle w:val="21"/>
        <w:spacing w:after="0" w:line="240" w:lineRule="auto"/>
        <w:ind w:firstLine="709"/>
        <w:jc w:val="both"/>
      </w:pPr>
      <w:r w:rsidRPr="00880DAD">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E612E7" w:rsidRPr="00880DAD" w:rsidRDefault="00E612E7" w:rsidP="00E612E7">
      <w:pPr>
        <w:pStyle w:val="21"/>
        <w:spacing w:after="0" w:line="240" w:lineRule="auto"/>
        <w:ind w:firstLine="709"/>
        <w:jc w:val="both"/>
      </w:pPr>
      <w:r w:rsidRPr="00880DAD">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t>Бобровский межмуниципальный</w:t>
      </w:r>
      <w:r w:rsidRPr="00880DAD">
        <w:t xml:space="preserve"> отдел Управления Федеральной службы государственной регистрации, кадастра и картографии по Воронежской области.</w:t>
      </w:r>
    </w:p>
    <w:p w:rsidR="00E612E7" w:rsidRPr="00880DAD" w:rsidRDefault="00E612E7" w:rsidP="00E612E7">
      <w:pPr>
        <w:pStyle w:val="21"/>
        <w:tabs>
          <w:tab w:val="left" w:pos="708"/>
        </w:tabs>
        <w:spacing w:after="0" w:line="240" w:lineRule="auto"/>
        <w:jc w:val="both"/>
      </w:pPr>
    </w:p>
    <w:p w:rsidR="00E612E7" w:rsidRPr="00880DAD" w:rsidRDefault="00E612E7" w:rsidP="00E612E7">
      <w:pPr>
        <w:pStyle w:val="21"/>
        <w:tabs>
          <w:tab w:val="left" w:pos="708"/>
        </w:tabs>
        <w:spacing w:after="0" w:line="240" w:lineRule="auto"/>
        <w:jc w:val="center"/>
        <w:rPr>
          <w:b/>
          <w:bCs/>
        </w:rPr>
      </w:pPr>
      <w:r w:rsidRPr="00880DAD">
        <w:rPr>
          <w:b/>
          <w:bCs/>
        </w:rPr>
        <w:t>12. ЮРИДИЧЕСКИЕ АДРЕСА СТОРОН И ПОДПИСИ СТОРОН</w:t>
      </w:r>
    </w:p>
    <w:p w:rsidR="00E612E7" w:rsidRPr="00880DAD" w:rsidRDefault="00E612E7" w:rsidP="00E612E7">
      <w:pPr>
        <w:pStyle w:val="21"/>
        <w:tabs>
          <w:tab w:val="left" w:pos="708"/>
        </w:tabs>
        <w:spacing w:after="0" w:line="240" w:lineRule="auto"/>
        <w:jc w:val="center"/>
        <w:rPr>
          <w:b/>
          <w:bC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E612E7" w:rsidRPr="00880DAD" w:rsidTr="00E612E7">
        <w:tc>
          <w:tcPr>
            <w:tcW w:w="5103" w:type="dxa"/>
            <w:shd w:val="clear" w:color="auto" w:fill="auto"/>
          </w:tcPr>
          <w:p w:rsidR="00E612E7" w:rsidRPr="00880DAD" w:rsidRDefault="00E612E7" w:rsidP="00E612E7">
            <w:pPr>
              <w:pStyle w:val="21"/>
              <w:tabs>
                <w:tab w:val="left" w:pos="708"/>
              </w:tabs>
              <w:spacing w:after="0" w:line="240" w:lineRule="auto"/>
            </w:pPr>
            <w:r w:rsidRPr="00880DAD">
              <w:t>Арендодатель:</w:t>
            </w:r>
          </w:p>
          <w:p w:rsidR="00E612E7" w:rsidRPr="0001283D" w:rsidRDefault="00E612E7" w:rsidP="00E612E7">
            <w:pPr>
              <w:keepNext/>
              <w:tabs>
                <w:tab w:val="left" w:pos="5103"/>
                <w:tab w:val="left" w:pos="5245"/>
              </w:tabs>
              <w:outlineLvl w:val="3"/>
              <w:rPr>
                <w:bCs/>
              </w:rPr>
            </w:pPr>
            <w:r w:rsidRPr="0001283D">
              <w:rPr>
                <w:bCs/>
              </w:rPr>
              <w:t>Администрация Бутурлиновского муниципального района Воронежской области</w:t>
            </w:r>
          </w:p>
          <w:p w:rsidR="00E612E7" w:rsidRPr="0001283D" w:rsidRDefault="00E612E7" w:rsidP="00E612E7"/>
          <w:p w:rsidR="00E612E7" w:rsidRPr="0001283D" w:rsidRDefault="00E612E7" w:rsidP="00E612E7">
            <w:pPr>
              <w:keepNext/>
              <w:tabs>
                <w:tab w:val="left" w:pos="5103"/>
                <w:tab w:val="left" w:pos="5245"/>
              </w:tabs>
              <w:outlineLvl w:val="3"/>
              <w:rPr>
                <w:bCs/>
              </w:rPr>
            </w:pPr>
            <w:r>
              <w:rPr>
                <w:bCs/>
              </w:rPr>
              <w:t>397500</w:t>
            </w:r>
            <w:r w:rsidRPr="0001283D">
              <w:rPr>
                <w:bCs/>
              </w:rPr>
              <w:t xml:space="preserve">, Воронежская область, </w:t>
            </w:r>
          </w:p>
          <w:p w:rsidR="00E612E7" w:rsidRPr="0001283D" w:rsidRDefault="00E612E7" w:rsidP="00E612E7">
            <w:pPr>
              <w:keepNext/>
              <w:tabs>
                <w:tab w:val="left" w:pos="5103"/>
                <w:tab w:val="left" w:pos="5245"/>
              </w:tabs>
              <w:outlineLvl w:val="3"/>
              <w:rPr>
                <w:bCs/>
              </w:rPr>
            </w:pPr>
            <w:r>
              <w:rPr>
                <w:bCs/>
              </w:rPr>
              <w:t>г. Бутурлиновка, пл. Воли, 43</w:t>
            </w:r>
          </w:p>
          <w:p w:rsidR="00E612E7" w:rsidRPr="0001283D" w:rsidRDefault="00E612E7" w:rsidP="00E612E7">
            <w:pPr>
              <w:keepNext/>
              <w:tabs>
                <w:tab w:val="left" w:pos="5103"/>
                <w:tab w:val="left" w:pos="5245"/>
              </w:tabs>
              <w:outlineLvl w:val="3"/>
              <w:rPr>
                <w:bCs/>
              </w:rPr>
            </w:pPr>
          </w:p>
          <w:p w:rsidR="00E612E7" w:rsidRPr="0001283D" w:rsidRDefault="00E612E7" w:rsidP="00E612E7">
            <w:pPr>
              <w:keepNext/>
              <w:tabs>
                <w:tab w:val="left" w:pos="5103"/>
                <w:tab w:val="left" w:pos="5245"/>
              </w:tabs>
              <w:outlineLvl w:val="3"/>
              <w:rPr>
                <w:bCs/>
              </w:rPr>
            </w:pPr>
            <w:r>
              <w:rPr>
                <w:bCs/>
              </w:rPr>
              <w:t xml:space="preserve">ИНН </w:t>
            </w:r>
            <w:r w:rsidRPr="006E2772">
              <w:t>3605002369</w:t>
            </w:r>
          </w:p>
          <w:p w:rsidR="00E612E7" w:rsidRPr="0001283D" w:rsidRDefault="00E612E7" w:rsidP="00E612E7">
            <w:pPr>
              <w:keepNext/>
              <w:tabs>
                <w:tab w:val="left" w:pos="5103"/>
                <w:tab w:val="left" w:pos="5245"/>
              </w:tabs>
              <w:outlineLvl w:val="3"/>
              <w:rPr>
                <w:bCs/>
              </w:rPr>
            </w:pPr>
            <w:r w:rsidRPr="0001283D">
              <w:rPr>
                <w:bCs/>
              </w:rPr>
              <w:t>КПП 360501001</w:t>
            </w:r>
          </w:p>
          <w:p w:rsidR="00E612E7" w:rsidRPr="0001283D" w:rsidRDefault="00E612E7" w:rsidP="00E612E7"/>
          <w:p w:rsidR="00E612E7" w:rsidRDefault="00E612E7" w:rsidP="00E612E7">
            <w:r>
              <w:t>Заместитель главы</w:t>
            </w:r>
            <w:r w:rsidRPr="0001283D">
              <w:t xml:space="preserve"> </w:t>
            </w:r>
            <w:r>
              <w:t>администрации Бутурлиновского</w:t>
            </w:r>
          </w:p>
          <w:p w:rsidR="00E612E7" w:rsidRDefault="00E612E7" w:rsidP="00E612E7">
            <w:r>
              <w:t>муниципального района</w:t>
            </w:r>
          </w:p>
          <w:p w:rsidR="00E612E7" w:rsidRPr="0001283D" w:rsidRDefault="00E612E7" w:rsidP="00E612E7"/>
          <w:p w:rsidR="00E612E7" w:rsidRPr="0001283D" w:rsidRDefault="00E612E7" w:rsidP="00E612E7">
            <w:pPr>
              <w:keepNext/>
              <w:tabs>
                <w:tab w:val="left" w:pos="5103"/>
                <w:tab w:val="left" w:pos="5245"/>
              </w:tabs>
              <w:outlineLvl w:val="3"/>
            </w:pPr>
          </w:p>
          <w:p w:rsidR="00E612E7" w:rsidRPr="0001283D" w:rsidRDefault="00E612E7" w:rsidP="00E612E7">
            <w:pPr>
              <w:keepNext/>
              <w:tabs>
                <w:tab w:val="left" w:pos="5103"/>
                <w:tab w:val="left" w:pos="5245"/>
              </w:tabs>
              <w:outlineLvl w:val="3"/>
              <w:rPr>
                <w:bCs/>
              </w:rPr>
            </w:pPr>
            <w:r w:rsidRPr="0001283D">
              <w:t>___________________</w:t>
            </w:r>
            <w:r>
              <w:t>______</w:t>
            </w:r>
            <w:r w:rsidRPr="0001283D">
              <w:t xml:space="preserve"> </w:t>
            </w:r>
            <w:r>
              <w:t xml:space="preserve"> Е.П. Бухарина</w:t>
            </w:r>
          </w:p>
          <w:p w:rsidR="00E612E7" w:rsidRPr="00880DAD" w:rsidRDefault="00E612E7" w:rsidP="00E612E7">
            <w:pPr>
              <w:pStyle w:val="a6"/>
              <w:tabs>
                <w:tab w:val="left" w:pos="708"/>
              </w:tabs>
            </w:pPr>
            <w:r>
              <w:t>М.П.</w:t>
            </w:r>
          </w:p>
        </w:tc>
        <w:tc>
          <w:tcPr>
            <w:tcW w:w="5103" w:type="dxa"/>
            <w:shd w:val="clear" w:color="auto" w:fill="auto"/>
          </w:tcPr>
          <w:p w:rsidR="00E612E7" w:rsidRPr="00880DAD" w:rsidRDefault="00E612E7" w:rsidP="00E612E7">
            <w:r w:rsidRPr="00880DAD">
              <w:t>Арендатор:</w:t>
            </w:r>
          </w:p>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Default="00E612E7" w:rsidP="00E612E7"/>
          <w:p w:rsidR="00E612E7" w:rsidRDefault="00E612E7" w:rsidP="00E612E7"/>
          <w:p w:rsidR="00E612E7" w:rsidRPr="00880DAD" w:rsidRDefault="00E612E7" w:rsidP="00E612E7"/>
          <w:p w:rsidR="00E612E7" w:rsidRPr="00880DAD" w:rsidRDefault="00E612E7" w:rsidP="00E612E7">
            <w:pPr>
              <w:rPr>
                <w:iCs/>
              </w:rPr>
            </w:pPr>
            <w:r w:rsidRPr="00880DAD">
              <w:rPr>
                <w:iCs/>
              </w:rPr>
              <w:t>_______________   ________________</w:t>
            </w:r>
          </w:p>
        </w:tc>
      </w:tr>
    </w:tbl>
    <w:p w:rsidR="00E612E7" w:rsidRPr="00880DAD" w:rsidRDefault="00E612E7" w:rsidP="00E612E7">
      <w:pPr>
        <w:rPr>
          <w:b/>
          <w:bCs/>
        </w:rPr>
        <w:sectPr w:rsidR="00E612E7" w:rsidRPr="00880DAD" w:rsidSect="00E612E7">
          <w:pgSz w:w="11906" w:h="16838"/>
          <w:pgMar w:top="567" w:right="567" w:bottom="567" w:left="1134" w:header="709" w:footer="709" w:gutter="0"/>
          <w:cols w:space="720"/>
        </w:sectPr>
      </w:pPr>
    </w:p>
    <w:p w:rsidR="00E612E7" w:rsidRPr="00880DAD" w:rsidRDefault="00E612E7" w:rsidP="00E612E7">
      <w:pPr>
        <w:pStyle w:val="1c"/>
        <w:jc w:val="center"/>
        <w:rPr>
          <w:rFonts w:ascii="Times New Roman" w:hAnsi="Times New Roman"/>
          <w:sz w:val="24"/>
          <w:szCs w:val="24"/>
        </w:rPr>
      </w:pPr>
      <w:r w:rsidRPr="00880DAD">
        <w:rPr>
          <w:rFonts w:ascii="Times New Roman" w:hAnsi="Times New Roman"/>
          <w:sz w:val="24"/>
          <w:szCs w:val="24"/>
        </w:rPr>
        <w:lastRenderedPageBreak/>
        <w:t>ПРОЕКТ</w:t>
      </w:r>
      <w:r>
        <w:rPr>
          <w:rFonts w:ascii="Times New Roman" w:hAnsi="Times New Roman"/>
          <w:sz w:val="24"/>
          <w:szCs w:val="24"/>
        </w:rPr>
        <w:t xml:space="preserve"> ДОГОВОРА АРЕНДЫ ПО ЛОТУ №3:</w:t>
      </w:r>
    </w:p>
    <w:p w:rsidR="00E612E7" w:rsidRDefault="00E612E7" w:rsidP="00E612E7">
      <w:pPr>
        <w:rPr>
          <w:b/>
          <w:bCs/>
        </w:rPr>
      </w:pPr>
    </w:p>
    <w:p w:rsidR="00E612E7" w:rsidRDefault="00E612E7" w:rsidP="00E612E7">
      <w:pPr>
        <w:rPr>
          <w:b/>
          <w:bCs/>
        </w:rPr>
      </w:pPr>
    </w:p>
    <w:p w:rsidR="00E612E7" w:rsidRPr="00880DAD" w:rsidRDefault="00E612E7" w:rsidP="00E612E7">
      <w:pPr>
        <w:pStyle w:val="affa"/>
        <w:rPr>
          <w:b/>
          <w:sz w:val="24"/>
          <w:szCs w:val="24"/>
        </w:rPr>
      </w:pPr>
      <w:r w:rsidRPr="00880DAD">
        <w:rPr>
          <w:sz w:val="24"/>
          <w:szCs w:val="24"/>
        </w:rPr>
        <w:t xml:space="preserve">ДОГОВОР № </w:t>
      </w:r>
      <w:r>
        <w:rPr>
          <w:sz w:val="24"/>
          <w:szCs w:val="24"/>
        </w:rPr>
        <w:t>___</w:t>
      </w:r>
      <w:r w:rsidRPr="00880DAD">
        <w:rPr>
          <w:sz w:val="24"/>
          <w:szCs w:val="24"/>
        </w:rPr>
        <w:t xml:space="preserve">                             </w:t>
      </w:r>
    </w:p>
    <w:p w:rsidR="00E612E7" w:rsidRPr="00880DAD" w:rsidRDefault="00E612E7" w:rsidP="00E612E7">
      <w:pPr>
        <w:jc w:val="center"/>
        <w:rPr>
          <w:bCs/>
        </w:rPr>
      </w:pPr>
      <w:r w:rsidRPr="00880DAD">
        <w:rPr>
          <w:bCs/>
        </w:rPr>
        <w:t xml:space="preserve">аренды земельного участка </w:t>
      </w:r>
    </w:p>
    <w:p w:rsidR="00E612E7" w:rsidRPr="00880DAD" w:rsidRDefault="00E612E7" w:rsidP="00E612E7"/>
    <w:p w:rsidR="00E612E7" w:rsidRPr="00880DAD" w:rsidRDefault="00E612E7" w:rsidP="00E612E7">
      <w:pPr>
        <w:pStyle w:val="211"/>
        <w:rPr>
          <w:szCs w:val="24"/>
        </w:rPr>
      </w:pPr>
      <w:r>
        <w:rPr>
          <w:szCs w:val="24"/>
        </w:rPr>
        <w:t>город Бутурлиновка</w:t>
      </w:r>
      <w:r w:rsidRPr="00880DAD">
        <w:rPr>
          <w:szCs w:val="24"/>
        </w:rPr>
        <w:t xml:space="preserve">, Воронежская область, Российская Федерация </w:t>
      </w:r>
    </w:p>
    <w:p w:rsidR="00E612E7" w:rsidRPr="00880DAD" w:rsidRDefault="00E612E7" w:rsidP="00E612E7">
      <w:pPr>
        <w:jc w:val="both"/>
      </w:pPr>
      <w:r w:rsidRPr="00880DAD">
        <w:t>________________</w:t>
      </w:r>
      <w:r>
        <w:t>________________________</w:t>
      </w:r>
      <w:r w:rsidRPr="00880DAD">
        <w:t xml:space="preserve"> две тысячи </w:t>
      </w:r>
      <w:r>
        <w:t>два</w:t>
      </w:r>
      <w:r w:rsidRPr="00880DAD">
        <w:t>дцатого года</w:t>
      </w:r>
    </w:p>
    <w:p w:rsidR="00E612E7" w:rsidRPr="00880DAD" w:rsidRDefault="00E612E7" w:rsidP="00E612E7">
      <w:pPr>
        <w:ind w:firstLine="709"/>
        <w:jc w:val="both"/>
        <w:rPr>
          <w:b/>
        </w:rPr>
      </w:pPr>
    </w:p>
    <w:p w:rsidR="00E612E7" w:rsidRPr="00880DAD" w:rsidRDefault="00E612E7" w:rsidP="00E612E7">
      <w:pPr>
        <w:pStyle w:val="af1"/>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Pr="00880DAD">
        <w:rPr>
          <w:rFonts w:ascii="Times New Roman" w:hAnsi="Times New Roman" w:cs="Times New Roman"/>
          <w:sz w:val="24"/>
          <w:szCs w:val="24"/>
        </w:rPr>
        <w:t xml:space="preserve"> с одной стороны, </w:t>
      </w:r>
    </w:p>
    <w:p w:rsidR="00E612E7" w:rsidRPr="00880DAD" w:rsidRDefault="00E612E7" w:rsidP="00E612E7">
      <w:pPr>
        <w:pStyle w:val="af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E612E7" w:rsidRPr="00880DAD" w:rsidRDefault="00E612E7" w:rsidP="00E612E7">
      <w:pPr>
        <w:pStyle w:val="21"/>
        <w:tabs>
          <w:tab w:val="left" w:pos="708"/>
        </w:tabs>
        <w:spacing w:after="0" w:line="240" w:lineRule="auto"/>
        <w:jc w:val="both"/>
      </w:pPr>
    </w:p>
    <w:p w:rsidR="00E612E7" w:rsidRPr="00880DAD" w:rsidRDefault="00E612E7" w:rsidP="00E612E7">
      <w:pPr>
        <w:pStyle w:val="21"/>
        <w:tabs>
          <w:tab w:val="left" w:pos="708"/>
        </w:tabs>
        <w:spacing w:after="0" w:line="240" w:lineRule="auto"/>
        <w:jc w:val="center"/>
        <w:rPr>
          <w:b/>
          <w:bCs/>
        </w:rPr>
      </w:pPr>
      <w:r w:rsidRPr="00880DAD">
        <w:rPr>
          <w:b/>
          <w:bCs/>
        </w:rPr>
        <w:t>1. ПРЕДМЕТ И ЦЕЛЬ ДОГОВОРА</w:t>
      </w:r>
    </w:p>
    <w:p w:rsidR="00E612E7" w:rsidRPr="005064A2" w:rsidRDefault="00E612E7" w:rsidP="00E612E7">
      <w:pPr>
        <w:autoSpaceDE w:val="0"/>
        <w:ind w:firstLine="709"/>
        <w:jc w:val="both"/>
      </w:pPr>
      <w:r w:rsidRPr="00ED6556">
        <w:t xml:space="preserve">1.1. Арендодатель сдает, а Арендатор принимает в аренду земельный участок с кадастровым номером </w:t>
      </w:r>
      <w:r w:rsidRPr="00125623">
        <w:t>36:05:4208001:50, площадью 33257 кв.м, расположенн</w:t>
      </w:r>
      <w:r>
        <w:t>ый</w:t>
      </w:r>
      <w:r w:rsidRPr="00125623">
        <w:t>: Воронежская область, р-н Бутурлиновский, восточная часть кадастрового квартала 36:05:4208001, относящ</w:t>
      </w:r>
      <w:r>
        <w:t>ий</w:t>
      </w:r>
      <w:r w:rsidRPr="00125623">
        <w:t>ся к категории земель - земли сельскохозяйственного назначения, с разрешенным использованием – сельскохозяйственное</w:t>
      </w:r>
      <w:r>
        <w:rPr>
          <w:sz w:val="28"/>
          <w:szCs w:val="28"/>
        </w:rPr>
        <w:t xml:space="preserve"> </w:t>
      </w:r>
      <w:r w:rsidRPr="00125623">
        <w:t>использование</w:t>
      </w:r>
      <w:r w:rsidRPr="005064A2">
        <w:t xml:space="preserve"> (далее Участок).</w:t>
      </w:r>
    </w:p>
    <w:p w:rsidR="00E612E7" w:rsidRPr="00880DAD" w:rsidRDefault="00E612E7" w:rsidP="00E612E7">
      <w:pPr>
        <w:pStyle w:val="af"/>
        <w:ind w:firstLine="709"/>
      </w:pPr>
      <w:r w:rsidRPr="00880DAD">
        <w:t xml:space="preserve">1.2. Участок предоставляется из земель </w:t>
      </w:r>
      <w:r w:rsidRPr="00BA39A6">
        <w:t>сельскохозяйственного назначения</w:t>
      </w:r>
      <w:r w:rsidRPr="00880DAD">
        <w:t xml:space="preserve"> для </w:t>
      </w:r>
      <w:r w:rsidRPr="00125623">
        <w:t>сельскохозяйственно</w:t>
      </w:r>
      <w:r>
        <w:t>го</w:t>
      </w:r>
      <w:r>
        <w:rPr>
          <w:sz w:val="28"/>
          <w:szCs w:val="28"/>
        </w:rPr>
        <w:t xml:space="preserve"> </w:t>
      </w:r>
      <w:r w:rsidRPr="00125623">
        <w:t>использовани</w:t>
      </w:r>
      <w:r>
        <w:t>я</w:t>
      </w:r>
      <w:r w:rsidRPr="00125623">
        <w:t>е</w:t>
      </w:r>
      <w:r w:rsidRPr="00880DAD">
        <w:t xml:space="preserve">. </w:t>
      </w:r>
    </w:p>
    <w:p w:rsidR="00E612E7" w:rsidRPr="00880DAD" w:rsidRDefault="00E612E7" w:rsidP="00E612E7">
      <w:pPr>
        <w:pStyle w:val="21"/>
        <w:spacing w:after="0" w:line="240" w:lineRule="auto"/>
        <w:ind w:firstLine="709"/>
        <w:jc w:val="both"/>
      </w:pPr>
      <w:r w:rsidRPr="00880DAD">
        <w:t>Приведенное описание целей использования Участка является  окончательным и именуется в дальнейшем «Разрешенным использованием».</w:t>
      </w:r>
    </w:p>
    <w:p w:rsidR="00E612E7" w:rsidRPr="00880DAD" w:rsidRDefault="00E612E7" w:rsidP="00E612E7">
      <w:pPr>
        <w:pStyle w:val="1c"/>
        <w:ind w:firstLine="709"/>
        <w:jc w:val="both"/>
        <w:rPr>
          <w:rFonts w:ascii="Times New Roman" w:hAnsi="Times New Roman"/>
          <w:sz w:val="24"/>
          <w:szCs w:val="24"/>
        </w:rPr>
      </w:pPr>
      <w:r w:rsidRPr="00880DAD">
        <w:rPr>
          <w:rFonts w:ascii="Times New Roman" w:hAnsi="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E612E7" w:rsidRPr="00880DAD" w:rsidRDefault="00E612E7" w:rsidP="00E612E7">
      <w:pPr>
        <w:pStyle w:val="21"/>
        <w:tabs>
          <w:tab w:val="left" w:pos="708"/>
        </w:tabs>
        <w:spacing w:after="0" w:line="240" w:lineRule="auto"/>
        <w:jc w:val="both"/>
      </w:pPr>
    </w:p>
    <w:p w:rsidR="00E612E7" w:rsidRDefault="00E612E7" w:rsidP="00E612E7">
      <w:pPr>
        <w:pStyle w:val="21"/>
        <w:tabs>
          <w:tab w:val="left" w:pos="708"/>
        </w:tabs>
        <w:spacing w:after="0" w:line="240" w:lineRule="auto"/>
        <w:jc w:val="center"/>
        <w:rPr>
          <w:b/>
          <w:bCs/>
        </w:rPr>
      </w:pPr>
      <w:r w:rsidRPr="00880DAD">
        <w:rPr>
          <w:b/>
          <w:bCs/>
        </w:rPr>
        <w:t>2. ОСОБЫЕ УСЛОВИЯ ДОГОВОРА</w:t>
      </w:r>
    </w:p>
    <w:p w:rsidR="00E612E7" w:rsidRPr="00880DAD" w:rsidRDefault="00E612E7" w:rsidP="00E612E7">
      <w:pPr>
        <w:pStyle w:val="1c"/>
        <w:ind w:firstLine="709"/>
        <w:jc w:val="both"/>
        <w:rPr>
          <w:rFonts w:ascii="Times New Roman" w:hAnsi="Times New Roman"/>
          <w:sz w:val="24"/>
          <w:szCs w:val="24"/>
        </w:rPr>
      </w:pPr>
      <w:r>
        <w:rPr>
          <w:rFonts w:ascii="Times New Roman" w:hAnsi="Times New Roman"/>
          <w:sz w:val="24"/>
          <w:szCs w:val="24"/>
        </w:rPr>
        <w:t>2.1</w:t>
      </w:r>
      <w:r w:rsidRPr="00880DAD">
        <w:rPr>
          <w:rFonts w:ascii="Times New Roman" w:hAnsi="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sz w:val="24"/>
          <w:szCs w:val="24"/>
        </w:rPr>
        <w:t>Бобровском межмуниципальном</w:t>
      </w:r>
      <w:r w:rsidRPr="00880DAD">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E612E7" w:rsidRPr="00880DAD" w:rsidRDefault="00E612E7" w:rsidP="00E612E7">
      <w:pPr>
        <w:pStyle w:val="1c"/>
        <w:ind w:firstLine="709"/>
        <w:jc w:val="both"/>
        <w:rPr>
          <w:rFonts w:ascii="Times New Roman" w:hAnsi="Times New Roman"/>
          <w:sz w:val="24"/>
          <w:szCs w:val="24"/>
        </w:rPr>
      </w:pPr>
      <w:r>
        <w:rPr>
          <w:rFonts w:ascii="Times New Roman" w:hAnsi="Times New Roman"/>
          <w:sz w:val="24"/>
          <w:szCs w:val="24"/>
        </w:rPr>
        <w:t>2.2</w:t>
      </w:r>
      <w:r w:rsidRPr="00880DAD">
        <w:rPr>
          <w:rFonts w:ascii="Times New Roman" w:hAnsi="Times New Roman"/>
          <w:sz w:val="24"/>
          <w:szCs w:val="24"/>
        </w:rPr>
        <w:t>. Срок действия договора субаренды не превышает срок действия Договора аренды.</w:t>
      </w:r>
    </w:p>
    <w:p w:rsidR="00E612E7" w:rsidRPr="00880DAD" w:rsidRDefault="00E612E7" w:rsidP="00E612E7">
      <w:pPr>
        <w:pStyle w:val="1c"/>
        <w:ind w:firstLine="709"/>
        <w:jc w:val="both"/>
        <w:rPr>
          <w:rFonts w:ascii="Times New Roman" w:hAnsi="Times New Roman"/>
          <w:sz w:val="24"/>
          <w:szCs w:val="24"/>
        </w:rPr>
      </w:pPr>
      <w:r>
        <w:rPr>
          <w:rFonts w:ascii="Times New Roman" w:hAnsi="Times New Roman"/>
          <w:sz w:val="24"/>
          <w:szCs w:val="24"/>
        </w:rPr>
        <w:t>2.3</w:t>
      </w:r>
      <w:r w:rsidRPr="00880DAD">
        <w:rPr>
          <w:rFonts w:ascii="Times New Roman" w:hAnsi="Times New Roman"/>
          <w:sz w:val="24"/>
          <w:szCs w:val="24"/>
        </w:rPr>
        <w:t>. При досрочном расторжении Договора договор субаренды земельного Участка прекращает свое действие.</w:t>
      </w:r>
    </w:p>
    <w:p w:rsidR="00E612E7" w:rsidRPr="00880DAD" w:rsidRDefault="00E612E7" w:rsidP="00E612E7">
      <w:pPr>
        <w:pStyle w:val="21"/>
        <w:spacing w:after="0" w:line="240" w:lineRule="auto"/>
        <w:ind w:firstLine="709"/>
        <w:jc w:val="both"/>
        <w:rPr>
          <w:b/>
          <w:bCs/>
        </w:rPr>
      </w:pPr>
      <w:r>
        <w:rPr>
          <w:bCs/>
        </w:rPr>
        <w:t>2.4</w:t>
      </w:r>
      <w:r w:rsidRPr="00880DAD">
        <w:rPr>
          <w:bCs/>
        </w:rPr>
        <w:t>.</w:t>
      </w:r>
      <w:r w:rsidRPr="00880DAD">
        <w:t xml:space="preserve"> Расходы по государственной регистрации Договора, а также изменений и дополнений к нему возлагаются на Арендатора.</w:t>
      </w:r>
      <w:r w:rsidRPr="00880DAD">
        <w:rPr>
          <w:b/>
          <w:bCs/>
        </w:rPr>
        <w:t xml:space="preserve">                </w:t>
      </w:r>
    </w:p>
    <w:p w:rsidR="00E612E7" w:rsidRPr="00880DAD" w:rsidRDefault="00E612E7" w:rsidP="00E612E7">
      <w:pPr>
        <w:pStyle w:val="1c"/>
        <w:ind w:firstLine="709"/>
        <w:jc w:val="both"/>
        <w:rPr>
          <w:rFonts w:ascii="Times New Roman" w:hAnsi="Times New Roman"/>
          <w:sz w:val="24"/>
          <w:szCs w:val="24"/>
        </w:rPr>
      </w:pPr>
      <w:r>
        <w:rPr>
          <w:rFonts w:ascii="Times New Roman" w:hAnsi="Times New Roman"/>
          <w:sz w:val="24"/>
          <w:szCs w:val="24"/>
        </w:rPr>
        <w:t>2.5</w:t>
      </w:r>
      <w:r w:rsidRPr="00880DAD">
        <w:rPr>
          <w:rFonts w:ascii="Times New Roman" w:hAnsi="Times New Roman"/>
          <w:sz w:val="24"/>
          <w:szCs w:val="24"/>
        </w:rPr>
        <w:t xml:space="preserve">. Договор вступает в силу с даты его государственной регистрации в </w:t>
      </w:r>
      <w:r>
        <w:rPr>
          <w:rFonts w:ascii="Times New Roman" w:hAnsi="Times New Roman"/>
          <w:sz w:val="24"/>
          <w:szCs w:val="24"/>
        </w:rPr>
        <w:t xml:space="preserve">Бобровском межмуниципальном </w:t>
      </w:r>
      <w:r w:rsidRPr="00880DAD">
        <w:rPr>
          <w:rFonts w:ascii="Times New Roman" w:hAnsi="Times New Roman"/>
          <w:sz w:val="24"/>
          <w:szCs w:val="24"/>
        </w:rPr>
        <w:t>отделе Управления Федеральной службы государственной регистрации, кадастра и картографии по Воронежской области.</w:t>
      </w:r>
    </w:p>
    <w:p w:rsidR="00E612E7" w:rsidRPr="00880DAD" w:rsidRDefault="00E612E7" w:rsidP="00E612E7">
      <w:pPr>
        <w:pStyle w:val="21"/>
        <w:spacing w:after="0" w:line="240" w:lineRule="auto"/>
        <w:rPr>
          <w:b/>
          <w:bCs/>
        </w:rPr>
      </w:pPr>
    </w:p>
    <w:p w:rsidR="00E612E7" w:rsidRPr="00880DAD" w:rsidRDefault="00E612E7" w:rsidP="00E612E7">
      <w:pPr>
        <w:pStyle w:val="21"/>
        <w:spacing w:after="0" w:line="240" w:lineRule="auto"/>
        <w:jc w:val="center"/>
        <w:rPr>
          <w:b/>
          <w:bCs/>
        </w:rPr>
      </w:pPr>
      <w:r w:rsidRPr="00880DAD">
        <w:rPr>
          <w:b/>
          <w:bCs/>
        </w:rPr>
        <w:t>3. СРОК ДЕЙСТВИЯ ДОГОВОРА</w:t>
      </w:r>
    </w:p>
    <w:p w:rsidR="00E612E7" w:rsidRPr="00880DAD" w:rsidRDefault="00E612E7" w:rsidP="00E612E7">
      <w:pPr>
        <w:pStyle w:val="21"/>
        <w:spacing w:after="0" w:line="240" w:lineRule="auto"/>
        <w:ind w:firstLine="709"/>
        <w:jc w:val="both"/>
      </w:pPr>
      <w:r w:rsidRPr="00880DAD">
        <w:t xml:space="preserve">3.1.  Настоящий договор заключается сроком на </w:t>
      </w:r>
      <w:r>
        <w:t>10 (десять) лет</w:t>
      </w:r>
      <w:r w:rsidRPr="00880DAD">
        <w:t>:</w:t>
      </w:r>
      <w:r>
        <w:t xml:space="preserve"> с __.__.2020 года по __.__.2030</w:t>
      </w:r>
      <w:r w:rsidRPr="00880DAD">
        <w:t xml:space="preserve"> год</w:t>
      </w:r>
      <w:r>
        <w:t>а</w:t>
      </w:r>
      <w:r w:rsidRPr="00880DAD">
        <w:t>.</w:t>
      </w:r>
    </w:p>
    <w:p w:rsidR="00E612E7" w:rsidRPr="00880DAD" w:rsidRDefault="00E612E7" w:rsidP="00E612E7">
      <w:pPr>
        <w:pStyle w:val="21"/>
        <w:spacing w:after="0" w:line="240" w:lineRule="auto"/>
        <w:ind w:firstLine="709"/>
        <w:jc w:val="both"/>
      </w:pPr>
      <w:r w:rsidRPr="00880DAD">
        <w:t xml:space="preserve">     </w:t>
      </w:r>
    </w:p>
    <w:p w:rsidR="00E612E7" w:rsidRPr="00880DAD" w:rsidRDefault="00E612E7" w:rsidP="00E612E7">
      <w:pPr>
        <w:pStyle w:val="af"/>
        <w:jc w:val="center"/>
      </w:pPr>
      <w:r w:rsidRPr="00880DAD">
        <w:rPr>
          <w:b/>
          <w:bCs/>
        </w:rPr>
        <w:t>4. РАЗМЕР И УСЛОВИЯ ВНЕСЕНИЯ АРЕНДНОЙ ПЛАТЫ</w:t>
      </w:r>
    </w:p>
    <w:p w:rsidR="00E612E7" w:rsidRPr="00880DAD" w:rsidRDefault="00E612E7" w:rsidP="00E612E7">
      <w:pPr>
        <w:ind w:firstLine="709"/>
        <w:jc w:val="both"/>
      </w:pPr>
      <w:r w:rsidRPr="00880DAD">
        <w:lastRenderedPageBreak/>
        <w:t>4.1. Размер ежегодной  арендной платы за земельный участок составляет</w:t>
      </w:r>
      <w:r>
        <w:t xml:space="preserve"> </w:t>
      </w:r>
      <w:r w:rsidRPr="00880DAD">
        <w:t xml:space="preserve">_____(__________) рублей 00 копеек. </w:t>
      </w:r>
    </w:p>
    <w:p w:rsidR="00E612E7" w:rsidRDefault="00E612E7" w:rsidP="00E612E7">
      <w:pPr>
        <w:pStyle w:val="21"/>
        <w:tabs>
          <w:tab w:val="left" w:pos="708"/>
        </w:tabs>
        <w:spacing w:after="0" w:line="240" w:lineRule="auto"/>
        <w:ind w:firstLine="709"/>
        <w:jc w:val="both"/>
      </w:pPr>
      <w:r w:rsidRPr="00880DAD">
        <w:t xml:space="preserve">4.2. </w:t>
      </w:r>
      <w:r w:rsidRPr="00FF3378">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E612E7" w:rsidRPr="00FF3378" w:rsidRDefault="00E612E7" w:rsidP="00E612E7">
      <w:pPr>
        <w:pStyle w:val="21"/>
        <w:spacing w:after="0" w:line="240" w:lineRule="auto"/>
        <w:ind w:firstLine="709"/>
        <w:jc w:val="both"/>
      </w:pPr>
      <w:r w:rsidRPr="00514253">
        <w:t>4.</w:t>
      </w:r>
      <w:r>
        <w:t>3</w:t>
      </w:r>
      <w:r w:rsidRPr="00514253">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t xml:space="preserve"> Воронежской области</w:t>
      </w:r>
      <w:r w:rsidRPr="00514253">
        <w:t xml:space="preserve">), ИНН 3605002369, КПП 360501001, р/с  40101810500000010004, наименование банка: Отделение Воронеж, г. Воронеж,    БИК  042007001,  КБК  914 1 11 05013 </w:t>
      </w:r>
      <w:r>
        <w:t>05</w:t>
      </w:r>
      <w:r w:rsidRPr="00514253">
        <w:t xml:space="preserve"> 0000 120, ОКТМО – </w:t>
      </w:r>
      <w:r>
        <w:t>20608464</w:t>
      </w:r>
      <w:r w:rsidRPr="00514253">
        <w:t>, наименование платежа – за аренду земельного участка</w:t>
      </w:r>
      <w:r>
        <w:t xml:space="preserve"> по договору №___ от __.__.__г за период. </w:t>
      </w:r>
      <w:r w:rsidRPr="00514253">
        <w:t xml:space="preserve"> </w:t>
      </w:r>
    </w:p>
    <w:p w:rsidR="00E612E7" w:rsidRPr="00880DAD" w:rsidRDefault="00E612E7" w:rsidP="00E612E7">
      <w:pPr>
        <w:pStyle w:val="29"/>
        <w:spacing w:after="0" w:line="240" w:lineRule="auto"/>
        <w:ind w:left="0" w:firstLine="709"/>
      </w:pPr>
      <w:r>
        <w:t>4.4</w:t>
      </w:r>
      <w:r w:rsidRPr="00880DAD">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t>ем неустойки (пени) в размере 0,</w:t>
      </w:r>
      <w:r w:rsidRPr="00880DAD">
        <w:t>1% от неуплаченной суммы арендной платы за каждый день просрочки.</w:t>
      </w:r>
    </w:p>
    <w:p w:rsidR="00E612E7" w:rsidRPr="00880DAD" w:rsidRDefault="00E612E7" w:rsidP="00E612E7">
      <w:pPr>
        <w:pStyle w:val="1c"/>
        <w:ind w:firstLine="709"/>
        <w:jc w:val="both"/>
        <w:rPr>
          <w:rFonts w:ascii="Times New Roman" w:hAnsi="Times New Roman"/>
          <w:sz w:val="24"/>
          <w:szCs w:val="24"/>
        </w:rPr>
      </w:pPr>
      <w:r>
        <w:rPr>
          <w:rFonts w:ascii="Times New Roman" w:hAnsi="Times New Roman"/>
          <w:sz w:val="24"/>
          <w:szCs w:val="24"/>
        </w:rPr>
        <w:t>4.5</w:t>
      </w:r>
      <w:r w:rsidRPr="00880DAD">
        <w:rPr>
          <w:rFonts w:ascii="Times New Roman" w:hAnsi="Times New Roman"/>
          <w:sz w:val="24"/>
          <w:szCs w:val="24"/>
        </w:rPr>
        <w:t>. Неиспользование Участка Арендатором не может служить основанием не внесения арендной   платы.</w:t>
      </w:r>
    </w:p>
    <w:p w:rsidR="00E612E7" w:rsidRPr="00880DAD" w:rsidRDefault="00E612E7" w:rsidP="00E612E7">
      <w:pPr>
        <w:pStyle w:val="ConsPlusNormal"/>
        <w:ind w:firstLine="709"/>
        <w:jc w:val="both"/>
        <w:rPr>
          <w:b/>
          <w:sz w:val="24"/>
          <w:szCs w:val="24"/>
        </w:rPr>
      </w:pPr>
      <w:r w:rsidRPr="00880DAD">
        <w:rPr>
          <w:sz w:val="24"/>
          <w:szCs w:val="24"/>
        </w:rPr>
        <w:t>4.</w:t>
      </w:r>
      <w:r>
        <w:rPr>
          <w:sz w:val="24"/>
          <w:szCs w:val="24"/>
        </w:rPr>
        <w:t>6</w:t>
      </w:r>
      <w:r w:rsidRPr="00880DAD">
        <w:rPr>
          <w:sz w:val="24"/>
          <w:szCs w:val="24"/>
        </w:rPr>
        <w:t>. 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E612E7" w:rsidRPr="00880DAD" w:rsidRDefault="00E612E7" w:rsidP="00E612E7">
      <w:pPr>
        <w:pStyle w:val="21"/>
        <w:tabs>
          <w:tab w:val="left" w:pos="708"/>
        </w:tabs>
        <w:spacing w:after="0" w:line="240" w:lineRule="auto"/>
        <w:jc w:val="both"/>
      </w:pPr>
    </w:p>
    <w:p w:rsidR="00E612E7" w:rsidRPr="00880DAD" w:rsidRDefault="00E612E7" w:rsidP="00E612E7">
      <w:pPr>
        <w:pStyle w:val="21"/>
        <w:tabs>
          <w:tab w:val="left" w:pos="708"/>
        </w:tabs>
        <w:spacing w:after="0" w:line="240" w:lineRule="auto"/>
        <w:jc w:val="center"/>
        <w:rPr>
          <w:b/>
          <w:bCs/>
        </w:rPr>
      </w:pPr>
      <w:r w:rsidRPr="00880DAD">
        <w:rPr>
          <w:b/>
          <w:bCs/>
        </w:rPr>
        <w:t>5. ПРАВА И ОБЯЗАННОСТИ АРЕНДОДАТЕЛЯ</w:t>
      </w:r>
    </w:p>
    <w:p w:rsidR="00E612E7" w:rsidRPr="00880DAD" w:rsidRDefault="00E612E7" w:rsidP="00E612E7">
      <w:pPr>
        <w:pStyle w:val="21"/>
        <w:spacing w:after="0" w:line="240" w:lineRule="auto"/>
        <w:ind w:firstLine="709"/>
        <w:jc w:val="both"/>
      </w:pPr>
      <w:r w:rsidRPr="00880DAD">
        <w:t>5.1. Арендодатель имеет право:</w:t>
      </w:r>
    </w:p>
    <w:p w:rsidR="00E612E7" w:rsidRPr="00880DAD" w:rsidRDefault="00E612E7" w:rsidP="00E612E7">
      <w:pPr>
        <w:pStyle w:val="21"/>
        <w:spacing w:after="0" w:line="240" w:lineRule="auto"/>
        <w:ind w:firstLine="709"/>
        <w:jc w:val="both"/>
      </w:pPr>
      <w:r w:rsidRPr="00880DAD">
        <w:t>5.1.1. досрочно расторгнуть настоящий Договор в случае:</w:t>
      </w:r>
    </w:p>
    <w:p w:rsidR="00E612E7" w:rsidRPr="00880DAD" w:rsidRDefault="00E612E7" w:rsidP="00E612E7">
      <w:pPr>
        <w:pStyle w:val="21"/>
        <w:spacing w:after="0" w:line="240" w:lineRule="auto"/>
        <w:ind w:firstLine="709"/>
        <w:jc w:val="both"/>
      </w:pPr>
      <w:r w:rsidRPr="00880DAD">
        <w:t>- систематического не внесения арендной платы, более двух сроков подряд;</w:t>
      </w:r>
    </w:p>
    <w:p w:rsidR="00E612E7" w:rsidRPr="00880DAD" w:rsidRDefault="00E612E7" w:rsidP="00E612E7">
      <w:pPr>
        <w:pStyle w:val="21"/>
        <w:spacing w:after="0" w:line="240" w:lineRule="auto"/>
        <w:ind w:firstLine="709"/>
        <w:jc w:val="both"/>
      </w:pPr>
      <w:r w:rsidRPr="00880DAD">
        <w:t>- использования земельного Участка не в соответствии с разрешенным использованием;</w:t>
      </w:r>
    </w:p>
    <w:p w:rsidR="00E612E7" w:rsidRPr="00880DAD" w:rsidRDefault="00E612E7" w:rsidP="00E612E7">
      <w:pPr>
        <w:pStyle w:val="21"/>
        <w:spacing w:after="0" w:line="240" w:lineRule="auto"/>
        <w:ind w:firstLine="709"/>
        <w:jc w:val="both"/>
      </w:pPr>
      <w:r w:rsidRPr="00880DAD">
        <w:t>- использования Участка способами, ухудшающими экологическую обстановку и качественные характеристики Участка;</w:t>
      </w:r>
    </w:p>
    <w:p w:rsidR="00E612E7" w:rsidRPr="00880DAD" w:rsidRDefault="00E612E7" w:rsidP="00E612E7">
      <w:pPr>
        <w:pStyle w:val="21"/>
        <w:spacing w:after="0" w:line="240" w:lineRule="auto"/>
        <w:ind w:firstLine="709"/>
        <w:jc w:val="both"/>
      </w:pPr>
      <w:r w:rsidRPr="00880DAD">
        <w:t>-    в иных предусмотренных действующим законодательством случаях.</w:t>
      </w:r>
    </w:p>
    <w:p w:rsidR="00E612E7" w:rsidRPr="00880DAD" w:rsidRDefault="00E612E7" w:rsidP="00E612E7">
      <w:pPr>
        <w:pStyle w:val="21"/>
        <w:spacing w:after="0" w:line="240" w:lineRule="auto"/>
        <w:ind w:firstLine="709"/>
        <w:jc w:val="both"/>
      </w:pPr>
      <w:r w:rsidRPr="00880DAD">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E612E7" w:rsidRPr="00880DAD" w:rsidRDefault="00E612E7" w:rsidP="00E612E7">
      <w:pPr>
        <w:pStyle w:val="21"/>
        <w:spacing w:after="0" w:line="240" w:lineRule="auto"/>
        <w:ind w:firstLine="709"/>
        <w:jc w:val="both"/>
      </w:pPr>
      <w:r w:rsidRPr="00880DAD">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612E7" w:rsidRPr="00880DAD" w:rsidRDefault="00E612E7" w:rsidP="00E612E7">
      <w:pPr>
        <w:pStyle w:val="21"/>
        <w:spacing w:after="0" w:line="240" w:lineRule="auto"/>
        <w:ind w:firstLine="709"/>
        <w:jc w:val="both"/>
      </w:pPr>
      <w:r w:rsidRPr="00880DAD">
        <w:t>5.2. Арендодатель обязан:</w:t>
      </w:r>
    </w:p>
    <w:p w:rsidR="00E612E7" w:rsidRPr="00880DAD" w:rsidRDefault="00E612E7" w:rsidP="00E612E7">
      <w:pPr>
        <w:pStyle w:val="21"/>
        <w:spacing w:after="0" w:line="240" w:lineRule="auto"/>
        <w:ind w:firstLine="709"/>
        <w:jc w:val="both"/>
      </w:pPr>
      <w:r w:rsidRPr="00880DAD">
        <w:t>5.2.1. Выполнять в полном объеме все условия Договора.</w:t>
      </w:r>
    </w:p>
    <w:p w:rsidR="00E612E7" w:rsidRPr="00880DAD" w:rsidRDefault="00E612E7" w:rsidP="00E612E7">
      <w:pPr>
        <w:pStyle w:val="21"/>
        <w:spacing w:after="0" w:line="240" w:lineRule="auto"/>
        <w:ind w:firstLine="709"/>
        <w:jc w:val="both"/>
      </w:pPr>
      <w:r w:rsidRPr="00880DAD">
        <w:t>5.2.2. Передать Арендатору земельный участок в состоянии, соответствующем условиям Договора.</w:t>
      </w:r>
    </w:p>
    <w:p w:rsidR="00E612E7" w:rsidRPr="00880DAD" w:rsidRDefault="00E612E7" w:rsidP="00E612E7">
      <w:pPr>
        <w:pStyle w:val="21"/>
        <w:spacing w:after="0" w:line="240" w:lineRule="auto"/>
        <w:ind w:firstLine="709"/>
        <w:jc w:val="both"/>
      </w:pPr>
      <w:r w:rsidRPr="00880DAD">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612E7" w:rsidRPr="00880DAD" w:rsidRDefault="00E612E7" w:rsidP="00E612E7">
      <w:pPr>
        <w:pStyle w:val="21"/>
        <w:tabs>
          <w:tab w:val="left" w:pos="2865"/>
        </w:tabs>
        <w:spacing w:after="0" w:line="240" w:lineRule="auto"/>
        <w:jc w:val="both"/>
      </w:pPr>
      <w:r w:rsidRPr="00880DAD">
        <w:t xml:space="preserve">     </w:t>
      </w:r>
      <w:r w:rsidRPr="00880DAD">
        <w:tab/>
      </w:r>
    </w:p>
    <w:p w:rsidR="00E612E7" w:rsidRPr="00880DAD" w:rsidRDefault="00E612E7" w:rsidP="00E612E7">
      <w:pPr>
        <w:pStyle w:val="21"/>
        <w:tabs>
          <w:tab w:val="left" w:pos="708"/>
        </w:tabs>
        <w:spacing w:after="0" w:line="240" w:lineRule="auto"/>
        <w:jc w:val="center"/>
        <w:rPr>
          <w:b/>
          <w:bCs/>
        </w:rPr>
      </w:pPr>
      <w:r w:rsidRPr="00880DAD">
        <w:rPr>
          <w:b/>
          <w:bCs/>
        </w:rPr>
        <w:t>6. ПРАВА И ОБЯЗАННОСТИ АРЕНДАТОРА</w:t>
      </w:r>
    </w:p>
    <w:p w:rsidR="00E612E7" w:rsidRPr="00880DAD" w:rsidRDefault="00E612E7" w:rsidP="00E612E7">
      <w:pPr>
        <w:pStyle w:val="21"/>
        <w:tabs>
          <w:tab w:val="left" w:pos="708"/>
        </w:tabs>
        <w:spacing w:after="0" w:line="240" w:lineRule="auto"/>
        <w:ind w:firstLine="709"/>
        <w:jc w:val="both"/>
      </w:pPr>
      <w:r w:rsidRPr="00880DAD">
        <w:t>6.1. Арендатор имеет право:</w:t>
      </w:r>
    </w:p>
    <w:p w:rsidR="00E612E7" w:rsidRPr="00880DAD" w:rsidRDefault="00E612E7" w:rsidP="00E612E7">
      <w:pPr>
        <w:pStyle w:val="21"/>
        <w:tabs>
          <w:tab w:val="left" w:pos="708"/>
        </w:tabs>
        <w:spacing w:after="0" w:line="240" w:lineRule="auto"/>
        <w:ind w:firstLine="709"/>
        <w:jc w:val="both"/>
      </w:pPr>
      <w:r w:rsidRPr="00880DAD">
        <w:t>6.1.1. Использовать Участок в соответствии с условиями его предоставления.</w:t>
      </w:r>
    </w:p>
    <w:p w:rsidR="00E612E7" w:rsidRPr="00880DAD" w:rsidRDefault="00E612E7" w:rsidP="00E612E7">
      <w:pPr>
        <w:pStyle w:val="21"/>
        <w:tabs>
          <w:tab w:val="left" w:pos="708"/>
        </w:tabs>
        <w:spacing w:after="0" w:line="240" w:lineRule="auto"/>
        <w:ind w:firstLine="709"/>
        <w:jc w:val="both"/>
      </w:pPr>
      <w:r w:rsidRPr="00880DAD">
        <w:t>6.2. Арендатор обязан:</w:t>
      </w:r>
    </w:p>
    <w:p w:rsidR="00E612E7" w:rsidRPr="00880DAD" w:rsidRDefault="00E612E7" w:rsidP="00E612E7">
      <w:pPr>
        <w:pStyle w:val="21"/>
        <w:tabs>
          <w:tab w:val="left" w:pos="708"/>
        </w:tabs>
        <w:spacing w:after="0" w:line="240" w:lineRule="auto"/>
        <w:ind w:firstLine="709"/>
        <w:jc w:val="both"/>
      </w:pPr>
      <w:r w:rsidRPr="00880DAD">
        <w:t>6.2.1.Эффективно использовать полученный в аренду земельный участок в соответствии с его целевым назначением.</w:t>
      </w:r>
    </w:p>
    <w:p w:rsidR="00E612E7" w:rsidRPr="00880DAD" w:rsidRDefault="00E612E7" w:rsidP="00E612E7">
      <w:pPr>
        <w:pStyle w:val="21"/>
        <w:tabs>
          <w:tab w:val="left" w:pos="708"/>
        </w:tabs>
        <w:spacing w:after="0" w:line="240" w:lineRule="auto"/>
        <w:ind w:firstLine="709"/>
        <w:jc w:val="both"/>
      </w:pPr>
      <w:r w:rsidRPr="00880DAD">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w:t>
      </w:r>
      <w:r w:rsidRPr="00880DAD">
        <w:lastRenderedPageBreak/>
        <w:t>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E612E7" w:rsidRPr="00880DAD" w:rsidRDefault="00E612E7" w:rsidP="00E612E7">
      <w:pPr>
        <w:pStyle w:val="21"/>
        <w:tabs>
          <w:tab w:val="left" w:pos="708"/>
        </w:tabs>
        <w:spacing w:after="0" w:line="240" w:lineRule="auto"/>
        <w:ind w:firstLine="709"/>
        <w:jc w:val="both"/>
      </w:pPr>
      <w:r w:rsidRPr="00880DAD">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E612E7" w:rsidRPr="00880DAD" w:rsidRDefault="00E612E7" w:rsidP="00E612E7">
      <w:pPr>
        <w:pStyle w:val="21"/>
        <w:tabs>
          <w:tab w:val="left" w:pos="708"/>
        </w:tabs>
        <w:spacing w:after="0" w:line="240" w:lineRule="auto"/>
        <w:ind w:firstLine="709"/>
        <w:jc w:val="both"/>
      </w:pPr>
      <w:r w:rsidRPr="00880DAD">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612E7" w:rsidRPr="00880DAD" w:rsidRDefault="00E612E7" w:rsidP="00E612E7">
      <w:pPr>
        <w:pStyle w:val="21"/>
        <w:tabs>
          <w:tab w:val="left" w:pos="708"/>
        </w:tabs>
        <w:spacing w:after="0" w:line="240" w:lineRule="auto"/>
        <w:ind w:firstLine="709"/>
        <w:jc w:val="both"/>
      </w:pPr>
      <w:r w:rsidRPr="00880DAD">
        <w:t>6.2.5. После окончания срока действия Договора передать Участок Арендодателю в состоянии и качестве не хуже первоначального.</w:t>
      </w:r>
    </w:p>
    <w:p w:rsidR="00E612E7" w:rsidRPr="00880DAD" w:rsidRDefault="00E612E7" w:rsidP="00E612E7">
      <w:pPr>
        <w:pStyle w:val="21"/>
        <w:tabs>
          <w:tab w:val="left" w:pos="708"/>
        </w:tabs>
        <w:spacing w:after="0" w:line="240" w:lineRule="auto"/>
        <w:ind w:firstLine="709"/>
        <w:jc w:val="both"/>
      </w:pPr>
      <w:r w:rsidRPr="00880DAD">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E612E7" w:rsidRPr="00880DAD" w:rsidRDefault="00E612E7" w:rsidP="00E612E7">
      <w:pPr>
        <w:pStyle w:val="21"/>
        <w:tabs>
          <w:tab w:val="left" w:pos="708"/>
        </w:tabs>
        <w:spacing w:after="0" w:line="240" w:lineRule="auto"/>
        <w:ind w:firstLine="709"/>
        <w:jc w:val="both"/>
      </w:pPr>
      <w:r w:rsidRPr="00880DAD">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612E7" w:rsidRPr="00880DAD" w:rsidRDefault="00E612E7" w:rsidP="00E612E7">
      <w:pPr>
        <w:pStyle w:val="21"/>
        <w:tabs>
          <w:tab w:val="left" w:pos="708"/>
        </w:tabs>
        <w:spacing w:after="0" w:line="240" w:lineRule="auto"/>
        <w:ind w:firstLine="709"/>
        <w:jc w:val="both"/>
      </w:pPr>
      <w:r w:rsidRPr="00880DAD">
        <w:t>6.2.8. Соблюдать специально установленный режим использования земель, не нарушать права других землепользователей.</w:t>
      </w:r>
    </w:p>
    <w:p w:rsidR="00E612E7" w:rsidRPr="00880DAD" w:rsidRDefault="00E612E7" w:rsidP="00E612E7">
      <w:pPr>
        <w:pStyle w:val="21"/>
        <w:tabs>
          <w:tab w:val="left" w:pos="708"/>
        </w:tabs>
        <w:spacing w:after="0" w:line="240" w:lineRule="auto"/>
        <w:ind w:firstLine="709"/>
        <w:jc w:val="both"/>
      </w:pPr>
      <w:r w:rsidRPr="00880DAD">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612E7" w:rsidRPr="00880DAD" w:rsidRDefault="00E612E7" w:rsidP="00E612E7">
      <w:pPr>
        <w:pStyle w:val="21"/>
        <w:tabs>
          <w:tab w:val="left" w:pos="708"/>
        </w:tabs>
        <w:spacing w:after="0" w:line="240" w:lineRule="auto"/>
        <w:jc w:val="both"/>
      </w:pPr>
      <w:r w:rsidRPr="00880DAD">
        <w:t xml:space="preserve">     </w:t>
      </w:r>
    </w:p>
    <w:p w:rsidR="00E612E7" w:rsidRPr="00880DAD" w:rsidRDefault="00E612E7" w:rsidP="00E612E7">
      <w:pPr>
        <w:pStyle w:val="21"/>
        <w:tabs>
          <w:tab w:val="left" w:pos="708"/>
        </w:tabs>
        <w:spacing w:after="0" w:line="240" w:lineRule="auto"/>
        <w:jc w:val="center"/>
        <w:rPr>
          <w:b/>
          <w:bCs/>
        </w:rPr>
      </w:pPr>
      <w:r w:rsidRPr="00880DAD">
        <w:rPr>
          <w:b/>
          <w:bCs/>
        </w:rPr>
        <w:t>7. ОТВЕТСТВЕННОСТЬ СТОРОН</w:t>
      </w:r>
    </w:p>
    <w:p w:rsidR="00E612E7" w:rsidRPr="00880DAD" w:rsidRDefault="00E612E7" w:rsidP="00E612E7">
      <w:pPr>
        <w:pStyle w:val="21"/>
        <w:tabs>
          <w:tab w:val="left" w:pos="708"/>
        </w:tabs>
        <w:spacing w:after="0" w:line="240" w:lineRule="auto"/>
        <w:ind w:firstLine="709"/>
        <w:jc w:val="both"/>
      </w:pPr>
      <w:r w:rsidRPr="00880DAD">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E612E7" w:rsidRPr="00880DAD" w:rsidRDefault="00E612E7" w:rsidP="00E612E7">
      <w:pPr>
        <w:pStyle w:val="21"/>
        <w:tabs>
          <w:tab w:val="left" w:pos="708"/>
        </w:tabs>
        <w:spacing w:after="0" w:line="240" w:lineRule="auto"/>
        <w:ind w:firstLine="709"/>
        <w:jc w:val="both"/>
      </w:pPr>
      <w:r w:rsidRPr="00880DAD">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E612E7" w:rsidRPr="00880DAD" w:rsidRDefault="00E612E7" w:rsidP="00E612E7">
      <w:pPr>
        <w:pStyle w:val="21"/>
        <w:tabs>
          <w:tab w:val="left" w:pos="708"/>
        </w:tabs>
        <w:spacing w:after="0" w:line="240" w:lineRule="auto"/>
        <w:ind w:firstLine="709"/>
        <w:jc w:val="both"/>
      </w:pPr>
      <w:r w:rsidRPr="00880DAD">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12E7" w:rsidRPr="00880DAD" w:rsidRDefault="00E612E7" w:rsidP="00E612E7">
      <w:pPr>
        <w:pStyle w:val="21"/>
        <w:tabs>
          <w:tab w:val="left" w:pos="708"/>
        </w:tabs>
        <w:spacing w:after="0" w:line="240" w:lineRule="auto"/>
        <w:jc w:val="both"/>
      </w:pPr>
    </w:p>
    <w:p w:rsidR="00E612E7" w:rsidRPr="00880DAD" w:rsidRDefault="00E612E7" w:rsidP="00E612E7">
      <w:pPr>
        <w:pStyle w:val="21"/>
        <w:tabs>
          <w:tab w:val="left" w:pos="708"/>
        </w:tabs>
        <w:spacing w:after="0" w:line="240" w:lineRule="auto"/>
        <w:jc w:val="center"/>
        <w:rPr>
          <w:b/>
          <w:bCs/>
        </w:rPr>
      </w:pPr>
      <w:r w:rsidRPr="00880DAD">
        <w:rPr>
          <w:b/>
          <w:bCs/>
        </w:rPr>
        <w:t>8. ОБСТОЯТЕЛЬСТВА НЕПРЕОДОЛИМОЙ СИЛЫ</w:t>
      </w:r>
    </w:p>
    <w:p w:rsidR="00E612E7" w:rsidRPr="00880DAD" w:rsidRDefault="00E612E7" w:rsidP="00E612E7">
      <w:pPr>
        <w:pStyle w:val="21"/>
        <w:tabs>
          <w:tab w:val="left" w:pos="708"/>
        </w:tabs>
        <w:spacing w:after="0" w:line="240" w:lineRule="auto"/>
        <w:ind w:firstLine="709"/>
        <w:jc w:val="both"/>
      </w:pPr>
      <w:r w:rsidRPr="00880DAD">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E612E7" w:rsidRPr="00880DAD" w:rsidRDefault="00E612E7" w:rsidP="00E612E7">
      <w:pPr>
        <w:pStyle w:val="21"/>
        <w:tabs>
          <w:tab w:val="left" w:pos="708"/>
        </w:tabs>
        <w:spacing w:after="0" w:line="240" w:lineRule="auto"/>
        <w:jc w:val="both"/>
        <w:rPr>
          <w:b/>
          <w:bCs/>
        </w:rPr>
      </w:pPr>
    </w:p>
    <w:p w:rsidR="00E612E7" w:rsidRPr="00880DAD" w:rsidRDefault="00E612E7" w:rsidP="00E612E7">
      <w:pPr>
        <w:pStyle w:val="21"/>
        <w:tabs>
          <w:tab w:val="left" w:pos="708"/>
        </w:tabs>
        <w:spacing w:after="0" w:line="240" w:lineRule="auto"/>
        <w:jc w:val="center"/>
        <w:rPr>
          <w:b/>
          <w:bCs/>
        </w:rPr>
      </w:pPr>
      <w:r w:rsidRPr="00880DAD">
        <w:rPr>
          <w:b/>
          <w:bCs/>
        </w:rPr>
        <w:t>9. РАССМОТРЕНИЕ СПОРОВ</w:t>
      </w:r>
    </w:p>
    <w:p w:rsidR="00E612E7" w:rsidRPr="00880DAD" w:rsidRDefault="00E612E7" w:rsidP="00E612E7">
      <w:pPr>
        <w:pStyle w:val="21"/>
        <w:tabs>
          <w:tab w:val="left" w:pos="708"/>
        </w:tabs>
        <w:spacing w:after="0" w:line="240" w:lineRule="auto"/>
        <w:ind w:firstLine="709"/>
        <w:jc w:val="both"/>
      </w:pPr>
      <w:r w:rsidRPr="00880DAD">
        <w:t>9.1. Земельные споры, возникающие при исполнении настоящего Договора, разрешаются в порядке, установленном действующим законодательством.</w:t>
      </w:r>
    </w:p>
    <w:p w:rsidR="00E612E7" w:rsidRPr="00880DAD" w:rsidRDefault="00E612E7" w:rsidP="00E612E7">
      <w:pPr>
        <w:pStyle w:val="21"/>
        <w:tabs>
          <w:tab w:val="left" w:pos="708"/>
        </w:tabs>
        <w:spacing w:after="0" w:line="240" w:lineRule="auto"/>
        <w:rPr>
          <w:b/>
          <w:bCs/>
        </w:rPr>
      </w:pPr>
    </w:p>
    <w:p w:rsidR="00E612E7" w:rsidRPr="00880DAD" w:rsidRDefault="00E612E7" w:rsidP="00E612E7">
      <w:pPr>
        <w:pStyle w:val="21"/>
        <w:tabs>
          <w:tab w:val="left" w:pos="708"/>
        </w:tabs>
        <w:spacing w:after="0" w:line="240" w:lineRule="auto"/>
        <w:jc w:val="center"/>
        <w:rPr>
          <w:b/>
          <w:bCs/>
        </w:rPr>
      </w:pPr>
      <w:r w:rsidRPr="00880DAD">
        <w:rPr>
          <w:b/>
          <w:bCs/>
        </w:rPr>
        <w:t>10. ИЗМЕНЕНИЕ, РАСТОРЖЕНИЕ И ПРЕКРАЩЕНИЕ ДОГОВОРА АРЕНДЫ</w:t>
      </w:r>
    </w:p>
    <w:p w:rsidR="00E612E7" w:rsidRPr="00880DAD" w:rsidRDefault="00E612E7" w:rsidP="00E612E7">
      <w:pPr>
        <w:pStyle w:val="21"/>
        <w:tabs>
          <w:tab w:val="left" w:pos="708"/>
        </w:tabs>
        <w:spacing w:after="0" w:line="240" w:lineRule="auto"/>
        <w:ind w:firstLine="709"/>
        <w:jc w:val="both"/>
      </w:pPr>
      <w:r w:rsidRPr="00880DAD">
        <w:lastRenderedPageBreak/>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612E7" w:rsidRPr="00880DAD" w:rsidRDefault="00E612E7" w:rsidP="00E612E7">
      <w:pPr>
        <w:pStyle w:val="21"/>
        <w:tabs>
          <w:tab w:val="left" w:pos="708"/>
        </w:tabs>
        <w:spacing w:after="0" w:line="240" w:lineRule="auto"/>
        <w:ind w:firstLine="709"/>
        <w:jc w:val="both"/>
      </w:pPr>
      <w:r w:rsidRPr="00880DAD">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E612E7" w:rsidRPr="00880DAD" w:rsidRDefault="00E612E7" w:rsidP="00E612E7">
      <w:pPr>
        <w:pStyle w:val="21"/>
        <w:tabs>
          <w:tab w:val="left" w:pos="708"/>
        </w:tabs>
        <w:spacing w:after="0" w:line="240" w:lineRule="auto"/>
        <w:ind w:firstLine="709"/>
        <w:jc w:val="both"/>
      </w:pPr>
      <w:r w:rsidRPr="00880DAD">
        <w:t>10.3. При досрочном прекращении Договора Арендатор обязан вернуть Арендодателю Участок в надлежащем состоянии.</w:t>
      </w:r>
    </w:p>
    <w:p w:rsidR="00E612E7" w:rsidRPr="00880DAD" w:rsidRDefault="00E612E7" w:rsidP="00E612E7">
      <w:pPr>
        <w:pStyle w:val="21"/>
        <w:tabs>
          <w:tab w:val="left" w:pos="708"/>
        </w:tabs>
        <w:spacing w:after="0" w:line="240" w:lineRule="auto"/>
        <w:ind w:firstLine="709"/>
        <w:jc w:val="both"/>
      </w:pPr>
      <w:r w:rsidRPr="00880DAD">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E612E7" w:rsidRPr="00880DAD" w:rsidRDefault="00E612E7" w:rsidP="00E612E7">
      <w:pPr>
        <w:pStyle w:val="21"/>
        <w:tabs>
          <w:tab w:val="left" w:pos="708"/>
        </w:tabs>
        <w:spacing w:after="0" w:line="240" w:lineRule="auto"/>
        <w:rPr>
          <w:b/>
          <w:bCs/>
        </w:rPr>
      </w:pPr>
    </w:p>
    <w:p w:rsidR="00E612E7" w:rsidRPr="00880DAD" w:rsidRDefault="00E612E7" w:rsidP="00E612E7">
      <w:pPr>
        <w:pStyle w:val="21"/>
        <w:tabs>
          <w:tab w:val="left" w:pos="708"/>
        </w:tabs>
        <w:spacing w:after="0" w:line="240" w:lineRule="auto"/>
        <w:jc w:val="center"/>
        <w:rPr>
          <w:b/>
          <w:bCs/>
        </w:rPr>
      </w:pPr>
      <w:r w:rsidRPr="00880DAD">
        <w:rPr>
          <w:b/>
          <w:bCs/>
        </w:rPr>
        <w:t>11. ДОПОЛНИТЕЛЬНЫЕ УСЛОВИЯ ДОГОВОРА</w:t>
      </w:r>
    </w:p>
    <w:p w:rsidR="00E612E7" w:rsidRPr="00880DAD" w:rsidRDefault="00E612E7" w:rsidP="00E612E7">
      <w:pPr>
        <w:pStyle w:val="21"/>
        <w:spacing w:after="0" w:line="240" w:lineRule="auto"/>
        <w:ind w:firstLine="709"/>
        <w:jc w:val="both"/>
      </w:pPr>
      <w:r w:rsidRPr="00880DAD">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E612E7" w:rsidRPr="00880DAD" w:rsidRDefault="00E612E7" w:rsidP="00E612E7">
      <w:pPr>
        <w:pStyle w:val="21"/>
        <w:spacing w:after="0" w:line="240" w:lineRule="auto"/>
        <w:ind w:firstLine="709"/>
        <w:jc w:val="both"/>
      </w:pPr>
      <w:r w:rsidRPr="00880DAD">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t>Бобровский межмуниципальный</w:t>
      </w:r>
      <w:r w:rsidRPr="00880DAD">
        <w:t xml:space="preserve"> отдел Управления Федеральной службы государственной регистрации, кадастра и картографии по Воронежской области.</w:t>
      </w:r>
    </w:p>
    <w:p w:rsidR="00E612E7" w:rsidRPr="00880DAD" w:rsidRDefault="00E612E7" w:rsidP="00E612E7">
      <w:pPr>
        <w:pStyle w:val="21"/>
        <w:tabs>
          <w:tab w:val="left" w:pos="708"/>
        </w:tabs>
        <w:spacing w:after="0" w:line="240" w:lineRule="auto"/>
        <w:jc w:val="both"/>
      </w:pPr>
    </w:p>
    <w:p w:rsidR="00E612E7" w:rsidRPr="00880DAD" w:rsidRDefault="00E612E7" w:rsidP="00E612E7">
      <w:pPr>
        <w:pStyle w:val="21"/>
        <w:tabs>
          <w:tab w:val="left" w:pos="708"/>
        </w:tabs>
        <w:spacing w:after="0" w:line="240" w:lineRule="auto"/>
        <w:jc w:val="center"/>
        <w:rPr>
          <w:b/>
          <w:bCs/>
        </w:rPr>
      </w:pPr>
      <w:r w:rsidRPr="00880DAD">
        <w:rPr>
          <w:b/>
          <w:bCs/>
        </w:rPr>
        <w:t>12. ЮРИДИЧЕСКИЕ АДРЕСА СТОРОН И ПОДПИСИ СТОРОН</w:t>
      </w:r>
    </w:p>
    <w:p w:rsidR="00E612E7" w:rsidRPr="00880DAD" w:rsidRDefault="00E612E7" w:rsidP="00E612E7">
      <w:pPr>
        <w:pStyle w:val="21"/>
        <w:tabs>
          <w:tab w:val="left" w:pos="708"/>
        </w:tabs>
        <w:spacing w:after="0" w:line="240" w:lineRule="auto"/>
        <w:jc w:val="center"/>
        <w:rPr>
          <w:b/>
          <w:bC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E612E7" w:rsidRPr="00880DAD" w:rsidTr="00E612E7">
        <w:tc>
          <w:tcPr>
            <w:tcW w:w="5103" w:type="dxa"/>
            <w:shd w:val="clear" w:color="auto" w:fill="auto"/>
          </w:tcPr>
          <w:p w:rsidR="00E612E7" w:rsidRPr="00880DAD" w:rsidRDefault="00E612E7" w:rsidP="00E612E7">
            <w:pPr>
              <w:pStyle w:val="21"/>
              <w:tabs>
                <w:tab w:val="left" w:pos="708"/>
              </w:tabs>
              <w:spacing w:after="0" w:line="240" w:lineRule="auto"/>
            </w:pPr>
            <w:r w:rsidRPr="00880DAD">
              <w:t>Арендодатель:</w:t>
            </w:r>
          </w:p>
          <w:p w:rsidR="00E612E7" w:rsidRPr="0001283D" w:rsidRDefault="00E612E7" w:rsidP="00E612E7">
            <w:pPr>
              <w:keepNext/>
              <w:tabs>
                <w:tab w:val="left" w:pos="5103"/>
                <w:tab w:val="left" w:pos="5245"/>
              </w:tabs>
              <w:outlineLvl w:val="3"/>
              <w:rPr>
                <w:bCs/>
              </w:rPr>
            </w:pPr>
            <w:r w:rsidRPr="0001283D">
              <w:rPr>
                <w:bCs/>
              </w:rPr>
              <w:t>Администрация Бутурлиновского муниципального района Воронежской области</w:t>
            </w:r>
          </w:p>
          <w:p w:rsidR="00E612E7" w:rsidRPr="0001283D" w:rsidRDefault="00E612E7" w:rsidP="00E612E7"/>
          <w:p w:rsidR="00E612E7" w:rsidRPr="0001283D" w:rsidRDefault="00E612E7" w:rsidP="00E612E7">
            <w:pPr>
              <w:keepNext/>
              <w:tabs>
                <w:tab w:val="left" w:pos="5103"/>
                <w:tab w:val="left" w:pos="5245"/>
              </w:tabs>
              <w:outlineLvl w:val="3"/>
              <w:rPr>
                <w:bCs/>
              </w:rPr>
            </w:pPr>
            <w:r>
              <w:rPr>
                <w:bCs/>
              </w:rPr>
              <w:t>397500</w:t>
            </w:r>
            <w:r w:rsidRPr="0001283D">
              <w:rPr>
                <w:bCs/>
              </w:rPr>
              <w:t xml:space="preserve">, Воронежская область, </w:t>
            </w:r>
          </w:p>
          <w:p w:rsidR="00E612E7" w:rsidRPr="0001283D" w:rsidRDefault="00E612E7" w:rsidP="00E612E7">
            <w:pPr>
              <w:keepNext/>
              <w:tabs>
                <w:tab w:val="left" w:pos="5103"/>
                <w:tab w:val="left" w:pos="5245"/>
              </w:tabs>
              <w:outlineLvl w:val="3"/>
              <w:rPr>
                <w:bCs/>
              </w:rPr>
            </w:pPr>
            <w:r>
              <w:rPr>
                <w:bCs/>
              </w:rPr>
              <w:t>г. Бутурлиновка, пл. Воли, 43</w:t>
            </w:r>
          </w:p>
          <w:p w:rsidR="00E612E7" w:rsidRPr="0001283D" w:rsidRDefault="00E612E7" w:rsidP="00E612E7">
            <w:pPr>
              <w:keepNext/>
              <w:tabs>
                <w:tab w:val="left" w:pos="5103"/>
                <w:tab w:val="left" w:pos="5245"/>
              </w:tabs>
              <w:outlineLvl w:val="3"/>
              <w:rPr>
                <w:bCs/>
              </w:rPr>
            </w:pPr>
          </w:p>
          <w:p w:rsidR="00E612E7" w:rsidRPr="0001283D" w:rsidRDefault="00E612E7" w:rsidP="00E612E7">
            <w:pPr>
              <w:keepNext/>
              <w:tabs>
                <w:tab w:val="left" w:pos="5103"/>
                <w:tab w:val="left" w:pos="5245"/>
              </w:tabs>
              <w:outlineLvl w:val="3"/>
              <w:rPr>
                <w:bCs/>
              </w:rPr>
            </w:pPr>
            <w:r>
              <w:rPr>
                <w:bCs/>
              </w:rPr>
              <w:t xml:space="preserve">ИНН </w:t>
            </w:r>
            <w:r w:rsidRPr="006E2772">
              <w:t>3605002369</w:t>
            </w:r>
          </w:p>
          <w:p w:rsidR="00E612E7" w:rsidRPr="0001283D" w:rsidRDefault="00E612E7" w:rsidP="00E612E7">
            <w:pPr>
              <w:keepNext/>
              <w:tabs>
                <w:tab w:val="left" w:pos="5103"/>
                <w:tab w:val="left" w:pos="5245"/>
              </w:tabs>
              <w:outlineLvl w:val="3"/>
              <w:rPr>
                <w:bCs/>
              </w:rPr>
            </w:pPr>
            <w:r w:rsidRPr="0001283D">
              <w:rPr>
                <w:bCs/>
              </w:rPr>
              <w:t>КПП 360501001</w:t>
            </w:r>
          </w:p>
          <w:p w:rsidR="00E612E7" w:rsidRPr="0001283D" w:rsidRDefault="00E612E7" w:rsidP="00E612E7"/>
          <w:p w:rsidR="00E612E7" w:rsidRDefault="00E612E7" w:rsidP="00E612E7">
            <w:r>
              <w:t>Заместитель главы</w:t>
            </w:r>
            <w:r w:rsidRPr="0001283D">
              <w:t xml:space="preserve"> </w:t>
            </w:r>
            <w:r>
              <w:t>администрации Бутурлиновского</w:t>
            </w:r>
          </w:p>
          <w:p w:rsidR="00E612E7" w:rsidRDefault="00E612E7" w:rsidP="00E612E7">
            <w:r>
              <w:t>муниципального района</w:t>
            </w:r>
          </w:p>
          <w:p w:rsidR="00E612E7" w:rsidRPr="0001283D" w:rsidRDefault="00E612E7" w:rsidP="00E612E7"/>
          <w:p w:rsidR="00E612E7" w:rsidRPr="0001283D" w:rsidRDefault="00E612E7" w:rsidP="00E612E7">
            <w:pPr>
              <w:keepNext/>
              <w:tabs>
                <w:tab w:val="left" w:pos="5103"/>
                <w:tab w:val="left" w:pos="5245"/>
              </w:tabs>
              <w:outlineLvl w:val="3"/>
            </w:pPr>
          </w:p>
          <w:p w:rsidR="00E612E7" w:rsidRPr="0001283D" w:rsidRDefault="00E612E7" w:rsidP="00E612E7">
            <w:pPr>
              <w:keepNext/>
              <w:tabs>
                <w:tab w:val="left" w:pos="5103"/>
                <w:tab w:val="left" w:pos="5245"/>
              </w:tabs>
              <w:outlineLvl w:val="3"/>
              <w:rPr>
                <w:bCs/>
              </w:rPr>
            </w:pPr>
            <w:r w:rsidRPr="0001283D">
              <w:t>___________________</w:t>
            </w:r>
            <w:r>
              <w:t>______</w:t>
            </w:r>
            <w:r w:rsidRPr="0001283D">
              <w:t xml:space="preserve"> </w:t>
            </w:r>
            <w:r>
              <w:t xml:space="preserve"> Е.П. Бухарина</w:t>
            </w:r>
          </w:p>
          <w:p w:rsidR="00E612E7" w:rsidRPr="00880DAD" w:rsidRDefault="00E612E7" w:rsidP="00E612E7">
            <w:pPr>
              <w:pStyle w:val="a6"/>
              <w:tabs>
                <w:tab w:val="left" w:pos="708"/>
              </w:tabs>
            </w:pPr>
            <w:r>
              <w:t>М.П.</w:t>
            </w:r>
          </w:p>
        </w:tc>
        <w:tc>
          <w:tcPr>
            <w:tcW w:w="5103" w:type="dxa"/>
            <w:shd w:val="clear" w:color="auto" w:fill="auto"/>
          </w:tcPr>
          <w:p w:rsidR="00E612E7" w:rsidRPr="00880DAD" w:rsidRDefault="00E612E7" w:rsidP="00E612E7">
            <w:r w:rsidRPr="00880DAD">
              <w:t>Арендатор:</w:t>
            </w:r>
          </w:p>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Pr="00880DAD" w:rsidRDefault="00E612E7" w:rsidP="00E612E7"/>
          <w:p w:rsidR="00E612E7" w:rsidRDefault="00E612E7" w:rsidP="00E612E7"/>
          <w:p w:rsidR="00E612E7" w:rsidRDefault="00E612E7" w:rsidP="00E612E7"/>
          <w:p w:rsidR="00E612E7" w:rsidRPr="00880DAD" w:rsidRDefault="00E612E7" w:rsidP="00E612E7"/>
          <w:p w:rsidR="00E612E7" w:rsidRPr="00880DAD" w:rsidRDefault="00E612E7" w:rsidP="00E612E7">
            <w:pPr>
              <w:rPr>
                <w:iCs/>
              </w:rPr>
            </w:pPr>
            <w:r w:rsidRPr="00880DAD">
              <w:rPr>
                <w:iCs/>
              </w:rPr>
              <w:t>_______________   ________________</w:t>
            </w:r>
          </w:p>
        </w:tc>
      </w:tr>
    </w:tbl>
    <w:p w:rsidR="00E612E7" w:rsidRPr="00880DAD" w:rsidRDefault="00E612E7" w:rsidP="00E612E7">
      <w:pPr>
        <w:rPr>
          <w:b/>
          <w:bCs/>
        </w:rPr>
        <w:sectPr w:rsidR="00E612E7" w:rsidRPr="00880DAD" w:rsidSect="00E612E7">
          <w:pgSz w:w="11906" w:h="16838"/>
          <w:pgMar w:top="567" w:right="567" w:bottom="567" w:left="1134" w:header="709" w:footer="709" w:gutter="0"/>
          <w:cols w:space="720"/>
        </w:sectPr>
      </w:pPr>
    </w:p>
    <w:p w:rsidR="00E612E7" w:rsidRDefault="00E612E7" w:rsidP="00E612E7">
      <w:pPr>
        <w:pStyle w:val="1c"/>
        <w:rPr>
          <w:rFonts w:ascii="Times New Roman" w:hAnsi="Times New Roman"/>
          <w:sz w:val="28"/>
          <w:szCs w:val="28"/>
        </w:rPr>
      </w:pPr>
    </w:p>
    <w:p w:rsidR="00E612E7" w:rsidRDefault="00E612E7" w:rsidP="00E612E7">
      <w:r>
        <w:t xml:space="preserve">                                                                           </w:t>
      </w:r>
      <w:r>
        <w:rPr>
          <w:noProof/>
        </w:rPr>
        <w:drawing>
          <wp:inline distT="0" distB="0" distL="0" distR="0">
            <wp:extent cx="619125" cy="723900"/>
            <wp:effectExtent l="19050" t="0" r="9525"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
                    <pic:cNvPicPr>
                      <a:picLocks noChangeAspect="1" noChangeArrowheads="1"/>
                    </pic:cNvPicPr>
                  </pic:nvPicPr>
                  <pic:blipFill>
                    <a:blip r:embed="rId10"/>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E612E7" w:rsidRDefault="00E612E7" w:rsidP="00E612E7">
      <w:pPr>
        <w:jc w:val="center"/>
        <w:rPr>
          <w:b/>
          <w:i/>
          <w:sz w:val="35"/>
          <w:szCs w:val="35"/>
        </w:rPr>
      </w:pPr>
      <w:r w:rsidRPr="003E2DE2">
        <w:rPr>
          <w:b/>
          <w:i/>
          <w:sz w:val="35"/>
          <w:szCs w:val="35"/>
        </w:rPr>
        <w:t>Администрация</w:t>
      </w:r>
    </w:p>
    <w:p w:rsidR="00E612E7" w:rsidRDefault="00E612E7" w:rsidP="00E612E7">
      <w:pPr>
        <w:jc w:val="center"/>
        <w:rPr>
          <w:b/>
          <w:i/>
          <w:sz w:val="35"/>
          <w:szCs w:val="35"/>
        </w:rPr>
      </w:pPr>
      <w:r>
        <w:rPr>
          <w:b/>
          <w:i/>
          <w:sz w:val="35"/>
          <w:szCs w:val="35"/>
        </w:rPr>
        <w:t xml:space="preserve">Колодеевского сельского поселения </w:t>
      </w:r>
    </w:p>
    <w:p w:rsidR="00E612E7" w:rsidRPr="003E2DE2" w:rsidRDefault="00E612E7" w:rsidP="00E612E7">
      <w:pPr>
        <w:jc w:val="center"/>
        <w:rPr>
          <w:sz w:val="35"/>
          <w:szCs w:val="35"/>
        </w:rPr>
      </w:pPr>
      <w:r w:rsidRPr="003E2DE2">
        <w:rPr>
          <w:b/>
          <w:i/>
          <w:sz w:val="35"/>
          <w:szCs w:val="35"/>
        </w:rPr>
        <w:t>Бутурлиновского муниципального</w:t>
      </w:r>
      <w:r>
        <w:rPr>
          <w:b/>
          <w:i/>
          <w:sz w:val="35"/>
          <w:szCs w:val="35"/>
        </w:rPr>
        <w:t xml:space="preserve"> </w:t>
      </w:r>
      <w:r w:rsidRPr="003E2DE2">
        <w:rPr>
          <w:b/>
          <w:i/>
          <w:sz w:val="35"/>
          <w:szCs w:val="35"/>
        </w:rPr>
        <w:t>района</w:t>
      </w:r>
    </w:p>
    <w:p w:rsidR="00E612E7" w:rsidRPr="00641925" w:rsidRDefault="00E612E7" w:rsidP="00E612E7">
      <w:pPr>
        <w:jc w:val="center"/>
        <w:rPr>
          <w:b/>
          <w:sz w:val="34"/>
          <w:szCs w:val="34"/>
        </w:rPr>
      </w:pPr>
      <w:r w:rsidRPr="00641925">
        <w:rPr>
          <w:b/>
          <w:sz w:val="34"/>
          <w:szCs w:val="34"/>
        </w:rPr>
        <w:t>Воронежской области</w:t>
      </w:r>
    </w:p>
    <w:p w:rsidR="00E612E7" w:rsidRDefault="00E612E7" w:rsidP="00E612E7">
      <w:pPr>
        <w:jc w:val="center"/>
        <w:rPr>
          <w:b/>
          <w:i/>
          <w:sz w:val="32"/>
          <w:szCs w:val="32"/>
        </w:rPr>
      </w:pPr>
    </w:p>
    <w:p w:rsidR="00E612E7" w:rsidRPr="00BA0B7A" w:rsidRDefault="00E612E7" w:rsidP="00E612E7">
      <w:pPr>
        <w:rPr>
          <w:sz w:val="40"/>
          <w:szCs w:val="40"/>
        </w:rPr>
      </w:pPr>
      <w:r>
        <w:rPr>
          <w:b/>
          <w:i/>
          <w:sz w:val="40"/>
          <w:szCs w:val="40"/>
        </w:rPr>
        <w:t xml:space="preserve">                            </w:t>
      </w:r>
      <w:r w:rsidRPr="00BA0B7A">
        <w:rPr>
          <w:b/>
          <w:i/>
          <w:sz w:val="40"/>
          <w:szCs w:val="40"/>
        </w:rPr>
        <w:t>ПОСТАНОВЛЕНИЕ</w:t>
      </w:r>
    </w:p>
    <w:p w:rsidR="00E612E7" w:rsidRDefault="00E612E7" w:rsidP="00E612E7">
      <w:pPr>
        <w:rPr>
          <w:sz w:val="32"/>
          <w:szCs w:val="32"/>
        </w:rPr>
      </w:pPr>
    </w:p>
    <w:p w:rsidR="00E612E7" w:rsidRPr="00554814" w:rsidRDefault="00E612E7" w:rsidP="00E612E7">
      <w:pPr>
        <w:rPr>
          <w:sz w:val="26"/>
          <w:szCs w:val="26"/>
        </w:rPr>
      </w:pPr>
      <w:r w:rsidRPr="008266CF">
        <w:rPr>
          <w:sz w:val="26"/>
          <w:szCs w:val="26"/>
          <w:u w:val="single"/>
        </w:rPr>
        <w:t>от 09.09.2020</w:t>
      </w:r>
      <w:r w:rsidRPr="008266CF">
        <w:rPr>
          <w:sz w:val="26"/>
          <w:szCs w:val="26"/>
        </w:rPr>
        <w:t xml:space="preserve"> №</w:t>
      </w:r>
      <w:r w:rsidRPr="00554814">
        <w:rPr>
          <w:sz w:val="26"/>
          <w:szCs w:val="26"/>
        </w:rPr>
        <w:t xml:space="preserve"> </w:t>
      </w:r>
      <w:r>
        <w:rPr>
          <w:sz w:val="26"/>
          <w:szCs w:val="26"/>
        </w:rPr>
        <w:t>34</w:t>
      </w:r>
    </w:p>
    <w:p w:rsidR="00E612E7" w:rsidRPr="003B73CE" w:rsidRDefault="00E612E7" w:rsidP="00E612E7">
      <w:r>
        <w:rPr>
          <w:sz w:val="20"/>
          <w:szCs w:val="20"/>
        </w:rPr>
        <w:t xml:space="preserve">           </w:t>
      </w:r>
      <w:r>
        <w:t>с.Колодеевка</w:t>
      </w:r>
    </w:p>
    <w:p w:rsidR="00E612E7" w:rsidRDefault="00E612E7" w:rsidP="00E612E7"/>
    <w:p w:rsidR="00E612E7" w:rsidRPr="00E612E7" w:rsidRDefault="00E612E7" w:rsidP="00E612E7">
      <w:pPr>
        <w:jc w:val="both"/>
        <w:rPr>
          <w:b/>
          <w:sz w:val="28"/>
          <w:szCs w:val="28"/>
        </w:rPr>
      </w:pPr>
      <w:r w:rsidRPr="00E612E7">
        <w:rPr>
          <w:b/>
          <w:sz w:val="28"/>
          <w:szCs w:val="28"/>
        </w:rPr>
        <w:t>О  повышении  (индексации)    денежного</w:t>
      </w:r>
    </w:p>
    <w:p w:rsidR="00E612E7" w:rsidRPr="00E612E7" w:rsidRDefault="00E612E7" w:rsidP="00E612E7">
      <w:pPr>
        <w:jc w:val="both"/>
        <w:rPr>
          <w:b/>
          <w:sz w:val="28"/>
          <w:szCs w:val="28"/>
        </w:rPr>
      </w:pPr>
      <w:r w:rsidRPr="00E612E7">
        <w:rPr>
          <w:b/>
          <w:sz w:val="28"/>
          <w:szCs w:val="28"/>
        </w:rPr>
        <w:t>вознаграждения,  должностных  окладов,</w:t>
      </w:r>
    </w:p>
    <w:p w:rsidR="00E612E7" w:rsidRPr="00E612E7" w:rsidRDefault="00E612E7" w:rsidP="00E612E7">
      <w:pPr>
        <w:jc w:val="both"/>
        <w:rPr>
          <w:b/>
          <w:sz w:val="28"/>
          <w:szCs w:val="28"/>
        </w:rPr>
      </w:pPr>
      <w:r w:rsidRPr="00E612E7">
        <w:rPr>
          <w:b/>
          <w:sz w:val="28"/>
          <w:szCs w:val="28"/>
        </w:rPr>
        <w:t xml:space="preserve">окладов    за    классный  чин,  пенсии  за </w:t>
      </w:r>
    </w:p>
    <w:p w:rsidR="00E612E7" w:rsidRPr="00E612E7" w:rsidRDefault="00E612E7" w:rsidP="00E612E7">
      <w:pPr>
        <w:jc w:val="both"/>
        <w:rPr>
          <w:b/>
          <w:sz w:val="28"/>
          <w:szCs w:val="28"/>
        </w:rPr>
      </w:pPr>
      <w:r w:rsidRPr="00E612E7">
        <w:rPr>
          <w:b/>
          <w:sz w:val="28"/>
          <w:szCs w:val="28"/>
        </w:rPr>
        <w:t xml:space="preserve">выслугу  лет  (доплаты к пенсии) </w:t>
      </w:r>
    </w:p>
    <w:p w:rsidR="00E612E7" w:rsidRPr="00E612E7" w:rsidRDefault="00E612E7" w:rsidP="00E612E7">
      <w:pPr>
        <w:jc w:val="both"/>
        <w:rPr>
          <w:sz w:val="28"/>
          <w:szCs w:val="28"/>
        </w:rPr>
      </w:pPr>
    </w:p>
    <w:p w:rsidR="00E612E7" w:rsidRPr="00E612E7" w:rsidRDefault="00E612E7" w:rsidP="00E612E7">
      <w:pPr>
        <w:widowControl w:val="0"/>
        <w:suppressAutoHyphens/>
        <w:autoSpaceDE w:val="0"/>
        <w:ind w:right="-1"/>
        <w:jc w:val="both"/>
        <w:rPr>
          <w:rFonts w:eastAsia="Arial"/>
          <w:bCs/>
          <w:sz w:val="28"/>
          <w:szCs w:val="28"/>
          <w:lang w:eastAsia="ar-SA"/>
        </w:rPr>
      </w:pPr>
      <w:r w:rsidRPr="00E612E7">
        <w:rPr>
          <w:sz w:val="28"/>
          <w:szCs w:val="28"/>
        </w:rPr>
        <w:tab/>
        <w:t>В соответствии  с Указом Президента Российской Федерации от 13.07.2020 года  № 455 «О повышении окладов месячного денежного  содержания лиц, замещающих должности федеральной  государственной гражданской  службы», постановлением Правительства Российской Федерации от 01.08.2020 года № 1153 «О повышении  размеров должностных окладов работников федеральных государственных органов, замещающих должности, не являющиеся должностями  федеральной государственной гражданской службы», постановлением Правительства Воронежской области от 18.08.2020 года № 780 «О повышении (индексации) денежного вознаграждения, должностных окладов, окладов за  классный чин, пенсии за выслугу лет (доплата к пенсии) ежемесячной денежной выплаты к пенсии за выслугу лет», решением Совета народных депутатов Бутурлиновского  муниципального района  Воронежской области от 30.07.2018 года № 147 «Об утверждении Положения о денежном  содержании муниципальных служащих органов местного самоуправления Колодеевского сельского поселения  Бутурлиновского муниципального  района Воронежской области», решения  Совета народных  депутатов Бутурлиновского муниципального района Воронежской  области от 30.07.2018 года  № 148 «Об оплате труда работников, замещающих должности, не  являющиеся  должностями  муниципальной службы органов местного  самоуправления Колодеевского сельского поселения Бутурлиновского муниципального  района Воронежской области», решение Совета  народных депутатов Колодеевского сельского поселения  Бутурлиновского муниципального района от 26.10.2015 года  № 15 «</w:t>
      </w:r>
      <w:r w:rsidRPr="00E612E7">
        <w:rPr>
          <w:rFonts w:eastAsia="Calibri"/>
          <w:sz w:val="28"/>
          <w:szCs w:val="28"/>
        </w:rPr>
        <w:t>О пенсиях за выслугу лет лицам, замещавшим должности муниципальной службы в органах местного самоуправления Колодеевского  сельского  поселения</w:t>
      </w:r>
      <w:r w:rsidRPr="00E612E7">
        <w:rPr>
          <w:sz w:val="28"/>
          <w:szCs w:val="28"/>
        </w:rPr>
        <w:t>», решение Совета  народных депутатов Колодеевскогосельского поселения  Бутурлиновского муниципального района от 26.10.2015 года  № 13 «</w:t>
      </w:r>
      <w:r w:rsidRPr="00E612E7">
        <w:rPr>
          <w:rFonts w:eastAsia="Arial"/>
          <w:bCs/>
          <w:sz w:val="28"/>
          <w:szCs w:val="28"/>
          <w:lang w:eastAsia="ar-SA"/>
        </w:rPr>
        <w:t xml:space="preserve">Об утверждении Положения о пенсионном обеспечении </w:t>
      </w:r>
      <w:r w:rsidRPr="00E612E7">
        <w:rPr>
          <w:rFonts w:eastAsia="Arial"/>
          <w:bCs/>
          <w:sz w:val="28"/>
          <w:szCs w:val="28"/>
          <w:lang w:eastAsia="ar-SA"/>
        </w:rPr>
        <w:lastRenderedPageBreak/>
        <w:t xml:space="preserve">выборного должностного лица органов местного самоуправления Колодеевского сельского поселения Бутурлиновского муниципального района Воронежской области», </w:t>
      </w:r>
      <w:r w:rsidRPr="00E612E7">
        <w:rPr>
          <w:sz w:val="28"/>
          <w:szCs w:val="28"/>
        </w:rPr>
        <w:t>администрация Колодеевского сельского поселения  Бутурлиновского муниципального района</w:t>
      </w:r>
    </w:p>
    <w:p w:rsidR="00E612E7" w:rsidRPr="00E612E7" w:rsidRDefault="00E612E7" w:rsidP="00E612E7">
      <w:pPr>
        <w:jc w:val="center"/>
        <w:rPr>
          <w:sz w:val="28"/>
          <w:szCs w:val="28"/>
        </w:rPr>
      </w:pPr>
    </w:p>
    <w:p w:rsidR="00E612E7" w:rsidRPr="00E612E7" w:rsidRDefault="00E612E7" w:rsidP="00E612E7">
      <w:pPr>
        <w:jc w:val="center"/>
        <w:rPr>
          <w:sz w:val="28"/>
          <w:szCs w:val="28"/>
        </w:rPr>
      </w:pPr>
      <w:r w:rsidRPr="00E612E7">
        <w:rPr>
          <w:sz w:val="28"/>
          <w:szCs w:val="28"/>
        </w:rPr>
        <w:t>П О С Т А Н О В Л Я Е Т</w:t>
      </w:r>
    </w:p>
    <w:p w:rsidR="00E612E7" w:rsidRPr="00E612E7" w:rsidRDefault="00E612E7" w:rsidP="00E612E7">
      <w:pPr>
        <w:jc w:val="center"/>
        <w:rPr>
          <w:sz w:val="28"/>
          <w:szCs w:val="28"/>
        </w:rPr>
      </w:pPr>
    </w:p>
    <w:p w:rsidR="00E612E7" w:rsidRPr="00E612E7" w:rsidRDefault="00E612E7" w:rsidP="00E612E7">
      <w:pPr>
        <w:ind w:firstLine="709"/>
        <w:jc w:val="both"/>
        <w:rPr>
          <w:sz w:val="28"/>
          <w:szCs w:val="28"/>
        </w:rPr>
      </w:pPr>
      <w:r w:rsidRPr="00E612E7">
        <w:rPr>
          <w:sz w:val="28"/>
          <w:szCs w:val="28"/>
        </w:rPr>
        <w:t>1. Повысить  (проиндексировать) с 1 октября 2020 года в 1,03 раза:</w:t>
      </w:r>
    </w:p>
    <w:p w:rsidR="00E612E7" w:rsidRPr="00E612E7" w:rsidRDefault="00E612E7" w:rsidP="00E612E7">
      <w:pPr>
        <w:ind w:firstLine="709"/>
        <w:jc w:val="both"/>
        <w:rPr>
          <w:sz w:val="28"/>
          <w:szCs w:val="28"/>
        </w:rPr>
      </w:pPr>
      <w:r w:rsidRPr="00E612E7">
        <w:rPr>
          <w:sz w:val="28"/>
          <w:szCs w:val="28"/>
        </w:rPr>
        <w:t xml:space="preserve">1.1. Размер должностного оклада выборного должностного лица местного самоуправления,  осуществляющего свои полномочия на постоянной основе (главы Колодеевского сельского поселения), путем индексации размера должностного оклада в порядке, утвержденном решением Совета народных депутатов Колодеевского  сельского поселения  </w:t>
      </w:r>
      <w:r w:rsidRPr="00E612E7">
        <w:rPr>
          <w:bCs/>
          <w:sz w:val="28"/>
          <w:szCs w:val="28"/>
        </w:rPr>
        <w:t xml:space="preserve">от  16 июня 2014г. № 175 </w:t>
      </w:r>
      <w:r w:rsidRPr="00E612E7">
        <w:rPr>
          <w:sz w:val="28"/>
          <w:szCs w:val="28"/>
        </w:rPr>
        <w:t>«Об оплате труда выборного должностного  лица  местного самоуправления</w:t>
      </w:r>
      <w:r w:rsidRPr="00E612E7">
        <w:rPr>
          <w:bCs/>
          <w:sz w:val="28"/>
          <w:szCs w:val="28"/>
        </w:rPr>
        <w:t xml:space="preserve"> </w:t>
      </w:r>
      <w:r w:rsidRPr="00E612E7">
        <w:rPr>
          <w:sz w:val="28"/>
          <w:szCs w:val="28"/>
        </w:rPr>
        <w:t>Колодеевского сельского поселения Бутурлиновского   муниципального  района,  осуществляющего свои  полномочия  на постоянной   основе</w:t>
      </w:r>
      <w:r w:rsidRPr="00E612E7">
        <w:rPr>
          <w:b/>
          <w:sz w:val="28"/>
          <w:szCs w:val="28"/>
        </w:rPr>
        <w:t xml:space="preserve">»                 </w:t>
      </w:r>
    </w:p>
    <w:p w:rsidR="00E612E7" w:rsidRPr="00430691" w:rsidRDefault="00E612E7" w:rsidP="00E612E7">
      <w:pPr>
        <w:pStyle w:val="FR1"/>
        <w:spacing w:before="0"/>
        <w:jc w:val="both"/>
        <w:rPr>
          <w:b/>
        </w:rPr>
      </w:pPr>
      <w:r>
        <w:t xml:space="preserve">         1.2. Размеры должностных окладов и надбавок за классный чин лиц, замещающих должности муниципальной службы в администрации Колодеевского сельского поселения, утвержденные решением Совета народных депутатов Колодеевского сельского поселения от 30.07.2018 года № 147</w:t>
      </w:r>
      <w:r w:rsidRPr="007D4108">
        <w:rPr>
          <w:b/>
        </w:rPr>
        <w:t xml:space="preserve"> </w:t>
      </w:r>
      <w:r w:rsidRPr="007D4108">
        <w:t>«</w:t>
      </w:r>
      <w:r>
        <w:t>Об оплате труда муниципальных служащих органов местного самоуправления Колодеевского сельского поселения».</w:t>
      </w:r>
    </w:p>
    <w:p w:rsidR="00E612E7" w:rsidRDefault="00E612E7" w:rsidP="00E612E7">
      <w:pPr>
        <w:pStyle w:val="FR1"/>
        <w:spacing w:before="0"/>
        <w:jc w:val="both"/>
      </w:pPr>
      <w:r>
        <w:t xml:space="preserve">        1.3. Размеры должностных окладов лиц, замещающих должности, не отнесенные к должностям муниципальной службы, утвержденные решением Совета народных депутатов Колодеевского  сельского поселения от 30.07.2018г. № 148  «Об  оплате труда работников, замещающих должности, не являющиеся должностям муниципальной службы органов местного самоуправления Колодеевского сельского поселения».</w:t>
      </w:r>
    </w:p>
    <w:p w:rsidR="00E612E7" w:rsidRPr="00E612E7" w:rsidRDefault="00E612E7" w:rsidP="00E612E7">
      <w:pPr>
        <w:pStyle w:val="aa"/>
        <w:autoSpaceDE w:val="0"/>
        <w:autoSpaceDN w:val="0"/>
        <w:adjustRightInd w:val="0"/>
        <w:ind w:left="0"/>
        <w:rPr>
          <w:rFonts w:ascii="Times New Roman" w:hAnsi="Times New Roman" w:cs="Times New Roman"/>
          <w:sz w:val="28"/>
          <w:szCs w:val="28"/>
        </w:rPr>
      </w:pPr>
      <w:r>
        <w:t xml:space="preserve">         </w:t>
      </w:r>
      <w:r w:rsidRPr="00E612E7">
        <w:rPr>
          <w:rFonts w:ascii="Times New Roman" w:hAnsi="Times New Roman" w:cs="Times New Roman"/>
          <w:sz w:val="28"/>
          <w:szCs w:val="28"/>
        </w:rPr>
        <w:t>1.4. Пенсий за выслугу лет (доплат к пенсии), назначенных и выплачиваемых лицам, замещавшим муниципальные должности, должности муниципальной службы, должности в органах местного самоуправления.</w:t>
      </w:r>
    </w:p>
    <w:p w:rsidR="00E612E7" w:rsidRDefault="00E612E7" w:rsidP="00E612E7">
      <w:pPr>
        <w:pStyle w:val="FR1"/>
        <w:spacing w:before="0"/>
        <w:jc w:val="both"/>
      </w:pPr>
      <w:r>
        <w:t xml:space="preserve">          2. Установить, что при повышении (индексации) денежного вознаграждения, размеров должностных окладов и надбавок за классный чин, их размеры подлежат округлению до целого рубля в сторону увеличения.</w:t>
      </w:r>
    </w:p>
    <w:p w:rsidR="00E612E7" w:rsidRPr="00E612E7" w:rsidRDefault="00E612E7" w:rsidP="00E612E7">
      <w:pPr>
        <w:jc w:val="both"/>
        <w:rPr>
          <w:sz w:val="28"/>
          <w:szCs w:val="28"/>
        </w:rPr>
      </w:pPr>
      <w:r w:rsidRPr="003F54CC">
        <w:t xml:space="preserve">        </w:t>
      </w:r>
      <w:r w:rsidRPr="00E612E7">
        <w:rPr>
          <w:sz w:val="28"/>
          <w:szCs w:val="28"/>
        </w:rPr>
        <w:t xml:space="preserve">3. Настоящее решение вступает в силу с момента опубликования. </w:t>
      </w:r>
    </w:p>
    <w:p w:rsidR="00E612E7" w:rsidRDefault="00E612E7" w:rsidP="00E612E7">
      <w:pPr>
        <w:pStyle w:val="ab"/>
        <w:tabs>
          <w:tab w:val="left" w:pos="567"/>
          <w:tab w:val="left" w:pos="7938"/>
        </w:tabs>
        <w:ind w:right="-2"/>
        <w:jc w:val="both"/>
        <w:rPr>
          <w:rFonts w:ascii="Times New Roman" w:hAnsi="Times New Roman"/>
        </w:rPr>
      </w:pPr>
      <w:r>
        <w:rPr>
          <w:rFonts w:ascii="Times New Roman" w:hAnsi="Times New Roman"/>
        </w:rPr>
        <w:t xml:space="preserve">        4. Решение опубликовать </w:t>
      </w:r>
      <w:r>
        <w:rPr>
          <w:rFonts w:ascii="Times New Roman" w:hAnsi="Times New Roman"/>
          <w:color w:val="000000"/>
        </w:rPr>
        <w:t>в официальном печатном издании «Вестник муниципальных правовых актов и иной информации Колодеевского сельского поселения Бутурлиновского муниципального района Воронежской области».</w:t>
      </w:r>
      <w:r>
        <w:t xml:space="preserve">  </w:t>
      </w:r>
    </w:p>
    <w:p w:rsidR="00E612E7" w:rsidRDefault="00E612E7" w:rsidP="00E612E7">
      <w:pPr>
        <w:pStyle w:val="FR1"/>
        <w:spacing w:before="0"/>
        <w:jc w:val="both"/>
      </w:pPr>
      <w:r>
        <w:t xml:space="preserve">        5. Контроль за исполнением настоящего решения оставляю за собой.</w:t>
      </w:r>
    </w:p>
    <w:p w:rsidR="00E612E7" w:rsidRDefault="00E612E7" w:rsidP="00E612E7">
      <w:pPr>
        <w:pStyle w:val="FR1"/>
        <w:spacing w:before="0"/>
        <w:ind w:firstLine="709"/>
        <w:jc w:val="both"/>
      </w:pPr>
    </w:p>
    <w:p w:rsidR="00E612E7" w:rsidRPr="00E612E7" w:rsidRDefault="00E612E7" w:rsidP="00E612E7">
      <w:pPr>
        <w:jc w:val="both"/>
        <w:rPr>
          <w:sz w:val="28"/>
          <w:szCs w:val="28"/>
        </w:rPr>
      </w:pPr>
      <w:r w:rsidRPr="00E612E7">
        <w:rPr>
          <w:sz w:val="28"/>
          <w:szCs w:val="28"/>
        </w:rPr>
        <w:t xml:space="preserve">Глава Колодеевского сельского  поселения </w:t>
      </w:r>
      <w:r w:rsidRPr="00E612E7">
        <w:rPr>
          <w:sz w:val="28"/>
          <w:szCs w:val="28"/>
        </w:rPr>
        <w:tab/>
      </w:r>
      <w:r w:rsidRPr="00E612E7">
        <w:rPr>
          <w:sz w:val="28"/>
          <w:szCs w:val="28"/>
        </w:rPr>
        <w:tab/>
      </w:r>
      <w:r w:rsidRPr="00E612E7">
        <w:rPr>
          <w:sz w:val="28"/>
          <w:szCs w:val="28"/>
        </w:rPr>
        <w:tab/>
        <w:t xml:space="preserve"> В.И.Шаров</w:t>
      </w:r>
    </w:p>
    <w:p w:rsidR="00E612E7" w:rsidRPr="00E612E7" w:rsidRDefault="00E612E7" w:rsidP="00E612E7">
      <w:pPr>
        <w:jc w:val="both"/>
        <w:rPr>
          <w:sz w:val="28"/>
          <w:szCs w:val="28"/>
        </w:rPr>
      </w:pPr>
    </w:p>
    <w:p w:rsidR="00E612E7" w:rsidRPr="00866DBD" w:rsidRDefault="00E612E7" w:rsidP="00E612E7">
      <w:pPr>
        <w:jc w:val="both"/>
      </w:pPr>
    </w:p>
    <w:p w:rsidR="00E612E7" w:rsidRDefault="00E612E7" w:rsidP="00E612E7">
      <w:pPr>
        <w:jc w:val="center"/>
        <w:rPr>
          <w:b/>
        </w:rPr>
      </w:pPr>
    </w:p>
    <w:sectPr w:rsidR="00E612E7" w:rsidSect="00E458D4">
      <w:footerReference w:type="default" r:id="rId11"/>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377" w:rsidRDefault="00DE7377" w:rsidP="00F70D6A">
      <w:r>
        <w:separator/>
      </w:r>
    </w:p>
  </w:endnote>
  <w:endnote w:type="continuationSeparator" w:id="1">
    <w:p w:rsidR="00DE7377" w:rsidRDefault="00DE7377" w:rsidP="00F70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E7" w:rsidRDefault="00E612E7" w:rsidP="008127AD">
    <w:pPr>
      <w:pStyle w:val="a8"/>
      <w:jc w:val="right"/>
    </w:pPr>
    <w:fldSimple w:instr=" PAGE   \* MERGEFORMAT ">
      <w:r w:rsidR="0013135B">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377" w:rsidRDefault="00DE7377" w:rsidP="00F70D6A">
      <w:r>
        <w:separator/>
      </w:r>
    </w:p>
  </w:footnote>
  <w:footnote w:type="continuationSeparator" w:id="1">
    <w:p w:rsidR="00DE7377" w:rsidRDefault="00DE7377" w:rsidP="00F70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6A70CDA2"/>
    <w:name w:val="WW8Num3"/>
    <w:lvl w:ilvl="0">
      <w:start w:val="6"/>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sz w:val="28"/>
        <w:szCs w:val="28"/>
      </w:rPr>
    </w:lvl>
    <w:lvl w:ilvl="2">
      <w:start w:val="1"/>
      <w:numFmt w:val="decimal"/>
      <w:lvlText w:val="%1.%2.%3."/>
      <w:lvlJc w:val="left"/>
      <w:pPr>
        <w:tabs>
          <w:tab w:val="num" w:pos="1390"/>
        </w:tabs>
        <w:ind w:left="1390"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3">
    <w:nsid w:val="00000004"/>
    <w:multiLevelType w:val="multilevel"/>
    <w:tmpl w:val="CE8C6F84"/>
    <w:name w:val="WW8Num4"/>
    <w:lvl w:ilvl="0">
      <w:start w:val="3"/>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sz w:val="28"/>
        <w:szCs w:val="28"/>
      </w:rPr>
    </w:lvl>
    <w:lvl w:ilvl="2">
      <w:start w:val="1"/>
      <w:numFmt w:val="decimal"/>
      <w:lvlText w:val="%1.%2.%3."/>
      <w:lvlJc w:val="left"/>
      <w:pPr>
        <w:tabs>
          <w:tab w:val="num" w:pos="1390"/>
        </w:tabs>
        <w:ind w:left="1390"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4">
    <w:nsid w:val="00000005"/>
    <w:multiLevelType w:val="multilevel"/>
    <w:tmpl w:val="957AFBBA"/>
    <w:name w:val="WW8Num5"/>
    <w:lvl w:ilvl="0">
      <w:start w:val="1"/>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rPr>
    </w:lvl>
    <w:lvl w:ilvl="2">
      <w:start w:val="1"/>
      <w:numFmt w:val="decimal"/>
      <w:lvlText w:val="%1.%2.%3."/>
      <w:lvlJc w:val="left"/>
      <w:pPr>
        <w:tabs>
          <w:tab w:val="num" w:pos="1571"/>
        </w:tabs>
        <w:ind w:left="1571"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5">
    <w:nsid w:val="00000009"/>
    <w:multiLevelType w:val="multilevel"/>
    <w:tmpl w:val="00000009"/>
    <w:name w:val="WW8Num11"/>
    <w:lvl w:ilvl="0">
      <w:start w:val="2"/>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4"/>
    <w:lvl w:ilvl="0">
      <w:start w:val="1"/>
      <w:numFmt w:val="bullet"/>
      <w:lvlText w:val=""/>
      <w:lvlJc w:val="left"/>
      <w:pPr>
        <w:tabs>
          <w:tab w:val="num" w:pos="720"/>
        </w:tabs>
        <w:ind w:left="720" w:hanging="360"/>
      </w:pPr>
      <w:rPr>
        <w:rFonts w:ascii="Symbol" w:hAnsi="Symbol" w:cs="Symbol"/>
        <w:b/>
        <w:bCs/>
        <w:sz w:val="28"/>
        <w:szCs w:val="28"/>
      </w:rPr>
    </w:lvl>
    <w:lvl w:ilvl="1">
      <w:start w:val="1"/>
      <w:numFmt w:val="bullet"/>
      <w:lvlText w:val=""/>
      <w:lvlJc w:val="left"/>
      <w:pPr>
        <w:tabs>
          <w:tab w:val="num" w:pos="1080"/>
        </w:tabs>
        <w:ind w:left="1080" w:hanging="360"/>
      </w:pPr>
      <w:rPr>
        <w:rFonts w:ascii="Symbol" w:hAnsi="Symbol" w:cs="Symbol"/>
        <w:b/>
        <w:bCs/>
        <w:sz w:val="28"/>
        <w:szCs w:val="28"/>
      </w:rPr>
    </w:lvl>
    <w:lvl w:ilvl="2">
      <w:start w:val="1"/>
      <w:numFmt w:val="bullet"/>
      <w:lvlText w:val=""/>
      <w:lvlJc w:val="left"/>
      <w:pPr>
        <w:tabs>
          <w:tab w:val="num" w:pos="1440"/>
        </w:tabs>
        <w:ind w:left="1440" w:hanging="360"/>
      </w:pPr>
      <w:rPr>
        <w:rFonts w:ascii="Symbol" w:hAnsi="Symbol" w:cs="Symbol"/>
        <w:b/>
        <w:bCs/>
        <w:sz w:val="28"/>
        <w:szCs w:val="28"/>
      </w:rPr>
    </w:lvl>
    <w:lvl w:ilvl="3">
      <w:start w:val="1"/>
      <w:numFmt w:val="bullet"/>
      <w:lvlText w:val=""/>
      <w:lvlJc w:val="left"/>
      <w:pPr>
        <w:tabs>
          <w:tab w:val="num" w:pos="1800"/>
        </w:tabs>
        <w:ind w:left="1800" w:hanging="360"/>
      </w:pPr>
      <w:rPr>
        <w:rFonts w:ascii="Symbol" w:hAnsi="Symbol" w:cs="Symbol"/>
        <w:b/>
        <w:bCs/>
        <w:sz w:val="28"/>
        <w:szCs w:val="28"/>
      </w:rPr>
    </w:lvl>
    <w:lvl w:ilvl="4">
      <w:start w:val="1"/>
      <w:numFmt w:val="bullet"/>
      <w:lvlText w:val=""/>
      <w:lvlJc w:val="left"/>
      <w:pPr>
        <w:tabs>
          <w:tab w:val="num" w:pos="2160"/>
        </w:tabs>
        <w:ind w:left="2160" w:hanging="360"/>
      </w:pPr>
      <w:rPr>
        <w:rFonts w:ascii="Symbol" w:hAnsi="Symbol" w:cs="Symbol"/>
        <w:b/>
        <w:bCs/>
        <w:sz w:val="28"/>
        <w:szCs w:val="28"/>
      </w:rPr>
    </w:lvl>
    <w:lvl w:ilvl="5">
      <w:start w:val="1"/>
      <w:numFmt w:val="bullet"/>
      <w:lvlText w:val=""/>
      <w:lvlJc w:val="left"/>
      <w:pPr>
        <w:tabs>
          <w:tab w:val="num" w:pos="2520"/>
        </w:tabs>
        <w:ind w:left="2520" w:hanging="360"/>
      </w:pPr>
      <w:rPr>
        <w:rFonts w:ascii="Symbol" w:hAnsi="Symbol" w:cs="Symbol"/>
        <w:b/>
        <w:bCs/>
        <w:sz w:val="28"/>
        <w:szCs w:val="28"/>
      </w:rPr>
    </w:lvl>
    <w:lvl w:ilvl="6">
      <w:start w:val="1"/>
      <w:numFmt w:val="bullet"/>
      <w:lvlText w:val=""/>
      <w:lvlJc w:val="left"/>
      <w:pPr>
        <w:tabs>
          <w:tab w:val="num" w:pos="2880"/>
        </w:tabs>
        <w:ind w:left="2880" w:hanging="360"/>
      </w:pPr>
      <w:rPr>
        <w:rFonts w:ascii="Symbol" w:hAnsi="Symbol" w:cs="Symbol"/>
        <w:b/>
        <w:bCs/>
        <w:sz w:val="28"/>
        <w:szCs w:val="28"/>
      </w:rPr>
    </w:lvl>
    <w:lvl w:ilvl="7">
      <w:start w:val="1"/>
      <w:numFmt w:val="bullet"/>
      <w:lvlText w:val=""/>
      <w:lvlJc w:val="left"/>
      <w:pPr>
        <w:tabs>
          <w:tab w:val="num" w:pos="3240"/>
        </w:tabs>
        <w:ind w:left="3240" w:hanging="360"/>
      </w:pPr>
      <w:rPr>
        <w:rFonts w:ascii="Symbol" w:hAnsi="Symbol" w:cs="Symbol"/>
        <w:b/>
        <w:bCs/>
        <w:sz w:val="28"/>
        <w:szCs w:val="28"/>
      </w:rPr>
    </w:lvl>
    <w:lvl w:ilvl="8">
      <w:start w:val="1"/>
      <w:numFmt w:val="bullet"/>
      <w:lvlText w:val=""/>
      <w:lvlJc w:val="left"/>
      <w:pPr>
        <w:tabs>
          <w:tab w:val="num" w:pos="3600"/>
        </w:tabs>
        <w:ind w:left="3600" w:hanging="360"/>
      </w:pPr>
      <w:rPr>
        <w:rFonts w:ascii="Symbol" w:hAnsi="Symbol" w:cs="Symbol"/>
        <w:b/>
        <w:bCs/>
        <w:sz w:val="28"/>
        <w:szCs w:val="28"/>
      </w:rPr>
    </w:lvl>
  </w:abstractNum>
  <w:abstractNum w:abstractNumId="9">
    <w:nsid w:val="0000000E"/>
    <w:multiLevelType w:val="multilevel"/>
    <w:tmpl w:val="0000000E"/>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
    <w:nsid w:val="0000000F"/>
    <w:multiLevelType w:val="multilevel"/>
    <w:tmpl w:val="0000000F"/>
    <w:name w:val="WW8Num16"/>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1800"/>
        </w:tabs>
        <w:ind w:left="1800" w:hanging="360"/>
      </w:pPr>
      <w:rPr>
        <w:rFonts w:ascii="Symbol" w:hAnsi="Symbol" w:cs="Symbol"/>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Symbol" w:hAnsi="Symbol" w:cs="Symbol"/>
      </w:rPr>
    </w:lvl>
    <w:lvl w:ilvl="5">
      <w:start w:val="1"/>
      <w:numFmt w:val="bullet"/>
      <w:lvlText w:val=""/>
      <w:lvlJc w:val="left"/>
      <w:pPr>
        <w:tabs>
          <w:tab w:val="num" w:pos="2880"/>
        </w:tabs>
        <w:ind w:left="2880" w:hanging="360"/>
      </w:pPr>
      <w:rPr>
        <w:rFonts w:ascii="Symbol" w:hAnsi="Symbol" w:cs="Symbol"/>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Symbol" w:hAnsi="Symbol" w:cs="Symbol"/>
      </w:rPr>
    </w:lvl>
    <w:lvl w:ilvl="8">
      <w:start w:val="1"/>
      <w:numFmt w:val="bullet"/>
      <w:lvlText w:val=""/>
      <w:lvlJc w:val="left"/>
      <w:pPr>
        <w:tabs>
          <w:tab w:val="num" w:pos="3960"/>
        </w:tabs>
        <w:ind w:left="3960" w:hanging="360"/>
      </w:pPr>
      <w:rPr>
        <w:rFonts w:ascii="Symbol" w:hAnsi="Symbol" w:cs="Symbol"/>
      </w:rPr>
    </w:lvl>
  </w:abstractNum>
  <w:abstractNum w:abstractNumId="11">
    <w:nsid w:val="00000010"/>
    <w:multiLevelType w:val="multilevel"/>
    <w:tmpl w:val="00000010"/>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F8199E"/>
    <w:multiLevelType w:val="multilevel"/>
    <w:tmpl w:val="E77075DE"/>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14">
    <w:nsid w:val="081B2F3E"/>
    <w:multiLevelType w:val="multilevel"/>
    <w:tmpl w:val="59740B2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0ABC71DA"/>
    <w:multiLevelType w:val="multilevel"/>
    <w:tmpl w:val="1F625DD6"/>
    <w:lvl w:ilvl="0">
      <w:start w:val="8"/>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1457"/>
        </w:tabs>
        <w:ind w:left="1457" w:hanging="720"/>
      </w:pPr>
      <w:rPr>
        <w:rFonts w:hint="default"/>
        <w:b w:val="0"/>
        <w:color w:val="auto"/>
      </w:rPr>
    </w:lvl>
    <w:lvl w:ilvl="2">
      <w:start w:val="1"/>
      <w:numFmt w:val="decimal"/>
      <w:lvlText w:val="%1.%2.%3."/>
      <w:lvlJc w:val="left"/>
      <w:pPr>
        <w:tabs>
          <w:tab w:val="num" w:pos="1390"/>
        </w:tabs>
        <w:ind w:left="1390" w:hanging="720"/>
      </w:pPr>
      <w:rPr>
        <w:rFonts w:hint="default"/>
        <w:b w:val="0"/>
        <w:color w:val="auto"/>
      </w:rPr>
    </w:lvl>
    <w:lvl w:ilvl="3">
      <w:start w:val="1"/>
      <w:numFmt w:val="decimal"/>
      <w:lvlText w:val="%1.%2.%3.%4."/>
      <w:lvlJc w:val="left"/>
      <w:pPr>
        <w:tabs>
          <w:tab w:val="num" w:pos="2085"/>
        </w:tabs>
        <w:ind w:left="2085" w:hanging="1080"/>
      </w:pPr>
      <w:rPr>
        <w:rFonts w:hint="default"/>
        <w:b w:val="0"/>
        <w:color w:val="auto"/>
      </w:rPr>
    </w:lvl>
    <w:lvl w:ilvl="4">
      <w:start w:val="1"/>
      <w:numFmt w:val="decimal"/>
      <w:lvlText w:val="%1.%2.%3.%4.%5."/>
      <w:lvlJc w:val="left"/>
      <w:pPr>
        <w:tabs>
          <w:tab w:val="num" w:pos="2420"/>
        </w:tabs>
        <w:ind w:left="2420" w:hanging="1080"/>
      </w:pPr>
      <w:rPr>
        <w:rFonts w:hint="default"/>
        <w:b w:val="0"/>
        <w:color w:val="auto"/>
      </w:rPr>
    </w:lvl>
    <w:lvl w:ilvl="5">
      <w:start w:val="1"/>
      <w:numFmt w:val="decimal"/>
      <w:lvlText w:val="%1.%2.%3.%4.%5.%6."/>
      <w:lvlJc w:val="left"/>
      <w:pPr>
        <w:tabs>
          <w:tab w:val="num" w:pos="3115"/>
        </w:tabs>
        <w:ind w:left="3115" w:hanging="1440"/>
      </w:pPr>
      <w:rPr>
        <w:rFonts w:hint="default"/>
        <w:b w:val="0"/>
        <w:color w:val="auto"/>
      </w:rPr>
    </w:lvl>
    <w:lvl w:ilvl="6">
      <w:start w:val="1"/>
      <w:numFmt w:val="decimal"/>
      <w:lvlText w:val="%1.%2.%3.%4.%5.%6.%7."/>
      <w:lvlJc w:val="left"/>
      <w:pPr>
        <w:tabs>
          <w:tab w:val="num" w:pos="3810"/>
        </w:tabs>
        <w:ind w:left="3810" w:hanging="1800"/>
      </w:pPr>
      <w:rPr>
        <w:rFonts w:hint="default"/>
        <w:b w:val="0"/>
        <w:color w:val="auto"/>
      </w:rPr>
    </w:lvl>
    <w:lvl w:ilvl="7">
      <w:start w:val="1"/>
      <w:numFmt w:val="decimal"/>
      <w:lvlText w:val="%1.%2.%3.%4.%5.%6.%7.%8."/>
      <w:lvlJc w:val="left"/>
      <w:pPr>
        <w:tabs>
          <w:tab w:val="num" w:pos="4145"/>
        </w:tabs>
        <w:ind w:left="4145" w:hanging="1800"/>
      </w:pPr>
      <w:rPr>
        <w:rFonts w:hint="default"/>
        <w:b w:val="0"/>
        <w:color w:val="auto"/>
      </w:rPr>
    </w:lvl>
    <w:lvl w:ilvl="8">
      <w:start w:val="1"/>
      <w:numFmt w:val="decimal"/>
      <w:lvlText w:val="%1.%2.%3.%4.%5.%6.%7.%8.%9."/>
      <w:lvlJc w:val="left"/>
      <w:pPr>
        <w:tabs>
          <w:tab w:val="num" w:pos="4840"/>
        </w:tabs>
        <w:ind w:left="4840" w:hanging="2160"/>
      </w:pPr>
      <w:rPr>
        <w:rFonts w:hint="default"/>
        <w:b w:val="0"/>
        <w:color w:val="auto"/>
      </w:rPr>
    </w:lvl>
  </w:abstractNum>
  <w:abstractNum w:abstractNumId="16">
    <w:nsid w:val="0FB65E5D"/>
    <w:multiLevelType w:val="hybridMultilevel"/>
    <w:tmpl w:val="870E91E6"/>
    <w:lvl w:ilvl="0" w:tplc="387C43C6">
      <w:start w:val="5"/>
      <w:numFmt w:val="decimal"/>
      <w:lvlText w:val="%1."/>
      <w:lvlJc w:val="left"/>
      <w:pPr>
        <w:tabs>
          <w:tab w:val="num" w:pos="1350"/>
        </w:tabs>
        <w:ind w:left="1350" w:hanging="360"/>
      </w:pPr>
      <w:rPr>
        <w:rFonts w:hint="default"/>
      </w:rPr>
    </w:lvl>
    <w:lvl w:ilvl="1" w:tplc="04190019">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7">
    <w:nsid w:val="13234FD0"/>
    <w:multiLevelType w:val="multilevel"/>
    <w:tmpl w:val="4D7031EA"/>
    <w:lvl w:ilvl="0">
      <w:start w:val="7"/>
      <w:numFmt w:val="decimal"/>
      <w:lvlText w:val="%1."/>
      <w:lvlJc w:val="left"/>
      <w:pPr>
        <w:tabs>
          <w:tab w:val="num" w:pos="420"/>
        </w:tabs>
        <w:ind w:left="420" w:hanging="420"/>
      </w:pPr>
      <w:rPr>
        <w:rFonts w:hint="default"/>
        <w:b w:val="0"/>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13D635EE"/>
    <w:multiLevelType w:val="multilevel"/>
    <w:tmpl w:val="C75C9326"/>
    <w:lvl w:ilvl="0">
      <w:start w:val="8"/>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1571"/>
        </w:tabs>
        <w:ind w:left="1571" w:hanging="720"/>
      </w:pPr>
      <w:rPr>
        <w:rFonts w:hint="default"/>
        <w:b w:val="0"/>
        <w:color w:val="auto"/>
      </w:rPr>
    </w:lvl>
    <w:lvl w:ilvl="2">
      <w:start w:val="1"/>
      <w:numFmt w:val="decimal"/>
      <w:lvlText w:val="%1.%2.%3."/>
      <w:lvlJc w:val="left"/>
      <w:pPr>
        <w:tabs>
          <w:tab w:val="num" w:pos="2422"/>
        </w:tabs>
        <w:ind w:left="2422" w:hanging="720"/>
      </w:pPr>
      <w:rPr>
        <w:rFonts w:hint="default"/>
        <w:b w:val="0"/>
        <w:color w:val="auto"/>
      </w:rPr>
    </w:lvl>
    <w:lvl w:ilvl="3">
      <w:start w:val="1"/>
      <w:numFmt w:val="decimal"/>
      <w:lvlText w:val="%1.%2.%3.%4."/>
      <w:lvlJc w:val="left"/>
      <w:pPr>
        <w:tabs>
          <w:tab w:val="num" w:pos="3633"/>
        </w:tabs>
        <w:ind w:left="3633" w:hanging="1080"/>
      </w:pPr>
      <w:rPr>
        <w:rFonts w:hint="default"/>
        <w:b w:val="0"/>
        <w:color w:val="auto"/>
      </w:rPr>
    </w:lvl>
    <w:lvl w:ilvl="4">
      <w:start w:val="1"/>
      <w:numFmt w:val="decimal"/>
      <w:lvlText w:val="%1.%2.%3.%4.%5."/>
      <w:lvlJc w:val="left"/>
      <w:pPr>
        <w:tabs>
          <w:tab w:val="num" w:pos="4484"/>
        </w:tabs>
        <w:ind w:left="4484" w:hanging="1080"/>
      </w:pPr>
      <w:rPr>
        <w:rFonts w:hint="default"/>
        <w:b w:val="0"/>
        <w:color w:val="auto"/>
      </w:rPr>
    </w:lvl>
    <w:lvl w:ilvl="5">
      <w:start w:val="1"/>
      <w:numFmt w:val="decimal"/>
      <w:lvlText w:val="%1.%2.%3.%4.%5.%6."/>
      <w:lvlJc w:val="left"/>
      <w:pPr>
        <w:tabs>
          <w:tab w:val="num" w:pos="5695"/>
        </w:tabs>
        <w:ind w:left="5695" w:hanging="1440"/>
      </w:pPr>
      <w:rPr>
        <w:rFonts w:hint="default"/>
        <w:b w:val="0"/>
        <w:color w:val="auto"/>
      </w:rPr>
    </w:lvl>
    <w:lvl w:ilvl="6">
      <w:start w:val="1"/>
      <w:numFmt w:val="decimal"/>
      <w:lvlText w:val="%1.%2.%3.%4.%5.%6.%7."/>
      <w:lvlJc w:val="left"/>
      <w:pPr>
        <w:tabs>
          <w:tab w:val="num" w:pos="6906"/>
        </w:tabs>
        <w:ind w:left="6906" w:hanging="1800"/>
      </w:pPr>
      <w:rPr>
        <w:rFonts w:hint="default"/>
        <w:b w:val="0"/>
        <w:color w:val="auto"/>
      </w:rPr>
    </w:lvl>
    <w:lvl w:ilvl="7">
      <w:start w:val="1"/>
      <w:numFmt w:val="decimal"/>
      <w:lvlText w:val="%1.%2.%3.%4.%5.%6.%7.%8."/>
      <w:lvlJc w:val="left"/>
      <w:pPr>
        <w:tabs>
          <w:tab w:val="num" w:pos="7757"/>
        </w:tabs>
        <w:ind w:left="7757" w:hanging="1800"/>
      </w:pPr>
      <w:rPr>
        <w:rFonts w:hint="default"/>
        <w:b w:val="0"/>
        <w:color w:val="auto"/>
      </w:rPr>
    </w:lvl>
    <w:lvl w:ilvl="8">
      <w:start w:val="1"/>
      <w:numFmt w:val="decimal"/>
      <w:lvlText w:val="%1.%2.%3.%4.%5.%6.%7.%8.%9."/>
      <w:lvlJc w:val="left"/>
      <w:pPr>
        <w:tabs>
          <w:tab w:val="num" w:pos="8968"/>
        </w:tabs>
        <w:ind w:left="8968" w:hanging="2160"/>
      </w:pPr>
      <w:rPr>
        <w:rFonts w:hint="default"/>
        <w:b w:val="0"/>
        <w:color w:val="auto"/>
      </w:rPr>
    </w:lvl>
  </w:abstractNum>
  <w:abstractNum w:abstractNumId="19">
    <w:nsid w:val="15271E77"/>
    <w:multiLevelType w:val="hybridMultilevel"/>
    <w:tmpl w:val="8032944A"/>
    <w:lvl w:ilvl="0" w:tplc="9FAAD2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8581F3B"/>
    <w:multiLevelType w:val="multilevel"/>
    <w:tmpl w:val="974A7C92"/>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1">
    <w:nsid w:val="22067BE2"/>
    <w:multiLevelType w:val="multilevel"/>
    <w:tmpl w:val="B48E1C34"/>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854"/>
        </w:tabs>
        <w:ind w:left="1854"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2">
    <w:nsid w:val="26653A98"/>
    <w:multiLevelType w:val="multilevel"/>
    <w:tmpl w:val="1D32875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650"/>
        </w:tabs>
        <w:ind w:left="1650" w:hanging="72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380"/>
        </w:tabs>
        <w:ind w:left="7380" w:hanging="180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23">
    <w:nsid w:val="29B663D9"/>
    <w:multiLevelType w:val="multilevel"/>
    <w:tmpl w:val="9DBCBFD0"/>
    <w:lvl w:ilvl="0">
      <w:start w:val="5"/>
      <w:numFmt w:val="decimal"/>
      <w:lvlText w:val="%1."/>
      <w:lvlJc w:val="left"/>
      <w:pPr>
        <w:tabs>
          <w:tab w:val="num" w:pos="630"/>
        </w:tabs>
        <w:ind w:left="630" w:hanging="630"/>
      </w:pPr>
      <w:rPr>
        <w:rFonts w:hint="default"/>
        <w:b/>
      </w:rPr>
    </w:lvl>
    <w:lvl w:ilvl="1">
      <w:start w:val="1"/>
      <w:numFmt w:val="decimal"/>
      <w:lvlText w:val="%1.%2."/>
      <w:lvlJc w:val="left"/>
      <w:pPr>
        <w:tabs>
          <w:tab w:val="num" w:pos="1055"/>
        </w:tabs>
        <w:ind w:left="1055" w:hanging="720"/>
      </w:pPr>
      <w:rPr>
        <w:rFonts w:hint="default"/>
        <w:b w:val="0"/>
      </w:rPr>
    </w:lvl>
    <w:lvl w:ilvl="2">
      <w:start w:val="1"/>
      <w:numFmt w:val="decimal"/>
      <w:lvlText w:val="%1.%2.%3."/>
      <w:lvlJc w:val="left"/>
      <w:pPr>
        <w:tabs>
          <w:tab w:val="num" w:pos="1390"/>
        </w:tabs>
        <w:ind w:left="1390" w:hanging="720"/>
      </w:pPr>
      <w:rPr>
        <w:rFonts w:hint="default"/>
        <w:b w:val="0"/>
      </w:rPr>
    </w:lvl>
    <w:lvl w:ilvl="3">
      <w:start w:val="1"/>
      <w:numFmt w:val="decimal"/>
      <w:lvlText w:val="%1.%2.%3.%4."/>
      <w:lvlJc w:val="left"/>
      <w:pPr>
        <w:tabs>
          <w:tab w:val="num" w:pos="2085"/>
        </w:tabs>
        <w:ind w:left="2085" w:hanging="1080"/>
      </w:pPr>
      <w:rPr>
        <w:rFonts w:hint="default"/>
        <w:b w:val="0"/>
      </w:rPr>
    </w:lvl>
    <w:lvl w:ilvl="4">
      <w:start w:val="1"/>
      <w:numFmt w:val="decimal"/>
      <w:lvlText w:val="%1.%2.%3.%4.%5."/>
      <w:lvlJc w:val="left"/>
      <w:pPr>
        <w:tabs>
          <w:tab w:val="num" w:pos="2420"/>
        </w:tabs>
        <w:ind w:left="2420" w:hanging="1080"/>
      </w:pPr>
      <w:rPr>
        <w:rFonts w:hint="default"/>
      </w:rPr>
    </w:lvl>
    <w:lvl w:ilvl="5">
      <w:start w:val="1"/>
      <w:numFmt w:val="decimal"/>
      <w:lvlText w:val="%1.%2.%3.%4.%5.%6."/>
      <w:lvlJc w:val="left"/>
      <w:pPr>
        <w:tabs>
          <w:tab w:val="num" w:pos="3115"/>
        </w:tabs>
        <w:ind w:left="3115" w:hanging="1440"/>
      </w:pPr>
      <w:rPr>
        <w:rFonts w:hint="default"/>
      </w:rPr>
    </w:lvl>
    <w:lvl w:ilvl="6">
      <w:start w:val="1"/>
      <w:numFmt w:val="decimal"/>
      <w:lvlText w:val="%1.%2.%3.%4.%5.%6.%7."/>
      <w:lvlJc w:val="left"/>
      <w:pPr>
        <w:tabs>
          <w:tab w:val="num" w:pos="3810"/>
        </w:tabs>
        <w:ind w:left="3810" w:hanging="1800"/>
      </w:pPr>
      <w:rPr>
        <w:rFonts w:hint="default"/>
      </w:rPr>
    </w:lvl>
    <w:lvl w:ilvl="7">
      <w:start w:val="1"/>
      <w:numFmt w:val="decimal"/>
      <w:lvlText w:val="%1.%2.%3.%4.%5.%6.%7.%8."/>
      <w:lvlJc w:val="left"/>
      <w:pPr>
        <w:tabs>
          <w:tab w:val="num" w:pos="4145"/>
        </w:tabs>
        <w:ind w:left="4145" w:hanging="1800"/>
      </w:pPr>
      <w:rPr>
        <w:rFonts w:hint="default"/>
      </w:rPr>
    </w:lvl>
    <w:lvl w:ilvl="8">
      <w:start w:val="1"/>
      <w:numFmt w:val="decimal"/>
      <w:lvlText w:val="%1.%2.%3.%4.%5.%6.%7.%8.%9."/>
      <w:lvlJc w:val="left"/>
      <w:pPr>
        <w:tabs>
          <w:tab w:val="num" w:pos="4840"/>
        </w:tabs>
        <w:ind w:left="4840" w:hanging="2160"/>
      </w:pPr>
      <w:rPr>
        <w:rFonts w:hint="default"/>
      </w:rPr>
    </w:lvl>
  </w:abstractNum>
  <w:abstractNum w:abstractNumId="24">
    <w:nsid w:val="2BAD559B"/>
    <w:multiLevelType w:val="multilevel"/>
    <w:tmpl w:val="A78E7A40"/>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5">
    <w:nsid w:val="2E397945"/>
    <w:multiLevelType w:val="multilevel"/>
    <w:tmpl w:val="C75C9326"/>
    <w:lvl w:ilvl="0">
      <w:start w:val="8"/>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1571"/>
        </w:tabs>
        <w:ind w:left="1571" w:hanging="720"/>
      </w:pPr>
      <w:rPr>
        <w:rFonts w:hint="default"/>
        <w:b w:val="0"/>
        <w:color w:val="auto"/>
      </w:rPr>
    </w:lvl>
    <w:lvl w:ilvl="2">
      <w:start w:val="1"/>
      <w:numFmt w:val="decimal"/>
      <w:lvlText w:val="%1.%2.%3."/>
      <w:lvlJc w:val="left"/>
      <w:pPr>
        <w:tabs>
          <w:tab w:val="num" w:pos="2422"/>
        </w:tabs>
        <w:ind w:left="2422" w:hanging="720"/>
      </w:pPr>
      <w:rPr>
        <w:rFonts w:hint="default"/>
        <w:b w:val="0"/>
        <w:color w:val="auto"/>
      </w:rPr>
    </w:lvl>
    <w:lvl w:ilvl="3">
      <w:start w:val="1"/>
      <w:numFmt w:val="decimal"/>
      <w:lvlText w:val="%1.%2.%3.%4."/>
      <w:lvlJc w:val="left"/>
      <w:pPr>
        <w:tabs>
          <w:tab w:val="num" w:pos="3633"/>
        </w:tabs>
        <w:ind w:left="3633" w:hanging="1080"/>
      </w:pPr>
      <w:rPr>
        <w:rFonts w:hint="default"/>
        <w:b w:val="0"/>
        <w:color w:val="auto"/>
      </w:rPr>
    </w:lvl>
    <w:lvl w:ilvl="4">
      <w:start w:val="1"/>
      <w:numFmt w:val="decimal"/>
      <w:lvlText w:val="%1.%2.%3.%4.%5."/>
      <w:lvlJc w:val="left"/>
      <w:pPr>
        <w:tabs>
          <w:tab w:val="num" w:pos="4484"/>
        </w:tabs>
        <w:ind w:left="4484" w:hanging="1080"/>
      </w:pPr>
      <w:rPr>
        <w:rFonts w:hint="default"/>
        <w:b w:val="0"/>
        <w:color w:val="auto"/>
      </w:rPr>
    </w:lvl>
    <w:lvl w:ilvl="5">
      <w:start w:val="1"/>
      <w:numFmt w:val="decimal"/>
      <w:lvlText w:val="%1.%2.%3.%4.%5.%6."/>
      <w:lvlJc w:val="left"/>
      <w:pPr>
        <w:tabs>
          <w:tab w:val="num" w:pos="5695"/>
        </w:tabs>
        <w:ind w:left="5695" w:hanging="1440"/>
      </w:pPr>
      <w:rPr>
        <w:rFonts w:hint="default"/>
        <w:b w:val="0"/>
        <w:color w:val="auto"/>
      </w:rPr>
    </w:lvl>
    <w:lvl w:ilvl="6">
      <w:start w:val="1"/>
      <w:numFmt w:val="decimal"/>
      <w:lvlText w:val="%1.%2.%3.%4.%5.%6.%7."/>
      <w:lvlJc w:val="left"/>
      <w:pPr>
        <w:tabs>
          <w:tab w:val="num" w:pos="6906"/>
        </w:tabs>
        <w:ind w:left="6906" w:hanging="1800"/>
      </w:pPr>
      <w:rPr>
        <w:rFonts w:hint="default"/>
        <w:b w:val="0"/>
        <w:color w:val="auto"/>
      </w:rPr>
    </w:lvl>
    <w:lvl w:ilvl="7">
      <w:start w:val="1"/>
      <w:numFmt w:val="decimal"/>
      <w:lvlText w:val="%1.%2.%3.%4.%5.%6.%7.%8."/>
      <w:lvlJc w:val="left"/>
      <w:pPr>
        <w:tabs>
          <w:tab w:val="num" w:pos="7757"/>
        </w:tabs>
        <w:ind w:left="7757" w:hanging="1800"/>
      </w:pPr>
      <w:rPr>
        <w:rFonts w:hint="default"/>
        <w:b w:val="0"/>
        <w:color w:val="auto"/>
      </w:rPr>
    </w:lvl>
    <w:lvl w:ilvl="8">
      <w:start w:val="1"/>
      <w:numFmt w:val="decimal"/>
      <w:lvlText w:val="%1.%2.%3.%4.%5.%6.%7.%8.%9."/>
      <w:lvlJc w:val="left"/>
      <w:pPr>
        <w:tabs>
          <w:tab w:val="num" w:pos="8968"/>
        </w:tabs>
        <w:ind w:left="8968" w:hanging="2160"/>
      </w:pPr>
      <w:rPr>
        <w:rFonts w:hint="default"/>
        <w:b w:val="0"/>
        <w:color w:val="auto"/>
      </w:rPr>
    </w:lvl>
  </w:abstractNum>
  <w:abstractNum w:abstractNumId="26">
    <w:nsid w:val="30376114"/>
    <w:multiLevelType w:val="multilevel"/>
    <w:tmpl w:val="054462E6"/>
    <w:lvl w:ilvl="0">
      <w:start w:val="6"/>
      <w:numFmt w:val="decimal"/>
      <w:lvlText w:val="%1."/>
      <w:lvlJc w:val="left"/>
      <w:pPr>
        <w:tabs>
          <w:tab w:val="num" w:pos="630"/>
        </w:tabs>
        <w:ind w:left="630" w:hanging="630"/>
      </w:pPr>
      <w:rPr>
        <w:rFonts w:hint="default"/>
      </w:rPr>
    </w:lvl>
    <w:lvl w:ilvl="1">
      <w:start w:val="5"/>
      <w:numFmt w:val="decimal"/>
      <w:lvlText w:val="%1.%2."/>
      <w:lvlJc w:val="left"/>
      <w:pPr>
        <w:tabs>
          <w:tab w:val="num" w:pos="1110"/>
        </w:tabs>
        <w:ind w:left="1110" w:hanging="720"/>
      </w:pPr>
      <w:rPr>
        <w:rFonts w:hint="default"/>
      </w:rPr>
    </w:lvl>
    <w:lvl w:ilvl="2">
      <w:start w:val="2"/>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27">
    <w:nsid w:val="3A994C9D"/>
    <w:multiLevelType w:val="hybridMultilevel"/>
    <w:tmpl w:val="F1DE69BC"/>
    <w:lvl w:ilvl="0" w:tplc="DB7478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AF16811"/>
    <w:multiLevelType w:val="multilevel"/>
    <w:tmpl w:val="21A62056"/>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326A34"/>
    <w:multiLevelType w:val="multilevel"/>
    <w:tmpl w:val="462C79D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32">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33">
    <w:nsid w:val="48CB44C0"/>
    <w:multiLevelType w:val="hybridMultilevel"/>
    <w:tmpl w:val="6C6019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4817EA"/>
    <w:multiLevelType w:val="multilevel"/>
    <w:tmpl w:val="63146E34"/>
    <w:lvl w:ilvl="0">
      <w:start w:val="5"/>
      <w:numFmt w:val="decimal"/>
      <w:lvlText w:val="%1."/>
      <w:lvlJc w:val="left"/>
      <w:pPr>
        <w:tabs>
          <w:tab w:val="num" w:pos="630"/>
        </w:tabs>
        <w:ind w:left="630" w:hanging="630"/>
      </w:pPr>
      <w:rPr>
        <w:rFonts w:hint="default"/>
      </w:rPr>
    </w:lvl>
    <w:lvl w:ilvl="1">
      <w:start w:val="5"/>
      <w:numFmt w:val="decimal"/>
      <w:lvlText w:val="%1.%2."/>
      <w:lvlJc w:val="left"/>
      <w:pPr>
        <w:tabs>
          <w:tab w:val="num" w:pos="1110"/>
        </w:tabs>
        <w:ind w:left="1110" w:hanging="720"/>
      </w:pPr>
      <w:rPr>
        <w:rFonts w:hint="default"/>
      </w:rPr>
    </w:lvl>
    <w:lvl w:ilvl="2">
      <w:start w:val="2"/>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6">
    <w:nsid w:val="56E44143"/>
    <w:multiLevelType w:val="multilevel"/>
    <w:tmpl w:val="BCCC78E2"/>
    <w:lvl w:ilvl="0">
      <w:start w:val="6"/>
      <w:numFmt w:val="decimal"/>
      <w:lvlText w:val="%1."/>
      <w:lvlJc w:val="left"/>
      <w:pPr>
        <w:tabs>
          <w:tab w:val="num" w:pos="630"/>
        </w:tabs>
        <w:ind w:left="630" w:hanging="630"/>
      </w:pPr>
      <w:rPr>
        <w:rFonts w:hint="default"/>
      </w:rPr>
    </w:lvl>
    <w:lvl w:ilvl="1">
      <w:start w:val="5"/>
      <w:numFmt w:val="decimal"/>
      <w:lvlText w:val="%1.%2."/>
      <w:lvlJc w:val="left"/>
      <w:pPr>
        <w:tabs>
          <w:tab w:val="num" w:pos="1117"/>
        </w:tabs>
        <w:ind w:left="1117" w:hanging="720"/>
      </w:pPr>
      <w:rPr>
        <w:rFonts w:hint="default"/>
      </w:rPr>
    </w:lvl>
    <w:lvl w:ilvl="2">
      <w:start w:val="2"/>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4182"/>
        </w:tabs>
        <w:ind w:left="4182" w:hanging="180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5336"/>
        </w:tabs>
        <w:ind w:left="5336" w:hanging="2160"/>
      </w:pPr>
      <w:rPr>
        <w:rFonts w:hint="default"/>
      </w:rPr>
    </w:lvl>
  </w:abstractNum>
  <w:abstractNum w:abstractNumId="37">
    <w:nsid w:val="56E60BED"/>
    <w:multiLevelType w:val="hybridMultilevel"/>
    <w:tmpl w:val="671C2052"/>
    <w:lvl w:ilvl="0" w:tplc="A4C46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ACA4724"/>
    <w:multiLevelType w:val="hybridMultilevel"/>
    <w:tmpl w:val="C79EAE4E"/>
    <w:lvl w:ilvl="0" w:tplc="BB1E1E38">
      <w:start w:val="6"/>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9">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F21750"/>
    <w:multiLevelType w:val="hybridMultilevel"/>
    <w:tmpl w:val="0AB40D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393F0D"/>
    <w:multiLevelType w:val="hybridMultilevel"/>
    <w:tmpl w:val="FB101998"/>
    <w:lvl w:ilvl="0" w:tplc="50B252EE">
      <w:start w:val="5"/>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43">
    <w:nsid w:val="7208722E"/>
    <w:multiLevelType w:val="hybridMultilevel"/>
    <w:tmpl w:val="6B52A248"/>
    <w:lvl w:ilvl="0" w:tplc="AD88DDD2">
      <w:start w:val="5"/>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4">
    <w:nsid w:val="74E41633"/>
    <w:multiLevelType w:val="multilevel"/>
    <w:tmpl w:val="BFC2F2B0"/>
    <w:lvl w:ilvl="0">
      <w:start w:val="5"/>
      <w:numFmt w:val="decimal"/>
      <w:lvlText w:val="%1."/>
      <w:lvlJc w:val="left"/>
      <w:pPr>
        <w:tabs>
          <w:tab w:val="num" w:pos="435"/>
        </w:tabs>
        <w:ind w:left="435" w:hanging="435"/>
      </w:pPr>
      <w:rPr>
        <w:rFonts w:hint="default"/>
      </w:rPr>
    </w:lvl>
    <w:lvl w:ilvl="1">
      <w:start w:val="4"/>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45">
    <w:nsid w:val="76321D50"/>
    <w:multiLevelType w:val="multilevel"/>
    <w:tmpl w:val="7B784F66"/>
    <w:lvl w:ilvl="0">
      <w:start w:val="6"/>
      <w:numFmt w:val="decimal"/>
      <w:lvlText w:val="%1."/>
      <w:lvlJc w:val="left"/>
      <w:pPr>
        <w:tabs>
          <w:tab w:val="num" w:pos="630"/>
        </w:tabs>
        <w:ind w:left="630" w:hanging="630"/>
      </w:pPr>
      <w:rPr>
        <w:rFonts w:hint="default"/>
      </w:rPr>
    </w:lvl>
    <w:lvl w:ilvl="1">
      <w:start w:val="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6">
    <w:nsid w:val="78F073C3"/>
    <w:multiLevelType w:val="hybridMultilevel"/>
    <w:tmpl w:val="BF189F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F472616"/>
    <w:multiLevelType w:val="hybridMultilevel"/>
    <w:tmpl w:val="876CAE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0"/>
  </w:num>
  <w:num w:numId="3">
    <w:abstractNumId w:val="1"/>
  </w:num>
  <w:num w:numId="4">
    <w:abstractNumId w:val="2"/>
  </w:num>
  <w:num w:numId="5">
    <w:abstractNumId w:val="3"/>
  </w:num>
  <w:num w:numId="6">
    <w:abstractNumId w:val="4"/>
  </w:num>
  <w:num w:numId="7">
    <w:abstractNumId w:val="23"/>
  </w:num>
  <w:num w:numId="8">
    <w:abstractNumId w:val="15"/>
  </w:num>
  <w:num w:numId="9">
    <w:abstractNumId w:val="31"/>
  </w:num>
  <w:num w:numId="10">
    <w:abstractNumId w:val="20"/>
  </w:num>
  <w:num w:numId="11">
    <w:abstractNumId w:val="44"/>
  </w:num>
  <w:num w:numId="12">
    <w:abstractNumId w:val="21"/>
  </w:num>
  <w:num w:numId="13">
    <w:abstractNumId w:val="28"/>
  </w:num>
  <w:num w:numId="14">
    <w:abstractNumId w:val="35"/>
  </w:num>
  <w:num w:numId="15">
    <w:abstractNumId w:val="16"/>
  </w:num>
  <w:num w:numId="16">
    <w:abstractNumId w:val="22"/>
  </w:num>
  <w:num w:numId="17">
    <w:abstractNumId w:val="13"/>
  </w:num>
  <w:num w:numId="18">
    <w:abstractNumId w:val="26"/>
  </w:num>
  <w:num w:numId="19">
    <w:abstractNumId w:val="36"/>
  </w:num>
  <w:num w:numId="20">
    <w:abstractNumId w:val="45"/>
  </w:num>
  <w:num w:numId="21">
    <w:abstractNumId w:val="17"/>
  </w:num>
  <w:num w:numId="22">
    <w:abstractNumId w:val="14"/>
  </w:num>
  <w:num w:numId="23">
    <w:abstractNumId w:val="25"/>
  </w:num>
  <w:num w:numId="24">
    <w:abstractNumId w:val="18"/>
  </w:num>
  <w:num w:numId="25">
    <w:abstractNumId w:val="2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6"/>
  </w:num>
  <w:num w:numId="29">
    <w:abstractNumId w:val="47"/>
  </w:num>
  <w:num w:numId="30">
    <w:abstractNumId w:val="33"/>
  </w:num>
  <w:num w:numId="31">
    <w:abstractNumId w:val="38"/>
  </w:num>
  <w:num w:numId="32">
    <w:abstractNumId w:val="43"/>
  </w:num>
  <w:num w:numId="33">
    <w:abstractNumId w:val="37"/>
  </w:num>
  <w:num w:numId="34">
    <w:abstractNumId w:val="27"/>
  </w:num>
  <w:num w:numId="35">
    <w:abstractNumId w:val="42"/>
  </w:num>
  <w:num w:numId="36">
    <w:abstractNumId w:val="30"/>
  </w:num>
  <w:num w:numId="37">
    <w:abstractNumId w:val="29"/>
  </w:num>
  <w:num w:numId="38">
    <w:abstractNumId w:val="39"/>
  </w:num>
  <w:num w:numId="39">
    <w:abstractNumId w:val="12"/>
  </w:num>
  <w:num w:numId="40">
    <w:abstractNumId w:val="34"/>
  </w:num>
  <w:num w:numId="41">
    <w:abstractNumId w:val="41"/>
  </w:num>
  <w:num w:numId="42">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24DE3"/>
    <w:rsid w:val="00006EF4"/>
    <w:rsid w:val="000101AA"/>
    <w:rsid w:val="00014C24"/>
    <w:rsid w:val="00024502"/>
    <w:rsid w:val="0003471C"/>
    <w:rsid w:val="00057323"/>
    <w:rsid w:val="00057BCF"/>
    <w:rsid w:val="00066E43"/>
    <w:rsid w:val="00075F44"/>
    <w:rsid w:val="00080507"/>
    <w:rsid w:val="000A6119"/>
    <w:rsid w:val="000B4EAA"/>
    <w:rsid w:val="000B63BD"/>
    <w:rsid w:val="00110767"/>
    <w:rsid w:val="00123319"/>
    <w:rsid w:val="00123B8C"/>
    <w:rsid w:val="001244EF"/>
    <w:rsid w:val="0013135B"/>
    <w:rsid w:val="00135154"/>
    <w:rsid w:val="00174479"/>
    <w:rsid w:val="00174954"/>
    <w:rsid w:val="00181712"/>
    <w:rsid w:val="001975E2"/>
    <w:rsid w:val="001A0E5D"/>
    <w:rsid w:val="001B5749"/>
    <w:rsid w:val="00216C6A"/>
    <w:rsid w:val="002231AC"/>
    <w:rsid w:val="00226A65"/>
    <w:rsid w:val="00243298"/>
    <w:rsid w:val="00261FE6"/>
    <w:rsid w:val="002844C6"/>
    <w:rsid w:val="0029701A"/>
    <w:rsid w:val="00297A92"/>
    <w:rsid w:val="002A2023"/>
    <w:rsid w:val="002A51E0"/>
    <w:rsid w:val="002C4274"/>
    <w:rsid w:val="0030188D"/>
    <w:rsid w:val="00301CEF"/>
    <w:rsid w:val="003240B8"/>
    <w:rsid w:val="00327188"/>
    <w:rsid w:val="00340C7F"/>
    <w:rsid w:val="0037302B"/>
    <w:rsid w:val="003C6D0A"/>
    <w:rsid w:val="003D2836"/>
    <w:rsid w:val="003D4C68"/>
    <w:rsid w:val="003E4560"/>
    <w:rsid w:val="003E78E4"/>
    <w:rsid w:val="00402B3B"/>
    <w:rsid w:val="0040464F"/>
    <w:rsid w:val="00407F67"/>
    <w:rsid w:val="00424DE3"/>
    <w:rsid w:val="004425A7"/>
    <w:rsid w:val="004446A1"/>
    <w:rsid w:val="00472F8D"/>
    <w:rsid w:val="00486289"/>
    <w:rsid w:val="00491F08"/>
    <w:rsid w:val="00503563"/>
    <w:rsid w:val="005156E6"/>
    <w:rsid w:val="00525C8D"/>
    <w:rsid w:val="00543141"/>
    <w:rsid w:val="005507C9"/>
    <w:rsid w:val="00554BA8"/>
    <w:rsid w:val="005815CA"/>
    <w:rsid w:val="005C3558"/>
    <w:rsid w:val="005C4673"/>
    <w:rsid w:val="005C47A9"/>
    <w:rsid w:val="005C6209"/>
    <w:rsid w:val="005F0808"/>
    <w:rsid w:val="00613538"/>
    <w:rsid w:val="006740D0"/>
    <w:rsid w:val="00693882"/>
    <w:rsid w:val="006B280F"/>
    <w:rsid w:val="006D08C6"/>
    <w:rsid w:val="006D583F"/>
    <w:rsid w:val="006E2FA8"/>
    <w:rsid w:val="00772519"/>
    <w:rsid w:val="007742BE"/>
    <w:rsid w:val="0078256F"/>
    <w:rsid w:val="00787D2A"/>
    <w:rsid w:val="007C4D96"/>
    <w:rsid w:val="008127AD"/>
    <w:rsid w:val="0089094D"/>
    <w:rsid w:val="00894BA9"/>
    <w:rsid w:val="008C580D"/>
    <w:rsid w:val="008E7ECA"/>
    <w:rsid w:val="009012C7"/>
    <w:rsid w:val="0090651B"/>
    <w:rsid w:val="009201B1"/>
    <w:rsid w:val="009224DB"/>
    <w:rsid w:val="00931DB0"/>
    <w:rsid w:val="00937589"/>
    <w:rsid w:val="009A0E86"/>
    <w:rsid w:val="009B0F38"/>
    <w:rsid w:val="009B6D67"/>
    <w:rsid w:val="009C4040"/>
    <w:rsid w:val="009C6E32"/>
    <w:rsid w:val="009D74EC"/>
    <w:rsid w:val="009E569E"/>
    <w:rsid w:val="009F5398"/>
    <w:rsid w:val="00A12D33"/>
    <w:rsid w:val="00A47637"/>
    <w:rsid w:val="00A50EA5"/>
    <w:rsid w:val="00A544DA"/>
    <w:rsid w:val="00A60B4A"/>
    <w:rsid w:val="00A64724"/>
    <w:rsid w:val="00A82DFC"/>
    <w:rsid w:val="00AA0246"/>
    <w:rsid w:val="00AA2BF9"/>
    <w:rsid w:val="00AD2A9E"/>
    <w:rsid w:val="00AD5C7D"/>
    <w:rsid w:val="00AE2340"/>
    <w:rsid w:val="00AF487B"/>
    <w:rsid w:val="00B13B90"/>
    <w:rsid w:val="00BA2A15"/>
    <w:rsid w:val="00BF2CB9"/>
    <w:rsid w:val="00C053A6"/>
    <w:rsid w:val="00C36D57"/>
    <w:rsid w:val="00C419EB"/>
    <w:rsid w:val="00C4280D"/>
    <w:rsid w:val="00C77413"/>
    <w:rsid w:val="00CA24F7"/>
    <w:rsid w:val="00CB3AA2"/>
    <w:rsid w:val="00CD14D3"/>
    <w:rsid w:val="00CE1DE6"/>
    <w:rsid w:val="00CF064B"/>
    <w:rsid w:val="00CF7358"/>
    <w:rsid w:val="00D2243C"/>
    <w:rsid w:val="00D54143"/>
    <w:rsid w:val="00DB184F"/>
    <w:rsid w:val="00DE39F5"/>
    <w:rsid w:val="00DE7377"/>
    <w:rsid w:val="00E07ACD"/>
    <w:rsid w:val="00E458D4"/>
    <w:rsid w:val="00E612E7"/>
    <w:rsid w:val="00E62EE5"/>
    <w:rsid w:val="00E633CC"/>
    <w:rsid w:val="00E7766F"/>
    <w:rsid w:val="00E91939"/>
    <w:rsid w:val="00E957DC"/>
    <w:rsid w:val="00EA7BF2"/>
    <w:rsid w:val="00EB55F9"/>
    <w:rsid w:val="00EE41BE"/>
    <w:rsid w:val="00EE42C0"/>
    <w:rsid w:val="00F0524B"/>
    <w:rsid w:val="00F626B1"/>
    <w:rsid w:val="00F62D2A"/>
    <w:rsid w:val="00F70D6A"/>
    <w:rsid w:val="00F739A3"/>
    <w:rsid w:val="00F96A7A"/>
    <w:rsid w:val="00FA6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D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56E6"/>
    <w:pPr>
      <w:keepNext/>
      <w:widowControl w:val="0"/>
      <w:autoSpaceDE w:val="0"/>
      <w:autoSpaceDN w:val="0"/>
      <w:adjustRightInd w:val="0"/>
      <w:jc w:val="center"/>
      <w:outlineLvl w:val="0"/>
    </w:pPr>
    <w:rPr>
      <w:sz w:val="28"/>
      <w:szCs w:val="20"/>
    </w:rPr>
  </w:style>
  <w:style w:type="paragraph" w:styleId="2">
    <w:name w:val="heading 2"/>
    <w:basedOn w:val="a"/>
    <w:next w:val="a"/>
    <w:link w:val="20"/>
    <w:qFormat/>
    <w:rsid w:val="005156E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07F6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qFormat/>
    <w:rsid w:val="00AF487B"/>
    <w:pPr>
      <w:keepNext/>
      <w:tabs>
        <w:tab w:val="num" w:pos="644"/>
        <w:tab w:val="left" w:pos="4395"/>
        <w:tab w:val="left" w:pos="5245"/>
        <w:tab w:val="left" w:pos="5812"/>
        <w:tab w:val="right" w:pos="8647"/>
      </w:tabs>
      <w:spacing w:before="240" w:after="60"/>
      <w:ind w:left="644" w:hanging="360"/>
      <w:jc w:val="both"/>
      <w:outlineLvl w:val="3"/>
    </w:pPr>
    <w:rPr>
      <w:b/>
      <w:bCs/>
      <w:sz w:val="28"/>
      <w:szCs w:val="28"/>
      <w:lang w:eastAsia="ar-SA"/>
    </w:rPr>
  </w:style>
  <w:style w:type="paragraph" w:styleId="9">
    <w:name w:val="heading 9"/>
    <w:basedOn w:val="a"/>
    <w:next w:val="a"/>
    <w:link w:val="90"/>
    <w:qFormat/>
    <w:rsid w:val="00AF487B"/>
    <w:pPr>
      <w:keepNext/>
      <w:tabs>
        <w:tab w:val="num" w:pos="644"/>
      </w:tabs>
      <w:ind w:left="644" w:hanging="360"/>
      <w:jc w:val="both"/>
      <w:outlineLvl w:val="8"/>
    </w:pPr>
    <w:rPr>
      <w:b/>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424DE3"/>
    <w:rPr>
      <w:rFonts w:ascii="Times New Roman" w:hAnsi="Times New Roman" w:cs="Times New Roman" w:hint="default"/>
      <w:sz w:val="26"/>
      <w:szCs w:val="26"/>
    </w:rPr>
  </w:style>
  <w:style w:type="character" w:customStyle="1" w:styleId="10">
    <w:name w:val="Заголовок 1 Знак"/>
    <w:basedOn w:val="a0"/>
    <w:link w:val="1"/>
    <w:rsid w:val="005156E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156E6"/>
    <w:rPr>
      <w:rFonts w:ascii="Arial" w:eastAsia="Times New Roman" w:hAnsi="Arial" w:cs="Arial"/>
      <w:b/>
      <w:bCs/>
      <w:i/>
      <w:iCs/>
      <w:sz w:val="28"/>
      <w:szCs w:val="28"/>
      <w:lang w:eastAsia="ru-RU"/>
    </w:rPr>
  </w:style>
  <w:style w:type="paragraph" w:styleId="a3">
    <w:name w:val="caption"/>
    <w:basedOn w:val="a"/>
    <w:next w:val="a"/>
    <w:uiPriority w:val="99"/>
    <w:qFormat/>
    <w:rsid w:val="005156E6"/>
    <w:pPr>
      <w:widowControl w:val="0"/>
      <w:autoSpaceDE w:val="0"/>
      <w:autoSpaceDN w:val="0"/>
      <w:adjustRightInd w:val="0"/>
      <w:spacing w:line="254" w:lineRule="auto"/>
      <w:jc w:val="center"/>
    </w:pPr>
    <w:rPr>
      <w:i/>
      <w:iCs/>
      <w:sz w:val="32"/>
      <w:szCs w:val="32"/>
    </w:rPr>
  </w:style>
  <w:style w:type="paragraph" w:customStyle="1" w:styleId="FR1">
    <w:name w:val="FR1"/>
    <w:rsid w:val="005156E6"/>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unhideWhenUsed/>
    <w:rsid w:val="005156E6"/>
    <w:rPr>
      <w:rFonts w:ascii="Tahoma" w:hAnsi="Tahoma" w:cs="Tahoma"/>
      <w:sz w:val="16"/>
      <w:szCs w:val="16"/>
    </w:rPr>
  </w:style>
  <w:style w:type="character" w:customStyle="1" w:styleId="a5">
    <w:name w:val="Текст выноски Знак"/>
    <w:basedOn w:val="a0"/>
    <w:link w:val="a4"/>
    <w:uiPriority w:val="99"/>
    <w:rsid w:val="005156E6"/>
    <w:rPr>
      <w:rFonts w:ascii="Tahoma" w:eastAsia="Times New Roman" w:hAnsi="Tahoma" w:cs="Tahoma"/>
      <w:sz w:val="16"/>
      <w:szCs w:val="16"/>
      <w:lang w:eastAsia="ru-RU"/>
    </w:rPr>
  </w:style>
  <w:style w:type="paragraph" w:styleId="a6">
    <w:name w:val="header"/>
    <w:basedOn w:val="a"/>
    <w:link w:val="a7"/>
    <w:uiPriority w:val="99"/>
    <w:unhideWhenUsed/>
    <w:rsid w:val="00F70D6A"/>
    <w:pPr>
      <w:tabs>
        <w:tab w:val="center" w:pos="4677"/>
        <w:tab w:val="right" w:pos="9355"/>
      </w:tabs>
    </w:pPr>
  </w:style>
  <w:style w:type="character" w:customStyle="1" w:styleId="a7">
    <w:name w:val="Верхний колонтитул Знак"/>
    <w:basedOn w:val="a0"/>
    <w:link w:val="a6"/>
    <w:uiPriority w:val="99"/>
    <w:rsid w:val="00F70D6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0D6A"/>
    <w:pPr>
      <w:tabs>
        <w:tab w:val="center" w:pos="4677"/>
        <w:tab w:val="right" w:pos="9355"/>
      </w:tabs>
    </w:pPr>
  </w:style>
  <w:style w:type="character" w:customStyle="1" w:styleId="a9">
    <w:name w:val="Нижний колонтитул Знак"/>
    <w:basedOn w:val="a0"/>
    <w:link w:val="a8"/>
    <w:uiPriority w:val="99"/>
    <w:rsid w:val="00F70D6A"/>
    <w:rPr>
      <w:rFonts w:ascii="Times New Roman" w:eastAsia="Times New Roman" w:hAnsi="Times New Roman" w:cs="Times New Roman"/>
      <w:sz w:val="24"/>
      <w:szCs w:val="24"/>
      <w:lang w:eastAsia="ru-RU"/>
    </w:rPr>
  </w:style>
  <w:style w:type="paragraph" w:customStyle="1" w:styleId="ConsNormal">
    <w:name w:val="ConsNormal"/>
    <w:rsid w:val="009B0F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30188D"/>
    <w:pPr>
      <w:spacing w:after="200" w:line="276" w:lineRule="auto"/>
      <w:ind w:left="720" w:firstLine="567"/>
      <w:jc w:val="both"/>
    </w:pPr>
    <w:rPr>
      <w:rFonts w:ascii="Calibri" w:eastAsia="Calibri" w:hAnsi="Calibri" w:cs="Calibri"/>
      <w:sz w:val="22"/>
      <w:szCs w:val="22"/>
      <w:lang w:eastAsia="en-US"/>
    </w:rPr>
  </w:style>
  <w:style w:type="paragraph" w:customStyle="1" w:styleId="ConsPlusNormal">
    <w:name w:val="ConsPlusNormal"/>
    <w:link w:val="ConsPlusNormal0"/>
    <w:rsid w:val="003018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
    <w:rsid w:val="0030188D"/>
    <w:pPr>
      <w:spacing w:after="240"/>
    </w:pPr>
    <w:rPr>
      <w:rFonts w:eastAsia="Calibri"/>
    </w:rPr>
  </w:style>
  <w:style w:type="character" w:customStyle="1" w:styleId="ConsPlusNormal0">
    <w:name w:val="ConsPlusNormal Знак"/>
    <w:link w:val="ConsPlusNormal"/>
    <w:uiPriority w:val="99"/>
    <w:locked/>
    <w:rsid w:val="0030188D"/>
    <w:rPr>
      <w:rFonts w:ascii="Arial" w:eastAsia="Times New Roman" w:hAnsi="Arial" w:cs="Arial"/>
      <w:sz w:val="20"/>
      <w:szCs w:val="20"/>
      <w:lang w:eastAsia="ru-RU"/>
    </w:rPr>
  </w:style>
  <w:style w:type="paragraph" w:customStyle="1" w:styleId="ab">
    <w:name w:val="Обычный.Название подразделения"/>
    <w:link w:val="ac"/>
    <w:uiPriority w:val="99"/>
    <w:rsid w:val="00057BCF"/>
    <w:pPr>
      <w:spacing w:after="0" w:line="240" w:lineRule="auto"/>
    </w:pPr>
    <w:rPr>
      <w:rFonts w:ascii="SchoolBook" w:eastAsia="Times New Roman" w:hAnsi="SchoolBook" w:cs="Times New Roman"/>
      <w:sz w:val="28"/>
      <w:szCs w:val="20"/>
      <w:lang w:eastAsia="ru-RU"/>
    </w:rPr>
  </w:style>
  <w:style w:type="character" w:customStyle="1" w:styleId="ac">
    <w:name w:val="Обычный.Название подразделения Знак"/>
    <w:link w:val="ab"/>
    <w:uiPriority w:val="99"/>
    <w:locked/>
    <w:rsid w:val="00057BCF"/>
    <w:rPr>
      <w:rFonts w:ascii="SchoolBook" w:eastAsia="Times New Roman" w:hAnsi="SchoolBook" w:cs="Times New Roman"/>
      <w:sz w:val="28"/>
      <w:szCs w:val="20"/>
      <w:lang w:eastAsia="ru-RU"/>
    </w:rPr>
  </w:style>
  <w:style w:type="character" w:styleId="ad">
    <w:name w:val="Hyperlink"/>
    <w:uiPriority w:val="99"/>
    <w:rsid w:val="00057BCF"/>
    <w:rPr>
      <w:color w:val="0000FF"/>
      <w:u w:val="single"/>
    </w:rPr>
  </w:style>
  <w:style w:type="character" w:customStyle="1" w:styleId="apple-converted-space">
    <w:name w:val="apple-converted-space"/>
    <w:basedOn w:val="a0"/>
    <w:rsid w:val="00AA2BF9"/>
  </w:style>
  <w:style w:type="paragraph" w:styleId="ae">
    <w:name w:val="Normal (Web)"/>
    <w:basedOn w:val="a"/>
    <w:uiPriority w:val="99"/>
    <w:unhideWhenUsed/>
    <w:rsid w:val="00AA2BF9"/>
    <w:pPr>
      <w:spacing w:before="100" w:beforeAutospacing="1" w:after="100" w:afterAutospacing="1"/>
    </w:pPr>
  </w:style>
  <w:style w:type="paragraph" w:styleId="af">
    <w:name w:val="Body Text"/>
    <w:basedOn w:val="a"/>
    <w:link w:val="af0"/>
    <w:uiPriority w:val="99"/>
    <w:rsid w:val="00AA2BF9"/>
    <w:pPr>
      <w:jc w:val="both"/>
    </w:pPr>
    <w:rPr>
      <w:rFonts w:ascii="Calibri" w:hAnsi="Calibri" w:cs="Calibri"/>
    </w:rPr>
  </w:style>
  <w:style w:type="character" w:customStyle="1" w:styleId="af0">
    <w:name w:val="Основной текст Знак"/>
    <w:basedOn w:val="a0"/>
    <w:link w:val="af"/>
    <w:uiPriority w:val="99"/>
    <w:rsid w:val="00AA2BF9"/>
    <w:rPr>
      <w:rFonts w:ascii="Calibri" w:eastAsia="Times New Roman" w:hAnsi="Calibri" w:cs="Calibri"/>
      <w:sz w:val="24"/>
      <w:szCs w:val="24"/>
      <w:lang w:eastAsia="ru-RU"/>
    </w:rPr>
  </w:style>
  <w:style w:type="paragraph" w:styleId="21">
    <w:name w:val="Body Text 2"/>
    <w:basedOn w:val="a"/>
    <w:link w:val="22"/>
    <w:uiPriority w:val="99"/>
    <w:unhideWhenUsed/>
    <w:rsid w:val="00075F44"/>
    <w:pPr>
      <w:spacing w:after="120" w:line="480" w:lineRule="auto"/>
    </w:pPr>
  </w:style>
  <w:style w:type="character" w:customStyle="1" w:styleId="22">
    <w:name w:val="Основной текст 2 Знак"/>
    <w:basedOn w:val="a0"/>
    <w:link w:val="21"/>
    <w:uiPriority w:val="99"/>
    <w:rsid w:val="00075F44"/>
    <w:rPr>
      <w:rFonts w:ascii="Times New Roman" w:eastAsia="Times New Roman" w:hAnsi="Times New Roman" w:cs="Times New Roman"/>
      <w:sz w:val="24"/>
      <w:szCs w:val="24"/>
      <w:lang w:eastAsia="ru-RU"/>
    </w:rPr>
  </w:style>
  <w:style w:type="paragraph" w:styleId="af1">
    <w:name w:val="No Spacing"/>
    <w:uiPriority w:val="99"/>
    <w:qFormat/>
    <w:rsid w:val="001B5749"/>
    <w:pPr>
      <w:spacing w:after="0" w:line="240" w:lineRule="auto"/>
    </w:pPr>
    <w:rPr>
      <w:rFonts w:ascii="Calibri" w:eastAsia="Times New Roman" w:hAnsi="Calibri" w:cs="Calibri"/>
      <w:lang w:eastAsia="ru-RU"/>
    </w:rPr>
  </w:style>
  <w:style w:type="paragraph" w:customStyle="1" w:styleId="210">
    <w:name w:val="Основной текст с отступом 21"/>
    <w:basedOn w:val="a"/>
    <w:rsid w:val="001B5749"/>
    <w:pPr>
      <w:suppressAutoHyphens/>
      <w:spacing w:after="120" w:line="480" w:lineRule="auto"/>
      <w:ind w:left="283"/>
    </w:pPr>
    <w:rPr>
      <w:sz w:val="28"/>
      <w:szCs w:val="28"/>
      <w:lang w:eastAsia="ar-SA"/>
    </w:rPr>
  </w:style>
  <w:style w:type="character" w:customStyle="1" w:styleId="WW8Num2z0">
    <w:name w:val="WW8Num2z0"/>
    <w:rsid w:val="001B5749"/>
    <w:rPr>
      <w:b/>
      <w:bCs/>
    </w:rPr>
  </w:style>
  <w:style w:type="character" w:customStyle="1" w:styleId="Absatz-Standardschriftart">
    <w:name w:val="Absatz-Standardschriftart"/>
    <w:rsid w:val="001B5749"/>
  </w:style>
  <w:style w:type="character" w:customStyle="1" w:styleId="WW8Num3z0">
    <w:name w:val="WW8Num3z0"/>
    <w:rsid w:val="001B5749"/>
    <w:rPr>
      <w:b/>
      <w:bCs/>
    </w:rPr>
  </w:style>
  <w:style w:type="character" w:customStyle="1" w:styleId="WW8Num4z0">
    <w:name w:val="WW8Num4z0"/>
    <w:rsid w:val="001B5749"/>
    <w:rPr>
      <w:b/>
      <w:bCs/>
    </w:rPr>
  </w:style>
  <w:style w:type="character" w:customStyle="1" w:styleId="WW8Num5z0">
    <w:name w:val="WW8Num5z0"/>
    <w:rsid w:val="001B5749"/>
    <w:rPr>
      <w:b/>
      <w:bCs/>
    </w:rPr>
  </w:style>
  <w:style w:type="character" w:customStyle="1" w:styleId="WW8Num6z0">
    <w:name w:val="WW8Num6z0"/>
    <w:rsid w:val="001B5749"/>
    <w:rPr>
      <w:b/>
      <w:bCs/>
    </w:rPr>
  </w:style>
  <w:style w:type="character" w:customStyle="1" w:styleId="WW8Num7z0">
    <w:name w:val="WW8Num7z0"/>
    <w:rsid w:val="001B5749"/>
    <w:rPr>
      <w:b/>
      <w:bCs/>
    </w:rPr>
  </w:style>
  <w:style w:type="character" w:customStyle="1" w:styleId="WW8Num8z0">
    <w:name w:val="WW8Num8z0"/>
    <w:rsid w:val="001B5749"/>
    <w:rPr>
      <w:b/>
      <w:bCs/>
    </w:rPr>
  </w:style>
  <w:style w:type="character" w:customStyle="1" w:styleId="WW8Num9z0">
    <w:name w:val="WW8Num9z0"/>
    <w:rsid w:val="001B5749"/>
    <w:rPr>
      <w:b/>
      <w:bCs/>
    </w:rPr>
  </w:style>
  <w:style w:type="character" w:customStyle="1" w:styleId="WW8Num10z0">
    <w:name w:val="WW8Num10z0"/>
    <w:rsid w:val="001B5749"/>
    <w:rPr>
      <w:rFonts w:ascii="Symbol" w:hAnsi="Symbol" w:cs="OpenSymbol"/>
    </w:rPr>
  </w:style>
  <w:style w:type="character" w:customStyle="1" w:styleId="WW8Num11z0">
    <w:name w:val="WW8Num11z0"/>
    <w:rsid w:val="001B5749"/>
    <w:rPr>
      <w:b/>
      <w:bCs/>
      <w:sz w:val="28"/>
      <w:szCs w:val="28"/>
    </w:rPr>
  </w:style>
  <w:style w:type="character" w:customStyle="1" w:styleId="WW8Num12z4">
    <w:name w:val="WW8Num12z4"/>
    <w:rsid w:val="001B5749"/>
    <w:rPr>
      <w:b/>
      <w:bCs/>
      <w:sz w:val="28"/>
      <w:szCs w:val="28"/>
    </w:rPr>
  </w:style>
  <w:style w:type="character" w:customStyle="1" w:styleId="WW8Num13z3">
    <w:name w:val="WW8Num13z3"/>
    <w:rsid w:val="001B5749"/>
    <w:rPr>
      <w:b/>
      <w:bCs/>
      <w:sz w:val="28"/>
      <w:szCs w:val="28"/>
    </w:rPr>
  </w:style>
  <w:style w:type="character" w:customStyle="1" w:styleId="WW8Num14z0">
    <w:name w:val="WW8Num14z0"/>
    <w:rsid w:val="001B5749"/>
    <w:rPr>
      <w:b/>
      <w:bCs/>
      <w:sz w:val="28"/>
      <w:szCs w:val="28"/>
    </w:rPr>
  </w:style>
  <w:style w:type="character" w:customStyle="1" w:styleId="23">
    <w:name w:val="Основной шрифт абзаца2"/>
    <w:rsid w:val="001B5749"/>
  </w:style>
  <w:style w:type="character" w:customStyle="1" w:styleId="WW-Absatz-Standardschriftart">
    <w:name w:val="WW-Absatz-Standardschriftart"/>
    <w:rsid w:val="001B5749"/>
  </w:style>
  <w:style w:type="character" w:customStyle="1" w:styleId="WW-Absatz-Standardschriftart1">
    <w:name w:val="WW-Absatz-Standardschriftart1"/>
    <w:rsid w:val="001B5749"/>
  </w:style>
  <w:style w:type="character" w:customStyle="1" w:styleId="WW-Absatz-Standardschriftart11">
    <w:name w:val="WW-Absatz-Standardschriftart11"/>
    <w:rsid w:val="001B5749"/>
  </w:style>
  <w:style w:type="character" w:customStyle="1" w:styleId="WW-Absatz-Standardschriftart111">
    <w:name w:val="WW-Absatz-Standardschriftart111"/>
    <w:rsid w:val="001B5749"/>
  </w:style>
  <w:style w:type="character" w:customStyle="1" w:styleId="WW-Absatz-Standardschriftart1111">
    <w:name w:val="WW-Absatz-Standardschriftart1111"/>
    <w:rsid w:val="001B5749"/>
  </w:style>
  <w:style w:type="character" w:customStyle="1" w:styleId="WW-Absatz-Standardschriftart11111">
    <w:name w:val="WW-Absatz-Standardschriftart11111"/>
    <w:rsid w:val="001B5749"/>
  </w:style>
  <w:style w:type="character" w:customStyle="1" w:styleId="WW-Absatz-Standardschriftart111111">
    <w:name w:val="WW-Absatz-Standardschriftart111111"/>
    <w:rsid w:val="001B5749"/>
  </w:style>
  <w:style w:type="character" w:customStyle="1" w:styleId="WW-Absatz-Standardschriftart1111111">
    <w:name w:val="WW-Absatz-Standardschriftart1111111"/>
    <w:rsid w:val="001B5749"/>
  </w:style>
  <w:style w:type="character" w:customStyle="1" w:styleId="WW-Absatz-Standardschriftart11111111">
    <w:name w:val="WW-Absatz-Standardschriftart11111111"/>
    <w:rsid w:val="001B5749"/>
  </w:style>
  <w:style w:type="character" w:customStyle="1" w:styleId="WW-Absatz-Standardschriftart111111111">
    <w:name w:val="WW-Absatz-Standardschriftart111111111"/>
    <w:rsid w:val="001B5749"/>
  </w:style>
  <w:style w:type="character" w:customStyle="1" w:styleId="WW-Absatz-Standardschriftart1111111111">
    <w:name w:val="WW-Absatz-Standardschriftart1111111111"/>
    <w:rsid w:val="001B5749"/>
  </w:style>
  <w:style w:type="character" w:customStyle="1" w:styleId="WW-Absatz-Standardschriftart11111111111">
    <w:name w:val="WW-Absatz-Standardschriftart11111111111"/>
    <w:rsid w:val="001B5749"/>
  </w:style>
  <w:style w:type="character" w:customStyle="1" w:styleId="11">
    <w:name w:val="Основной шрифт абзаца1"/>
    <w:rsid w:val="001B5749"/>
  </w:style>
  <w:style w:type="character" w:styleId="af2">
    <w:name w:val="Strong"/>
    <w:uiPriority w:val="22"/>
    <w:qFormat/>
    <w:rsid w:val="001B5749"/>
    <w:rPr>
      <w:b/>
      <w:bCs/>
    </w:rPr>
  </w:style>
  <w:style w:type="character" w:customStyle="1" w:styleId="af3">
    <w:name w:val="Без интервала Знак"/>
    <w:rsid w:val="001B5749"/>
    <w:rPr>
      <w:rFonts w:ascii="Calibri" w:hAnsi="Calibri"/>
      <w:sz w:val="22"/>
      <w:szCs w:val="22"/>
      <w:lang w:val="ru-RU" w:eastAsia="ar-SA" w:bidi="ar-SA"/>
    </w:rPr>
  </w:style>
  <w:style w:type="character" w:customStyle="1" w:styleId="af4">
    <w:name w:val="Маркеры списка"/>
    <w:rsid w:val="001B5749"/>
    <w:rPr>
      <w:rFonts w:ascii="OpenSymbol" w:eastAsia="OpenSymbol" w:hAnsi="OpenSymbol" w:cs="OpenSymbol"/>
    </w:rPr>
  </w:style>
  <w:style w:type="character" w:customStyle="1" w:styleId="af5">
    <w:name w:val="Символ нумерации"/>
    <w:rsid w:val="001B5749"/>
    <w:rPr>
      <w:b/>
      <w:bCs/>
      <w:sz w:val="28"/>
      <w:szCs w:val="28"/>
    </w:rPr>
  </w:style>
  <w:style w:type="character" w:customStyle="1" w:styleId="12">
    <w:name w:val="Основной текст Знак1"/>
    <w:rsid w:val="001B5749"/>
    <w:rPr>
      <w:sz w:val="25"/>
      <w:szCs w:val="25"/>
      <w:lang w:eastAsia="ar-SA" w:bidi="ar-SA"/>
    </w:rPr>
  </w:style>
  <w:style w:type="paragraph" w:customStyle="1" w:styleId="af6">
    <w:name w:val="Заголовок"/>
    <w:basedOn w:val="a"/>
    <w:next w:val="af"/>
    <w:rsid w:val="001B5749"/>
    <w:pPr>
      <w:keepNext/>
      <w:suppressAutoHyphens/>
      <w:spacing w:before="240" w:after="120"/>
    </w:pPr>
    <w:rPr>
      <w:rFonts w:ascii="Arial" w:eastAsia="Lucida Sans Unicode" w:hAnsi="Arial" w:cs="Tahoma"/>
      <w:sz w:val="28"/>
      <w:szCs w:val="28"/>
      <w:lang w:eastAsia="ar-SA"/>
    </w:rPr>
  </w:style>
  <w:style w:type="paragraph" w:styleId="af7">
    <w:name w:val="List"/>
    <w:basedOn w:val="af"/>
    <w:rsid w:val="001B5749"/>
    <w:pPr>
      <w:suppressAutoHyphens/>
      <w:spacing w:after="120"/>
      <w:jc w:val="left"/>
    </w:pPr>
    <w:rPr>
      <w:rFonts w:ascii="Times New Roman" w:hAnsi="Times New Roman" w:cs="Tahoma"/>
      <w:sz w:val="20"/>
      <w:szCs w:val="20"/>
      <w:lang w:eastAsia="ar-SA"/>
    </w:rPr>
  </w:style>
  <w:style w:type="paragraph" w:customStyle="1" w:styleId="24">
    <w:name w:val="Название2"/>
    <w:basedOn w:val="a"/>
    <w:rsid w:val="001B5749"/>
    <w:pPr>
      <w:suppressLineNumbers/>
      <w:suppressAutoHyphens/>
      <w:spacing w:before="120" w:after="120"/>
    </w:pPr>
    <w:rPr>
      <w:rFonts w:cs="Mangal"/>
      <w:i/>
      <w:iCs/>
      <w:lang w:eastAsia="ar-SA"/>
    </w:rPr>
  </w:style>
  <w:style w:type="paragraph" w:customStyle="1" w:styleId="25">
    <w:name w:val="Указатель2"/>
    <w:basedOn w:val="a"/>
    <w:rsid w:val="001B5749"/>
    <w:pPr>
      <w:suppressLineNumbers/>
      <w:suppressAutoHyphens/>
    </w:pPr>
    <w:rPr>
      <w:rFonts w:cs="Mangal"/>
      <w:sz w:val="20"/>
      <w:szCs w:val="20"/>
      <w:lang w:eastAsia="ar-SA"/>
    </w:rPr>
  </w:style>
  <w:style w:type="paragraph" w:customStyle="1" w:styleId="13">
    <w:name w:val="Название1"/>
    <w:basedOn w:val="a"/>
    <w:rsid w:val="001B5749"/>
    <w:pPr>
      <w:suppressLineNumbers/>
      <w:suppressAutoHyphens/>
      <w:spacing w:before="120" w:after="120"/>
    </w:pPr>
    <w:rPr>
      <w:rFonts w:cs="Tahoma"/>
      <w:i/>
      <w:iCs/>
      <w:lang w:eastAsia="ar-SA"/>
    </w:rPr>
  </w:style>
  <w:style w:type="paragraph" w:customStyle="1" w:styleId="14">
    <w:name w:val="Указатель1"/>
    <w:basedOn w:val="a"/>
    <w:rsid w:val="001B5749"/>
    <w:pPr>
      <w:suppressLineNumbers/>
      <w:suppressAutoHyphens/>
    </w:pPr>
    <w:rPr>
      <w:rFonts w:cs="Tahoma"/>
      <w:sz w:val="20"/>
      <w:szCs w:val="20"/>
      <w:lang w:eastAsia="ar-SA"/>
    </w:rPr>
  </w:style>
  <w:style w:type="paragraph" w:styleId="af8">
    <w:name w:val="Body Text Indent"/>
    <w:basedOn w:val="a"/>
    <w:link w:val="af9"/>
    <w:uiPriority w:val="99"/>
    <w:rsid w:val="001B5749"/>
    <w:pPr>
      <w:tabs>
        <w:tab w:val="left" w:pos="4536"/>
      </w:tabs>
      <w:suppressAutoHyphens/>
      <w:ind w:left="709"/>
      <w:jc w:val="center"/>
    </w:pPr>
    <w:rPr>
      <w:rFonts w:ascii="Bookman Old Style" w:hAnsi="Bookman Old Style"/>
      <w:i/>
      <w:spacing w:val="15"/>
      <w:szCs w:val="20"/>
      <w:lang w:eastAsia="ar-SA"/>
    </w:rPr>
  </w:style>
  <w:style w:type="character" w:customStyle="1" w:styleId="af9">
    <w:name w:val="Основной текст с отступом Знак"/>
    <w:basedOn w:val="a0"/>
    <w:link w:val="af8"/>
    <w:uiPriority w:val="99"/>
    <w:rsid w:val="001B5749"/>
    <w:rPr>
      <w:rFonts w:ascii="Bookman Old Style" w:eastAsia="Times New Roman" w:hAnsi="Bookman Old Style" w:cs="Times New Roman"/>
      <w:i/>
      <w:spacing w:val="15"/>
      <w:sz w:val="24"/>
      <w:szCs w:val="20"/>
      <w:lang w:eastAsia="ar-SA"/>
    </w:rPr>
  </w:style>
  <w:style w:type="paragraph" w:customStyle="1" w:styleId="ConsTitle">
    <w:name w:val="ConsTitle"/>
    <w:uiPriority w:val="99"/>
    <w:rsid w:val="001B574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uiPriority w:val="99"/>
    <w:rsid w:val="001B574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1B5749"/>
    <w:pPr>
      <w:widowControl w:val="0"/>
      <w:suppressAutoHyphens/>
      <w:autoSpaceDE w:val="0"/>
      <w:spacing w:after="0" w:line="240" w:lineRule="auto"/>
    </w:pPr>
    <w:rPr>
      <w:rFonts w:ascii="Arial" w:eastAsia="Arial" w:hAnsi="Arial" w:cs="Arial"/>
      <w:sz w:val="20"/>
      <w:szCs w:val="20"/>
      <w:lang w:eastAsia="ar-SA"/>
    </w:rPr>
  </w:style>
  <w:style w:type="paragraph" w:customStyle="1" w:styleId="afa">
    <w:name w:val="Содержимое таблицы"/>
    <w:basedOn w:val="a"/>
    <w:rsid w:val="001B5749"/>
    <w:pPr>
      <w:suppressLineNumbers/>
      <w:suppressAutoHyphens/>
    </w:pPr>
    <w:rPr>
      <w:sz w:val="20"/>
      <w:szCs w:val="20"/>
      <w:lang w:eastAsia="ar-SA"/>
    </w:rPr>
  </w:style>
  <w:style w:type="paragraph" w:customStyle="1" w:styleId="afb">
    <w:name w:val="Заголовок таблицы"/>
    <w:basedOn w:val="afa"/>
    <w:rsid w:val="001B5749"/>
    <w:pPr>
      <w:jc w:val="center"/>
    </w:pPr>
    <w:rPr>
      <w:b/>
      <w:bCs/>
    </w:rPr>
  </w:style>
  <w:style w:type="paragraph" w:customStyle="1" w:styleId="Report">
    <w:name w:val="Report"/>
    <w:basedOn w:val="a"/>
    <w:rsid w:val="001B5749"/>
    <w:pPr>
      <w:suppressAutoHyphens/>
      <w:spacing w:line="360" w:lineRule="auto"/>
      <w:ind w:firstLine="567"/>
      <w:jc w:val="both"/>
    </w:pPr>
    <w:rPr>
      <w:szCs w:val="20"/>
      <w:lang w:eastAsia="ar-SA"/>
    </w:rPr>
  </w:style>
  <w:style w:type="table" w:styleId="afc">
    <w:name w:val="Table Grid"/>
    <w:basedOn w:val="a1"/>
    <w:uiPriority w:val="99"/>
    <w:rsid w:val="001B574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d">
    <w:name w:val="Table Elegant"/>
    <w:basedOn w:val="a1"/>
    <w:uiPriority w:val="99"/>
    <w:rsid w:val="001B5749"/>
    <w:pPr>
      <w:suppressAutoHyphens/>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5">
    <w:name w:val="Абзац списка1"/>
    <w:basedOn w:val="a"/>
    <w:uiPriority w:val="99"/>
    <w:rsid w:val="00AF487B"/>
    <w:pPr>
      <w:ind w:left="720"/>
    </w:pPr>
    <w:rPr>
      <w:rFonts w:eastAsia="Calibri"/>
    </w:rPr>
  </w:style>
  <w:style w:type="paragraph" w:customStyle="1" w:styleId="26">
    <w:name w:val="Абзац списка2"/>
    <w:basedOn w:val="a"/>
    <w:uiPriority w:val="99"/>
    <w:rsid w:val="00AF487B"/>
    <w:pPr>
      <w:spacing w:after="200" w:line="276" w:lineRule="auto"/>
      <w:ind w:left="720"/>
    </w:pPr>
    <w:rPr>
      <w:rFonts w:ascii="Calibri" w:eastAsia="Calibri" w:hAnsi="Calibri" w:cs="Calibri"/>
      <w:sz w:val="22"/>
      <w:szCs w:val="22"/>
      <w:lang w:eastAsia="en-US"/>
    </w:rPr>
  </w:style>
  <w:style w:type="character" w:customStyle="1" w:styleId="40">
    <w:name w:val="Заголовок 4 Знак"/>
    <w:basedOn w:val="a0"/>
    <w:link w:val="4"/>
    <w:uiPriority w:val="9"/>
    <w:rsid w:val="00AF487B"/>
    <w:rPr>
      <w:rFonts w:ascii="Times New Roman" w:eastAsia="Times New Roman" w:hAnsi="Times New Roman" w:cs="Times New Roman"/>
      <w:b/>
      <w:bCs/>
      <w:sz w:val="28"/>
      <w:szCs w:val="28"/>
      <w:lang w:eastAsia="ar-SA"/>
    </w:rPr>
  </w:style>
  <w:style w:type="character" w:customStyle="1" w:styleId="90">
    <w:name w:val="Заголовок 9 Знак"/>
    <w:basedOn w:val="a0"/>
    <w:link w:val="9"/>
    <w:rsid w:val="00AF487B"/>
    <w:rPr>
      <w:rFonts w:ascii="Times New Roman" w:eastAsia="Times New Roman" w:hAnsi="Times New Roman" w:cs="Times New Roman"/>
      <w:b/>
      <w:sz w:val="28"/>
      <w:szCs w:val="28"/>
      <w:lang w:eastAsia="ar-SA"/>
    </w:rPr>
  </w:style>
  <w:style w:type="character" w:customStyle="1" w:styleId="WW8Num2z1">
    <w:name w:val="WW8Num2z1"/>
    <w:rsid w:val="00AF487B"/>
    <w:rPr>
      <w:b w:val="0"/>
      <w:color w:val="auto"/>
      <w:sz w:val="28"/>
      <w:szCs w:val="28"/>
    </w:rPr>
  </w:style>
  <w:style w:type="character" w:customStyle="1" w:styleId="WW8Num3z1">
    <w:name w:val="WW8Num3z1"/>
    <w:rsid w:val="00AF487B"/>
    <w:rPr>
      <w:b w:val="0"/>
      <w:sz w:val="28"/>
      <w:szCs w:val="28"/>
    </w:rPr>
  </w:style>
  <w:style w:type="character" w:customStyle="1" w:styleId="WW8Num4z1">
    <w:name w:val="WW8Num4z1"/>
    <w:rsid w:val="00AF487B"/>
    <w:rPr>
      <w:b w:val="0"/>
      <w:sz w:val="28"/>
      <w:szCs w:val="28"/>
    </w:rPr>
  </w:style>
  <w:style w:type="character" w:customStyle="1" w:styleId="WW8Num5z1">
    <w:name w:val="WW8Num5z1"/>
    <w:rsid w:val="00AF487B"/>
    <w:rPr>
      <w:b w:val="0"/>
    </w:rPr>
  </w:style>
  <w:style w:type="character" w:customStyle="1" w:styleId="WW8Num5z2">
    <w:name w:val="WW8Num5z2"/>
    <w:rsid w:val="00AF487B"/>
    <w:rPr>
      <w:b w:val="0"/>
      <w:sz w:val="28"/>
      <w:szCs w:val="28"/>
    </w:rPr>
  </w:style>
  <w:style w:type="character" w:customStyle="1" w:styleId="WW8Num1z0">
    <w:name w:val="WW8Num1z0"/>
    <w:rsid w:val="00AF487B"/>
    <w:rPr>
      <w:b/>
      <w:sz w:val="28"/>
      <w:szCs w:val="28"/>
    </w:rPr>
  </w:style>
  <w:style w:type="character" w:customStyle="1" w:styleId="WW8Num1z1">
    <w:name w:val="WW8Num1z1"/>
    <w:rsid w:val="00AF487B"/>
    <w:rPr>
      <w:b w:val="0"/>
      <w:sz w:val="28"/>
      <w:szCs w:val="28"/>
    </w:rPr>
  </w:style>
  <w:style w:type="character" w:customStyle="1" w:styleId="WW8Num6z1">
    <w:name w:val="WW8Num6z1"/>
    <w:rsid w:val="00AF487B"/>
    <w:rPr>
      <w:b w:val="0"/>
      <w:sz w:val="28"/>
      <w:szCs w:val="28"/>
    </w:rPr>
  </w:style>
  <w:style w:type="character" w:customStyle="1" w:styleId="WW8Num9z1">
    <w:name w:val="WW8Num9z1"/>
    <w:rsid w:val="00AF487B"/>
    <w:rPr>
      <w:b w:val="0"/>
    </w:rPr>
  </w:style>
  <w:style w:type="character" w:customStyle="1" w:styleId="WW8Num11z1">
    <w:name w:val="WW8Num11z1"/>
    <w:rsid w:val="00AF487B"/>
    <w:rPr>
      <w:b w:val="0"/>
      <w:sz w:val="28"/>
      <w:szCs w:val="28"/>
    </w:rPr>
  </w:style>
  <w:style w:type="character" w:customStyle="1" w:styleId="WW8Num12z0">
    <w:name w:val="WW8Num12z0"/>
    <w:rsid w:val="00AF487B"/>
    <w:rPr>
      <w:b/>
      <w:sz w:val="28"/>
      <w:szCs w:val="28"/>
    </w:rPr>
  </w:style>
  <w:style w:type="character" w:customStyle="1" w:styleId="WW8Num12z1">
    <w:name w:val="WW8Num12z1"/>
    <w:rsid w:val="00AF487B"/>
    <w:rPr>
      <w:rFonts w:ascii="Times New Roman" w:eastAsia="Times New Roman" w:hAnsi="Times New Roman" w:cs="Times New Roman"/>
      <w:b w:val="0"/>
      <w:sz w:val="28"/>
      <w:szCs w:val="28"/>
    </w:rPr>
  </w:style>
  <w:style w:type="character" w:customStyle="1" w:styleId="WW8Num12z2">
    <w:name w:val="WW8Num12z2"/>
    <w:rsid w:val="00AF487B"/>
    <w:rPr>
      <w:b w:val="0"/>
      <w:sz w:val="28"/>
      <w:szCs w:val="28"/>
    </w:rPr>
  </w:style>
  <w:style w:type="character" w:styleId="afe">
    <w:name w:val="page number"/>
    <w:basedOn w:val="11"/>
    <w:rsid w:val="00AF487B"/>
    <w:rPr>
      <w:rFonts w:ascii="Times New Roman" w:hAnsi="Times New Roman"/>
      <w:color w:val="auto"/>
      <w:sz w:val="28"/>
      <w:szCs w:val="24"/>
    </w:rPr>
  </w:style>
  <w:style w:type="character" w:customStyle="1" w:styleId="16">
    <w:name w:val="Знак примечания1"/>
    <w:basedOn w:val="11"/>
    <w:rsid w:val="00AF487B"/>
    <w:rPr>
      <w:sz w:val="16"/>
      <w:szCs w:val="16"/>
    </w:rPr>
  </w:style>
  <w:style w:type="paragraph" w:customStyle="1" w:styleId="aff">
    <w:name w:val="обычныйЖир"/>
    <w:basedOn w:val="a"/>
    <w:rsid w:val="00AF487B"/>
    <w:pPr>
      <w:ind w:firstLine="709"/>
      <w:jc w:val="both"/>
    </w:pPr>
    <w:rPr>
      <w:b/>
      <w:sz w:val="28"/>
      <w:szCs w:val="28"/>
      <w:lang w:eastAsia="ar-SA"/>
    </w:rPr>
  </w:style>
  <w:style w:type="paragraph" w:customStyle="1" w:styleId="120">
    <w:name w:val="12пт вправо"/>
    <w:basedOn w:val="aff"/>
    <w:rsid w:val="00AF487B"/>
    <w:pPr>
      <w:ind w:firstLine="0"/>
      <w:jc w:val="right"/>
    </w:pPr>
    <w:rPr>
      <w:b w:val="0"/>
      <w:sz w:val="24"/>
    </w:rPr>
  </w:style>
  <w:style w:type="paragraph" w:customStyle="1" w:styleId="121">
    <w:name w:val="12пт влево"/>
    <w:basedOn w:val="120"/>
    <w:next w:val="aff"/>
    <w:rsid w:val="00AF487B"/>
    <w:pPr>
      <w:jc w:val="left"/>
    </w:pPr>
    <w:rPr>
      <w:szCs w:val="24"/>
    </w:rPr>
  </w:style>
  <w:style w:type="paragraph" w:customStyle="1" w:styleId="aff0">
    <w:name w:val="Регистр"/>
    <w:basedOn w:val="121"/>
    <w:rsid w:val="00AF487B"/>
    <w:rPr>
      <w:sz w:val="28"/>
    </w:rPr>
  </w:style>
  <w:style w:type="paragraph" w:customStyle="1" w:styleId="aff1">
    <w:name w:val="РегистрОтр"/>
    <w:basedOn w:val="aff0"/>
    <w:rsid w:val="00AF487B"/>
  </w:style>
  <w:style w:type="paragraph" w:customStyle="1" w:styleId="17">
    <w:name w:val="Статья1"/>
    <w:basedOn w:val="aff"/>
    <w:next w:val="aff"/>
    <w:rsid w:val="00AF487B"/>
    <w:pPr>
      <w:keepNext/>
      <w:suppressAutoHyphens/>
      <w:spacing w:before="120" w:after="120"/>
      <w:ind w:left="2013" w:hanging="1304"/>
      <w:jc w:val="left"/>
    </w:pPr>
    <w:rPr>
      <w:bCs/>
      <w:szCs w:val="20"/>
    </w:rPr>
  </w:style>
  <w:style w:type="paragraph" w:styleId="aff2">
    <w:name w:val="Subtitle"/>
    <w:basedOn w:val="a"/>
    <w:next w:val="a"/>
    <w:link w:val="aff3"/>
    <w:qFormat/>
    <w:rsid w:val="00AF487B"/>
    <w:pPr>
      <w:spacing w:before="120" w:after="120"/>
      <w:jc w:val="center"/>
    </w:pPr>
    <w:rPr>
      <w:rFonts w:cs="Arial"/>
      <w:sz w:val="28"/>
      <w:lang w:eastAsia="ar-SA"/>
    </w:rPr>
  </w:style>
  <w:style w:type="character" w:customStyle="1" w:styleId="aff3">
    <w:name w:val="Подзаголовок Знак"/>
    <w:basedOn w:val="a0"/>
    <w:link w:val="aff2"/>
    <w:rsid w:val="00AF487B"/>
    <w:rPr>
      <w:rFonts w:ascii="Times New Roman" w:eastAsia="Times New Roman" w:hAnsi="Times New Roman" w:cs="Arial"/>
      <w:sz w:val="28"/>
      <w:szCs w:val="24"/>
      <w:lang w:eastAsia="ar-SA"/>
    </w:rPr>
  </w:style>
  <w:style w:type="paragraph" w:customStyle="1" w:styleId="aff4">
    <w:name w:val="ЗАК_ПОСТ_РЕШ"/>
    <w:basedOn w:val="aff2"/>
    <w:next w:val="aff"/>
    <w:rsid w:val="00AF487B"/>
    <w:pPr>
      <w:spacing w:before="360" w:after="840"/>
    </w:pPr>
    <w:rPr>
      <w:rFonts w:ascii="Impact" w:hAnsi="Impact" w:cs="Times New Roman"/>
      <w:spacing w:val="120"/>
      <w:sz w:val="52"/>
      <w:szCs w:val="52"/>
    </w:rPr>
  </w:style>
  <w:style w:type="paragraph" w:customStyle="1" w:styleId="aff5">
    <w:name w:val="ВорОблДума"/>
    <w:basedOn w:val="a"/>
    <w:next w:val="a"/>
    <w:rsid w:val="00AF487B"/>
    <w:pPr>
      <w:spacing w:before="120" w:after="120"/>
      <w:jc w:val="center"/>
    </w:pPr>
    <w:rPr>
      <w:rFonts w:ascii="Arial" w:hAnsi="Arial"/>
      <w:b/>
      <w:sz w:val="48"/>
      <w:szCs w:val="20"/>
      <w:lang w:eastAsia="ar-SA"/>
    </w:rPr>
  </w:style>
  <w:style w:type="paragraph" w:customStyle="1" w:styleId="aff6">
    <w:name w:val="ЧАСТЬ"/>
    <w:basedOn w:val="aff"/>
    <w:rsid w:val="00AF487B"/>
    <w:pPr>
      <w:spacing w:before="120" w:after="120"/>
      <w:ind w:firstLine="0"/>
      <w:jc w:val="center"/>
    </w:pPr>
  </w:style>
  <w:style w:type="paragraph" w:customStyle="1" w:styleId="aff7">
    <w:name w:val="Раздел"/>
    <w:basedOn w:val="aff"/>
    <w:rsid w:val="00AF487B"/>
    <w:pPr>
      <w:suppressAutoHyphens/>
      <w:ind w:firstLine="0"/>
      <w:jc w:val="center"/>
    </w:pPr>
  </w:style>
  <w:style w:type="paragraph" w:customStyle="1" w:styleId="aff8">
    <w:name w:val="Глава"/>
    <w:basedOn w:val="aff7"/>
    <w:next w:val="aff"/>
    <w:rsid w:val="00AF487B"/>
  </w:style>
  <w:style w:type="paragraph" w:customStyle="1" w:styleId="110">
    <w:name w:val="Статья11"/>
    <w:basedOn w:val="17"/>
    <w:rsid w:val="00AF487B"/>
    <w:pPr>
      <w:ind w:left="2127" w:hanging="1418"/>
    </w:pPr>
  </w:style>
  <w:style w:type="paragraph" w:customStyle="1" w:styleId="aff9">
    <w:name w:val="ПредГлава"/>
    <w:basedOn w:val="aff"/>
    <w:next w:val="aff"/>
    <w:rsid w:val="00AF487B"/>
    <w:pPr>
      <w:keepNext/>
      <w:tabs>
        <w:tab w:val="right" w:pos="9072"/>
      </w:tabs>
      <w:spacing w:before="960" w:after="720"/>
      <w:ind w:firstLine="0"/>
    </w:pPr>
    <w:rPr>
      <w:bCs/>
    </w:rPr>
  </w:style>
  <w:style w:type="paragraph" w:styleId="affa">
    <w:name w:val="Title"/>
    <w:basedOn w:val="a"/>
    <w:next w:val="aff2"/>
    <w:link w:val="affb"/>
    <w:uiPriority w:val="99"/>
    <w:qFormat/>
    <w:rsid w:val="00AF487B"/>
    <w:pPr>
      <w:spacing w:before="240"/>
      <w:ind w:firstLine="709"/>
      <w:jc w:val="center"/>
    </w:pPr>
    <w:rPr>
      <w:sz w:val="32"/>
      <w:szCs w:val="20"/>
      <w:lang w:eastAsia="ar-SA"/>
    </w:rPr>
  </w:style>
  <w:style w:type="character" w:customStyle="1" w:styleId="affb">
    <w:name w:val="Название Знак"/>
    <w:basedOn w:val="a0"/>
    <w:link w:val="affa"/>
    <w:uiPriority w:val="99"/>
    <w:rsid w:val="00AF487B"/>
    <w:rPr>
      <w:rFonts w:ascii="Times New Roman" w:eastAsia="Times New Roman" w:hAnsi="Times New Roman" w:cs="Times New Roman"/>
      <w:sz w:val="32"/>
      <w:szCs w:val="20"/>
      <w:lang w:eastAsia="ar-SA"/>
    </w:rPr>
  </w:style>
  <w:style w:type="paragraph" w:customStyle="1" w:styleId="affc">
    <w:name w:val="НазвПостЗак"/>
    <w:basedOn w:val="aff"/>
    <w:next w:val="aff"/>
    <w:rsid w:val="00AF487B"/>
    <w:pPr>
      <w:suppressAutoHyphens/>
      <w:spacing w:before="480" w:after="720"/>
      <w:ind w:left="1134" w:right="1134" w:firstLine="0"/>
      <w:jc w:val="center"/>
    </w:pPr>
  </w:style>
  <w:style w:type="paragraph" w:customStyle="1" w:styleId="affd">
    <w:name w:val="название"/>
    <w:basedOn w:val="a"/>
    <w:next w:val="a"/>
    <w:rsid w:val="00AF487B"/>
    <w:pPr>
      <w:tabs>
        <w:tab w:val="left" w:pos="4395"/>
        <w:tab w:val="left" w:pos="5245"/>
        <w:tab w:val="left" w:pos="5812"/>
        <w:tab w:val="right" w:pos="8647"/>
      </w:tabs>
      <w:jc w:val="center"/>
    </w:pPr>
    <w:rPr>
      <w:sz w:val="28"/>
      <w:szCs w:val="20"/>
      <w:lang w:eastAsia="ar-SA"/>
    </w:rPr>
  </w:style>
  <w:style w:type="paragraph" w:customStyle="1" w:styleId="affe">
    <w:name w:val="Приложение"/>
    <w:basedOn w:val="a"/>
    <w:rsid w:val="00AF487B"/>
    <w:pPr>
      <w:tabs>
        <w:tab w:val="left" w:pos="4395"/>
        <w:tab w:val="left" w:pos="5245"/>
        <w:tab w:val="left" w:pos="5812"/>
        <w:tab w:val="right" w:pos="8647"/>
      </w:tabs>
      <w:ind w:left="4536"/>
      <w:jc w:val="right"/>
    </w:pPr>
    <w:rPr>
      <w:i/>
      <w:szCs w:val="20"/>
      <w:lang w:eastAsia="ar-SA"/>
    </w:rPr>
  </w:style>
  <w:style w:type="paragraph" w:customStyle="1" w:styleId="afff">
    <w:name w:val="названиеЖИРН"/>
    <w:basedOn w:val="affd"/>
    <w:rsid w:val="00AF487B"/>
    <w:rPr>
      <w:b/>
    </w:rPr>
  </w:style>
  <w:style w:type="paragraph" w:customStyle="1" w:styleId="afff0">
    <w:name w:val="ЯчТабл_лев"/>
    <w:basedOn w:val="a"/>
    <w:rsid w:val="00AF487B"/>
    <w:pPr>
      <w:tabs>
        <w:tab w:val="left" w:pos="4395"/>
        <w:tab w:val="left" w:pos="5245"/>
        <w:tab w:val="left" w:pos="5812"/>
        <w:tab w:val="right" w:pos="8647"/>
      </w:tabs>
    </w:pPr>
    <w:rPr>
      <w:sz w:val="28"/>
      <w:szCs w:val="20"/>
      <w:lang w:eastAsia="ar-SA"/>
    </w:rPr>
  </w:style>
  <w:style w:type="paragraph" w:customStyle="1" w:styleId="afff1">
    <w:name w:val="ЯчТаб_центр"/>
    <w:basedOn w:val="a"/>
    <w:next w:val="afff0"/>
    <w:rsid w:val="00AF487B"/>
    <w:pPr>
      <w:tabs>
        <w:tab w:val="left" w:pos="4395"/>
        <w:tab w:val="left" w:pos="5245"/>
        <w:tab w:val="left" w:pos="5812"/>
        <w:tab w:val="right" w:pos="8647"/>
      </w:tabs>
      <w:jc w:val="center"/>
    </w:pPr>
    <w:rPr>
      <w:sz w:val="28"/>
      <w:szCs w:val="20"/>
      <w:lang w:eastAsia="ar-SA"/>
    </w:rPr>
  </w:style>
  <w:style w:type="paragraph" w:customStyle="1" w:styleId="afff2">
    <w:name w:val="ПРОЕКТ"/>
    <w:basedOn w:val="120"/>
    <w:rsid w:val="00AF487B"/>
    <w:pPr>
      <w:ind w:left="4536"/>
      <w:jc w:val="center"/>
    </w:pPr>
  </w:style>
  <w:style w:type="paragraph" w:customStyle="1" w:styleId="afff3">
    <w:name w:val="Вопрос"/>
    <w:basedOn w:val="affa"/>
    <w:rsid w:val="00AF487B"/>
    <w:pPr>
      <w:spacing w:before="0" w:after="240"/>
      <w:ind w:left="567" w:hanging="567"/>
      <w:jc w:val="both"/>
    </w:pPr>
    <w:rPr>
      <w:b/>
    </w:rPr>
  </w:style>
  <w:style w:type="paragraph" w:customStyle="1" w:styleId="122">
    <w:name w:val="12ЯчТаб_цетн"/>
    <w:basedOn w:val="afff1"/>
    <w:rsid w:val="00AF487B"/>
  </w:style>
  <w:style w:type="paragraph" w:customStyle="1" w:styleId="123">
    <w:name w:val="12ЯчТабл_лев"/>
    <w:basedOn w:val="afff0"/>
    <w:rsid w:val="00AF487B"/>
  </w:style>
  <w:style w:type="paragraph" w:customStyle="1" w:styleId="211">
    <w:name w:val="Основной текст 21"/>
    <w:basedOn w:val="a"/>
    <w:uiPriority w:val="99"/>
    <w:rsid w:val="00AF487B"/>
    <w:pPr>
      <w:tabs>
        <w:tab w:val="left" w:pos="4395"/>
        <w:tab w:val="left" w:pos="5245"/>
        <w:tab w:val="left" w:pos="5812"/>
        <w:tab w:val="right" w:pos="8647"/>
      </w:tabs>
      <w:jc w:val="both"/>
    </w:pPr>
    <w:rPr>
      <w:sz w:val="28"/>
      <w:szCs w:val="20"/>
      <w:lang w:eastAsia="ar-SA"/>
    </w:rPr>
  </w:style>
  <w:style w:type="paragraph" w:customStyle="1" w:styleId="ConsNonformat">
    <w:name w:val="ConsNonformat"/>
    <w:rsid w:val="00AF487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8">
    <w:name w:val="Текст примечания1"/>
    <w:basedOn w:val="a"/>
    <w:rsid w:val="00AF487B"/>
    <w:pPr>
      <w:tabs>
        <w:tab w:val="left" w:pos="4395"/>
        <w:tab w:val="left" w:pos="5245"/>
        <w:tab w:val="left" w:pos="5812"/>
        <w:tab w:val="right" w:pos="8647"/>
      </w:tabs>
      <w:ind w:firstLine="709"/>
      <w:jc w:val="both"/>
    </w:pPr>
    <w:rPr>
      <w:sz w:val="20"/>
      <w:szCs w:val="20"/>
      <w:lang w:eastAsia="ar-SA"/>
    </w:rPr>
  </w:style>
  <w:style w:type="paragraph" w:styleId="afff4">
    <w:name w:val="annotation text"/>
    <w:basedOn w:val="a"/>
    <w:link w:val="afff5"/>
    <w:uiPriority w:val="99"/>
    <w:semiHidden/>
    <w:unhideWhenUsed/>
    <w:rsid w:val="00AF487B"/>
    <w:rPr>
      <w:sz w:val="20"/>
      <w:szCs w:val="20"/>
    </w:rPr>
  </w:style>
  <w:style w:type="character" w:customStyle="1" w:styleId="afff5">
    <w:name w:val="Текст примечания Знак"/>
    <w:basedOn w:val="a0"/>
    <w:link w:val="afff4"/>
    <w:uiPriority w:val="99"/>
    <w:semiHidden/>
    <w:rsid w:val="00AF487B"/>
    <w:rPr>
      <w:rFonts w:ascii="Times New Roman" w:eastAsia="Times New Roman" w:hAnsi="Times New Roman" w:cs="Times New Roman"/>
      <w:sz w:val="20"/>
      <w:szCs w:val="20"/>
      <w:lang w:eastAsia="ru-RU"/>
    </w:rPr>
  </w:style>
  <w:style w:type="paragraph" w:styleId="afff6">
    <w:name w:val="annotation subject"/>
    <w:basedOn w:val="18"/>
    <w:next w:val="18"/>
    <w:link w:val="afff7"/>
    <w:rsid w:val="00AF487B"/>
    <w:rPr>
      <w:b/>
      <w:bCs/>
    </w:rPr>
  </w:style>
  <w:style w:type="character" w:customStyle="1" w:styleId="afff7">
    <w:name w:val="Тема примечания Знак"/>
    <w:basedOn w:val="afff5"/>
    <w:link w:val="afff6"/>
    <w:rsid w:val="00AF487B"/>
    <w:rPr>
      <w:b/>
      <w:bCs/>
      <w:lang w:eastAsia="ar-SA"/>
    </w:rPr>
  </w:style>
  <w:style w:type="paragraph" w:customStyle="1" w:styleId="19">
    <w:name w:val="Схема документа1"/>
    <w:basedOn w:val="a"/>
    <w:rsid w:val="00AF487B"/>
    <w:pPr>
      <w:shd w:val="clear" w:color="auto" w:fill="000080"/>
      <w:tabs>
        <w:tab w:val="left" w:pos="4395"/>
        <w:tab w:val="left" w:pos="5245"/>
        <w:tab w:val="left" w:pos="5812"/>
        <w:tab w:val="right" w:pos="8647"/>
      </w:tabs>
      <w:ind w:firstLine="709"/>
      <w:jc w:val="both"/>
    </w:pPr>
    <w:rPr>
      <w:rFonts w:ascii="Tahoma" w:hAnsi="Tahoma" w:cs="Tahoma"/>
      <w:sz w:val="20"/>
      <w:szCs w:val="20"/>
      <w:lang w:eastAsia="ar-SA"/>
    </w:rPr>
  </w:style>
  <w:style w:type="paragraph" w:customStyle="1" w:styleId="afff8">
    <w:name w:val="Содержимое врезки"/>
    <w:basedOn w:val="af"/>
    <w:rsid w:val="00AF487B"/>
    <w:pPr>
      <w:tabs>
        <w:tab w:val="left" w:pos="4395"/>
        <w:tab w:val="left" w:pos="5245"/>
        <w:tab w:val="left" w:pos="5812"/>
        <w:tab w:val="right" w:pos="8647"/>
      </w:tabs>
      <w:ind w:firstLine="709"/>
    </w:pPr>
    <w:rPr>
      <w:rFonts w:ascii="Times New Roman" w:hAnsi="Times New Roman" w:cs="Times New Roman"/>
      <w:sz w:val="28"/>
      <w:szCs w:val="20"/>
      <w:lang w:eastAsia="ar-SA"/>
    </w:rPr>
  </w:style>
  <w:style w:type="paragraph" w:customStyle="1" w:styleId="1a">
    <w:name w:val="Текст1"/>
    <w:basedOn w:val="a"/>
    <w:rsid w:val="00AF487B"/>
    <w:pPr>
      <w:tabs>
        <w:tab w:val="left" w:pos="4395"/>
        <w:tab w:val="left" w:pos="5245"/>
        <w:tab w:val="left" w:pos="5812"/>
        <w:tab w:val="right" w:pos="8647"/>
      </w:tabs>
      <w:ind w:firstLine="709"/>
      <w:jc w:val="both"/>
    </w:pPr>
    <w:rPr>
      <w:rFonts w:ascii="Courier New" w:hAnsi="Courier New" w:cs="Courier New"/>
      <w:sz w:val="28"/>
      <w:szCs w:val="20"/>
      <w:lang w:eastAsia="ar-SA"/>
    </w:rPr>
  </w:style>
  <w:style w:type="paragraph" w:customStyle="1" w:styleId="Standard">
    <w:name w:val="Standard"/>
    <w:rsid w:val="00AF487B"/>
    <w:pPr>
      <w:tabs>
        <w:tab w:val="left" w:pos="4395"/>
        <w:tab w:val="left" w:pos="5245"/>
        <w:tab w:val="left" w:pos="5812"/>
        <w:tab w:val="right" w:pos="8647"/>
      </w:tabs>
      <w:autoSpaceDN w:val="0"/>
      <w:spacing w:after="0" w:line="240" w:lineRule="auto"/>
      <w:ind w:firstLine="709"/>
      <w:jc w:val="both"/>
      <w:textAlignment w:val="baseline"/>
    </w:pPr>
    <w:rPr>
      <w:rFonts w:ascii="Times New Roman" w:eastAsia="Calibri" w:hAnsi="Times New Roman" w:cs="Times New Roman"/>
      <w:kern w:val="3"/>
      <w:sz w:val="28"/>
      <w:szCs w:val="20"/>
      <w:lang w:eastAsia="zh-CN"/>
    </w:rPr>
  </w:style>
  <w:style w:type="paragraph" w:styleId="1b">
    <w:name w:val="toc 1"/>
    <w:basedOn w:val="a"/>
    <w:next w:val="a"/>
    <w:rsid w:val="00AF487B"/>
    <w:pPr>
      <w:widowControl w:val="0"/>
      <w:autoSpaceDE w:val="0"/>
    </w:pPr>
    <w:rPr>
      <w:color w:val="0000FF"/>
      <w:sz w:val="28"/>
      <w:szCs w:val="20"/>
      <w:lang w:eastAsia="ar-SA"/>
    </w:rPr>
  </w:style>
  <w:style w:type="paragraph" w:customStyle="1" w:styleId="ConsPlusTitle">
    <w:name w:val="ConsPlusTitle"/>
    <w:rsid w:val="00AF487B"/>
    <w:pPr>
      <w:widowControl w:val="0"/>
      <w:autoSpaceDE w:val="0"/>
      <w:autoSpaceDN w:val="0"/>
      <w:spacing w:after="0" w:line="240" w:lineRule="auto"/>
    </w:pPr>
    <w:rPr>
      <w:rFonts w:ascii="Calibri" w:eastAsia="Calibri" w:hAnsi="Calibri" w:cs="Calibri"/>
      <w:b/>
      <w:szCs w:val="20"/>
      <w:lang w:eastAsia="ru-RU"/>
    </w:rPr>
  </w:style>
  <w:style w:type="paragraph" w:customStyle="1" w:styleId="Default">
    <w:name w:val="Default"/>
    <w:rsid w:val="00AF48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Без интервала1"/>
    <w:uiPriority w:val="99"/>
    <w:rsid w:val="00E633CC"/>
    <w:pPr>
      <w:spacing w:after="0" w:line="240" w:lineRule="auto"/>
    </w:pPr>
    <w:rPr>
      <w:rFonts w:ascii="Calibri" w:eastAsia="Times New Roman" w:hAnsi="Calibri" w:cs="Times New Roman"/>
      <w:lang w:eastAsia="ru-RU"/>
    </w:rPr>
  </w:style>
  <w:style w:type="paragraph" w:customStyle="1" w:styleId="afff9">
    <w:name w:val="Îáû÷íûé"/>
    <w:rsid w:val="00E62EE5"/>
    <w:pPr>
      <w:spacing w:after="0" w:line="240" w:lineRule="auto"/>
    </w:pPr>
    <w:rPr>
      <w:rFonts w:ascii="Times New Roman" w:eastAsia="Times New Roman" w:hAnsi="Times New Roman" w:cs="Times New Roman"/>
      <w:sz w:val="24"/>
      <w:szCs w:val="20"/>
      <w:lang w:eastAsia="ru-RU"/>
    </w:rPr>
  </w:style>
  <w:style w:type="character" w:customStyle="1" w:styleId="27">
    <w:name w:val="2Название Знак"/>
    <w:link w:val="28"/>
    <w:locked/>
    <w:rsid w:val="009224DB"/>
    <w:rPr>
      <w:rFonts w:ascii="Arial" w:eastAsia="Times New Roman" w:hAnsi="Arial" w:cs="Arial"/>
      <w:b/>
      <w:sz w:val="26"/>
      <w:szCs w:val="28"/>
      <w:lang w:eastAsia="ar-SA"/>
    </w:rPr>
  </w:style>
  <w:style w:type="paragraph" w:customStyle="1" w:styleId="28">
    <w:name w:val="2Название"/>
    <w:basedOn w:val="a"/>
    <w:link w:val="27"/>
    <w:qFormat/>
    <w:rsid w:val="009224DB"/>
    <w:pPr>
      <w:ind w:right="4536"/>
      <w:jc w:val="both"/>
    </w:pPr>
    <w:rPr>
      <w:rFonts w:ascii="Arial" w:hAnsi="Arial" w:cs="Arial"/>
      <w:b/>
      <w:sz w:val="26"/>
      <w:szCs w:val="28"/>
      <w:lang w:eastAsia="ar-SA"/>
    </w:rPr>
  </w:style>
  <w:style w:type="paragraph" w:customStyle="1" w:styleId="Title">
    <w:name w:val="Title!Название НПА"/>
    <w:basedOn w:val="a"/>
    <w:rsid w:val="00554BA8"/>
    <w:pPr>
      <w:spacing w:before="240" w:after="60"/>
      <w:ind w:firstLine="567"/>
      <w:jc w:val="center"/>
      <w:outlineLvl w:val="0"/>
    </w:pPr>
    <w:rPr>
      <w:rFonts w:ascii="Arial" w:hAnsi="Arial" w:cs="Arial"/>
      <w:b/>
      <w:bCs/>
      <w:kern w:val="28"/>
      <w:sz w:val="32"/>
      <w:szCs w:val="32"/>
    </w:rPr>
  </w:style>
  <w:style w:type="character" w:customStyle="1" w:styleId="msonormal0">
    <w:name w:val="msonormal"/>
    <w:basedOn w:val="a0"/>
    <w:rsid w:val="00554BA8"/>
  </w:style>
  <w:style w:type="paragraph" w:customStyle="1" w:styleId="Style2">
    <w:name w:val="Style2"/>
    <w:basedOn w:val="a"/>
    <w:rsid w:val="008127AD"/>
    <w:pPr>
      <w:widowControl w:val="0"/>
      <w:suppressAutoHyphens/>
      <w:autoSpaceDE w:val="0"/>
      <w:spacing w:line="331" w:lineRule="exact"/>
      <w:ind w:hanging="346"/>
    </w:pPr>
    <w:rPr>
      <w:rFonts w:eastAsia="Calibri"/>
      <w:lang w:eastAsia="zh-CN"/>
    </w:rPr>
  </w:style>
  <w:style w:type="paragraph" w:styleId="29">
    <w:name w:val="Body Text Indent 2"/>
    <w:basedOn w:val="a"/>
    <w:link w:val="2a"/>
    <w:uiPriority w:val="99"/>
    <w:unhideWhenUsed/>
    <w:rsid w:val="00407F67"/>
    <w:pPr>
      <w:spacing w:after="120" w:line="480" w:lineRule="auto"/>
      <w:ind w:left="283"/>
    </w:pPr>
  </w:style>
  <w:style w:type="character" w:customStyle="1" w:styleId="2a">
    <w:name w:val="Основной текст с отступом 2 Знак"/>
    <w:basedOn w:val="a0"/>
    <w:link w:val="29"/>
    <w:uiPriority w:val="99"/>
    <w:rsid w:val="00407F67"/>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07F67"/>
    <w:rPr>
      <w:rFonts w:asciiTheme="majorHAnsi" w:eastAsiaTheme="majorEastAsia" w:hAnsiTheme="majorHAnsi" w:cstheme="majorBidi"/>
      <w:b/>
      <w:bCs/>
      <w:color w:val="4F81BD" w:themeColor="accent1"/>
      <w:lang w:eastAsia="ru-RU"/>
    </w:rPr>
  </w:style>
  <w:style w:type="paragraph" w:customStyle="1" w:styleId="2b">
    <w:name w:val="Без интервала2"/>
    <w:rsid w:val="00407F67"/>
    <w:pPr>
      <w:spacing w:after="0" w:line="240" w:lineRule="auto"/>
    </w:pPr>
    <w:rPr>
      <w:rFonts w:ascii="Calibri" w:eastAsia="Times New Roman" w:hAnsi="Calibri" w:cs="Calibri"/>
      <w:lang w:eastAsia="ru-RU"/>
    </w:rPr>
  </w:style>
  <w:style w:type="paragraph" w:customStyle="1" w:styleId="5">
    <w:name w:val="Без интервала5"/>
    <w:rsid w:val="00407F67"/>
    <w:pPr>
      <w:spacing w:after="0" w:line="240" w:lineRule="auto"/>
    </w:pPr>
    <w:rPr>
      <w:rFonts w:ascii="Calibri" w:eastAsia="Times New Roman" w:hAnsi="Calibri" w:cs="Calibri"/>
      <w:lang w:eastAsia="ru-RU"/>
    </w:rPr>
  </w:style>
  <w:style w:type="paragraph" w:customStyle="1" w:styleId="7">
    <w:name w:val="Без интервала7"/>
    <w:rsid w:val="00407F67"/>
    <w:pPr>
      <w:spacing w:after="0" w:line="240" w:lineRule="auto"/>
    </w:pPr>
    <w:rPr>
      <w:rFonts w:ascii="Calibri" w:eastAsia="Times New Roman" w:hAnsi="Calibri" w:cs="Calibri"/>
      <w:lang w:eastAsia="ru-RU"/>
    </w:rPr>
  </w:style>
  <w:style w:type="paragraph" w:styleId="afffa">
    <w:name w:val="Document Map"/>
    <w:basedOn w:val="a"/>
    <w:link w:val="afffb"/>
    <w:uiPriority w:val="99"/>
    <w:semiHidden/>
    <w:unhideWhenUsed/>
    <w:rsid w:val="00407F67"/>
    <w:rPr>
      <w:rFonts w:ascii="Tahoma" w:eastAsiaTheme="minorEastAsia" w:hAnsi="Tahoma" w:cs="Tahoma"/>
      <w:sz w:val="16"/>
      <w:szCs w:val="16"/>
    </w:rPr>
  </w:style>
  <w:style w:type="character" w:customStyle="1" w:styleId="afffb">
    <w:name w:val="Схема документа Знак"/>
    <w:basedOn w:val="a0"/>
    <w:link w:val="afffa"/>
    <w:uiPriority w:val="99"/>
    <w:semiHidden/>
    <w:rsid w:val="00407F67"/>
    <w:rPr>
      <w:rFonts w:ascii="Tahoma" w:eastAsiaTheme="minorEastAsia" w:hAnsi="Tahoma" w:cs="Tahoma"/>
      <w:sz w:val="16"/>
      <w:szCs w:val="16"/>
      <w:lang w:eastAsia="ru-RU"/>
    </w:rPr>
  </w:style>
  <w:style w:type="character" w:customStyle="1" w:styleId="1d">
    <w:name w:val="1Орган_ПР Знак"/>
    <w:basedOn w:val="a0"/>
    <w:link w:val="1e"/>
    <w:locked/>
    <w:rsid w:val="00135154"/>
    <w:rPr>
      <w:rFonts w:ascii="Arial" w:hAnsi="Arial" w:cs="Arial"/>
      <w:b/>
      <w:caps/>
      <w:sz w:val="26"/>
      <w:szCs w:val="28"/>
      <w:lang w:eastAsia="ar-SA"/>
    </w:rPr>
  </w:style>
  <w:style w:type="paragraph" w:customStyle="1" w:styleId="1e">
    <w:name w:val="1Орган_ПР"/>
    <w:basedOn w:val="a"/>
    <w:link w:val="1d"/>
    <w:qFormat/>
    <w:rsid w:val="00135154"/>
    <w:pPr>
      <w:snapToGrid w:val="0"/>
      <w:jc w:val="center"/>
    </w:pPr>
    <w:rPr>
      <w:rFonts w:ascii="Arial" w:eastAsiaTheme="minorHAnsi" w:hAnsi="Arial" w:cs="Arial"/>
      <w:b/>
      <w:caps/>
      <w:sz w:val="26"/>
      <w:szCs w:val="28"/>
      <w:lang w:eastAsia="ar-SA"/>
    </w:rPr>
  </w:style>
  <w:style w:type="character" w:styleId="afffc">
    <w:name w:val="Emphasis"/>
    <w:qFormat/>
    <w:rsid w:val="00894BA9"/>
    <w:rPr>
      <w:i/>
      <w:iCs/>
    </w:rPr>
  </w:style>
</w:styles>
</file>

<file path=word/webSettings.xml><?xml version="1.0" encoding="utf-8"?>
<w:webSettings xmlns:r="http://schemas.openxmlformats.org/officeDocument/2006/relationships" xmlns:w="http://schemas.openxmlformats.org/wordprocessingml/2006/main">
  <w:divs>
    <w:div w:id="276252384">
      <w:bodyDiv w:val="1"/>
      <w:marLeft w:val="0"/>
      <w:marRight w:val="0"/>
      <w:marTop w:val="0"/>
      <w:marBottom w:val="0"/>
      <w:divBdr>
        <w:top w:val="none" w:sz="0" w:space="0" w:color="auto"/>
        <w:left w:val="none" w:sz="0" w:space="0" w:color="auto"/>
        <w:bottom w:val="none" w:sz="0" w:space="0" w:color="auto"/>
        <w:right w:val="none" w:sz="0" w:space="0" w:color="auto"/>
      </w:divBdr>
    </w:div>
    <w:div w:id="356974909">
      <w:bodyDiv w:val="1"/>
      <w:marLeft w:val="0"/>
      <w:marRight w:val="0"/>
      <w:marTop w:val="0"/>
      <w:marBottom w:val="0"/>
      <w:divBdr>
        <w:top w:val="none" w:sz="0" w:space="0" w:color="auto"/>
        <w:left w:val="none" w:sz="0" w:space="0" w:color="auto"/>
        <w:bottom w:val="none" w:sz="0" w:space="0" w:color="auto"/>
        <w:right w:val="none" w:sz="0" w:space="0" w:color="auto"/>
      </w:divBdr>
    </w:div>
    <w:div w:id="448083160">
      <w:bodyDiv w:val="1"/>
      <w:marLeft w:val="0"/>
      <w:marRight w:val="0"/>
      <w:marTop w:val="0"/>
      <w:marBottom w:val="0"/>
      <w:divBdr>
        <w:top w:val="none" w:sz="0" w:space="0" w:color="auto"/>
        <w:left w:val="none" w:sz="0" w:space="0" w:color="auto"/>
        <w:bottom w:val="none" w:sz="0" w:space="0" w:color="auto"/>
        <w:right w:val="none" w:sz="0" w:space="0" w:color="auto"/>
      </w:divBdr>
    </w:div>
    <w:div w:id="1373267695">
      <w:bodyDiv w:val="1"/>
      <w:marLeft w:val="0"/>
      <w:marRight w:val="0"/>
      <w:marTop w:val="0"/>
      <w:marBottom w:val="0"/>
      <w:divBdr>
        <w:top w:val="none" w:sz="0" w:space="0" w:color="auto"/>
        <w:left w:val="none" w:sz="0" w:space="0" w:color="auto"/>
        <w:bottom w:val="none" w:sz="0" w:space="0" w:color="auto"/>
        <w:right w:val="none" w:sz="0" w:space="0" w:color="auto"/>
      </w:divBdr>
    </w:div>
    <w:div w:id="1801193141">
      <w:bodyDiv w:val="1"/>
      <w:marLeft w:val="0"/>
      <w:marRight w:val="0"/>
      <w:marTop w:val="0"/>
      <w:marBottom w:val="0"/>
      <w:divBdr>
        <w:top w:val="none" w:sz="0" w:space="0" w:color="auto"/>
        <w:left w:val="none" w:sz="0" w:space="0" w:color="auto"/>
        <w:bottom w:val="none" w:sz="0" w:space="0" w:color="auto"/>
        <w:right w:val="none" w:sz="0" w:space="0" w:color="auto"/>
      </w:divBdr>
    </w:div>
    <w:div w:id="1979918219">
      <w:bodyDiv w:val="1"/>
      <w:marLeft w:val="0"/>
      <w:marRight w:val="0"/>
      <w:marTop w:val="0"/>
      <w:marBottom w:val="0"/>
      <w:divBdr>
        <w:top w:val="none" w:sz="0" w:space="0" w:color="auto"/>
        <w:left w:val="none" w:sz="0" w:space="0" w:color="auto"/>
        <w:bottom w:val="none" w:sz="0" w:space="0" w:color="auto"/>
        <w:right w:val="none" w:sz="0" w:space="0" w:color="auto"/>
      </w:divBdr>
    </w:div>
    <w:div w:id="20863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55E24901BDBB583AD0503F2723E99B365CC999E7862C2758A8033624A314Y5U9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0Y5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264B7-E491-47CC-98A2-5F02A554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21</Pages>
  <Words>9045</Words>
  <Characters>51560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64</cp:revision>
  <cp:lastPrinted>2019-07-02T07:10:00Z</cp:lastPrinted>
  <dcterms:created xsi:type="dcterms:W3CDTF">2016-06-16T08:29:00Z</dcterms:created>
  <dcterms:modified xsi:type="dcterms:W3CDTF">2020-09-22T07:15:00Z</dcterms:modified>
</cp:coreProperties>
</file>