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37" w:rsidRDefault="00B14D37" w:rsidP="00B14D37">
      <w:pPr>
        <w:jc w:val="center"/>
        <w:rPr>
          <w:b/>
        </w:rPr>
      </w:pPr>
      <w:r>
        <w:rPr>
          <w:b/>
        </w:rPr>
        <w:t xml:space="preserve">СОВЕТ НАРОДНЫХ ДЕПУТАТОВ </w:t>
      </w:r>
      <w:r w:rsidRPr="006C06FD">
        <w:rPr>
          <w:b/>
        </w:rPr>
        <w:t xml:space="preserve"> </w:t>
      </w:r>
      <w:r>
        <w:rPr>
          <w:b/>
        </w:rPr>
        <w:t>ПЫХОВСКОГО</w:t>
      </w:r>
    </w:p>
    <w:p w:rsidR="00B14D37" w:rsidRDefault="00B14D37" w:rsidP="00B14D37">
      <w:pPr>
        <w:jc w:val="center"/>
        <w:rPr>
          <w:b/>
        </w:rPr>
      </w:pPr>
      <w:r w:rsidRPr="006C06FD">
        <w:rPr>
          <w:b/>
        </w:rPr>
        <w:t xml:space="preserve"> СЕЛЬСКОГО ПОСЕЛЕНИЯ НОВОХОПЕРСКОГО</w:t>
      </w:r>
    </w:p>
    <w:p w:rsidR="00B14D37" w:rsidRDefault="00B14D37" w:rsidP="00B14D37">
      <w:pPr>
        <w:jc w:val="center"/>
        <w:rPr>
          <w:b/>
        </w:rPr>
      </w:pPr>
      <w:r w:rsidRPr="006C06FD">
        <w:rPr>
          <w:b/>
        </w:rPr>
        <w:t xml:space="preserve"> </w:t>
      </w:r>
      <w:r>
        <w:rPr>
          <w:b/>
        </w:rPr>
        <w:t xml:space="preserve">МУНИЦИПАЛЬНОГО </w:t>
      </w:r>
      <w:r w:rsidRPr="006C06FD">
        <w:rPr>
          <w:b/>
        </w:rPr>
        <w:t xml:space="preserve">РАЙОНА </w:t>
      </w:r>
    </w:p>
    <w:p w:rsidR="00B14D37" w:rsidRPr="006C06FD" w:rsidRDefault="00B14D37" w:rsidP="00B14D37">
      <w:pPr>
        <w:jc w:val="center"/>
        <w:rPr>
          <w:b/>
        </w:rPr>
      </w:pPr>
      <w:r w:rsidRPr="006C06FD">
        <w:rPr>
          <w:b/>
        </w:rPr>
        <w:t>ВОРОНЕЖСКОЙ ОБЛАСТИ</w:t>
      </w:r>
    </w:p>
    <w:p w:rsidR="00B14D37" w:rsidRPr="006C06FD" w:rsidRDefault="00B14D37" w:rsidP="00B14D37">
      <w:pPr>
        <w:jc w:val="center"/>
        <w:rPr>
          <w:b/>
        </w:rPr>
      </w:pPr>
    </w:p>
    <w:p w:rsidR="00B14D37" w:rsidRPr="006C06FD" w:rsidRDefault="00B14D37" w:rsidP="00B14D37">
      <w:pPr>
        <w:jc w:val="center"/>
        <w:rPr>
          <w:b/>
        </w:rPr>
      </w:pPr>
    </w:p>
    <w:p w:rsidR="00B14D37" w:rsidRPr="006C06FD" w:rsidRDefault="00B14D37" w:rsidP="00B14D37">
      <w:pPr>
        <w:jc w:val="center"/>
        <w:rPr>
          <w:b/>
        </w:rPr>
      </w:pPr>
    </w:p>
    <w:p w:rsidR="00B14D37" w:rsidRPr="006C06FD" w:rsidRDefault="00B14D37" w:rsidP="00B14D37">
      <w:pPr>
        <w:jc w:val="center"/>
        <w:rPr>
          <w:b/>
        </w:rPr>
      </w:pPr>
      <w:proofErr w:type="gramStart"/>
      <w:r>
        <w:rPr>
          <w:b/>
        </w:rPr>
        <w:t>Р</w:t>
      </w:r>
      <w:proofErr w:type="gramEnd"/>
      <w:r>
        <w:rPr>
          <w:b/>
        </w:rPr>
        <w:t xml:space="preserve"> Е Ш Е Н И Е </w:t>
      </w:r>
    </w:p>
    <w:p w:rsidR="00B14D37" w:rsidRPr="006C06FD" w:rsidRDefault="00B14D37" w:rsidP="00B14D37">
      <w:pPr>
        <w:jc w:val="center"/>
        <w:rPr>
          <w:b/>
        </w:rPr>
      </w:pPr>
    </w:p>
    <w:p w:rsidR="00B14D37" w:rsidRDefault="00B14D37" w:rsidP="00B14D37">
      <w:pPr>
        <w:jc w:val="center"/>
      </w:pPr>
    </w:p>
    <w:p w:rsidR="00B14D37" w:rsidRDefault="00B14D37" w:rsidP="00B14D37">
      <w:pPr>
        <w:jc w:val="center"/>
      </w:pPr>
    </w:p>
    <w:p w:rsidR="00B14D37" w:rsidRPr="00F60AE5" w:rsidRDefault="00B14D37" w:rsidP="00B14D37">
      <w:pPr>
        <w:pBdr>
          <w:bottom w:val="single" w:sz="12" w:space="1" w:color="auto"/>
        </w:pBdr>
        <w:rPr>
          <w:b/>
        </w:rPr>
      </w:pPr>
      <w:r>
        <w:rPr>
          <w:b/>
        </w:rPr>
        <w:t xml:space="preserve">«  11 </w:t>
      </w:r>
      <w:r w:rsidRPr="00F60AE5">
        <w:rPr>
          <w:b/>
        </w:rPr>
        <w:t xml:space="preserve"> »   декабр</w:t>
      </w:r>
      <w:r>
        <w:rPr>
          <w:b/>
        </w:rPr>
        <w:t>я    2018 года              № 64</w:t>
      </w:r>
    </w:p>
    <w:p w:rsidR="00B14D37" w:rsidRPr="00F60AE5" w:rsidRDefault="00B14D37" w:rsidP="00B14D37">
      <w:pPr>
        <w:rPr>
          <w:b/>
        </w:rPr>
      </w:pPr>
      <w:r w:rsidRPr="00F60AE5">
        <w:rPr>
          <w:b/>
        </w:rPr>
        <w:t xml:space="preserve">с. </w:t>
      </w:r>
      <w:proofErr w:type="spellStart"/>
      <w:r w:rsidRPr="00F60AE5">
        <w:rPr>
          <w:b/>
        </w:rPr>
        <w:t>Пыховка</w:t>
      </w:r>
      <w:proofErr w:type="spellEnd"/>
    </w:p>
    <w:p w:rsidR="00B14D37" w:rsidRDefault="00B14D37" w:rsidP="00B14D37">
      <w:pPr>
        <w:ind w:left="360"/>
      </w:pPr>
      <w:r>
        <w:t xml:space="preserve">                                                                                                     </w:t>
      </w:r>
    </w:p>
    <w:p w:rsidR="000A384B" w:rsidRDefault="00B14D37" w:rsidP="000B3DB3">
      <w:pPr>
        <w:rPr>
          <w:color w:val="000000"/>
          <w:shd w:val="clear" w:color="auto" w:fill="FFFFFF"/>
        </w:rPr>
      </w:pPr>
      <w:r w:rsidRPr="00562CDD">
        <w:rPr>
          <w:b/>
        </w:rPr>
        <w:t xml:space="preserve">«Об утверждении Положения </w:t>
      </w:r>
      <w:r w:rsidRPr="00562CDD">
        <w:rPr>
          <w:b/>
        </w:rPr>
        <w:br/>
        <w:t xml:space="preserve">о порядке управления и распоряжения </w:t>
      </w:r>
      <w:r w:rsidRPr="00562CDD">
        <w:rPr>
          <w:b/>
        </w:rPr>
        <w:br/>
        <w:t xml:space="preserve">муниципальным имуществом Пыховского  </w:t>
      </w:r>
      <w:r w:rsidRPr="00562CDD">
        <w:rPr>
          <w:b/>
        </w:rPr>
        <w:br/>
        <w:t xml:space="preserve">сельского поселения» </w:t>
      </w:r>
      <w:r w:rsidRPr="00562CDD">
        <w:rPr>
          <w:b/>
        </w:rPr>
        <w:br/>
      </w:r>
    </w:p>
    <w:p w:rsidR="000B3DB3" w:rsidRDefault="000B3DB3" w:rsidP="000B3DB3">
      <w:bookmarkStart w:id="0" w:name="_GoBack"/>
      <w:bookmarkEnd w:id="0"/>
      <w:r>
        <w:rPr>
          <w:color w:val="000000"/>
          <w:shd w:val="clear" w:color="auto" w:fill="FFFFFF"/>
        </w:rPr>
        <w:t xml:space="preserve">        </w:t>
      </w:r>
      <w:proofErr w:type="gramStart"/>
      <w:r w:rsidRPr="000B3DB3">
        <w:rPr>
          <w:color w:val="000000"/>
          <w:shd w:val="clear" w:color="auto" w:fill="FFFFFF"/>
        </w:rPr>
        <w:t>В целях приведения муниципальных правовых актов Пыховского сельского поселения в соответствие с действующим законодательством Российской Федерации, в</w:t>
      </w:r>
      <w:r w:rsidR="00B14D37" w:rsidRPr="000B3DB3">
        <w:t xml:space="preserve"> соответствии с Федеральным законом от 6 октября 2003 года N 131-ФЗ "Об общих принципах организации местного самоуправления в Российской Федерации", Уставом Пыховского  сельского поселения Пыховского  муниципального района Воронежской области Совет народных депутатов Пыховского </w:t>
      </w:r>
      <w:r>
        <w:t xml:space="preserve">сельского поселения </w:t>
      </w:r>
      <w:r w:rsidR="00B14D37" w:rsidRPr="000B3DB3">
        <w:t xml:space="preserve"> </w:t>
      </w:r>
      <w:proofErr w:type="gramEnd"/>
    </w:p>
    <w:p w:rsidR="000B3DB3" w:rsidRDefault="000B3DB3" w:rsidP="000B3DB3">
      <w:pPr>
        <w:jc w:val="center"/>
        <w:rPr>
          <w:b/>
        </w:rPr>
      </w:pPr>
    </w:p>
    <w:p w:rsidR="00B14D37" w:rsidRDefault="00B14D37" w:rsidP="000B3DB3">
      <w:pPr>
        <w:jc w:val="both"/>
      </w:pPr>
      <w:r w:rsidRPr="00562CDD">
        <w:rPr>
          <w:b/>
        </w:rPr>
        <w:t xml:space="preserve">РЕШИЛ: </w:t>
      </w:r>
      <w:r w:rsidRPr="00562CDD">
        <w:rPr>
          <w:b/>
        </w:rPr>
        <w:br/>
      </w:r>
      <w:r>
        <w:br/>
        <w:t>1. Утвердить Положение о порядке управления и распоряжения муниципальным имуществом Пыховского  сельского поселения Новохоперского  муниципального района Воронежской области (Приложение № 1).</w:t>
      </w:r>
    </w:p>
    <w:p w:rsidR="00B14D37" w:rsidRDefault="00B14D37" w:rsidP="00B14D37">
      <w:pPr>
        <w:suppressAutoHyphens/>
        <w:jc w:val="both"/>
        <w:rPr>
          <w:lang w:eastAsia="ar-SA"/>
        </w:rPr>
      </w:pPr>
      <w:r>
        <w:t>2. Решение Совета народных депутатов Пыховского сельского поселения от 01 ноября 2018 № 61</w:t>
      </w:r>
      <w:r w:rsidRPr="00B14D37">
        <w:rPr>
          <w:lang w:eastAsia="ar-SA"/>
        </w:rPr>
        <w:t xml:space="preserve"> </w:t>
      </w:r>
      <w:r>
        <w:rPr>
          <w:lang w:eastAsia="ar-SA"/>
        </w:rPr>
        <w:t>«</w:t>
      </w:r>
      <w:r w:rsidRPr="002B790B">
        <w:rPr>
          <w:lang w:eastAsia="ar-SA"/>
        </w:rPr>
        <w:t>О внесении изменений в  решение Совета</w:t>
      </w:r>
      <w:r>
        <w:rPr>
          <w:lang w:eastAsia="ar-SA"/>
        </w:rPr>
        <w:t xml:space="preserve"> </w:t>
      </w:r>
      <w:r w:rsidRPr="002B790B">
        <w:rPr>
          <w:lang w:eastAsia="ar-SA"/>
        </w:rPr>
        <w:t xml:space="preserve">народных депутатов </w:t>
      </w:r>
      <w:r>
        <w:rPr>
          <w:lang w:eastAsia="ar-SA"/>
        </w:rPr>
        <w:t xml:space="preserve">Пыховского </w:t>
      </w:r>
      <w:r w:rsidRPr="002B790B">
        <w:rPr>
          <w:lang w:eastAsia="ar-SA"/>
        </w:rPr>
        <w:t>сельского поселения</w:t>
      </w:r>
      <w:r>
        <w:rPr>
          <w:lang w:eastAsia="ar-SA"/>
        </w:rPr>
        <w:t xml:space="preserve">  Новохоперского муниципального района Воронежской области от 11.12.2012 г.№ 12/2</w:t>
      </w:r>
      <w:r w:rsidR="000B3DB3">
        <w:rPr>
          <w:lang w:eastAsia="ar-SA"/>
        </w:rPr>
        <w:t xml:space="preserve"> </w:t>
      </w:r>
      <w:r>
        <w:rPr>
          <w:lang w:eastAsia="ar-SA"/>
        </w:rPr>
        <w:t xml:space="preserve">«Об утверждении Положения о порядке управления и распоряжения муниципальным имуществом </w:t>
      </w:r>
    </w:p>
    <w:p w:rsidR="00B14D37" w:rsidRPr="002B790B" w:rsidRDefault="00B14D37" w:rsidP="00B14D37">
      <w:pPr>
        <w:suppressAutoHyphens/>
        <w:jc w:val="both"/>
        <w:rPr>
          <w:lang w:eastAsia="ar-SA"/>
        </w:rPr>
      </w:pPr>
      <w:r>
        <w:rPr>
          <w:lang w:eastAsia="ar-SA"/>
        </w:rPr>
        <w:t>Пыховского сельского поселения» отменить.</w:t>
      </w:r>
    </w:p>
    <w:p w:rsidR="00B14D37" w:rsidRDefault="00B14D37" w:rsidP="00B14D37">
      <w:r>
        <w:t>3. Данное решение подлежит обнародованию</w:t>
      </w:r>
      <w:r w:rsidR="000B3DB3">
        <w:t>.</w:t>
      </w:r>
      <w:r>
        <w:t xml:space="preserve"> </w:t>
      </w:r>
      <w:r>
        <w:br/>
        <w:t xml:space="preserve">4. </w:t>
      </w:r>
      <w:proofErr w:type="gramStart"/>
      <w:r>
        <w:t>Контроль  за</w:t>
      </w:r>
      <w:proofErr w:type="gramEnd"/>
      <w:r>
        <w:t xml:space="preserve"> исполнением данного решения оставляю за собой.</w:t>
      </w:r>
    </w:p>
    <w:p w:rsidR="00B14D37" w:rsidRDefault="00B14D37" w:rsidP="00B14D37"/>
    <w:p w:rsidR="00B14D37" w:rsidRPr="00562CDD" w:rsidRDefault="00B14D37" w:rsidP="00B14D37">
      <w:pPr>
        <w:rPr>
          <w:b/>
        </w:rPr>
      </w:pPr>
    </w:p>
    <w:p w:rsidR="000B3DB3" w:rsidRDefault="000B3DB3" w:rsidP="00B14D37">
      <w:pPr>
        <w:rPr>
          <w:b/>
        </w:rPr>
      </w:pPr>
    </w:p>
    <w:p w:rsidR="000B3DB3" w:rsidRDefault="000B3DB3" w:rsidP="00B14D37">
      <w:pPr>
        <w:rPr>
          <w:b/>
        </w:rPr>
      </w:pPr>
    </w:p>
    <w:p w:rsidR="000B3DB3" w:rsidRDefault="000B3DB3" w:rsidP="00B14D37">
      <w:pPr>
        <w:rPr>
          <w:b/>
        </w:rPr>
      </w:pPr>
    </w:p>
    <w:p w:rsidR="000B3DB3" w:rsidRDefault="000B3DB3" w:rsidP="00B14D37">
      <w:pPr>
        <w:rPr>
          <w:b/>
        </w:rPr>
      </w:pPr>
    </w:p>
    <w:p w:rsidR="00B14D37" w:rsidRPr="00562CDD" w:rsidRDefault="00B14D37" w:rsidP="00B14D37">
      <w:pPr>
        <w:rPr>
          <w:b/>
        </w:rPr>
      </w:pPr>
      <w:r w:rsidRPr="00562CDD">
        <w:rPr>
          <w:b/>
        </w:rPr>
        <w:t xml:space="preserve">Глава Пыховского  </w:t>
      </w:r>
      <w:r w:rsidRPr="00562CDD">
        <w:rPr>
          <w:b/>
        </w:rPr>
        <w:br/>
        <w:t xml:space="preserve">сельского поселения                                                      Л.И.Чувильская </w:t>
      </w:r>
      <w:r w:rsidRPr="00562CDD">
        <w:rPr>
          <w:b/>
        </w:rPr>
        <w:br/>
      </w:r>
      <w:r w:rsidRPr="00562CDD">
        <w:rPr>
          <w:b/>
        </w:rPr>
        <w:br/>
      </w:r>
    </w:p>
    <w:p w:rsidR="00B14D37" w:rsidRDefault="00B14D37" w:rsidP="00B14D37"/>
    <w:p w:rsidR="00B14D37" w:rsidRDefault="00B14D37" w:rsidP="00B14D37"/>
    <w:p w:rsidR="00B14D37" w:rsidRDefault="00B14D37" w:rsidP="00B14D37"/>
    <w:p w:rsidR="00B14D37" w:rsidRDefault="00B14D37" w:rsidP="00B14D37"/>
    <w:p w:rsidR="00B14D37" w:rsidRDefault="00B14D37" w:rsidP="00B14D37">
      <w:pPr>
        <w:jc w:val="right"/>
      </w:pPr>
      <w:r>
        <w:rPr>
          <w:b/>
          <w:bCs/>
        </w:rPr>
        <w:lastRenderedPageBreak/>
        <w:t>Приложение № 1</w:t>
      </w:r>
      <w:r>
        <w:t xml:space="preserve"> </w:t>
      </w:r>
      <w:r>
        <w:br/>
        <w:t xml:space="preserve">к решению Совета народных депутатов </w:t>
      </w:r>
      <w:r>
        <w:br/>
        <w:t>Пыховского  сельско</w:t>
      </w:r>
      <w:r w:rsidR="000B3DB3">
        <w:t xml:space="preserve">го поселения </w:t>
      </w:r>
      <w:r w:rsidR="000B3DB3">
        <w:br/>
        <w:t>от 11 декабря 2018</w:t>
      </w:r>
      <w:r>
        <w:t xml:space="preserve"> года № </w:t>
      </w:r>
      <w:r w:rsidR="000B3DB3">
        <w:t>64</w:t>
      </w:r>
      <w:r>
        <w:t xml:space="preserve"> </w:t>
      </w:r>
      <w:r>
        <w:br/>
      </w:r>
      <w:r>
        <w:br/>
      </w:r>
    </w:p>
    <w:p w:rsidR="00B14D37" w:rsidRDefault="00B14D37" w:rsidP="00B14D37">
      <w:pPr>
        <w:jc w:val="right"/>
      </w:pPr>
    </w:p>
    <w:p w:rsidR="00B14D37" w:rsidRDefault="00B14D37" w:rsidP="00B14D37">
      <w:pPr>
        <w:jc w:val="center"/>
      </w:pPr>
      <w:r>
        <w:t xml:space="preserve">Положение </w:t>
      </w:r>
      <w:r>
        <w:br/>
        <w:t xml:space="preserve">о порядке управления и распоряжения муниципальным имуществом </w:t>
      </w:r>
      <w:r>
        <w:br/>
        <w:t xml:space="preserve">Пыховского  сельского поселения. </w:t>
      </w:r>
      <w:r>
        <w:br/>
      </w:r>
      <w:r>
        <w:br/>
      </w:r>
      <w:r>
        <w:rPr>
          <w:b/>
          <w:bCs/>
        </w:rPr>
        <w:t>1. Общие положения</w:t>
      </w:r>
    </w:p>
    <w:p w:rsidR="00B14D37" w:rsidRDefault="00B14D37" w:rsidP="00B14D37">
      <w:r>
        <w:br/>
        <w:t xml:space="preserve">1.1. Настоящее Положение разработано в соответствии с Гражданским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Федеральными законами "О приватизации государственного и муниципального имущества", "О государственных и муниципальных унитарных предприятиях", "Об оценочной деятельности в Российской Федерации", Уставом Пыховского  сельского поселения (далее - Устав). </w:t>
      </w:r>
      <w:r>
        <w:br/>
        <w:t xml:space="preserve">1.2. Положение определяет порядок приобретения, управления, распоряжения и учета муниципального имущества Пыховского  сельского поселения, разграничивает полномочия органов местного самоуправления по вопросам управления и распоряжения муниципальным имуществом. </w:t>
      </w:r>
      <w:r>
        <w:br/>
      </w:r>
      <w:r>
        <w:br/>
      </w:r>
      <w:r>
        <w:rPr>
          <w:b/>
          <w:bCs/>
        </w:rPr>
        <w:t xml:space="preserve">2. Муниципальная собственность. </w:t>
      </w:r>
      <w:r>
        <w:rPr>
          <w:b/>
          <w:bCs/>
        </w:rPr>
        <w:br/>
      </w:r>
      <w:r>
        <w:br/>
        <w:t xml:space="preserve">2.1. В собственности Пыховского  сельского поселения может находиться: </w:t>
      </w:r>
      <w:r>
        <w:br/>
        <w:t xml:space="preserve">2.1.1. Имущество, предназначенное для решения вопросов местного значения: </w:t>
      </w:r>
      <w:r>
        <w:br/>
        <w:t>1) имущество, предназначенное для электро-, тепл</w:t>
      </w:r>
      <w:proofErr w:type="gramStart"/>
      <w:r>
        <w:t>о-</w:t>
      </w:r>
      <w:proofErr w:type="gramEnd"/>
      <w:r>
        <w:t xml:space="preserve">, газо- и водоснабжения населения, водоотведения, снабжения населения топливом, для освещения улиц населенных пунктов Пыховского  сельского поселения; </w:t>
      </w:r>
      <w:r>
        <w:br/>
        <w:t xml:space="preserve">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 </w:t>
      </w:r>
      <w:r>
        <w:br/>
        <w:t xml:space="preserve">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w:t>
      </w:r>
      <w:r>
        <w:br/>
        <w:t xml:space="preserve">5) имущество, предназначенное для предупреждения и ликвидации последствий чрезвычайных ситуаций в границах поселения; </w:t>
      </w:r>
      <w:r>
        <w:br/>
      </w:r>
      <w:proofErr w:type="gramStart"/>
      <w:r>
        <w:t xml:space="preserve">6) объекты, а также пожарное оборудование и снаряжение, предназначенные для обеспечения первичных мер по тушению пожаров; </w:t>
      </w:r>
      <w:r>
        <w:br/>
        <w:t xml:space="preserve">7) имущество библиотек поселения; </w:t>
      </w:r>
      <w:r>
        <w:br/>
        <w:t xml:space="preserve">8) имущество, предназначенное для организации досуга и обеспечения жителей поселения услугами организаций культуры; </w:t>
      </w:r>
      <w:r>
        <w:b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roofErr w:type="gramEnd"/>
      <w:r>
        <w:t xml:space="preserve"> </w:t>
      </w:r>
      <w:r>
        <w:br/>
      </w:r>
      <w:proofErr w:type="gramStart"/>
      <w:r>
        <w:t xml:space="preserve">10) имущество, предназначенное для развития на территории поселения физической культуры и массового спорта; </w:t>
      </w:r>
      <w:r>
        <w:br/>
        <w:t xml:space="preserve">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w:t>
      </w:r>
      <w:r>
        <w:lastRenderedPageBreak/>
        <w:t xml:space="preserve">населения; </w:t>
      </w:r>
      <w:r>
        <w:br/>
        <w:t>12) имущество, предназначенное для сбора и вывоза бытовых отходов и мусора;</w:t>
      </w:r>
      <w:proofErr w:type="gramEnd"/>
      <w:r>
        <w:t xml:space="preserve"> </w:t>
      </w:r>
      <w:r>
        <w:br/>
      </w:r>
      <w:proofErr w:type="gramStart"/>
      <w:r>
        <w:t xml:space="preserve">13) имущество, включая земельные участки, предназначенные для организации ритуальных услуг и содержания мест захоронения; </w:t>
      </w:r>
      <w:r>
        <w:br/>
        <w:t xml:space="preserve">14) имущество, предназначенное для официального опубликования муниципальных правовых актов, иной официальной информации; </w:t>
      </w:r>
      <w:r>
        <w:br/>
        <w:t xml:space="preserve">15) земельные участки, отнесенные к муниципальной собственности поселения в соответствии с федеральными законами; </w:t>
      </w:r>
      <w:r>
        <w:br/>
        <w:t>16) пруды, обводненные карьеры на территории Пыховского  сельского поселения;</w:t>
      </w:r>
      <w:proofErr w:type="gramEnd"/>
      <w:r>
        <w:t xml:space="preserve"> </w:t>
      </w:r>
      <w:r>
        <w:br/>
      </w:r>
      <w:proofErr w:type="gramStart"/>
      <w: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Пыховского  сельского поселения; </w:t>
      </w:r>
      <w:r>
        <w:br/>
        <w:t xml:space="preserve">18) имущество, предназначенное для организации защиты населения и территории поселения от чрезвычайных ситуаций природного и техногенного характера; </w:t>
      </w:r>
      <w:r>
        <w:br/>
        <w:t xml:space="preserve">19) имущество, предназначенное для обеспечения безопасности людей на водных объектах, охраны их жизни и здоровья. </w:t>
      </w:r>
      <w:r>
        <w:br/>
        <w:t>2.1.2.</w:t>
      </w:r>
      <w:proofErr w:type="gramEnd"/>
      <w:r>
        <w:t xml:space="preserve">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w:t>
      </w:r>
      <w:r>
        <w:br/>
        <w:t xml:space="preserve">2.1.3.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действующим законодательством. </w:t>
      </w:r>
      <w:r>
        <w:br/>
      </w:r>
      <w:r>
        <w:br/>
      </w:r>
      <w:r>
        <w:rPr>
          <w:b/>
          <w:bCs/>
        </w:rPr>
        <w:t xml:space="preserve">3. Цели и задачи управления муниципальной собственностью. </w:t>
      </w:r>
      <w:r>
        <w:rPr>
          <w:b/>
          <w:bCs/>
        </w:rPr>
        <w:br/>
      </w:r>
      <w:r>
        <w:br/>
        <w:t xml:space="preserve">3.1. Управление и распоряжение муниципальной собственностью - это организационно-распорядительная деятельность Администрации Пыховского  сельского поселения (далее - Администрация) в области владения, пользования и распоряжения муниципальной собственностью в целях ее эффективного использования, направленная на решение задач социально-экономического развития Пыховского  сельского поселения. </w:t>
      </w:r>
      <w:r>
        <w:br/>
        <w:t xml:space="preserve">3.2. Задачами управления и распоряжения муниципальной собственностью являются: </w:t>
      </w:r>
      <w:r>
        <w:br/>
        <w:t xml:space="preserve">1) формирование и ведение реестра муниципального имущества: </w:t>
      </w:r>
      <w:r>
        <w:br/>
        <w:t xml:space="preserve">- прием в муниципальную собственность объектов государственной собственности Российской Федерации и государственной собственности Воронежской области, муниципальной собственности Пыховского  муниципального района; </w:t>
      </w:r>
      <w:r>
        <w:br/>
        <w:t xml:space="preserve">- приобретение имущества по договорам; </w:t>
      </w:r>
      <w:r>
        <w:br/>
        <w:t xml:space="preserve">- включение в муниципальную собственность в установленном законом порядке бесхозяйного имущества; </w:t>
      </w:r>
      <w:r>
        <w:br/>
        <w:t xml:space="preserve">- </w:t>
      </w:r>
      <w:proofErr w:type="gramStart"/>
      <w:r>
        <w:t xml:space="preserve">истребование имущества из чужого незаконного владения. </w:t>
      </w:r>
      <w:r>
        <w:br/>
        <w:t xml:space="preserve">2) Управление муниципальным имуществом: </w:t>
      </w:r>
      <w:r>
        <w:br/>
        <w:t xml:space="preserve">- учет пользователей муниципального имущества; </w:t>
      </w:r>
      <w:r>
        <w:br/>
        <w:t xml:space="preserve">- инвентаризация муниципального имущества; </w:t>
      </w:r>
      <w:r>
        <w:br/>
        <w:t xml:space="preserve">- контроль за соблюдением условий договоров аренды, купли-продажи, доверительного управления и других договоров, объектом которых является муниципальное имущество; </w:t>
      </w:r>
      <w:r>
        <w:br/>
        <w:t xml:space="preserve">- контроль хозяйственно-финансовой деятельности муниципальных предприятий и учреждений; </w:t>
      </w:r>
      <w:r>
        <w:br/>
        <w:t xml:space="preserve">- учреждение муниципальных предприятий и учреждений; </w:t>
      </w:r>
      <w:r>
        <w:br/>
        <w:t>- реорганизация и ликвидация муниципальных предприятий и учреждений;</w:t>
      </w:r>
      <w:proofErr w:type="gramEnd"/>
      <w:r>
        <w:t xml:space="preserve"> </w:t>
      </w:r>
      <w:r>
        <w:br/>
        <w:t xml:space="preserve">3) Распоряжение муниципальным имуществом: </w:t>
      </w:r>
      <w:r>
        <w:br/>
        <w:t xml:space="preserve">- приватизация; </w:t>
      </w:r>
      <w:r>
        <w:br/>
        <w:t xml:space="preserve">- продажа движимого имущества; </w:t>
      </w:r>
      <w:r>
        <w:br/>
        <w:t xml:space="preserve">- сдача муниципального имущества в аренду; </w:t>
      </w:r>
      <w:r>
        <w:br/>
        <w:t xml:space="preserve">- передача имущества в хозяйственное ведение, управление, оперативное управление и </w:t>
      </w:r>
      <w:r>
        <w:lastRenderedPageBreak/>
        <w:t xml:space="preserve">доверительное управление; </w:t>
      </w:r>
      <w:r>
        <w:br/>
        <w:t xml:space="preserve">- мена; </w:t>
      </w:r>
      <w:r>
        <w:br/>
        <w:t xml:space="preserve">- передача в залог; </w:t>
      </w:r>
      <w:r>
        <w:br/>
        <w:t xml:space="preserve">- передача в безвозмездное пользование; </w:t>
      </w:r>
      <w:r>
        <w:br/>
        <w:t xml:space="preserve">- передача муниципального имущества в федеральную собственность и государственную собственность Воронежской области. </w:t>
      </w:r>
      <w:r>
        <w:br/>
      </w:r>
      <w:r>
        <w:br/>
      </w:r>
      <w:r>
        <w:rPr>
          <w:b/>
          <w:bCs/>
        </w:rPr>
        <w:t xml:space="preserve">4. Разграничение полномочий органов местного самоуправления по управлению и распоряжению муниципальной собственностью. </w:t>
      </w:r>
      <w:r>
        <w:rPr>
          <w:b/>
          <w:bCs/>
        </w:rPr>
        <w:br/>
      </w:r>
      <w:r>
        <w:br/>
        <w:t xml:space="preserve">4.1. Органы местного самоуправления Пыховского  сельского поселения наделяются всей полнотой прав по управлению и распоряжению муниципальной собственностью. </w:t>
      </w:r>
      <w:r>
        <w:br/>
        <w:t xml:space="preserve">Компетенция органов местного самоуправления в сфере управления и распоряжения муниципальной собственностью устанавливается Уставом и настоящим Положением в соответствии с законодательством Российской Федерации. </w:t>
      </w:r>
      <w:r>
        <w:br/>
        <w:t xml:space="preserve">4.2. </w:t>
      </w:r>
      <w:proofErr w:type="gramStart"/>
      <w:r>
        <w:t xml:space="preserve">В компетенции Совета народных депутатов Пыховского  сельского поселения (далее – Совет народных депутатов) находятся вопросы: </w:t>
      </w:r>
      <w:r>
        <w:br/>
        <w:t xml:space="preserve">- определение порядка управления и распоряжения муниципальным имуществом, находящимся в муниципальной собственности; </w:t>
      </w:r>
      <w:r>
        <w:b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если иное не предусмотрено федеральными законами;</w:t>
      </w:r>
      <w:proofErr w:type="gramEnd"/>
      <w:r>
        <w:t xml:space="preserve"> </w:t>
      </w:r>
      <w:r>
        <w:br/>
        <w:t xml:space="preserve">- </w:t>
      </w:r>
      <w:proofErr w:type="gramStart"/>
      <w:r>
        <w:t xml:space="preserve">установление размера отчисления части прибыли муниципальных предприятий, оставшейся после уплаты налогов и сборов, иных обязательных платежей, в бюджет; </w:t>
      </w:r>
      <w:r>
        <w:br/>
        <w:t xml:space="preserve">- определение в соответствии с требованиями законодательства порядка и условий приватизации муниципального имущества; </w:t>
      </w:r>
      <w:r>
        <w:br/>
        <w:t>- принятие в соответствии с требованиями федерального законодательства порядка формирования, обеспечения размещения, исполнения, контроля за размещением и исполнением муниципального заказа поселения;</w:t>
      </w:r>
      <w:proofErr w:type="gramEnd"/>
      <w:r>
        <w:t xml:space="preserve"> </w:t>
      </w:r>
      <w:r>
        <w:br/>
        <w:t xml:space="preserve">- </w:t>
      </w:r>
      <w:proofErr w:type="gramStart"/>
      <w:r>
        <w:t xml:space="preserve">урегулирование земельных и градостроительных отношений в пределах полномочий, предоставленных законодательством Российской Федерации и Воронежской области; </w:t>
      </w:r>
      <w:r>
        <w:br/>
        <w:t xml:space="preserve">- утверждение Прогнозного плана (программы) приватизации; </w:t>
      </w:r>
      <w:r>
        <w:br/>
        <w:t xml:space="preserve">- принятие решений об отчуждении объектов муниципальной собственности на безвозмездной основе; </w:t>
      </w:r>
      <w:r>
        <w:br/>
        <w:t xml:space="preserve">- определение порядка предоставления жилых помещений муниципального специализированного жилищного фонда; </w:t>
      </w:r>
      <w:r>
        <w:br/>
        <w:t xml:space="preserve">- согласование назначения на должность и освобождения от должности директоров муниципальных предприятий и учреждений Пыховского  сельского поселения. </w:t>
      </w:r>
      <w:r>
        <w:br/>
      </w:r>
      <w:r>
        <w:br/>
        <w:t>4.3.</w:t>
      </w:r>
      <w:proofErr w:type="gramEnd"/>
      <w:r>
        <w:t xml:space="preserve"> Глава Пыховского  сельского поселения: </w:t>
      </w:r>
      <w:r>
        <w:br/>
      </w:r>
      <w:r>
        <w:br/>
        <w:t xml:space="preserve">- от имени Пыховского  сельского поселения приобретает и осуществляет имущественные и иные права и обязанности; </w:t>
      </w:r>
      <w:proofErr w:type="gramStart"/>
      <w:r>
        <w:br/>
        <w:t>-</w:t>
      </w:r>
      <w:proofErr w:type="gramEnd"/>
      <w:r>
        <w:t xml:space="preserve">принимает в пределах своих полномочий нормативные акты по вопросам управления и распоряжения муниципальной собственностью. </w:t>
      </w:r>
      <w:r>
        <w:br/>
      </w:r>
      <w:r>
        <w:br/>
        <w:t xml:space="preserve">4.4. </w:t>
      </w:r>
      <w:proofErr w:type="gramStart"/>
      <w:r>
        <w:t xml:space="preserve">Администрация осуществляет следующие права владения, пользования и распоряжения муниципальным имуществом: </w:t>
      </w:r>
      <w:r>
        <w:br/>
      </w:r>
      <w:r>
        <w:br/>
        <w:t xml:space="preserve">- осуществляет правомочия собственника в отношении муниципального имущества в соответствии с требованиями действующего законодательства; </w:t>
      </w:r>
      <w:r>
        <w:br/>
      </w:r>
      <w:r>
        <w:lastRenderedPageBreak/>
        <w:t>- обладает правом создавать муниципальные предприятия и учреждения (в том числе аварийно-спасательных служб и (или) аварийно-спасательных формирований на территории поселения), устанавливает состав имущества, закрепляемого за унитарным предприятием на праве хозяйственного ведения, учреждениями - на праве оперативного управления;</w:t>
      </w:r>
      <w:proofErr w:type="gramEnd"/>
      <w:r>
        <w:t xml:space="preserve"> </w:t>
      </w:r>
      <w:r>
        <w:br/>
        <w:t xml:space="preserve">- устанавливает тарифы на услуги муниципальных предприятий и учреждений; </w:t>
      </w:r>
      <w:r>
        <w:br/>
        <w:t xml:space="preserve">-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r>
        <w:br/>
        <w:t xml:space="preserve">- осуществляет изъятие, в том числе путем выкупа земельных участков в границах Пыховского  сельского поселения для муниципальных нужд; </w:t>
      </w:r>
      <w:r>
        <w:br/>
        <w:t xml:space="preserve">-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 </w:t>
      </w:r>
      <w:r>
        <w:br/>
        <w:t xml:space="preserve">- осуществляет управление и распоряжение земельными участками, находящимися в муниципальной собственности; </w:t>
      </w:r>
      <w:r>
        <w:br/>
        <w:t xml:space="preserve">- осуществляет разработку и реализацию местных программ использования и охраны земель; </w:t>
      </w:r>
      <w:r>
        <w:br/>
        <w:t xml:space="preserve">- осуществляет земельный </w:t>
      </w:r>
      <w:proofErr w:type="gramStart"/>
      <w:r>
        <w:t>контроль за</w:t>
      </w:r>
      <w:proofErr w:type="gramEnd"/>
      <w:r>
        <w:t xml:space="preserve"> использованием земель поселения; </w:t>
      </w:r>
      <w:r>
        <w:br/>
        <w:t xml:space="preserve">- ведет учет муниципального жилищного фонда Пыховского  сельского поселения; </w:t>
      </w:r>
      <w:r>
        <w:br/>
        <w:t xml:space="preserve">- предоставляет в установленном порядке малоимущим гражданам по договорам социального найма жилые помещения муниципального жилищного фонда; </w:t>
      </w:r>
      <w:r>
        <w:br/>
        <w:t xml:space="preserve">- признает в установленном порядке жилые помещения муниципального жилищного фонда непригодными для проживания; </w:t>
      </w:r>
      <w:r>
        <w:br/>
        <w:t xml:space="preserve">- осуществляет </w:t>
      </w:r>
      <w:proofErr w:type="gramStart"/>
      <w:r>
        <w:t>контроль за</w:t>
      </w:r>
      <w:proofErr w:type="gramEnd"/>
      <w: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r>
        <w:br/>
      </w:r>
      <w:r>
        <w:br/>
      </w:r>
      <w:r>
        <w:rPr>
          <w:b/>
          <w:bCs/>
        </w:rPr>
        <w:t xml:space="preserve">5.Учет муниципальной собственности. </w:t>
      </w:r>
      <w:r>
        <w:rPr>
          <w:b/>
          <w:bCs/>
        </w:rPr>
        <w:br/>
      </w:r>
      <w:r>
        <w:br/>
        <w:t xml:space="preserve">5.1. В целях организации единой системы учета, по объектной регистрации муниципальной собственности, отражения изменений качественных характеристик объектов и их движения ведется реестр объектов муниципальной собственности Пыховского  сельского поселения (далее - реестр). </w:t>
      </w:r>
      <w:r>
        <w:br/>
        <w:t xml:space="preserve">5.2. </w:t>
      </w:r>
      <w:proofErr w:type="gramStart"/>
      <w:r>
        <w:t xml:space="preserve">Объектами учета реестра муниципального имущества являются: </w:t>
      </w:r>
      <w:r>
        <w:br/>
        <w:t xml:space="preserve">а) основные средства, принадлежащие муниципальным предприятиям и муниципальным учреждениям Пыховского  сельского поселения на праве хозяйственного ведения и оперативного управления; </w:t>
      </w:r>
      <w:r>
        <w:br/>
        <w:t>б) находящиеся в собственности Пыховского  сельского поселения акции (доли, вклады) хозяйственных обществ и товариществ, а также имеющееся у них муниципальное имущество, не вошедшее в уставный (складочный) капитал;</w:t>
      </w:r>
      <w:proofErr w:type="gramEnd"/>
      <w:r>
        <w:t xml:space="preserve"> </w:t>
      </w:r>
      <w:r>
        <w:br/>
        <w:t xml:space="preserve">в) недвижимое имущество, независимо от стоимости, иное имущество, не закрепленное за муниципальными предприятиями и учреждениями и составляющее казну Пыховского  сельского поселения, в том числе объекты, незавершенные строительством, прошедшие государственную регистрацию; </w:t>
      </w:r>
      <w:r>
        <w:br/>
        <w:t xml:space="preserve">г) земельные участки, находящиеся в собственности Пыховского  сельского поселения. </w:t>
      </w:r>
      <w:r>
        <w:br/>
        <w:t xml:space="preserve">5.3. Реестр является собственностью Пыховского  сельского поселения и его информационным ресурсом. Держателем реестра является уполномоченное структурное подразделение Администрации. </w:t>
      </w:r>
      <w:r>
        <w:br/>
        <w:t xml:space="preserve">5.4. Порядок ведения реестра утвержден приказом Министерства экономического развития Российской Федерации  от 30.08.2011 № 424. </w:t>
      </w:r>
      <w:r>
        <w:br/>
      </w:r>
      <w:r>
        <w:br/>
      </w:r>
      <w:r>
        <w:rPr>
          <w:b/>
          <w:bCs/>
        </w:rPr>
        <w:t xml:space="preserve">6. Приобретение имущества в муниципальную собственность. </w:t>
      </w:r>
      <w:r>
        <w:rPr>
          <w:b/>
          <w:bCs/>
        </w:rPr>
        <w:br/>
      </w:r>
      <w:r>
        <w:br/>
        <w:t xml:space="preserve">6.1. </w:t>
      </w:r>
      <w:proofErr w:type="gramStart"/>
      <w:r>
        <w:t xml:space="preserve">Право муниципальной собственности возникает: </w:t>
      </w:r>
      <w:r>
        <w:br/>
      </w:r>
      <w:r>
        <w:lastRenderedPageBreak/>
        <w:t xml:space="preserve">- на имущество, созданное или приобретенное за счет средств бюджета Пыховского  сельского поселения на основании договоров купли-продажи, мены и иных сделок; </w:t>
      </w:r>
      <w:r>
        <w:br/>
        <w:t xml:space="preserve">- на имущество, приобретенное по другим основаниям в случаях и в порядке, предусмотренных Гражданским кодексом Российской Федерации; </w:t>
      </w:r>
      <w:r>
        <w:br/>
        <w:t>- на имущество, возвращенное в муниципальную собственность в результате расторжения договоров купли-продажи, мены и иных договоров по решению суда;</w:t>
      </w:r>
      <w:proofErr w:type="gramEnd"/>
      <w:r>
        <w:t xml:space="preserve"> </w:t>
      </w:r>
      <w:r>
        <w:br/>
        <w:t xml:space="preserve">- на объекты федеральной собственности и государственной собственности Воронежской области, муниципальной собственности Пыховского  муниципального района, переданные в муниципальную собственность Пыховского  сельского поселения в соответствии с действующим законодательством. </w:t>
      </w:r>
      <w:r>
        <w:br/>
        <w:t xml:space="preserve">6.2. Имущество, создаваемое и приобретаемое муниципальными унитарными предприятиями в результате коммерческой деятельности, полученная прибыль, иные объекты, поступающие в хозяйственное ведение предприятий, становятся одновременно объектами муниципальной собственности. </w:t>
      </w:r>
      <w:r>
        <w:br/>
        <w:t xml:space="preserve">Имущество, создаваемое муниципальными учреждениями, полученные ими доходы от разрешенной предпринимательской деятельности, иные объекты, поступающие в их оперативное управление, становятся объектами муниципальной собственности. </w:t>
      </w:r>
      <w:r>
        <w:br/>
      </w:r>
      <w:r>
        <w:br/>
      </w:r>
      <w:r>
        <w:rPr>
          <w:b/>
          <w:bCs/>
        </w:rPr>
        <w:t xml:space="preserve">7. Дарение имущества </w:t>
      </w:r>
      <w:proofErr w:type="spellStart"/>
      <w:r>
        <w:rPr>
          <w:b/>
          <w:bCs/>
        </w:rPr>
        <w:t>Пыховскому</w:t>
      </w:r>
      <w:proofErr w:type="spellEnd"/>
      <w:r>
        <w:rPr>
          <w:b/>
          <w:bCs/>
        </w:rPr>
        <w:t xml:space="preserve">  сельскому поселению. </w:t>
      </w:r>
      <w:r>
        <w:rPr>
          <w:b/>
          <w:bCs/>
        </w:rPr>
        <w:br/>
      </w:r>
      <w:r>
        <w:br/>
        <w:t xml:space="preserve">7.1. Администрация, муниципальные предприятия и учреждения вправе принять в муниципальную собственность по договору дарения земельные участки, здания, строения, сооружения, жилые и нежилые помещения и другое недвижимое или движимое имущество. </w:t>
      </w:r>
      <w:r>
        <w:br/>
        <w:t xml:space="preserve">7.2. Дарителем может выступать любое юридическое и физическое лицо, являющееся собственником имущества, либо уполномоченное собственником на заключение договора дарения. Администрация, муниципальные предприятия и учреждения не вправе выступать дарителями и безвозмездно отчуждать муниципальное имущество. </w:t>
      </w:r>
      <w:r>
        <w:br/>
        <w:t xml:space="preserve">7.3. Если в соответствии с договором дарения в муниципальную собственность передается жилое помещение, то его распределение осуществляется Администрацией в соответствии с жилищным законодательством. </w:t>
      </w:r>
      <w:r>
        <w:br/>
        <w:t xml:space="preserve">7.4. Любое юридическое или физическое лицо может в общеполезных целях сделать пожертвование своего имущества или права на имущество муниципальным учреждениям, а также органам местного самоуправления. </w:t>
      </w:r>
      <w:r>
        <w:br/>
        <w:t xml:space="preserve">7.5. На принятие пожертвования не требуется чьего-либо разрешения или согласия. </w:t>
      </w:r>
      <w:r>
        <w:b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r>
        <w:br/>
      </w:r>
      <w:r>
        <w:br/>
      </w:r>
      <w:r>
        <w:rPr>
          <w:b/>
          <w:bCs/>
        </w:rPr>
        <w:t xml:space="preserve">8. Управление и распоряжение муниципальным имуществом, </w:t>
      </w:r>
      <w:r>
        <w:rPr>
          <w:b/>
          <w:bCs/>
        </w:rPr>
        <w:br/>
        <w:t xml:space="preserve">находящимся в хозяйственном ведении, оперативном управлении </w:t>
      </w:r>
      <w:r>
        <w:rPr>
          <w:b/>
          <w:bCs/>
        </w:rPr>
        <w:br/>
        <w:t xml:space="preserve">муниципальных унитарных предприятий, муниципальных учреждений </w:t>
      </w:r>
      <w:r>
        <w:rPr>
          <w:b/>
          <w:bCs/>
        </w:rPr>
        <w:br/>
      </w:r>
      <w:r>
        <w:br/>
        <w:t xml:space="preserve">8.1. Муниципальные унитарные предприятия, муниципальные учреждения владеют, пользуются и распоряжаются муниципальным имуществом на праве хозяйственного ведения, оперативного управления в пределах, установленных федеральным законодательством, Положением и иными муниципальными правовыми актами. </w:t>
      </w:r>
      <w:r>
        <w:br/>
        <w:t xml:space="preserve">8.2. Закрепление муниципального имущества за муниципальными унитарными предприятиями, муниципальными учреждениями осуществляется Администрацией в соответствии с целями и задачами, установленными уставом муниципального унитарного предприятия, муниципального учреждения. </w:t>
      </w:r>
      <w:r>
        <w:br/>
        <w:t xml:space="preserve">8.3. Муниципальное имущество, находящееся в хозяйственном ведении, оперативном управлении муниципальных унитарных предприятий, муниципальных учреждений, которое не используется, </w:t>
      </w:r>
      <w:r>
        <w:lastRenderedPageBreak/>
        <w:t xml:space="preserve">используется не по назначению или не является необходимым для осуществления уставной деятельности этих предприятий, учреждений, подлежит передаче в казну Пыховского  сельского поселения в порядке, установленном законодательством Российской Федерации. </w:t>
      </w:r>
      <w:r>
        <w:br/>
        <w:t xml:space="preserve">8.4. Состав муниципального имущества, подлежащего списанию, определяется муниципальным унитарным предприятием, муниципальным учреждением самостоятельно. </w:t>
      </w:r>
      <w:r>
        <w:br/>
        <w:t xml:space="preserve">Порядок списания муниципального имущества определяет Глава Пыховского  сельского поселения </w:t>
      </w:r>
      <w:r>
        <w:br/>
        <w:t xml:space="preserve">8.5. Согласие Пыховского  сельского поселения на совершение муниципальным унитарным предприятием сделок, которые в соответствии с законодательством допускаются с согласия собственника имущества муниципального унитарного предприятия, оформляется муниципальным правовым актом Главы Пыховского  сельского поселения. </w:t>
      </w:r>
      <w:r>
        <w:br/>
        <w:t xml:space="preserve">8.6. Расходы по содержанию муниципального имущества, закрепленного за муниципальным унитарным предприятием, муниципальным учреждением на праве хозяйственного ведения, оперативного управления, несут предприятия и учреждения за счет собственных средств. </w:t>
      </w:r>
      <w:r>
        <w:br/>
        <w:t xml:space="preserve">8.7. </w:t>
      </w: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которого закреплено на праве хозяйственного ведения или оперативного управления за муниципальным унитарными предприятиями, муниципальными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w:t>
      </w:r>
      <w:proofErr w:type="gramEnd"/>
      <w:r>
        <w:t xml:space="preserve"> таких договоров. Заключение указанных договоров в отношении муниципального имущества, которое закреплено на праве оперативного управления за муниципальными учреждениями, допускается только в случаях, когда законодательством Российской Федерации предусматривается такая возможность и при условии получения согласия собственника имущества в лице уполномоченного структурного подразделения Пыховского  сельского поселения. </w:t>
      </w:r>
      <w:r>
        <w:br/>
        <w:t xml:space="preserve">Конкурсы или аукционы проводятся муниципальными унитарными предприятиями и муниципальными учреждениями самостоятельно в порядке, установленном законодательством Российской Федерации. </w:t>
      </w:r>
      <w:r>
        <w:br/>
      </w:r>
      <w:r>
        <w:br/>
      </w:r>
      <w:r>
        <w:rPr>
          <w:b/>
          <w:bCs/>
        </w:rPr>
        <w:t xml:space="preserve">9. Имущество казны </w:t>
      </w:r>
      <w:r>
        <w:rPr>
          <w:b/>
          <w:bCs/>
        </w:rPr>
        <w:br/>
      </w:r>
      <w:r>
        <w:br/>
        <w:t xml:space="preserve">9.1. В состав имущества казны входит недвижимое и движимое имущество,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 </w:t>
      </w:r>
      <w:r>
        <w:br/>
        <w:t xml:space="preserve">9.2. Имущество казны образуется из имущества: </w:t>
      </w:r>
      <w:r>
        <w:br/>
        <w:t xml:space="preserve">- вновь созданного или приобретенного за счет средств бюджета Пыховского  сельского поселения; </w:t>
      </w:r>
      <w:r>
        <w:br/>
        <w:t xml:space="preserve">- переданного в муниципальную собственность в порядке, предусмотренном законодательством о разграничении государственной собственности </w:t>
      </w:r>
      <w:proofErr w:type="gramStart"/>
      <w:r>
        <w:t>на</w:t>
      </w:r>
      <w:proofErr w:type="gramEnd"/>
      <w:r>
        <w:t xml:space="preserve"> государственную (федеральную и областную) и муниципальную; </w:t>
      </w:r>
      <w:r>
        <w:br/>
        <w:t xml:space="preserve">- переданного безвозмездно в муниципальную собственность юридическими и физическими лицами; </w:t>
      </w:r>
      <w:r>
        <w:br/>
        <w:t xml:space="preserve">- по законным основаниям изъятого (переданного) из хозяйственного ведения муниципальных унитарных предприятий и оперативного управления муниципальных учреждений; </w:t>
      </w:r>
      <w:r>
        <w:br/>
        <w:t xml:space="preserve">- поступившего в муниципальную собственность по другим законным основаниям. </w:t>
      </w:r>
      <w:r>
        <w:br/>
        <w:t xml:space="preserve">9.3. Включение в состав казны имущества и исключение из состава казны имущества осуществляется на основании постановлений и распоряжений Главы Пыховского  сельского поселения. </w:t>
      </w:r>
      <w:r>
        <w:br/>
        <w:t xml:space="preserve">9.4. Имущество казны принадлежит на праве собственности непосредственно Пыховского  </w:t>
      </w:r>
      <w:proofErr w:type="gramStart"/>
      <w:r>
        <w:t>сельского</w:t>
      </w:r>
      <w:proofErr w:type="gramEnd"/>
      <w:r>
        <w:t xml:space="preserve"> поселению. Бюджетный учет имущества казны осуществляется в порядке, </w:t>
      </w:r>
      <w:r>
        <w:lastRenderedPageBreak/>
        <w:t xml:space="preserve">установленном действующим законодательством. </w:t>
      </w:r>
      <w:r>
        <w:br/>
        <w:t xml:space="preserve">9.5. Учет имущества казны и его движение осуществляется путем занесения соответствующих сведений в специальный раздел реестра объектов муниципальной собственности Пыховского  сельского поселения. </w:t>
      </w:r>
      <w:r>
        <w:br/>
        <w:t xml:space="preserve">9.6. Порядок управления муниципальным имуществом, составляющим казну Пыховского  сельского поселения, устанавливается Советом народных депутатов в соответствии с федеральным законодательством </w:t>
      </w:r>
      <w:r>
        <w:br/>
      </w:r>
      <w:r>
        <w:br/>
      </w:r>
      <w:r>
        <w:rPr>
          <w:b/>
          <w:bCs/>
        </w:rPr>
        <w:t xml:space="preserve">10. Аренда муниципального имущества </w:t>
      </w:r>
      <w:r>
        <w:rPr>
          <w:b/>
          <w:bCs/>
        </w:rPr>
        <w:br/>
      </w:r>
      <w:r>
        <w:br/>
        <w:t xml:space="preserve">10.1. Арендодателем муниципального имущества от имени Пыховского  сельского поселения выступает Администрация. </w:t>
      </w:r>
      <w:r>
        <w:br/>
        <w:t xml:space="preserve">Арендодателем муниципального имущества, переданного в хозяйственное ведение муниципальному унитарному предприятию, является предприятие. Аренда в указанном случае осуществляется с согласия Администрации. </w:t>
      </w:r>
      <w:r>
        <w:br/>
        <w:t xml:space="preserve">10.2. Муниципальное имущество предоставляется в аренду в соответствии с законодательством Российской Федерации и правовыми актами органов местного самоуправления Пыховского  сельского поселения. </w:t>
      </w:r>
      <w:r>
        <w:br/>
        <w:t xml:space="preserve">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 аренды, за исключением случаев, когда федеральным законодательством допускается заключение договоров аренды без проведения конкурсов или аукционов. </w:t>
      </w:r>
      <w:r>
        <w:br/>
        <w:t xml:space="preserve">Конкурсы или аукционы проводятся уполномоченным структурным подразделением Пыховского  сельского поселения. </w:t>
      </w:r>
      <w:r>
        <w:br/>
        <w:t xml:space="preserve">Порядок проведения конкурсов или аукционов на право заключения договоров, указанных в настоящем пункте, и перечень случаев заключения указанных договоров путем проведения торгов в форме конкурса регулируется законодательством Российской Федерации. </w:t>
      </w:r>
      <w:r>
        <w:br/>
        <w:t xml:space="preserve">Порядок организации торгов устанавливается Главой Пыховского  сельского поселения. </w:t>
      </w:r>
      <w:r>
        <w:br/>
        <w:t xml:space="preserve">Торги на право заключения договора аренды земельного участка проводятся в соответствии с Земельным кодексом Российской Федерации. </w:t>
      </w:r>
      <w:r>
        <w:br/>
        <w:t xml:space="preserve">10.3. Арендная плата за арендуемое муниципальное имущество устанавливается в денежной форме либо в иной форме, не запрещенной действующим законодательством. </w:t>
      </w:r>
      <w:r>
        <w:br/>
        <w:t xml:space="preserve">10.4. Размер годовой арендной платы по договору аренды муниципального имущества устанавливается на основании отчета независимого оценщика о рыночной стоимости передаваемого объекта аренды в соответствии с Федеральным законом от 29 июля 1998 года № 135-ФЗ «Об оценочной деятельности в Российской Федерации». </w:t>
      </w:r>
      <w:r>
        <w:br/>
        <w:t xml:space="preserve">10.5. В случаях, когда арендодателем муниципального имущества является муниципальное унитарное предприятие, арендная плата устанавливается предприятием самостоятельно в соответствии с законодательством, но не ниже, чем рассчитанная в соответствии с пунктом 10.4 настоящего Положения. </w:t>
      </w:r>
      <w:r>
        <w:br/>
        <w:t xml:space="preserve">10.6. Арендатор имеет право с письменного согласия арендодателя передать в субаренду не более 50 процентов арендуемой площади. </w:t>
      </w:r>
      <w:r>
        <w:br/>
      </w:r>
      <w:r>
        <w:br/>
      </w:r>
      <w:r>
        <w:rPr>
          <w:b/>
          <w:bCs/>
        </w:rPr>
        <w:t xml:space="preserve">11. Безвозмездное пользование муниципальным имуществом. </w:t>
      </w:r>
      <w:r>
        <w:rPr>
          <w:b/>
          <w:bCs/>
        </w:rPr>
        <w:br/>
      </w:r>
      <w:r>
        <w:br/>
        <w:t xml:space="preserve">11.1. По договору безвозмездного пользования (договору ссуды) ссудодателем имущества, находящегося в муниципальной собственности, является Администрация. </w:t>
      </w:r>
      <w:r>
        <w:br/>
        <w:t xml:space="preserve">Ссудополучателем могут выступать органы государственной власти, органы местного самоуправления, а также организации в отношении объектов жилищно-коммунального, социального и транспортного назначения с соблюдением требований законодательства. </w:t>
      </w:r>
      <w:r>
        <w:br/>
        <w:t xml:space="preserve">Ссудополучатель не вправе каким-либо способом распоряжаться муниципальным имуществом, переданным ему в безвозмездное пользование. </w:t>
      </w:r>
      <w:r>
        <w:br/>
      </w:r>
      <w:r>
        <w:lastRenderedPageBreak/>
        <w:t xml:space="preserve">11.2. Порядок передачи муниципального имущества в безвозмездное пользование устанавливается Советом народных депутатов. </w:t>
      </w:r>
      <w:r>
        <w:br/>
        <w:t xml:space="preserve">11.3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договоров безвозмездного пользования, за исключением случаев, когда федеральным законодательством допускается заключение договоров безвозмездного пользования без проведения конкурсов или аукционов. </w:t>
      </w:r>
      <w:r>
        <w:br/>
        <w:t xml:space="preserve">Порядок проведения конкурсов или аукционов на право заключения договоров безвозмездного пользования и перечень случаев заключения договоров безвозмездного пользования путем проведения торгов в форме конкурса регулируется законодательством Российской Федерации. </w:t>
      </w:r>
      <w:r>
        <w:br/>
        <w:t xml:space="preserve">Порядок организации торгов устанавливается Главой Пыховского  сельского поселении </w:t>
      </w:r>
      <w:r>
        <w:br/>
      </w:r>
      <w:r>
        <w:br/>
      </w:r>
      <w:r>
        <w:rPr>
          <w:b/>
          <w:bCs/>
        </w:rPr>
        <w:t xml:space="preserve">12.Возмездное отчуждение муниципального имущества. </w:t>
      </w:r>
      <w:r>
        <w:rPr>
          <w:b/>
          <w:bCs/>
        </w:rPr>
        <w:br/>
      </w:r>
      <w:r>
        <w:br/>
        <w:t xml:space="preserve">12.1. Приватизация муниципального имущества. </w:t>
      </w:r>
      <w:r>
        <w:br/>
        <w:t xml:space="preserve">12.1.1. Имущество, находящееся в муниципальной собственности, может отчуждаться в собственность граждан и юридических лиц в соответствии с федеральным законодательством и в порядке, определенном Положением о приватизации муниципального имущества Пыховского  сельского поселения, утверждаемым Советом народных депутатов. </w:t>
      </w:r>
      <w:r>
        <w:br/>
        <w:t xml:space="preserve">12.1.2. Приватизация муниципального имущества осуществляется на основании ежегодного прогнозного плана (программы) приватизации муниципального имущества. </w:t>
      </w:r>
      <w:r>
        <w:br/>
        <w:t xml:space="preserve">Прогнозный план (программа) приватизации муниципального имущества разрабатывается Администрацией и вносится Главой Пыховского  сельского поселения на утверждение в Совет народных депутатов не позднее 1 декабря года, предшествующего </w:t>
      </w:r>
      <w:proofErr w:type="gramStart"/>
      <w:r>
        <w:t>планируемому</w:t>
      </w:r>
      <w:proofErr w:type="gramEnd"/>
      <w:r>
        <w:t xml:space="preserve">. </w:t>
      </w:r>
      <w:r>
        <w:br/>
        <w:t xml:space="preserve">12.1.3. Планирование приватизации муниципального имущества осуществляется в соответствии с требованиями федерального законодательства и Положения о приватизации муниципального имущества Пыховского  сельского поселения на основании комплексной программы социально-экономического развития Пыховского  сельского поселения. </w:t>
      </w:r>
      <w:r>
        <w:br/>
        <w:t xml:space="preserve">12.1.4. Глава Пыховского  сельского поселения ежегодно до 01 апреля представляет в Совет народных депутатов отчет Администрации о выполнении прогнозного плана (программы) приватизации муниципального имущества за прошедший год. </w:t>
      </w:r>
      <w:r>
        <w:br/>
        <w:t xml:space="preserve">12.1.5. Ежегодный отчет о выполнении прогнозного плана (программы) приватизации муниципального имущества Пыховского  сельского поселения содержит перечень приватизированных в прошедшем году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 </w:t>
      </w:r>
      <w:r>
        <w:br/>
        <w:t xml:space="preserve">12.2. Мена муниципального имущества. </w:t>
      </w:r>
      <w:r>
        <w:br/>
        <w:t xml:space="preserve">12.2.1. По договору мены имущество, которое находится в муниципальной собственности, может быть передано в собственность юридическим и физическим лицам в обмен на другое имущество. </w:t>
      </w:r>
      <w:r>
        <w:br/>
        <w:t xml:space="preserve">12.2.2. Отчуждение муниципального имущества в порядке мены допускается в случаях, не противоречащих действующему законодательству Российской Федерации. </w:t>
      </w:r>
      <w:r>
        <w:br/>
        <w:t xml:space="preserve">12.2.3. Муниципальное имущество, закрепленное за муниципальным унитарным предприятием на праве хозяйственного ведения, с согласия Администрации может быть обменено на другое равноценное имущество при условии соблюдения интересов Пыховского  сельского поселения. </w:t>
      </w:r>
      <w:r>
        <w:br/>
        <w:t xml:space="preserve">12.2.4. Решение о мене муниципального имущества принимает Совет народных депутатов, в котором указываются условия мены, назначение и использование имущества, получаемого в муниципальную собственность в результате исполнения договора мены. </w:t>
      </w:r>
      <w:r>
        <w:br/>
        <w:t xml:space="preserve">12.2.5. От имени Пыховского  сельского поселения договор мены заключает Администрация, а в случае мены муниципального имущества, закрепленного на праве хозяйственного ведения за муниципальным унитарным предприятием, - предприятие. </w:t>
      </w:r>
      <w:r>
        <w:br/>
        <w:t xml:space="preserve">12.2.6. Договор мены муниципального имущества заключается при наличии финансово-экономического обоснования целесообразности обмена и заключения Администрации. </w:t>
      </w:r>
      <w:r>
        <w:br/>
      </w:r>
      <w:r>
        <w:lastRenderedPageBreak/>
        <w:t xml:space="preserve">12.2.7. Стоимость имущества, передаваемого сторонами по договору мены, определяется независимыми оценщиками. </w:t>
      </w:r>
      <w:r>
        <w:br/>
        <w:t xml:space="preserve">12.2.8. Имущество, подлежащее обмену, предполагается равноценным, если иное не предусмотрено условиями договора мены. В случае, когда договором мены обмениваемое имущество признается неравноценным, сторона, передающая Администрации имущество, стоимость которого оценена ниже стоимости муниципального имущества, должна оплатить Администрации разницу в ценах. </w:t>
      </w:r>
      <w:r>
        <w:br/>
        <w:t xml:space="preserve">12.3.Иные способы возмездного отчуждения муниципального имущества. </w:t>
      </w:r>
      <w:r>
        <w:br/>
        <w:t xml:space="preserve">12.3.1. Отчуждение муниципального имущества, в отношении которого не распространяются федеральные законы о приватизации, осуществляется в соответствии с иными федеральными законами и принятыми в соответствии с ними нормативными правовыми актами. </w:t>
      </w:r>
      <w:r>
        <w:br/>
        <w:t xml:space="preserve">12.3.2. Решение об отчуждении указанного в подпункте 12.3.1 Положения муниципального имущества принимает Глава Пыховского  сельского поселения. </w:t>
      </w:r>
      <w:r>
        <w:br/>
        <w:t xml:space="preserve">12.3.3. От имени Пыховского  сельского поселения соответствующий договор заключает Администрация. </w:t>
      </w:r>
      <w:r>
        <w:br/>
      </w:r>
      <w:r>
        <w:br/>
      </w:r>
      <w:r>
        <w:rPr>
          <w:b/>
          <w:bCs/>
        </w:rPr>
        <w:t xml:space="preserve">13. Безвозмездное отчуждение муниципального имущества. </w:t>
      </w:r>
      <w:r>
        <w:rPr>
          <w:b/>
          <w:bCs/>
        </w:rPr>
        <w:br/>
      </w:r>
      <w:r>
        <w:br/>
        <w:t xml:space="preserve">13.1. Безвозмездное отчуждение муниципального имущества допускается путем его передачи в собственность Российской Федерации, Воронежской области в случаях, установленных федеральным законодательством. </w:t>
      </w:r>
      <w:r>
        <w:br/>
        <w:t xml:space="preserve">13.2. Решение о безвозмездном отчуждении муниципального имущества принимает Совет народных депутатов. </w:t>
      </w:r>
      <w:r>
        <w:br/>
        <w:t xml:space="preserve">13.3. От имени Пыховского  сельского поселения стороной по договору о безвозмездной передаче имущества выступает Администрация. </w:t>
      </w:r>
      <w:r>
        <w:br/>
      </w:r>
      <w:r>
        <w:br/>
      </w:r>
      <w:r>
        <w:rPr>
          <w:b/>
          <w:bCs/>
        </w:rPr>
        <w:t xml:space="preserve">14. Залог муниципального имущества. </w:t>
      </w:r>
      <w:r>
        <w:rPr>
          <w:b/>
          <w:bCs/>
        </w:rPr>
        <w:br/>
      </w:r>
      <w:r>
        <w:br/>
        <w:t xml:space="preserve">14.1. В целях обеспечения выполнения обязательств Пыховского  сельского поселения муниципальное имущество может быть передано в </w:t>
      </w:r>
      <w:proofErr w:type="gramStart"/>
      <w:r>
        <w:t>залог</w:t>
      </w:r>
      <w:proofErr w:type="gramEnd"/>
      <w:r>
        <w:t xml:space="preserve"> кредитным организациям. </w:t>
      </w:r>
      <w:r>
        <w:br/>
        <w:t xml:space="preserve">14.2. Муниципальное имущество передается в залог Главой Пыховского  сельского поселения по согласованию с Советом народных депутатов. </w:t>
      </w:r>
      <w:r>
        <w:br/>
        <w:t xml:space="preserve">14.3. </w:t>
      </w:r>
      <w:proofErr w:type="gramStart"/>
      <w:r>
        <w:t xml:space="preserve">Если муниципальное имущество передается в залог в целях финансирования дефицита бюджета Пыховского  сельского поселения, одновременно с внесением проекта решения о согласовании залога Глава местного поселения представляет в Совет народных депутатов следующие документы: </w:t>
      </w:r>
      <w:r>
        <w:br/>
        <w:t xml:space="preserve">- перечень закладываемого имущества с указанием его балансовой стоимости; </w:t>
      </w:r>
      <w:r>
        <w:br/>
        <w:t xml:space="preserve">- сведения о предполагаемых условиях кредитного договора, в обеспечение которого оформляется залог. </w:t>
      </w:r>
      <w:r>
        <w:br/>
        <w:t>14.4.</w:t>
      </w:r>
      <w:proofErr w:type="gramEnd"/>
      <w:r>
        <w:t xml:space="preserve"> Если заемщиком является муниципальное унитарное предприятие, дополнительно к документам, указанным в пункте 14.3. представляются: </w:t>
      </w:r>
      <w:r>
        <w:br/>
        <w:t xml:space="preserve">- бизнес-план мероприятий (технико-экономическое обоснование сделки), для </w:t>
      </w:r>
      <w:proofErr w:type="gramStart"/>
      <w:r>
        <w:t>обеспечения</w:t>
      </w:r>
      <w:proofErr w:type="gramEnd"/>
      <w:r>
        <w:t xml:space="preserve"> кредитования которых будет заключен договор залога; </w:t>
      </w:r>
      <w:r>
        <w:br/>
        <w:t xml:space="preserve">- сведения об источниках возврата кредита; </w:t>
      </w:r>
      <w:r>
        <w:br/>
        <w:t xml:space="preserve">- заключение Администрации с обоснованием необходимости принятия решения о залоге; </w:t>
      </w:r>
      <w:r>
        <w:br/>
        <w:t xml:space="preserve">- баланс кредитуемого муниципального предприятия (учреждения) за последний финансовый год и на последнюю отчетную дату; </w:t>
      </w:r>
      <w:r>
        <w:br/>
        <w:t xml:space="preserve">- сведения о наличии задолженности по уплате налогов, страховых взносов во внебюджетные фонды; </w:t>
      </w:r>
      <w:r>
        <w:br/>
        <w:t xml:space="preserve">- справку о кредиторской и дебиторской задолженности по состоянию на 1 число каждого из последних четырех кварталов. </w:t>
      </w:r>
      <w:r>
        <w:br/>
        <w:t xml:space="preserve">14.5. После принятия решения Совета народных депутатов о согласовании залога муниципального </w:t>
      </w:r>
      <w:r>
        <w:lastRenderedPageBreak/>
        <w:t xml:space="preserve">имущества Глава Пыховского  сельского поселения издает соответствующее постановление. </w:t>
      </w:r>
      <w:r>
        <w:br/>
        <w:t xml:space="preserve">14.6. Администрация ведет реестр заложенного муниципального имущества. </w:t>
      </w:r>
      <w:r>
        <w:br/>
        <w:t xml:space="preserve">14.7. </w:t>
      </w:r>
      <w:proofErr w:type="gramStart"/>
      <w:r>
        <w:t xml:space="preserve">Муниципальное имущество не может быть передано в залог для обеспечения обязательств муниципальных предприятий: </w:t>
      </w:r>
      <w:r>
        <w:br/>
        <w:t xml:space="preserve">- на имущество которых обращено взыскание в судебном порядке; </w:t>
      </w:r>
      <w:r>
        <w:br/>
        <w:t xml:space="preserve">- в отношении которых возбуждена процедура банкротства; </w:t>
      </w:r>
      <w:r>
        <w:br/>
        <w:t xml:space="preserve">- в отношении которых принято решение о ликвидации или реорганизации. </w:t>
      </w:r>
      <w:r>
        <w:br/>
        <w:t>14.8.</w:t>
      </w:r>
      <w:proofErr w:type="gramEnd"/>
      <w:r>
        <w:t xml:space="preserve"> Не могут быть переданы в залог памятники истории и культуры, а также имущество, не подлежащее приватизации в соответствии с действующим законодательством. </w:t>
      </w:r>
      <w:r>
        <w:br/>
      </w:r>
      <w:r>
        <w:br/>
      </w:r>
      <w:r>
        <w:rPr>
          <w:b/>
          <w:bCs/>
        </w:rPr>
        <w:t xml:space="preserve">15. Передача муниципального имущества в доверительное управление. </w:t>
      </w:r>
      <w:r>
        <w:rPr>
          <w:b/>
          <w:bCs/>
        </w:rPr>
        <w:br/>
      </w:r>
      <w:r>
        <w:br/>
        <w:t xml:space="preserve">15.1. Передача муниципального имущества в доверительное управление осуществляется Главой Пыховского  сельского поселения по согласованию с Советом народных депутатов. </w:t>
      </w:r>
      <w:r>
        <w:br/>
        <w:t xml:space="preserve">15.2. Глава Пыховского  сельского поселения вносит в Совет народных депутатов проект решения о согласовании передачи муниципального имущества в доверительное управление, в котором указываются условия передачи имущества, назначение имущества, передаваемого в доверительное управление. </w:t>
      </w:r>
      <w:r>
        <w:br/>
        <w:t xml:space="preserve">Вместе с проектом решения вносится финансово-экономическое обоснование целесообразности передачи муниципального имущества в доверительное управление. </w:t>
      </w:r>
      <w:r>
        <w:br/>
        <w:t xml:space="preserve">15.3. Договор о доверительном управлении муниципальным имуществом поселения заключается между Администрацией и доверительным управляющим, осуществляющим управление имуществом в интересах Пыховского  сельского поселения или указанного им лица (выгодоприобретателя). Доверительным управляющим может быть индивидуальный предприниматель или коммерческая организация, за исключением унитарного предприятия. </w:t>
      </w:r>
      <w:r>
        <w:br/>
        <w:t xml:space="preserve">15.4. Муниципальное имущество не подлежит передаче в доверительное управление органам государственной власти, органам местного самоуправления или муниципальным учреждениям Пыховского  сельского поселения. </w:t>
      </w:r>
      <w:r>
        <w:br/>
        <w:t xml:space="preserve">15.5. Муниципальное имущество, находящееся в хозяйственном ведении муниципального унитарного предприятия или оперативном управлении муниципального учреждения, не может быть передано в доверительное управление. </w:t>
      </w:r>
      <w:r>
        <w:br/>
        <w:t xml:space="preserve">15.6. Заключение договоров о доверительном управлении муниципальным имуществом может быть осуществлено только по результатам проведения конкурсов или аукционов на право заключения договоров о доверительном управлении, за исключением случаев, когда федеральным законодательством допускается заключение договоров о доверительном управлении без проведения конкурсов или аукционов. </w:t>
      </w:r>
      <w:r>
        <w:br/>
        <w:t xml:space="preserve">Конкурсы или аукционы проводятся уполномоченным структурным подразделением Пыховского  сельского поселения. </w:t>
      </w:r>
      <w:r>
        <w:br/>
        <w:t xml:space="preserve">Порядок проведения конкурсов или аукционов на право заключения договоров о доверительном управлении и перечень случаев заключения договоров о доверительном управлении путем проведения торгов в форме конкурса регулируются законодательством Российской Федерации. </w:t>
      </w:r>
      <w:r>
        <w:br/>
        <w:t xml:space="preserve">Порядок организации торгов устанавливается Главой Пыховского  сельского поселения. </w:t>
      </w:r>
      <w:r>
        <w:br/>
      </w:r>
      <w:r>
        <w:br/>
      </w:r>
      <w:r>
        <w:rPr>
          <w:b/>
          <w:bCs/>
        </w:rPr>
        <w:t xml:space="preserve">16. Управление и распоряжение муниципальным жилищным фондом. </w:t>
      </w:r>
      <w:r>
        <w:rPr>
          <w:b/>
          <w:bCs/>
        </w:rPr>
        <w:br/>
      </w:r>
      <w:r>
        <w:br/>
        <w:t xml:space="preserve">16.1. Муниципальный жилищный фонд - совокупность жилых помещений, принадлежащих на праве собственности Пыховского  </w:t>
      </w:r>
      <w:proofErr w:type="gramStart"/>
      <w:r>
        <w:t>сельского</w:t>
      </w:r>
      <w:proofErr w:type="gramEnd"/>
      <w:r>
        <w:t xml:space="preserve"> поселению. </w:t>
      </w:r>
      <w:r>
        <w:br/>
        <w:t xml:space="preserve">16.2. В зависимости от целей использования, в соответствии с жилищным законодательством муниципальный жилищный фонд подразделяется на: </w:t>
      </w:r>
      <w:r>
        <w:br/>
        <w:t xml:space="preserve">- муниципальный жилищный фонд социального использования; </w:t>
      </w:r>
      <w:r>
        <w:br/>
        <w:t xml:space="preserve">- специализированный муниципальный жилищный фонд; </w:t>
      </w:r>
      <w:r>
        <w:br/>
        <w:t xml:space="preserve">- муниципальный жилищный фонд коммерческого использования. </w:t>
      </w:r>
      <w:r>
        <w:br/>
      </w:r>
      <w:r>
        <w:lastRenderedPageBreak/>
        <w:t xml:space="preserve">16.3. </w:t>
      </w:r>
      <w:proofErr w:type="gramStart"/>
      <w:r>
        <w:t>Жилые помещения муниципального жилищного фонда социального использования предоставляются малоимущим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а также в иных случаях в порядке, установленном Жилищным кодексом Российской Федерации.</w:t>
      </w:r>
      <w:proofErr w:type="gramEnd"/>
      <w:r>
        <w:t xml:space="preserve"> Норма предоставления площади жилого помещения по договору социального найма и учетная норма площади жилого помещения устанавливаются Главой Пыховского  сельского поселения. </w:t>
      </w:r>
      <w:r>
        <w:br/>
        <w:t xml:space="preserve">От имени Пыховского  сельского поселения </w:t>
      </w:r>
      <w:proofErr w:type="spellStart"/>
      <w:r>
        <w:t>наймодателем</w:t>
      </w:r>
      <w:proofErr w:type="spellEnd"/>
      <w:r>
        <w:t xml:space="preserve"> по договорам социального найма жилых помещений в муниципальном жилищном фонде выступает Администрация, либо иная уполномоченная Администрацией организация. </w:t>
      </w:r>
      <w:r>
        <w:br/>
        <w:t xml:space="preserve">Основанием для заключения договора социального найма является решение о предоставлении жилого помещения по договору социального найма, принимаемое Главой Пыховского  сельского поселения на основании решения жилищной комиссии. </w:t>
      </w:r>
      <w:r>
        <w:br/>
        <w:t xml:space="preserve">Помещения муниципального жилищного фонда социального использования могут быть приватизированы в порядке, установленном Законом Российской Федерации "О приватизации жилищного фонда в Российской Федерации". </w:t>
      </w:r>
      <w:r>
        <w:br/>
        <w:t xml:space="preserve">Полномочия, отнесенные указанным Законом к компетенции органов местного самоуправления, осуществляются Администрацией. </w:t>
      </w:r>
      <w:r>
        <w:br/>
        <w:t xml:space="preserve">16.4. </w:t>
      </w:r>
      <w:proofErr w:type="gramStart"/>
      <w:r>
        <w:t xml:space="preserve">Специализированные жилые помещения муниципального жилищного фонда предоставляются по установленным Жилищным кодексом Российской Федерации основаниям гражданам, не обеспеченным жилыми помещениями в </w:t>
      </w:r>
      <w:proofErr w:type="spellStart"/>
      <w:r>
        <w:t>Пыховском</w:t>
      </w:r>
      <w:proofErr w:type="spellEnd"/>
      <w:r>
        <w:t xml:space="preserve">  сельском поселении,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roofErr w:type="gramEnd"/>
      <w:r>
        <w:t xml:space="preserve"> </w:t>
      </w:r>
      <w:r>
        <w:br/>
        <w:t xml:space="preserve">Перечень специализированных жилых помещений муниципального жилищного фонда определяется Администрацией. </w:t>
      </w:r>
      <w:r>
        <w:br/>
        <w:t xml:space="preserve">Порядок предоставления жилых помещений муниципального специализированного жилищного фонда определяется Советом народных депутатов. </w:t>
      </w:r>
      <w:r>
        <w:br/>
        <w:t xml:space="preserve">16.5. Жилые помещения, отнесенные к муниципальному жилищному фонду коммерческого использования, могут быть использованы для проживания граждан на условиях возмездного пользования, предоставлены гражданам по иным договорам, предоставлены лицам во владение и (или) в пользование. </w:t>
      </w:r>
      <w:r>
        <w:br/>
        <w:t xml:space="preserve">Перечень жилых помещений, относящихся к муниципальному жилищному фонду коммерческого использования, определяется Администрацией. </w:t>
      </w:r>
      <w:r>
        <w:br/>
        <w:t xml:space="preserve">Доля муниципального жилищного фонда коммерческого использования от муниципального жилищного фонда определяется Советом народных депутатов. </w:t>
      </w:r>
      <w:r>
        <w:br/>
        <w:t xml:space="preserve">16.6. Глава Пыховского  сельского поселения устанавливает размер платы за пользование жилым помещением (платы за наем) для нанимателей жилых помещений по договорам социального найма и иным договорам найма жилых помещений муниципального жилищного фонда. </w:t>
      </w:r>
      <w:r>
        <w:br/>
        <w:t xml:space="preserve">16.7. Администрация участвует в выборе способа управления многоквартирным домом от имени собственника жилых помещений муниципального жилищного фонда. </w:t>
      </w:r>
      <w:r>
        <w:br/>
        <w:t xml:space="preserve">Управление многоквартирным домом, жилыми помещениями муниципального специализированного жилищного фонда осуществляется в соответствии с требованиями действующего законодательства. </w:t>
      </w:r>
      <w:r>
        <w:br/>
        <w:t>16.8. Администрация осуществляет учет муниципального жилищного фонда. Объектами учета являются жилые помещения.</w:t>
      </w:r>
    </w:p>
    <w:p w:rsidR="00B14D37" w:rsidRDefault="00B14D37" w:rsidP="00B14D37"/>
    <w:p w:rsidR="00B14D37" w:rsidRPr="00FF23D4" w:rsidRDefault="00B14D37" w:rsidP="00B14D37"/>
    <w:p w:rsidR="00B14D37" w:rsidRDefault="00B14D37"/>
    <w:p w:rsidR="00B14D37" w:rsidRDefault="00B14D37"/>
    <w:sectPr w:rsidR="00B14D37" w:rsidSect="00B14D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88"/>
    <w:rsid w:val="00001083"/>
    <w:rsid w:val="000024A1"/>
    <w:rsid w:val="00006D37"/>
    <w:rsid w:val="00007234"/>
    <w:rsid w:val="00007CF6"/>
    <w:rsid w:val="00010491"/>
    <w:rsid w:val="00011C50"/>
    <w:rsid w:val="00011C55"/>
    <w:rsid w:val="00012AA2"/>
    <w:rsid w:val="00012C9D"/>
    <w:rsid w:val="00012EFA"/>
    <w:rsid w:val="00013536"/>
    <w:rsid w:val="00014B81"/>
    <w:rsid w:val="000155E7"/>
    <w:rsid w:val="000157EF"/>
    <w:rsid w:val="00016F6A"/>
    <w:rsid w:val="000200AF"/>
    <w:rsid w:val="0002045C"/>
    <w:rsid w:val="00021948"/>
    <w:rsid w:val="00021BA1"/>
    <w:rsid w:val="00021F47"/>
    <w:rsid w:val="00022C32"/>
    <w:rsid w:val="00023172"/>
    <w:rsid w:val="00024C7F"/>
    <w:rsid w:val="00025410"/>
    <w:rsid w:val="000258D1"/>
    <w:rsid w:val="000265A0"/>
    <w:rsid w:val="00026C41"/>
    <w:rsid w:val="000309E0"/>
    <w:rsid w:val="00032142"/>
    <w:rsid w:val="00032C58"/>
    <w:rsid w:val="0003385C"/>
    <w:rsid w:val="000339B8"/>
    <w:rsid w:val="00034D04"/>
    <w:rsid w:val="00036DEB"/>
    <w:rsid w:val="00037925"/>
    <w:rsid w:val="00037B9C"/>
    <w:rsid w:val="00040B0B"/>
    <w:rsid w:val="00043B98"/>
    <w:rsid w:val="000472BF"/>
    <w:rsid w:val="00051764"/>
    <w:rsid w:val="000523CB"/>
    <w:rsid w:val="000526A9"/>
    <w:rsid w:val="000529A6"/>
    <w:rsid w:val="00053CF8"/>
    <w:rsid w:val="00053D74"/>
    <w:rsid w:val="000552B1"/>
    <w:rsid w:val="00055426"/>
    <w:rsid w:val="0005559D"/>
    <w:rsid w:val="00055CBE"/>
    <w:rsid w:val="0005684F"/>
    <w:rsid w:val="00060BC2"/>
    <w:rsid w:val="000616BA"/>
    <w:rsid w:val="00062853"/>
    <w:rsid w:val="0006696B"/>
    <w:rsid w:val="0006717A"/>
    <w:rsid w:val="000676C4"/>
    <w:rsid w:val="00070320"/>
    <w:rsid w:val="00070881"/>
    <w:rsid w:val="00071842"/>
    <w:rsid w:val="00072F9C"/>
    <w:rsid w:val="00076CE5"/>
    <w:rsid w:val="00076FD5"/>
    <w:rsid w:val="000777CF"/>
    <w:rsid w:val="00077981"/>
    <w:rsid w:val="00083796"/>
    <w:rsid w:val="000839BE"/>
    <w:rsid w:val="00084A90"/>
    <w:rsid w:val="000852EE"/>
    <w:rsid w:val="00085F66"/>
    <w:rsid w:val="0008627E"/>
    <w:rsid w:val="0008687E"/>
    <w:rsid w:val="0008737B"/>
    <w:rsid w:val="00087F06"/>
    <w:rsid w:val="000904E9"/>
    <w:rsid w:val="00091DFC"/>
    <w:rsid w:val="000922F7"/>
    <w:rsid w:val="000941F7"/>
    <w:rsid w:val="000942AC"/>
    <w:rsid w:val="00096D91"/>
    <w:rsid w:val="00097FBF"/>
    <w:rsid w:val="000A384B"/>
    <w:rsid w:val="000A6E71"/>
    <w:rsid w:val="000B3DB3"/>
    <w:rsid w:val="000B491F"/>
    <w:rsid w:val="000C3E84"/>
    <w:rsid w:val="000C576A"/>
    <w:rsid w:val="000C750A"/>
    <w:rsid w:val="000D10D5"/>
    <w:rsid w:val="000D1E17"/>
    <w:rsid w:val="000D340B"/>
    <w:rsid w:val="000D48B7"/>
    <w:rsid w:val="000E050F"/>
    <w:rsid w:val="000E096E"/>
    <w:rsid w:val="000E191E"/>
    <w:rsid w:val="000E3D8B"/>
    <w:rsid w:val="000E505F"/>
    <w:rsid w:val="000E55C9"/>
    <w:rsid w:val="000E5646"/>
    <w:rsid w:val="000E782D"/>
    <w:rsid w:val="000E7FC6"/>
    <w:rsid w:val="000F5166"/>
    <w:rsid w:val="000F5207"/>
    <w:rsid w:val="000F5D8C"/>
    <w:rsid w:val="000F63D1"/>
    <w:rsid w:val="000F7FFC"/>
    <w:rsid w:val="001032DB"/>
    <w:rsid w:val="00103819"/>
    <w:rsid w:val="00106C93"/>
    <w:rsid w:val="00106DA0"/>
    <w:rsid w:val="001119A3"/>
    <w:rsid w:val="00112EC1"/>
    <w:rsid w:val="001130AB"/>
    <w:rsid w:val="00113852"/>
    <w:rsid w:val="00113C99"/>
    <w:rsid w:val="001176EC"/>
    <w:rsid w:val="001220D6"/>
    <w:rsid w:val="00122AC6"/>
    <w:rsid w:val="001248B2"/>
    <w:rsid w:val="0012517B"/>
    <w:rsid w:val="001252F4"/>
    <w:rsid w:val="00127AE4"/>
    <w:rsid w:val="0013203D"/>
    <w:rsid w:val="00133510"/>
    <w:rsid w:val="0013526A"/>
    <w:rsid w:val="001370F6"/>
    <w:rsid w:val="00140E26"/>
    <w:rsid w:val="00141FFA"/>
    <w:rsid w:val="001426AB"/>
    <w:rsid w:val="00144892"/>
    <w:rsid w:val="00145691"/>
    <w:rsid w:val="001457F4"/>
    <w:rsid w:val="00147E1B"/>
    <w:rsid w:val="00152494"/>
    <w:rsid w:val="00152B45"/>
    <w:rsid w:val="00152E03"/>
    <w:rsid w:val="001540F3"/>
    <w:rsid w:val="00154616"/>
    <w:rsid w:val="0015527D"/>
    <w:rsid w:val="00164B46"/>
    <w:rsid w:val="00166C46"/>
    <w:rsid w:val="00171415"/>
    <w:rsid w:val="001719C3"/>
    <w:rsid w:val="0017258E"/>
    <w:rsid w:val="00174CC5"/>
    <w:rsid w:val="00175CDD"/>
    <w:rsid w:val="00177971"/>
    <w:rsid w:val="00177E59"/>
    <w:rsid w:val="001809C8"/>
    <w:rsid w:val="00184207"/>
    <w:rsid w:val="00184D41"/>
    <w:rsid w:val="00185DAC"/>
    <w:rsid w:val="001862FC"/>
    <w:rsid w:val="001941A2"/>
    <w:rsid w:val="00195BC9"/>
    <w:rsid w:val="001961E6"/>
    <w:rsid w:val="00197814"/>
    <w:rsid w:val="001A04E2"/>
    <w:rsid w:val="001A4723"/>
    <w:rsid w:val="001A6D37"/>
    <w:rsid w:val="001A7E52"/>
    <w:rsid w:val="001B0230"/>
    <w:rsid w:val="001B169F"/>
    <w:rsid w:val="001B26B6"/>
    <w:rsid w:val="001C0AC4"/>
    <w:rsid w:val="001C140D"/>
    <w:rsid w:val="001C21B6"/>
    <w:rsid w:val="001C3161"/>
    <w:rsid w:val="001C3767"/>
    <w:rsid w:val="001C3A29"/>
    <w:rsid w:val="001C59EA"/>
    <w:rsid w:val="001C6A9A"/>
    <w:rsid w:val="001C760B"/>
    <w:rsid w:val="001D1915"/>
    <w:rsid w:val="001D19EB"/>
    <w:rsid w:val="001D2858"/>
    <w:rsid w:val="001D2E8A"/>
    <w:rsid w:val="001D46DE"/>
    <w:rsid w:val="001D5883"/>
    <w:rsid w:val="001D600B"/>
    <w:rsid w:val="001E44C5"/>
    <w:rsid w:val="001E584E"/>
    <w:rsid w:val="001F20EB"/>
    <w:rsid w:val="001F3983"/>
    <w:rsid w:val="001F5E4F"/>
    <w:rsid w:val="001F6492"/>
    <w:rsid w:val="001F7518"/>
    <w:rsid w:val="00200F62"/>
    <w:rsid w:val="00201CE3"/>
    <w:rsid w:val="0020382D"/>
    <w:rsid w:val="00204654"/>
    <w:rsid w:val="00205107"/>
    <w:rsid w:val="00207074"/>
    <w:rsid w:val="00211ABA"/>
    <w:rsid w:val="00215FC8"/>
    <w:rsid w:val="0021630F"/>
    <w:rsid w:val="002163A8"/>
    <w:rsid w:val="0021792D"/>
    <w:rsid w:val="002219D2"/>
    <w:rsid w:val="00221BE6"/>
    <w:rsid w:val="00225708"/>
    <w:rsid w:val="00226706"/>
    <w:rsid w:val="00227C3C"/>
    <w:rsid w:val="00227CBC"/>
    <w:rsid w:val="00227E03"/>
    <w:rsid w:val="002313E5"/>
    <w:rsid w:val="00231BBE"/>
    <w:rsid w:val="00232980"/>
    <w:rsid w:val="00235E17"/>
    <w:rsid w:val="0023696D"/>
    <w:rsid w:val="0024050F"/>
    <w:rsid w:val="00244077"/>
    <w:rsid w:val="0024434F"/>
    <w:rsid w:val="00245E60"/>
    <w:rsid w:val="00253802"/>
    <w:rsid w:val="00254760"/>
    <w:rsid w:val="002561D1"/>
    <w:rsid w:val="00256B0C"/>
    <w:rsid w:val="00262A0F"/>
    <w:rsid w:val="00265F10"/>
    <w:rsid w:val="0026660A"/>
    <w:rsid w:val="002707B3"/>
    <w:rsid w:val="00271123"/>
    <w:rsid w:val="00272BAA"/>
    <w:rsid w:val="00273F5C"/>
    <w:rsid w:val="00274830"/>
    <w:rsid w:val="00275705"/>
    <w:rsid w:val="002815BC"/>
    <w:rsid w:val="002827EF"/>
    <w:rsid w:val="00282A85"/>
    <w:rsid w:val="00283344"/>
    <w:rsid w:val="00286DF4"/>
    <w:rsid w:val="00290D81"/>
    <w:rsid w:val="00291237"/>
    <w:rsid w:val="002926D5"/>
    <w:rsid w:val="00293DA9"/>
    <w:rsid w:val="00297A8C"/>
    <w:rsid w:val="002A19DF"/>
    <w:rsid w:val="002A1EED"/>
    <w:rsid w:val="002A3182"/>
    <w:rsid w:val="002A69D2"/>
    <w:rsid w:val="002A73BC"/>
    <w:rsid w:val="002A78F8"/>
    <w:rsid w:val="002B0F6F"/>
    <w:rsid w:val="002B19C0"/>
    <w:rsid w:val="002B3676"/>
    <w:rsid w:val="002B4195"/>
    <w:rsid w:val="002B4CA3"/>
    <w:rsid w:val="002B623E"/>
    <w:rsid w:val="002B722D"/>
    <w:rsid w:val="002B7ACA"/>
    <w:rsid w:val="002C0392"/>
    <w:rsid w:val="002C04D2"/>
    <w:rsid w:val="002C0BE4"/>
    <w:rsid w:val="002C2FB1"/>
    <w:rsid w:val="002C3675"/>
    <w:rsid w:val="002C3725"/>
    <w:rsid w:val="002C483F"/>
    <w:rsid w:val="002C6216"/>
    <w:rsid w:val="002D0D87"/>
    <w:rsid w:val="002D1189"/>
    <w:rsid w:val="002D359B"/>
    <w:rsid w:val="002D56D1"/>
    <w:rsid w:val="002D6249"/>
    <w:rsid w:val="002E38A9"/>
    <w:rsid w:val="002E47CE"/>
    <w:rsid w:val="002E677E"/>
    <w:rsid w:val="002F07BC"/>
    <w:rsid w:val="002F2365"/>
    <w:rsid w:val="002F3257"/>
    <w:rsid w:val="002F4E75"/>
    <w:rsid w:val="002F7B5D"/>
    <w:rsid w:val="002F7FAC"/>
    <w:rsid w:val="003016C2"/>
    <w:rsid w:val="00301B0E"/>
    <w:rsid w:val="00301D6A"/>
    <w:rsid w:val="00302A65"/>
    <w:rsid w:val="00302D23"/>
    <w:rsid w:val="00303452"/>
    <w:rsid w:val="003038E3"/>
    <w:rsid w:val="00303F3A"/>
    <w:rsid w:val="00303FA7"/>
    <w:rsid w:val="00305B2F"/>
    <w:rsid w:val="0031475E"/>
    <w:rsid w:val="00315510"/>
    <w:rsid w:val="003161AC"/>
    <w:rsid w:val="00316980"/>
    <w:rsid w:val="0032060E"/>
    <w:rsid w:val="00320F62"/>
    <w:rsid w:val="0032128A"/>
    <w:rsid w:val="00322038"/>
    <w:rsid w:val="003220B7"/>
    <w:rsid w:val="0032485F"/>
    <w:rsid w:val="00324E67"/>
    <w:rsid w:val="00326F1E"/>
    <w:rsid w:val="00327CB9"/>
    <w:rsid w:val="00331644"/>
    <w:rsid w:val="00333339"/>
    <w:rsid w:val="00333710"/>
    <w:rsid w:val="003347A9"/>
    <w:rsid w:val="00342026"/>
    <w:rsid w:val="003426BB"/>
    <w:rsid w:val="0034289B"/>
    <w:rsid w:val="00344D52"/>
    <w:rsid w:val="00345E86"/>
    <w:rsid w:val="00346941"/>
    <w:rsid w:val="00350B60"/>
    <w:rsid w:val="00353BCF"/>
    <w:rsid w:val="00354CB4"/>
    <w:rsid w:val="00355049"/>
    <w:rsid w:val="00355F36"/>
    <w:rsid w:val="003602C9"/>
    <w:rsid w:val="00361EDA"/>
    <w:rsid w:val="00363F09"/>
    <w:rsid w:val="00363F26"/>
    <w:rsid w:val="00365961"/>
    <w:rsid w:val="00367B86"/>
    <w:rsid w:val="003810CD"/>
    <w:rsid w:val="0038129B"/>
    <w:rsid w:val="00383E49"/>
    <w:rsid w:val="00384CD6"/>
    <w:rsid w:val="003856F0"/>
    <w:rsid w:val="00385D4A"/>
    <w:rsid w:val="003872CF"/>
    <w:rsid w:val="0039114E"/>
    <w:rsid w:val="003919A8"/>
    <w:rsid w:val="00392935"/>
    <w:rsid w:val="00392CB5"/>
    <w:rsid w:val="003937FC"/>
    <w:rsid w:val="003942E2"/>
    <w:rsid w:val="00394639"/>
    <w:rsid w:val="003948C2"/>
    <w:rsid w:val="00395760"/>
    <w:rsid w:val="003972AC"/>
    <w:rsid w:val="003A1DFF"/>
    <w:rsid w:val="003A221E"/>
    <w:rsid w:val="003A2453"/>
    <w:rsid w:val="003A371D"/>
    <w:rsid w:val="003A42A6"/>
    <w:rsid w:val="003A6035"/>
    <w:rsid w:val="003A63D6"/>
    <w:rsid w:val="003A770F"/>
    <w:rsid w:val="003A77F5"/>
    <w:rsid w:val="003B18C1"/>
    <w:rsid w:val="003B24A5"/>
    <w:rsid w:val="003B2F74"/>
    <w:rsid w:val="003B35BB"/>
    <w:rsid w:val="003B64B3"/>
    <w:rsid w:val="003B7D02"/>
    <w:rsid w:val="003C0867"/>
    <w:rsid w:val="003C1791"/>
    <w:rsid w:val="003C37B8"/>
    <w:rsid w:val="003C3D4F"/>
    <w:rsid w:val="003C3E84"/>
    <w:rsid w:val="003D11A4"/>
    <w:rsid w:val="003D192E"/>
    <w:rsid w:val="003D2AA8"/>
    <w:rsid w:val="003D378B"/>
    <w:rsid w:val="003E1615"/>
    <w:rsid w:val="003E306F"/>
    <w:rsid w:val="003E42EB"/>
    <w:rsid w:val="003E4766"/>
    <w:rsid w:val="003E542B"/>
    <w:rsid w:val="003E77B5"/>
    <w:rsid w:val="003F1BFB"/>
    <w:rsid w:val="003F3A19"/>
    <w:rsid w:val="003F3C14"/>
    <w:rsid w:val="003F4133"/>
    <w:rsid w:val="003F4964"/>
    <w:rsid w:val="003F4A63"/>
    <w:rsid w:val="003F552A"/>
    <w:rsid w:val="003F63E6"/>
    <w:rsid w:val="004012DD"/>
    <w:rsid w:val="004023BA"/>
    <w:rsid w:val="00403C42"/>
    <w:rsid w:val="004046B3"/>
    <w:rsid w:val="00404A8E"/>
    <w:rsid w:val="00405DCC"/>
    <w:rsid w:val="004066EA"/>
    <w:rsid w:val="00407455"/>
    <w:rsid w:val="00410A5E"/>
    <w:rsid w:val="00413FBD"/>
    <w:rsid w:val="00414213"/>
    <w:rsid w:val="004142BE"/>
    <w:rsid w:val="004158E3"/>
    <w:rsid w:val="0041650B"/>
    <w:rsid w:val="00417277"/>
    <w:rsid w:val="0042047C"/>
    <w:rsid w:val="00422551"/>
    <w:rsid w:val="00423DCD"/>
    <w:rsid w:val="00424590"/>
    <w:rsid w:val="004253C2"/>
    <w:rsid w:val="00427CB1"/>
    <w:rsid w:val="004302BF"/>
    <w:rsid w:val="00430BE4"/>
    <w:rsid w:val="0043206D"/>
    <w:rsid w:val="0043250F"/>
    <w:rsid w:val="00432941"/>
    <w:rsid w:val="00432FDD"/>
    <w:rsid w:val="00434185"/>
    <w:rsid w:val="00434C0B"/>
    <w:rsid w:val="004352EC"/>
    <w:rsid w:val="00436B06"/>
    <w:rsid w:val="00436ED3"/>
    <w:rsid w:val="00437E66"/>
    <w:rsid w:val="00441E4B"/>
    <w:rsid w:val="00445413"/>
    <w:rsid w:val="00445544"/>
    <w:rsid w:val="00446CE0"/>
    <w:rsid w:val="00447922"/>
    <w:rsid w:val="00450A32"/>
    <w:rsid w:val="00451211"/>
    <w:rsid w:val="00451F7E"/>
    <w:rsid w:val="0045282B"/>
    <w:rsid w:val="00454BCE"/>
    <w:rsid w:val="00455A3C"/>
    <w:rsid w:val="004565DA"/>
    <w:rsid w:val="00456CDF"/>
    <w:rsid w:val="00456E5D"/>
    <w:rsid w:val="0046026A"/>
    <w:rsid w:val="00460299"/>
    <w:rsid w:val="004615FF"/>
    <w:rsid w:val="00464E84"/>
    <w:rsid w:val="004651FA"/>
    <w:rsid w:val="00470CF0"/>
    <w:rsid w:val="00473765"/>
    <w:rsid w:val="004739E1"/>
    <w:rsid w:val="00474926"/>
    <w:rsid w:val="004752D3"/>
    <w:rsid w:val="0047637A"/>
    <w:rsid w:val="00476E8C"/>
    <w:rsid w:val="00480884"/>
    <w:rsid w:val="0048164D"/>
    <w:rsid w:val="00481B6C"/>
    <w:rsid w:val="00481C47"/>
    <w:rsid w:val="00482619"/>
    <w:rsid w:val="00483771"/>
    <w:rsid w:val="00483F34"/>
    <w:rsid w:val="004847E2"/>
    <w:rsid w:val="004847F5"/>
    <w:rsid w:val="00484EA9"/>
    <w:rsid w:val="00486DB0"/>
    <w:rsid w:val="00492B1D"/>
    <w:rsid w:val="004973E7"/>
    <w:rsid w:val="004A0B56"/>
    <w:rsid w:val="004A197B"/>
    <w:rsid w:val="004A3085"/>
    <w:rsid w:val="004A30AE"/>
    <w:rsid w:val="004A31C8"/>
    <w:rsid w:val="004A462C"/>
    <w:rsid w:val="004A4797"/>
    <w:rsid w:val="004A5151"/>
    <w:rsid w:val="004A65EB"/>
    <w:rsid w:val="004B0251"/>
    <w:rsid w:val="004B0DC5"/>
    <w:rsid w:val="004B1279"/>
    <w:rsid w:val="004B33F3"/>
    <w:rsid w:val="004B41CC"/>
    <w:rsid w:val="004B6D4E"/>
    <w:rsid w:val="004C2281"/>
    <w:rsid w:val="004C24D8"/>
    <w:rsid w:val="004C2BCB"/>
    <w:rsid w:val="004C3949"/>
    <w:rsid w:val="004C394D"/>
    <w:rsid w:val="004C4CE4"/>
    <w:rsid w:val="004C6B08"/>
    <w:rsid w:val="004C6CE9"/>
    <w:rsid w:val="004C7499"/>
    <w:rsid w:val="004C7787"/>
    <w:rsid w:val="004D0428"/>
    <w:rsid w:val="004D04B9"/>
    <w:rsid w:val="004D0D75"/>
    <w:rsid w:val="004D19B8"/>
    <w:rsid w:val="004D3A5E"/>
    <w:rsid w:val="004D3F76"/>
    <w:rsid w:val="004D519C"/>
    <w:rsid w:val="004D65A2"/>
    <w:rsid w:val="004E0089"/>
    <w:rsid w:val="004E0883"/>
    <w:rsid w:val="004E09AD"/>
    <w:rsid w:val="004E0F69"/>
    <w:rsid w:val="004E44BF"/>
    <w:rsid w:val="004E5355"/>
    <w:rsid w:val="004E5EEB"/>
    <w:rsid w:val="004F20BF"/>
    <w:rsid w:val="004F481D"/>
    <w:rsid w:val="004F4B4C"/>
    <w:rsid w:val="00501093"/>
    <w:rsid w:val="0050224D"/>
    <w:rsid w:val="00504D1D"/>
    <w:rsid w:val="0050625A"/>
    <w:rsid w:val="0050626D"/>
    <w:rsid w:val="00507B21"/>
    <w:rsid w:val="005108A6"/>
    <w:rsid w:val="005119E8"/>
    <w:rsid w:val="005121E0"/>
    <w:rsid w:val="00512CDE"/>
    <w:rsid w:val="00513DC8"/>
    <w:rsid w:val="005144CB"/>
    <w:rsid w:val="005155BD"/>
    <w:rsid w:val="0052005B"/>
    <w:rsid w:val="00520170"/>
    <w:rsid w:val="00520B31"/>
    <w:rsid w:val="00527E5B"/>
    <w:rsid w:val="00532FA3"/>
    <w:rsid w:val="005339F0"/>
    <w:rsid w:val="00533C2B"/>
    <w:rsid w:val="00533F9E"/>
    <w:rsid w:val="00534548"/>
    <w:rsid w:val="005348E5"/>
    <w:rsid w:val="00535C05"/>
    <w:rsid w:val="00535EBD"/>
    <w:rsid w:val="00536806"/>
    <w:rsid w:val="005377A6"/>
    <w:rsid w:val="00543159"/>
    <w:rsid w:val="00543DB1"/>
    <w:rsid w:val="00544530"/>
    <w:rsid w:val="00544B1B"/>
    <w:rsid w:val="005470EF"/>
    <w:rsid w:val="005502C1"/>
    <w:rsid w:val="005525C7"/>
    <w:rsid w:val="00552848"/>
    <w:rsid w:val="00552939"/>
    <w:rsid w:val="00552D2A"/>
    <w:rsid w:val="00553EEC"/>
    <w:rsid w:val="00553FEE"/>
    <w:rsid w:val="00554EE3"/>
    <w:rsid w:val="00555B5F"/>
    <w:rsid w:val="00560D42"/>
    <w:rsid w:val="00561FFA"/>
    <w:rsid w:val="005629D1"/>
    <w:rsid w:val="00562C7D"/>
    <w:rsid w:val="00562ED9"/>
    <w:rsid w:val="005631BE"/>
    <w:rsid w:val="00567277"/>
    <w:rsid w:val="005679FC"/>
    <w:rsid w:val="005709BC"/>
    <w:rsid w:val="00572695"/>
    <w:rsid w:val="00572C12"/>
    <w:rsid w:val="00572D9A"/>
    <w:rsid w:val="005762D3"/>
    <w:rsid w:val="0058163A"/>
    <w:rsid w:val="005819F7"/>
    <w:rsid w:val="00582058"/>
    <w:rsid w:val="005826F9"/>
    <w:rsid w:val="00582C09"/>
    <w:rsid w:val="00584034"/>
    <w:rsid w:val="0058461F"/>
    <w:rsid w:val="00584B2C"/>
    <w:rsid w:val="00584E48"/>
    <w:rsid w:val="00585F49"/>
    <w:rsid w:val="00586819"/>
    <w:rsid w:val="0058773F"/>
    <w:rsid w:val="00590C31"/>
    <w:rsid w:val="005915A6"/>
    <w:rsid w:val="005925BF"/>
    <w:rsid w:val="00592668"/>
    <w:rsid w:val="00592727"/>
    <w:rsid w:val="00594E5F"/>
    <w:rsid w:val="00595355"/>
    <w:rsid w:val="005A2CFF"/>
    <w:rsid w:val="005A37D1"/>
    <w:rsid w:val="005A6976"/>
    <w:rsid w:val="005B07A8"/>
    <w:rsid w:val="005B172D"/>
    <w:rsid w:val="005B19CF"/>
    <w:rsid w:val="005B3156"/>
    <w:rsid w:val="005B40CC"/>
    <w:rsid w:val="005B4201"/>
    <w:rsid w:val="005B5128"/>
    <w:rsid w:val="005B6A56"/>
    <w:rsid w:val="005B7B62"/>
    <w:rsid w:val="005C0B2B"/>
    <w:rsid w:val="005C0EBA"/>
    <w:rsid w:val="005C1180"/>
    <w:rsid w:val="005C1260"/>
    <w:rsid w:val="005C14B2"/>
    <w:rsid w:val="005C1990"/>
    <w:rsid w:val="005C2AD2"/>
    <w:rsid w:val="005C3809"/>
    <w:rsid w:val="005C5794"/>
    <w:rsid w:val="005C612D"/>
    <w:rsid w:val="005C7A65"/>
    <w:rsid w:val="005C7F39"/>
    <w:rsid w:val="005D1F70"/>
    <w:rsid w:val="005D20FE"/>
    <w:rsid w:val="005D21B0"/>
    <w:rsid w:val="005D3289"/>
    <w:rsid w:val="005D3947"/>
    <w:rsid w:val="005D4CF6"/>
    <w:rsid w:val="005D5AB9"/>
    <w:rsid w:val="005D63EF"/>
    <w:rsid w:val="005D67DC"/>
    <w:rsid w:val="005E1245"/>
    <w:rsid w:val="005E5E9A"/>
    <w:rsid w:val="005F087F"/>
    <w:rsid w:val="005F23C1"/>
    <w:rsid w:val="005F64D7"/>
    <w:rsid w:val="006000E4"/>
    <w:rsid w:val="006019CB"/>
    <w:rsid w:val="00602EEF"/>
    <w:rsid w:val="0060341C"/>
    <w:rsid w:val="00603BA9"/>
    <w:rsid w:val="006102E0"/>
    <w:rsid w:val="0061214D"/>
    <w:rsid w:val="00612AD8"/>
    <w:rsid w:val="00613E7E"/>
    <w:rsid w:val="006163DF"/>
    <w:rsid w:val="00616D7E"/>
    <w:rsid w:val="0062015B"/>
    <w:rsid w:val="006205E3"/>
    <w:rsid w:val="00621D5F"/>
    <w:rsid w:val="006226A9"/>
    <w:rsid w:val="00622712"/>
    <w:rsid w:val="006229CE"/>
    <w:rsid w:val="00622EE2"/>
    <w:rsid w:val="00623ED4"/>
    <w:rsid w:val="00624F41"/>
    <w:rsid w:val="00625060"/>
    <w:rsid w:val="006257D2"/>
    <w:rsid w:val="0062695F"/>
    <w:rsid w:val="00627B23"/>
    <w:rsid w:val="006316CA"/>
    <w:rsid w:val="00632100"/>
    <w:rsid w:val="006331EC"/>
    <w:rsid w:val="006336D7"/>
    <w:rsid w:val="00634999"/>
    <w:rsid w:val="00634A74"/>
    <w:rsid w:val="006353CA"/>
    <w:rsid w:val="00635B38"/>
    <w:rsid w:val="00636387"/>
    <w:rsid w:val="006377FD"/>
    <w:rsid w:val="006413F4"/>
    <w:rsid w:val="00641590"/>
    <w:rsid w:val="00641843"/>
    <w:rsid w:val="00641FCA"/>
    <w:rsid w:val="006420AB"/>
    <w:rsid w:val="00642C5D"/>
    <w:rsid w:val="006432E8"/>
    <w:rsid w:val="00643DFE"/>
    <w:rsid w:val="00645DB1"/>
    <w:rsid w:val="006515DD"/>
    <w:rsid w:val="0065271C"/>
    <w:rsid w:val="00652DAD"/>
    <w:rsid w:val="00656B18"/>
    <w:rsid w:val="00656C6A"/>
    <w:rsid w:val="00662033"/>
    <w:rsid w:val="00662FEE"/>
    <w:rsid w:val="00663388"/>
    <w:rsid w:val="00663D06"/>
    <w:rsid w:val="006641CF"/>
    <w:rsid w:val="00664BCB"/>
    <w:rsid w:val="00666511"/>
    <w:rsid w:val="00667409"/>
    <w:rsid w:val="00670B77"/>
    <w:rsid w:val="006725D5"/>
    <w:rsid w:val="00673EEE"/>
    <w:rsid w:val="006740C6"/>
    <w:rsid w:val="006743C4"/>
    <w:rsid w:val="006744A4"/>
    <w:rsid w:val="006745D5"/>
    <w:rsid w:val="0067520B"/>
    <w:rsid w:val="0068011F"/>
    <w:rsid w:val="00682DCB"/>
    <w:rsid w:val="00683B22"/>
    <w:rsid w:val="00684054"/>
    <w:rsid w:val="00686E4F"/>
    <w:rsid w:val="006906B4"/>
    <w:rsid w:val="00692DDC"/>
    <w:rsid w:val="0069305F"/>
    <w:rsid w:val="00693252"/>
    <w:rsid w:val="00693904"/>
    <w:rsid w:val="00694600"/>
    <w:rsid w:val="00694F05"/>
    <w:rsid w:val="00695EAC"/>
    <w:rsid w:val="006968F1"/>
    <w:rsid w:val="00696E21"/>
    <w:rsid w:val="006A0A81"/>
    <w:rsid w:val="006A2381"/>
    <w:rsid w:val="006A3618"/>
    <w:rsid w:val="006A3C98"/>
    <w:rsid w:val="006A501F"/>
    <w:rsid w:val="006A65C2"/>
    <w:rsid w:val="006A6E1E"/>
    <w:rsid w:val="006A7205"/>
    <w:rsid w:val="006B2527"/>
    <w:rsid w:val="006B2730"/>
    <w:rsid w:val="006B2B23"/>
    <w:rsid w:val="006B445D"/>
    <w:rsid w:val="006B501A"/>
    <w:rsid w:val="006B56BE"/>
    <w:rsid w:val="006B6EC4"/>
    <w:rsid w:val="006B7185"/>
    <w:rsid w:val="006C17F1"/>
    <w:rsid w:val="006C4F92"/>
    <w:rsid w:val="006C5DC5"/>
    <w:rsid w:val="006C5F70"/>
    <w:rsid w:val="006D0695"/>
    <w:rsid w:val="006D077B"/>
    <w:rsid w:val="006D0885"/>
    <w:rsid w:val="006D0F84"/>
    <w:rsid w:val="006D11D2"/>
    <w:rsid w:val="006D19B3"/>
    <w:rsid w:val="006D2167"/>
    <w:rsid w:val="006D3367"/>
    <w:rsid w:val="006D4A69"/>
    <w:rsid w:val="006D74A5"/>
    <w:rsid w:val="006D7D6C"/>
    <w:rsid w:val="006E25F9"/>
    <w:rsid w:val="006E4CE4"/>
    <w:rsid w:val="006E511B"/>
    <w:rsid w:val="006E6479"/>
    <w:rsid w:val="006E6D01"/>
    <w:rsid w:val="006E6F03"/>
    <w:rsid w:val="006E6F41"/>
    <w:rsid w:val="006F195F"/>
    <w:rsid w:val="006F3162"/>
    <w:rsid w:val="006F48A8"/>
    <w:rsid w:val="006F70B2"/>
    <w:rsid w:val="006F7231"/>
    <w:rsid w:val="007039EC"/>
    <w:rsid w:val="00703CC1"/>
    <w:rsid w:val="00706186"/>
    <w:rsid w:val="00707E8E"/>
    <w:rsid w:val="0071032C"/>
    <w:rsid w:val="00713F8D"/>
    <w:rsid w:val="00720DC0"/>
    <w:rsid w:val="00721DF8"/>
    <w:rsid w:val="00723C11"/>
    <w:rsid w:val="00724E5F"/>
    <w:rsid w:val="00727EE3"/>
    <w:rsid w:val="00730B50"/>
    <w:rsid w:val="00731598"/>
    <w:rsid w:val="007326E8"/>
    <w:rsid w:val="00734448"/>
    <w:rsid w:val="00735782"/>
    <w:rsid w:val="0073673D"/>
    <w:rsid w:val="007368F6"/>
    <w:rsid w:val="0074059C"/>
    <w:rsid w:val="0074088C"/>
    <w:rsid w:val="00742FC5"/>
    <w:rsid w:val="00743AFA"/>
    <w:rsid w:val="00744201"/>
    <w:rsid w:val="00744683"/>
    <w:rsid w:val="00745331"/>
    <w:rsid w:val="00746861"/>
    <w:rsid w:val="007472E4"/>
    <w:rsid w:val="00747533"/>
    <w:rsid w:val="007516DD"/>
    <w:rsid w:val="00754F0B"/>
    <w:rsid w:val="0075638C"/>
    <w:rsid w:val="00756A46"/>
    <w:rsid w:val="00756FDE"/>
    <w:rsid w:val="00761172"/>
    <w:rsid w:val="007633E3"/>
    <w:rsid w:val="007634E0"/>
    <w:rsid w:val="00763523"/>
    <w:rsid w:val="00765F5E"/>
    <w:rsid w:val="007668B9"/>
    <w:rsid w:val="00767136"/>
    <w:rsid w:val="007671CA"/>
    <w:rsid w:val="00770A87"/>
    <w:rsid w:val="00773A51"/>
    <w:rsid w:val="00775B66"/>
    <w:rsid w:val="007769BC"/>
    <w:rsid w:val="0077780B"/>
    <w:rsid w:val="00781A73"/>
    <w:rsid w:val="00782118"/>
    <w:rsid w:val="007826A6"/>
    <w:rsid w:val="007859A4"/>
    <w:rsid w:val="00785B27"/>
    <w:rsid w:val="00786CFB"/>
    <w:rsid w:val="007877C5"/>
    <w:rsid w:val="00787B56"/>
    <w:rsid w:val="00790A4C"/>
    <w:rsid w:val="00791BC3"/>
    <w:rsid w:val="0079242D"/>
    <w:rsid w:val="007949C9"/>
    <w:rsid w:val="00796F67"/>
    <w:rsid w:val="007A0F30"/>
    <w:rsid w:val="007A1F6E"/>
    <w:rsid w:val="007A5023"/>
    <w:rsid w:val="007A73F2"/>
    <w:rsid w:val="007B0897"/>
    <w:rsid w:val="007B1F75"/>
    <w:rsid w:val="007B239F"/>
    <w:rsid w:val="007B2A2E"/>
    <w:rsid w:val="007B4A9E"/>
    <w:rsid w:val="007B58BA"/>
    <w:rsid w:val="007B59A0"/>
    <w:rsid w:val="007B7AA4"/>
    <w:rsid w:val="007C2695"/>
    <w:rsid w:val="007C56D7"/>
    <w:rsid w:val="007C5DC9"/>
    <w:rsid w:val="007C67E0"/>
    <w:rsid w:val="007C6D15"/>
    <w:rsid w:val="007D07F4"/>
    <w:rsid w:val="007D45E1"/>
    <w:rsid w:val="007D54F9"/>
    <w:rsid w:val="007D60F4"/>
    <w:rsid w:val="007D67D8"/>
    <w:rsid w:val="007D6D73"/>
    <w:rsid w:val="007E0F4B"/>
    <w:rsid w:val="007E31A1"/>
    <w:rsid w:val="007E44E4"/>
    <w:rsid w:val="007E63E8"/>
    <w:rsid w:val="007F0398"/>
    <w:rsid w:val="007F03EB"/>
    <w:rsid w:val="007F19BD"/>
    <w:rsid w:val="007F3946"/>
    <w:rsid w:val="007F4458"/>
    <w:rsid w:val="007F6561"/>
    <w:rsid w:val="008001EB"/>
    <w:rsid w:val="0080095A"/>
    <w:rsid w:val="00803183"/>
    <w:rsid w:val="0080331D"/>
    <w:rsid w:val="00803418"/>
    <w:rsid w:val="00803F37"/>
    <w:rsid w:val="00803F6D"/>
    <w:rsid w:val="00804BC2"/>
    <w:rsid w:val="0080548F"/>
    <w:rsid w:val="00805C7C"/>
    <w:rsid w:val="00806836"/>
    <w:rsid w:val="00810149"/>
    <w:rsid w:val="00821502"/>
    <w:rsid w:val="00821F7B"/>
    <w:rsid w:val="00822098"/>
    <w:rsid w:val="00824848"/>
    <w:rsid w:val="0082504F"/>
    <w:rsid w:val="00825B69"/>
    <w:rsid w:val="00827358"/>
    <w:rsid w:val="0083323D"/>
    <w:rsid w:val="00840182"/>
    <w:rsid w:val="0084494A"/>
    <w:rsid w:val="00847132"/>
    <w:rsid w:val="0085089B"/>
    <w:rsid w:val="00850B93"/>
    <w:rsid w:val="00854F20"/>
    <w:rsid w:val="00854FE3"/>
    <w:rsid w:val="00855611"/>
    <w:rsid w:val="0085669E"/>
    <w:rsid w:val="00856B4F"/>
    <w:rsid w:val="008601DD"/>
    <w:rsid w:val="00860822"/>
    <w:rsid w:val="00865427"/>
    <w:rsid w:val="00865DD3"/>
    <w:rsid w:val="00870F1D"/>
    <w:rsid w:val="00872ED3"/>
    <w:rsid w:val="00873002"/>
    <w:rsid w:val="00873A65"/>
    <w:rsid w:val="00873B36"/>
    <w:rsid w:val="00873BCA"/>
    <w:rsid w:val="00874ADB"/>
    <w:rsid w:val="00875ED8"/>
    <w:rsid w:val="00876CBE"/>
    <w:rsid w:val="008776CD"/>
    <w:rsid w:val="00881921"/>
    <w:rsid w:val="00882241"/>
    <w:rsid w:val="008822E2"/>
    <w:rsid w:val="00882C80"/>
    <w:rsid w:val="00882DDD"/>
    <w:rsid w:val="00883D89"/>
    <w:rsid w:val="008842B7"/>
    <w:rsid w:val="008939D4"/>
    <w:rsid w:val="00893F5B"/>
    <w:rsid w:val="00894550"/>
    <w:rsid w:val="008958A0"/>
    <w:rsid w:val="008A40AE"/>
    <w:rsid w:val="008A60C2"/>
    <w:rsid w:val="008A6A60"/>
    <w:rsid w:val="008A735B"/>
    <w:rsid w:val="008B012D"/>
    <w:rsid w:val="008B0317"/>
    <w:rsid w:val="008B385B"/>
    <w:rsid w:val="008B3D38"/>
    <w:rsid w:val="008B66B7"/>
    <w:rsid w:val="008B7B95"/>
    <w:rsid w:val="008C10C7"/>
    <w:rsid w:val="008C11F7"/>
    <w:rsid w:val="008C1FC6"/>
    <w:rsid w:val="008C5EB4"/>
    <w:rsid w:val="008C6E45"/>
    <w:rsid w:val="008D27A4"/>
    <w:rsid w:val="008D2BBA"/>
    <w:rsid w:val="008D3A22"/>
    <w:rsid w:val="008D4AC7"/>
    <w:rsid w:val="008D5317"/>
    <w:rsid w:val="008D5AD6"/>
    <w:rsid w:val="008D7609"/>
    <w:rsid w:val="008D7FC6"/>
    <w:rsid w:val="008E01DB"/>
    <w:rsid w:val="008E05B4"/>
    <w:rsid w:val="008E2046"/>
    <w:rsid w:val="008E66CC"/>
    <w:rsid w:val="008E71AB"/>
    <w:rsid w:val="008E7360"/>
    <w:rsid w:val="008E7FA0"/>
    <w:rsid w:val="008F0682"/>
    <w:rsid w:val="008F1740"/>
    <w:rsid w:val="008F176A"/>
    <w:rsid w:val="008F2FEC"/>
    <w:rsid w:val="008F7251"/>
    <w:rsid w:val="00910809"/>
    <w:rsid w:val="00910AE9"/>
    <w:rsid w:val="009118A7"/>
    <w:rsid w:val="00911A04"/>
    <w:rsid w:val="00911FC1"/>
    <w:rsid w:val="00913541"/>
    <w:rsid w:val="009148FD"/>
    <w:rsid w:val="0091637D"/>
    <w:rsid w:val="0091752C"/>
    <w:rsid w:val="0092007B"/>
    <w:rsid w:val="00920E29"/>
    <w:rsid w:val="009235E5"/>
    <w:rsid w:val="00924287"/>
    <w:rsid w:val="0092447A"/>
    <w:rsid w:val="00924571"/>
    <w:rsid w:val="00925032"/>
    <w:rsid w:val="00925643"/>
    <w:rsid w:val="009256C9"/>
    <w:rsid w:val="009258AC"/>
    <w:rsid w:val="00927299"/>
    <w:rsid w:val="00931931"/>
    <w:rsid w:val="009333D5"/>
    <w:rsid w:val="00933DB7"/>
    <w:rsid w:val="00935F98"/>
    <w:rsid w:val="00936AD7"/>
    <w:rsid w:val="00936B90"/>
    <w:rsid w:val="00937D30"/>
    <w:rsid w:val="00942EF0"/>
    <w:rsid w:val="009534A9"/>
    <w:rsid w:val="00955592"/>
    <w:rsid w:val="00955DBB"/>
    <w:rsid w:val="00957BFE"/>
    <w:rsid w:val="009605B3"/>
    <w:rsid w:val="009609DE"/>
    <w:rsid w:val="0096130C"/>
    <w:rsid w:val="00962612"/>
    <w:rsid w:val="00963732"/>
    <w:rsid w:val="00965BE8"/>
    <w:rsid w:val="00966BF0"/>
    <w:rsid w:val="00967F82"/>
    <w:rsid w:val="00971FB9"/>
    <w:rsid w:val="009742F6"/>
    <w:rsid w:val="00974CB0"/>
    <w:rsid w:val="00977F74"/>
    <w:rsid w:val="009834ED"/>
    <w:rsid w:val="00984227"/>
    <w:rsid w:val="009846E6"/>
    <w:rsid w:val="00984F88"/>
    <w:rsid w:val="00987A38"/>
    <w:rsid w:val="00990004"/>
    <w:rsid w:val="0099277E"/>
    <w:rsid w:val="00992FDF"/>
    <w:rsid w:val="0099329D"/>
    <w:rsid w:val="00993972"/>
    <w:rsid w:val="00996FBD"/>
    <w:rsid w:val="009974EA"/>
    <w:rsid w:val="009A0199"/>
    <w:rsid w:val="009A0DEE"/>
    <w:rsid w:val="009A443C"/>
    <w:rsid w:val="009A466E"/>
    <w:rsid w:val="009A5510"/>
    <w:rsid w:val="009A62E0"/>
    <w:rsid w:val="009A7827"/>
    <w:rsid w:val="009B2569"/>
    <w:rsid w:val="009B29D0"/>
    <w:rsid w:val="009B39AF"/>
    <w:rsid w:val="009C16A1"/>
    <w:rsid w:val="009C535F"/>
    <w:rsid w:val="009C6785"/>
    <w:rsid w:val="009C699C"/>
    <w:rsid w:val="009C7259"/>
    <w:rsid w:val="009D13EC"/>
    <w:rsid w:val="009D3249"/>
    <w:rsid w:val="009D3813"/>
    <w:rsid w:val="009D565B"/>
    <w:rsid w:val="009E0247"/>
    <w:rsid w:val="009E0AD7"/>
    <w:rsid w:val="009E156F"/>
    <w:rsid w:val="009E2746"/>
    <w:rsid w:val="009E4055"/>
    <w:rsid w:val="009E573C"/>
    <w:rsid w:val="009E58AA"/>
    <w:rsid w:val="009E5B52"/>
    <w:rsid w:val="009E5C1E"/>
    <w:rsid w:val="009E7659"/>
    <w:rsid w:val="009F12EB"/>
    <w:rsid w:val="009F2825"/>
    <w:rsid w:val="009F2D8A"/>
    <w:rsid w:val="009F4B94"/>
    <w:rsid w:val="00A00735"/>
    <w:rsid w:val="00A00979"/>
    <w:rsid w:val="00A0376A"/>
    <w:rsid w:val="00A10B1B"/>
    <w:rsid w:val="00A1140B"/>
    <w:rsid w:val="00A11675"/>
    <w:rsid w:val="00A11DE0"/>
    <w:rsid w:val="00A14195"/>
    <w:rsid w:val="00A1626C"/>
    <w:rsid w:val="00A171E0"/>
    <w:rsid w:val="00A1739F"/>
    <w:rsid w:val="00A17607"/>
    <w:rsid w:val="00A205FB"/>
    <w:rsid w:val="00A20A47"/>
    <w:rsid w:val="00A23839"/>
    <w:rsid w:val="00A252C6"/>
    <w:rsid w:val="00A25C7D"/>
    <w:rsid w:val="00A27B54"/>
    <w:rsid w:val="00A3295D"/>
    <w:rsid w:val="00A34B7B"/>
    <w:rsid w:val="00A35D1F"/>
    <w:rsid w:val="00A42D98"/>
    <w:rsid w:val="00A43978"/>
    <w:rsid w:val="00A44E8B"/>
    <w:rsid w:val="00A45599"/>
    <w:rsid w:val="00A479A0"/>
    <w:rsid w:val="00A50183"/>
    <w:rsid w:val="00A5335B"/>
    <w:rsid w:val="00A53E2E"/>
    <w:rsid w:val="00A55718"/>
    <w:rsid w:val="00A55D90"/>
    <w:rsid w:val="00A55F08"/>
    <w:rsid w:val="00A5730D"/>
    <w:rsid w:val="00A57DD6"/>
    <w:rsid w:val="00A60770"/>
    <w:rsid w:val="00A611CA"/>
    <w:rsid w:val="00A61383"/>
    <w:rsid w:val="00A62771"/>
    <w:rsid w:val="00A62BA5"/>
    <w:rsid w:val="00A638D4"/>
    <w:rsid w:val="00A65DD2"/>
    <w:rsid w:val="00A715C5"/>
    <w:rsid w:val="00A729E1"/>
    <w:rsid w:val="00A75CBB"/>
    <w:rsid w:val="00A81B80"/>
    <w:rsid w:val="00A82737"/>
    <w:rsid w:val="00A835C0"/>
    <w:rsid w:val="00A86515"/>
    <w:rsid w:val="00A87B18"/>
    <w:rsid w:val="00A87BB4"/>
    <w:rsid w:val="00A87C5B"/>
    <w:rsid w:val="00A908FE"/>
    <w:rsid w:val="00A92C09"/>
    <w:rsid w:val="00A95266"/>
    <w:rsid w:val="00A95A5D"/>
    <w:rsid w:val="00A9620B"/>
    <w:rsid w:val="00A967F3"/>
    <w:rsid w:val="00AA0425"/>
    <w:rsid w:val="00AA0BEC"/>
    <w:rsid w:val="00AA121F"/>
    <w:rsid w:val="00AA6B81"/>
    <w:rsid w:val="00AB03AD"/>
    <w:rsid w:val="00AB04ED"/>
    <w:rsid w:val="00AB0511"/>
    <w:rsid w:val="00AB49CE"/>
    <w:rsid w:val="00AB609D"/>
    <w:rsid w:val="00AB6B0E"/>
    <w:rsid w:val="00AB7EEA"/>
    <w:rsid w:val="00AC3D1B"/>
    <w:rsid w:val="00AC42AE"/>
    <w:rsid w:val="00AC72EC"/>
    <w:rsid w:val="00AC7D9B"/>
    <w:rsid w:val="00AD113B"/>
    <w:rsid w:val="00AD7B0D"/>
    <w:rsid w:val="00AD7BD7"/>
    <w:rsid w:val="00AE14D2"/>
    <w:rsid w:val="00AE5429"/>
    <w:rsid w:val="00AE6B47"/>
    <w:rsid w:val="00AE76AB"/>
    <w:rsid w:val="00AF0D26"/>
    <w:rsid w:val="00AF132F"/>
    <w:rsid w:val="00AF303A"/>
    <w:rsid w:val="00AF3D9F"/>
    <w:rsid w:val="00AF5DF1"/>
    <w:rsid w:val="00AF6533"/>
    <w:rsid w:val="00AF70B2"/>
    <w:rsid w:val="00B0171B"/>
    <w:rsid w:val="00B02336"/>
    <w:rsid w:val="00B037A7"/>
    <w:rsid w:val="00B05889"/>
    <w:rsid w:val="00B064D8"/>
    <w:rsid w:val="00B066B1"/>
    <w:rsid w:val="00B06EBA"/>
    <w:rsid w:val="00B0725D"/>
    <w:rsid w:val="00B100FF"/>
    <w:rsid w:val="00B101EB"/>
    <w:rsid w:val="00B102BE"/>
    <w:rsid w:val="00B10789"/>
    <w:rsid w:val="00B11407"/>
    <w:rsid w:val="00B1169A"/>
    <w:rsid w:val="00B132D1"/>
    <w:rsid w:val="00B14D37"/>
    <w:rsid w:val="00B1662E"/>
    <w:rsid w:val="00B2178E"/>
    <w:rsid w:val="00B21AC7"/>
    <w:rsid w:val="00B23C51"/>
    <w:rsid w:val="00B23E4D"/>
    <w:rsid w:val="00B24C66"/>
    <w:rsid w:val="00B25B9F"/>
    <w:rsid w:val="00B27E8B"/>
    <w:rsid w:val="00B31F5D"/>
    <w:rsid w:val="00B32690"/>
    <w:rsid w:val="00B32B02"/>
    <w:rsid w:val="00B34CF0"/>
    <w:rsid w:val="00B363D2"/>
    <w:rsid w:val="00B36979"/>
    <w:rsid w:val="00B36980"/>
    <w:rsid w:val="00B37E02"/>
    <w:rsid w:val="00B428F3"/>
    <w:rsid w:val="00B432B1"/>
    <w:rsid w:val="00B434A3"/>
    <w:rsid w:val="00B43F57"/>
    <w:rsid w:val="00B43FC3"/>
    <w:rsid w:val="00B47641"/>
    <w:rsid w:val="00B47A9E"/>
    <w:rsid w:val="00B51B49"/>
    <w:rsid w:val="00B53B99"/>
    <w:rsid w:val="00B53D98"/>
    <w:rsid w:val="00B54B26"/>
    <w:rsid w:val="00B5657C"/>
    <w:rsid w:val="00B56C1E"/>
    <w:rsid w:val="00B570F4"/>
    <w:rsid w:val="00B578FA"/>
    <w:rsid w:val="00B57A54"/>
    <w:rsid w:val="00B61148"/>
    <w:rsid w:val="00B65A5D"/>
    <w:rsid w:val="00B66691"/>
    <w:rsid w:val="00B70132"/>
    <w:rsid w:val="00B7166C"/>
    <w:rsid w:val="00B72E06"/>
    <w:rsid w:val="00B741E1"/>
    <w:rsid w:val="00B75826"/>
    <w:rsid w:val="00B759C2"/>
    <w:rsid w:val="00B769AE"/>
    <w:rsid w:val="00B8173C"/>
    <w:rsid w:val="00B81F02"/>
    <w:rsid w:val="00B84385"/>
    <w:rsid w:val="00B84785"/>
    <w:rsid w:val="00B8497F"/>
    <w:rsid w:val="00B85EBE"/>
    <w:rsid w:val="00B861AC"/>
    <w:rsid w:val="00B86E4A"/>
    <w:rsid w:val="00B877D4"/>
    <w:rsid w:val="00B90136"/>
    <w:rsid w:val="00B94052"/>
    <w:rsid w:val="00B97901"/>
    <w:rsid w:val="00BA1908"/>
    <w:rsid w:val="00BA2A89"/>
    <w:rsid w:val="00BA382D"/>
    <w:rsid w:val="00BA4545"/>
    <w:rsid w:val="00BA4D4F"/>
    <w:rsid w:val="00BA69D1"/>
    <w:rsid w:val="00BB012A"/>
    <w:rsid w:val="00BB0DC2"/>
    <w:rsid w:val="00BB231E"/>
    <w:rsid w:val="00BB37E4"/>
    <w:rsid w:val="00BB39AA"/>
    <w:rsid w:val="00BB436E"/>
    <w:rsid w:val="00BB4444"/>
    <w:rsid w:val="00BB5C06"/>
    <w:rsid w:val="00BB7CF6"/>
    <w:rsid w:val="00BC0568"/>
    <w:rsid w:val="00BC3CC3"/>
    <w:rsid w:val="00BC4042"/>
    <w:rsid w:val="00BC421E"/>
    <w:rsid w:val="00BC48A7"/>
    <w:rsid w:val="00BC6B46"/>
    <w:rsid w:val="00BD0331"/>
    <w:rsid w:val="00BD07AF"/>
    <w:rsid w:val="00BD0C2B"/>
    <w:rsid w:val="00BD2012"/>
    <w:rsid w:val="00BD3A1A"/>
    <w:rsid w:val="00BD3F96"/>
    <w:rsid w:val="00BD71F9"/>
    <w:rsid w:val="00BE3972"/>
    <w:rsid w:val="00BE42E4"/>
    <w:rsid w:val="00BE5E38"/>
    <w:rsid w:val="00BF0AF5"/>
    <w:rsid w:val="00BF31EC"/>
    <w:rsid w:val="00BF3DBF"/>
    <w:rsid w:val="00BF5A82"/>
    <w:rsid w:val="00BF6AD7"/>
    <w:rsid w:val="00C00ED3"/>
    <w:rsid w:val="00C01632"/>
    <w:rsid w:val="00C02DD8"/>
    <w:rsid w:val="00C049D7"/>
    <w:rsid w:val="00C05F41"/>
    <w:rsid w:val="00C069D5"/>
    <w:rsid w:val="00C07588"/>
    <w:rsid w:val="00C076A8"/>
    <w:rsid w:val="00C10084"/>
    <w:rsid w:val="00C118AC"/>
    <w:rsid w:val="00C12D6B"/>
    <w:rsid w:val="00C1376E"/>
    <w:rsid w:val="00C15B8B"/>
    <w:rsid w:val="00C17384"/>
    <w:rsid w:val="00C17845"/>
    <w:rsid w:val="00C20134"/>
    <w:rsid w:val="00C22B96"/>
    <w:rsid w:val="00C22DCA"/>
    <w:rsid w:val="00C23391"/>
    <w:rsid w:val="00C2445B"/>
    <w:rsid w:val="00C25A8A"/>
    <w:rsid w:val="00C2614A"/>
    <w:rsid w:val="00C26602"/>
    <w:rsid w:val="00C3100F"/>
    <w:rsid w:val="00C31E36"/>
    <w:rsid w:val="00C331FF"/>
    <w:rsid w:val="00C33AAA"/>
    <w:rsid w:val="00C35F59"/>
    <w:rsid w:val="00C41ABE"/>
    <w:rsid w:val="00C421E5"/>
    <w:rsid w:val="00C4254E"/>
    <w:rsid w:val="00C42706"/>
    <w:rsid w:val="00C42C56"/>
    <w:rsid w:val="00C42DCA"/>
    <w:rsid w:val="00C53EEE"/>
    <w:rsid w:val="00C547DF"/>
    <w:rsid w:val="00C55FEB"/>
    <w:rsid w:val="00C56B6A"/>
    <w:rsid w:val="00C5741A"/>
    <w:rsid w:val="00C60FE9"/>
    <w:rsid w:val="00C6110C"/>
    <w:rsid w:val="00C61DFB"/>
    <w:rsid w:val="00C627A8"/>
    <w:rsid w:val="00C64D00"/>
    <w:rsid w:val="00C65E20"/>
    <w:rsid w:val="00C6685D"/>
    <w:rsid w:val="00C67E8D"/>
    <w:rsid w:val="00C717A7"/>
    <w:rsid w:val="00C71B53"/>
    <w:rsid w:val="00C7330A"/>
    <w:rsid w:val="00C73AA8"/>
    <w:rsid w:val="00C73CF5"/>
    <w:rsid w:val="00C7627C"/>
    <w:rsid w:val="00C77D81"/>
    <w:rsid w:val="00C80A6B"/>
    <w:rsid w:val="00C82927"/>
    <w:rsid w:val="00C840FB"/>
    <w:rsid w:val="00C845D5"/>
    <w:rsid w:val="00C906E1"/>
    <w:rsid w:val="00C90C67"/>
    <w:rsid w:val="00C90EA9"/>
    <w:rsid w:val="00C91993"/>
    <w:rsid w:val="00C937D8"/>
    <w:rsid w:val="00C95A1C"/>
    <w:rsid w:val="00C95E83"/>
    <w:rsid w:val="00C96CD2"/>
    <w:rsid w:val="00CA0C45"/>
    <w:rsid w:val="00CA11F4"/>
    <w:rsid w:val="00CA24F5"/>
    <w:rsid w:val="00CA2FCB"/>
    <w:rsid w:val="00CA2FCE"/>
    <w:rsid w:val="00CA3AFC"/>
    <w:rsid w:val="00CA415D"/>
    <w:rsid w:val="00CA515A"/>
    <w:rsid w:val="00CA7058"/>
    <w:rsid w:val="00CA7EA2"/>
    <w:rsid w:val="00CB071B"/>
    <w:rsid w:val="00CB3877"/>
    <w:rsid w:val="00CB4FF0"/>
    <w:rsid w:val="00CB51B6"/>
    <w:rsid w:val="00CB711C"/>
    <w:rsid w:val="00CC0475"/>
    <w:rsid w:val="00CC07B3"/>
    <w:rsid w:val="00CC3684"/>
    <w:rsid w:val="00CC4483"/>
    <w:rsid w:val="00CD13E4"/>
    <w:rsid w:val="00CD16D0"/>
    <w:rsid w:val="00CD5463"/>
    <w:rsid w:val="00CD5723"/>
    <w:rsid w:val="00CD5F5A"/>
    <w:rsid w:val="00CD6231"/>
    <w:rsid w:val="00CD6472"/>
    <w:rsid w:val="00CD72F4"/>
    <w:rsid w:val="00CD7B94"/>
    <w:rsid w:val="00CE0E6D"/>
    <w:rsid w:val="00CE4D77"/>
    <w:rsid w:val="00CE4FE8"/>
    <w:rsid w:val="00CF18DD"/>
    <w:rsid w:val="00CF2CAC"/>
    <w:rsid w:val="00CF3D72"/>
    <w:rsid w:val="00CF3D87"/>
    <w:rsid w:val="00CF4104"/>
    <w:rsid w:val="00CF53F3"/>
    <w:rsid w:val="00CF70C5"/>
    <w:rsid w:val="00CF7DD8"/>
    <w:rsid w:val="00CF7F19"/>
    <w:rsid w:val="00D005AA"/>
    <w:rsid w:val="00D01102"/>
    <w:rsid w:val="00D011F0"/>
    <w:rsid w:val="00D020EC"/>
    <w:rsid w:val="00D05F6E"/>
    <w:rsid w:val="00D13C13"/>
    <w:rsid w:val="00D13FA5"/>
    <w:rsid w:val="00D15A3C"/>
    <w:rsid w:val="00D2250B"/>
    <w:rsid w:val="00D26B0A"/>
    <w:rsid w:val="00D27FF7"/>
    <w:rsid w:val="00D31AC4"/>
    <w:rsid w:val="00D32A45"/>
    <w:rsid w:val="00D333E1"/>
    <w:rsid w:val="00D34299"/>
    <w:rsid w:val="00D36869"/>
    <w:rsid w:val="00D369F2"/>
    <w:rsid w:val="00D5493E"/>
    <w:rsid w:val="00D5590A"/>
    <w:rsid w:val="00D565BE"/>
    <w:rsid w:val="00D573CB"/>
    <w:rsid w:val="00D57A18"/>
    <w:rsid w:val="00D6127B"/>
    <w:rsid w:val="00D61DA9"/>
    <w:rsid w:val="00D65283"/>
    <w:rsid w:val="00D71632"/>
    <w:rsid w:val="00D718DE"/>
    <w:rsid w:val="00D7403F"/>
    <w:rsid w:val="00D748E4"/>
    <w:rsid w:val="00D7523C"/>
    <w:rsid w:val="00D75BCA"/>
    <w:rsid w:val="00D769F0"/>
    <w:rsid w:val="00D82B60"/>
    <w:rsid w:val="00D833A5"/>
    <w:rsid w:val="00D83715"/>
    <w:rsid w:val="00D86669"/>
    <w:rsid w:val="00D87624"/>
    <w:rsid w:val="00D87C83"/>
    <w:rsid w:val="00D906B0"/>
    <w:rsid w:val="00D90C15"/>
    <w:rsid w:val="00D90C6A"/>
    <w:rsid w:val="00D91BC1"/>
    <w:rsid w:val="00D92F0E"/>
    <w:rsid w:val="00D9333C"/>
    <w:rsid w:val="00D958A7"/>
    <w:rsid w:val="00D9643A"/>
    <w:rsid w:val="00DA1A4E"/>
    <w:rsid w:val="00DA238A"/>
    <w:rsid w:val="00DA3CA0"/>
    <w:rsid w:val="00DA3F91"/>
    <w:rsid w:val="00DA52DB"/>
    <w:rsid w:val="00DA5882"/>
    <w:rsid w:val="00DA6A03"/>
    <w:rsid w:val="00DA6ECF"/>
    <w:rsid w:val="00DB20C7"/>
    <w:rsid w:val="00DB4579"/>
    <w:rsid w:val="00DB4F20"/>
    <w:rsid w:val="00DB5D81"/>
    <w:rsid w:val="00DB5E72"/>
    <w:rsid w:val="00DB61C9"/>
    <w:rsid w:val="00DB7217"/>
    <w:rsid w:val="00DC0684"/>
    <w:rsid w:val="00DC1877"/>
    <w:rsid w:val="00DC26DD"/>
    <w:rsid w:val="00DC2D8F"/>
    <w:rsid w:val="00DC2E7C"/>
    <w:rsid w:val="00DC3221"/>
    <w:rsid w:val="00DD0716"/>
    <w:rsid w:val="00DD1104"/>
    <w:rsid w:val="00DD129B"/>
    <w:rsid w:val="00DD2EF3"/>
    <w:rsid w:val="00DD353E"/>
    <w:rsid w:val="00DD386A"/>
    <w:rsid w:val="00DD3C02"/>
    <w:rsid w:val="00DD7447"/>
    <w:rsid w:val="00DE0E22"/>
    <w:rsid w:val="00DE3441"/>
    <w:rsid w:val="00DE58E3"/>
    <w:rsid w:val="00DE72C7"/>
    <w:rsid w:val="00DF1653"/>
    <w:rsid w:val="00DF1AEC"/>
    <w:rsid w:val="00DF1CCF"/>
    <w:rsid w:val="00DF4132"/>
    <w:rsid w:val="00DF499A"/>
    <w:rsid w:val="00DF5389"/>
    <w:rsid w:val="00DF58C6"/>
    <w:rsid w:val="00DF65B9"/>
    <w:rsid w:val="00DF7D8D"/>
    <w:rsid w:val="00E01B6F"/>
    <w:rsid w:val="00E01D9C"/>
    <w:rsid w:val="00E045DE"/>
    <w:rsid w:val="00E054F1"/>
    <w:rsid w:val="00E07186"/>
    <w:rsid w:val="00E077F2"/>
    <w:rsid w:val="00E103CB"/>
    <w:rsid w:val="00E1167A"/>
    <w:rsid w:val="00E12112"/>
    <w:rsid w:val="00E12A8D"/>
    <w:rsid w:val="00E130CD"/>
    <w:rsid w:val="00E156EA"/>
    <w:rsid w:val="00E16E4E"/>
    <w:rsid w:val="00E20925"/>
    <w:rsid w:val="00E23BBD"/>
    <w:rsid w:val="00E245C1"/>
    <w:rsid w:val="00E25BC8"/>
    <w:rsid w:val="00E269AD"/>
    <w:rsid w:val="00E27E72"/>
    <w:rsid w:val="00E27E96"/>
    <w:rsid w:val="00E3218B"/>
    <w:rsid w:val="00E3233D"/>
    <w:rsid w:val="00E32F2A"/>
    <w:rsid w:val="00E33176"/>
    <w:rsid w:val="00E345D3"/>
    <w:rsid w:val="00E34AA3"/>
    <w:rsid w:val="00E34D41"/>
    <w:rsid w:val="00E351BD"/>
    <w:rsid w:val="00E4121B"/>
    <w:rsid w:val="00E438E6"/>
    <w:rsid w:val="00E43BC5"/>
    <w:rsid w:val="00E46E87"/>
    <w:rsid w:val="00E473C3"/>
    <w:rsid w:val="00E50DBA"/>
    <w:rsid w:val="00E53774"/>
    <w:rsid w:val="00E537D7"/>
    <w:rsid w:val="00E54A09"/>
    <w:rsid w:val="00E54DEA"/>
    <w:rsid w:val="00E557B6"/>
    <w:rsid w:val="00E57555"/>
    <w:rsid w:val="00E576CE"/>
    <w:rsid w:val="00E60688"/>
    <w:rsid w:val="00E6118C"/>
    <w:rsid w:val="00E638A5"/>
    <w:rsid w:val="00E63D1A"/>
    <w:rsid w:val="00E63F88"/>
    <w:rsid w:val="00E6648D"/>
    <w:rsid w:val="00E66FBA"/>
    <w:rsid w:val="00E70255"/>
    <w:rsid w:val="00E70B60"/>
    <w:rsid w:val="00E74453"/>
    <w:rsid w:val="00E74AD4"/>
    <w:rsid w:val="00E808B3"/>
    <w:rsid w:val="00E8128A"/>
    <w:rsid w:val="00E8154C"/>
    <w:rsid w:val="00E82566"/>
    <w:rsid w:val="00E83C43"/>
    <w:rsid w:val="00E844A1"/>
    <w:rsid w:val="00E85944"/>
    <w:rsid w:val="00E8608A"/>
    <w:rsid w:val="00E87D7E"/>
    <w:rsid w:val="00E969B1"/>
    <w:rsid w:val="00EA21A5"/>
    <w:rsid w:val="00EA2B38"/>
    <w:rsid w:val="00EA4761"/>
    <w:rsid w:val="00EA5708"/>
    <w:rsid w:val="00EA6440"/>
    <w:rsid w:val="00EA6C0C"/>
    <w:rsid w:val="00EA6C73"/>
    <w:rsid w:val="00EA6C8B"/>
    <w:rsid w:val="00EA7FCB"/>
    <w:rsid w:val="00EB1FB8"/>
    <w:rsid w:val="00EB23E2"/>
    <w:rsid w:val="00EB31C9"/>
    <w:rsid w:val="00EB3511"/>
    <w:rsid w:val="00EB6BA6"/>
    <w:rsid w:val="00EC1891"/>
    <w:rsid w:val="00EC1A53"/>
    <w:rsid w:val="00EC3F93"/>
    <w:rsid w:val="00EC42C9"/>
    <w:rsid w:val="00EC4380"/>
    <w:rsid w:val="00EC62F4"/>
    <w:rsid w:val="00EC73B6"/>
    <w:rsid w:val="00EC76CA"/>
    <w:rsid w:val="00EC78F7"/>
    <w:rsid w:val="00ED4C74"/>
    <w:rsid w:val="00ED6397"/>
    <w:rsid w:val="00ED6AB6"/>
    <w:rsid w:val="00EE08E7"/>
    <w:rsid w:val="00EE1D6E"/>
    <w:rsid w:val="00EE3EDE"/>
    <w:rsid w:val="00EE483A"/>
    <w:rsid w:val="00EF1B24"/>
    <w:rsid w:val="00EF1D02"/>
    <w:rsid w:val="00EF2965"/>
    <w:rsid w:val="00EF384E"/>
    <w:rsid w:val="00EF4D9F"/>
    <w:rsid w:val="00EF51C4"/>
    <w:rsid w:val="00EF6005"/>
    <w:rsid w:val="00EF61C1"/>
    <w:rsid w:val="00EF61F0"/>
    <w:rsid w:val="00EF7FA5"/>
    <w:rsid w:val="00F05316"/>
    <w:rsid w:val="00F07C25"/>
    <w:rsid w:val="00F1167F"/>
    <w:rsid w:val="00F11D5E"/>
    <w:rsid w:val="00F13DFA"/>
    <w:rsid w:val="00F15894"/>
    <w:rsid w:val="00F15E99"/>
    <w:rsid w:val="00F1627F"/>
    <w:rsid w:val="00F17451"/>
    <w:rsid w:val="00F1793E"/>
    <w:rsid w:val="00F2031B"/>
    <w:rsid w:val="00F20E78"/>
    <w:rsid w:val="00F20FC3"/>
    <w:rsid w:val="00F22260"/>
    <w:rsid w:val="00F23168"/>
    <w:rsid w:val="00F24388"/>
    <w:rsid w:val="00F2640D"/>
    <w:rsid w:val="00F26633"/>
    <w:rsid w:val="00F30161"/>
    <w:rsid w:val="00F31FA8"/>
    <w:rsid w:val="00F3322B"/>
    <w:rsid w:val="00F367EB"/>
    <w:rsid w:val="00F415A8"/>
    <w:rsid w:val="00F422D2"/>
    <w:rsid w:val="00F4476D"/>
    <w:rsid w:val="00F44C8D"/>
    <w:rsid w:val="00F45064"/>
    <w:rsid w:val="00F45B06"/>
    <w:rsid w:val="00F45B2A"/>
    <w:rsid w:val="00F46E5F"/>
    <w:rsid w:val="00F47ACC"/>
    <w:rsid w:val="00F47DCA"/>
    <w:rsid w:val="00F50E08"/>
    <w:rsid w:val="00F52C4B"/>
    <w:rsid w:val="00F533FB"/>
    <w:rsid w:val="00F549E7"/>
    <w:rsid w:val="00F54F2B"/>
    <w:rsid w:val="00F5622D"/>
    <w:rsid w:val="00F5752C"/>
    <w:rsid w:val="00F57C85"/>
    <w:rsid w:val="00F6166D"/>
    <w:rsid w:val="00F631D4"/>
    <w:rsid w:val="00F638EA"/>
    <w:rsid w:val="00F647D1"/>
    <w:rsid w:val="00F70B5B"/>
    <w:rsid w:val="00F72F26"/>
    <w:rsid w:val="00F735B4"/>
    <w:rsid w:val="00F73930"/>
    <w:rsid w:val="00F74A64"/>
    <w:rsid w:val="00F74B2D"/>
    <w:rsid w:val="00F77531"/>
    <w:rsid w:val="00F9403F"/>
    <w:rsid w:val="00F95A0E"/>
    <w:rsid w:val="00F97966"/>
    <w:rsid w:val="00F97E68"/>
    <w:rsid w:val="00FA1073"/>
    <w:rsid w:val="00FA5371"/>
    <w:rsid w:val="00FB2B1C"/>
    <w:rsid w:val="00FB2E69"/>
    <w:rsid w:val="00FB3679"/>
    <w:rsid w:val="00FB3F70"/>
    <w:rsid w:val="00FB4569"/>
    <w:rsid w:val="00FB4D0E"/>
    <w:rsid w:val="00FB652D"/>
    <w:rsid w:val="00FB75F8"/>
    <w:rsid w:val="00FC18C0"/>
    <w:rsid w:val="00FC256B"/>
    <w:rsid w:val="00FC2D6C"/>
    <w:rsid w:val="00FC622D"/>
    <w:rsid w:val="00FC6309"/>
    <w:rsid w:val="00FC645C"/>
    <w:rsid w:val="00FC69C5"/>
    <w:rsid w:val="00FC6F15"/>
    <w:rsid w:val="00FC7008"/>
    <w:rsid w:val="00FC743A"/>
    <w:rsid w:val="00FC7CEF"/>
    <w:rsid w:val="00FD10AC"/>
    <w:rsid w:val="00FD2CAA"/>
    <w:rsid w:val="00FD59EC"/>
    <w:rsid w:val="00FD63C0"/>
    <w:rsid w:val="00FD7E86"/>
    <w:rsid w:val="00FE18B6"/>
    <w:rsid w:val="00FE27E5"/>
    <w:rsid w:val="00FE3E55"/>
    <w:rsid w:val="00FE462D"/>
    <w:rsid w:val="00FE6D25"/>
    <w:rsid w:val="00FE7228"/>
    <w:rsid w:val="00FE7E09"/>
    <w:rsid w:val="00FF3233"/>
    <w:rsid w:val="00FF3400"/>
    <w:rsid w:val="00FF3F4C"/>
    <w:rsid w:val="00FF40DD"/>
    <w:rsid w:val="00FF447F"/>
    <w:rsid w:val="00FF5FA9"/>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1F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FB8"/>
    <w:rPr>
      <w:rFonts w:asciiTheme="majorHAnsi" w:eastAsiaTheme="majorEastAsia" w:hAnsiTheme="majorHAnsi" w:cstheme="majorBidi"/>
      <w:b/>
      <w:bCs/>
      <w:color w:val="365F91" w:themeColor="accent1" w:themeShade="BF"/>
      <w:sz w:val="28"/>
      <w:szCs w:val="28"/>
    </w:rPr>
  </w:style>
  <w:style w:type="character" w:styleId="a3">
    <w:name w:val="Strong"/>
    <w:basedOn w:val="a0"/>
    <w:qFormat/>
    <w:rsid w:val="00F24388"/>
    <w:rPr>
      <w:b/>
      <w:bCs/>
    </w:rPr>
  </w:style>
  <w:style w:type="character" w:customStyle="1" w:styleId="a4">
    <w:name w:val="Вопрос Знак"/>
    <w:basedOn w:val="a0"/>
    <w:link w:val="a5"/>
    <w:locked/>
    <w:rsid w:val="00F24388"/>
    <w:rPr>
      <w:rFonts w:ascii="Cambria" w:eastAsiaTheme="majorEastAsia" w:hAnsi="Cambria" w:cstheme="majorBidi"/>
      <w:b/>
      <w:bCs/>
      <w:color w:val="17365D" w:themeColor="text2" w:themeShade="BF"/>
      <w:spacing w:val="5"/>
      <w:kern w:val="28"/>
      <w:sz w:val="32"/>
      <w:szCs w:val="32"/>
    </w:rPr>
  </w:style>
  <w:style w:type="paragraph" w:customStyle="1" w:styleId="a5">
    <w:name w:val="Вопрос"/>
    <w:basedOn w:val="a6"/>
    <w:link w:val="a4"/>
    <w:rsid w:val="00F24388"/>
    <w:pPr>
      <w:widowControl w:val="0"/>
      <w:pBdr>
        <w:bottom w:val="none" w:sz="0" w:space="0" w:color="auto"/>
      </w:pBdr>
      <w:autoSpaceDE w:val="0"/>
      <w:autoSpaceDN w:val="0"/>
      <w:adjustRightInd w:val="0"/>
      <w:spacing w:before="240" w:after="60"/>
      <w:contextualSpacing w:val="0"/>
      <w:jc w:val="center"/>
      <w:outlineLvl w:val="0"/>
    </w:pPr>
    <w:rPr>
      <w:rFonts w:ascii="Cambria" w:hAnsi="Cambria"/>
      <w:b/>
      <w:bCs/>
      <w:sz w:val="32"/>
      <w:szCs w:val="32"/>
      <w:lang w:eastAsia="en-US"/>
    </w:rPr>
  </w:style>
  <w:style w:type="paragraph" w:styleId="a6">
    <w:name w:val="Title"/>
    <w:basedOn w:val="a"/>
    <w:next w:val="a"/>
    <w:link w:val="a7"/>
    <w:uiPriority w:val="10"/>
    <w:qFormat/>
    <w:rsid w:val="00F243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24388"/>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alloon Text"/>
    <w:basedOn w:val="a"/>
    <w:link w:val="a9"/>
    <w:uiPriority w:val="99"/>
    <w:semiHidden/>
    <w:unhideWhenUsed/>
    <w:rsid w:val="000A384B"/>
    <w:rPr>
      <w:rFonts w:ascii="Tahoma" w:hAnsi="Tahoma" w:cs="Tahoma"/>
      <w:sz w:val="16"/>
      <w:szCs w:val="16"/>
    </w:rPr>
  </w:style>
  <w:style w:type="character" w:customStyle="1" w:styleId="a9">
    <w:name w:val="Текст выноски Знак"/>
    <w:basedOn w:val="a0"/>
    <w:link w:val="a8"/>
    <w:uiPriority w:val="99"/>
    <w:semiHidden/>
    <w:rsid w:val="000A38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1F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FB8"/>
    <w:rPr>
      <w:rFonts w:asciiTheme="majorHAnsi" w:eastAsiaTheme="majorEastAsia" w:hAnsiTheme="majorHAnsi" w:cstheme="majorBidi"/>
      <w:b/>
      <w:bCs/>
      <w:color w:val="365F91" w:themeColor="accent1" w:themeShade="BF"/>
      <w:sz w:val="28"/>
      <w:szCs w:val="28"/>
    </w:rPr>
  </w:style>
  <w:style w:type="character" w:styleId="a3">
    <w:name w:val="Strong"/>
    <w:basedOn w:val="a0"/>
    <w:qFormat/>
    <w:rsid w:val="00F24388"/>
    <w:rPr>
      <w:b/>
      <w:bCs/>
    </w:rPr>
  </w:style>
  <w:style w:type="character" w:customStyle="1" w:styleId="a4">
    <w:name w:val="Вопрос Знак"/>
    <w:basedOn w:val="a0"/>
    <w:link w:val="a5"/>
    <w:locked/>
    <w:rsid w:val="00F24388"/>
    <w:rPr>
      <w:rFonts w:ascii="Cambria" w:eastAsiaTheme="majorEastAsia" w:hAnsi="Cambria" w:cstheme="majorBidi"/>
      <w:b/>
      <w:bCs/>
      <w:color w:val="17365D" w:themeColor="text2" w:themeShade="BF"/>
      <w:spacing w:val="5"/>
      <w:kern w:val="28"/>
      <w:sz w:val="32"/>
      <w:szCs w:val="32"/>
    </w:rPr>
  </w:style>
  <w:style w:type="paragraph" w:customStyle="1" w:styleId="a5">
    <w:name w:val="Вопрос"/>
    <w:basedOn w:val="a6"/>
    <w:link w:val="a4"/>
    <w:rsid w:val="00F24388"/>
    <w:pPr>
      <w:widowControl w:val="0"/>
      <w:pBdr>
        <w:bottom w:val="none" w:sz="0" w:space="0" w:color="auto"/>
      </w:pBdr>
      <w:autoSpaceDE w:val="0"/>
      <w:autoSpaceDN w:val="0"/>
      <w:adjustRightInd w:val="0"/>
      <w:spacing w:before="240" w:after="60"/>
      <w:contextualSpacing w:val="0"/>
      <w:jc w:val="center"/>
      <w:outlineLvl w:val="0"/>
    </w:pPr>
    <w:rPr>
      <w:rFonts w:ascii="Cambria" w:hAnsi="Cambria"/>
      <w:b/>
      <w:bCs/>
      <w:sz w:val="32"/>
      <w:szCs w:val="32"/>
      <w:lang w:eastAsia="en-US"/>
    </w:rPr>
  </w:style>
  <w:style w:type="paragraph" w:styleId="a6">
    <w:name w:val="Title"/>
    <w:basedOn w:val="a"/>
    <w:next w:val="a"/>
    <w:link w:val="a7"/>
    <w:uiPriority w:val="10"/>
    <w:qFormat/>
    <w:rsid w:val="00F243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24388"/>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Balloon Text"/>
    <w:basedOn w:val="a"/>
    <w:link w:val="a9"/>
    <w:uiPriority w:val="99"/>
    <w:semiHidden/>
    <w:unhideWhenUsed/>
    <w:rsid w:val="000A384B"/>
    <w:rPr>
      <w:rFonts w:ascii="Tahoma" w:hAnsi="Tahoma" w:cs="Tahoma"/>
      <w:sz w:val="16"/>
      <w:szCs w:val="16"/>
    </w:rPr>
  </w:style>
  <w:style w:type="character" w:customStyle="1" w:styleId="a9">
    <w:name w:val="Текст выноски Знак"/>
    <w:basedOn w:val="a0"/>
    <w:link w:val="a8"/>
    <w:uiPriority w:val="99"/>
    <w:semiHidden/>
    <w:rsid w:val="000A38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2018-12-24T09:25:00Z</cp:lastPrinted>
  <dcterms:created xsi:type="dcterms:W3CDTF">2018-12-13T07:53:00Z</dcterms:created>
  <dcterms:modified xsi:type="dcterms:W3CDTF">2018-12-24T10:03:00Z</dcterms:modified>
</cp:coreProperties>
</file>