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6B" w:rsidRDefault="00E95A6B" w:rsidP="00F27C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D6C" w:rsidRDefault="00820D6C" w:rsidP="005E5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ДАНКОВСКОГО СЕЛЬСКОГО ПОСЕЛЕНИЯ 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КАШИРСКОГО МУНИЦИПАЛЬНОГО РАЙНА </w:t>
      </w:r>
    </w:p>
    <w:p w:rsidR="0055619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55619A" w:rsidRPr="008F1DDA" w:rsidRDefault="00147D29" w:rsidP="008F1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55619A"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Ш Е Н И Е</w:t>
      </w:r>
    </w:p>
    <w:p w:rsidR="00147D29" w:rsidRPr="008F1DDA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E5B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17.04.2023 </w:t>
      </w:r>
      <w:r w:rsidR="00F27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E5B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  <w:r w:rsidR="00F27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20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E95A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47D29" w:rsidRPr="008F1DDA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Данково</w:t>
      </w:r>
    </w:p>
    <w:p w:rsidR="00C830DA" w:rsidRPr="008F1DDA" w:rsidRDefault="00C830DA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Об утверждении границ </w:t>
      </w:r>
      <w:proofErr w:type="gramStart"/>
      <w:r w:rsidRPr="008F1DDA"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  <w:r w:rsidRPr="008F1DDA">
        <w:rPr>
          <w:rFonts w:ascii="Times New Roman" w:hAnsi="Times New Roman"/>
          <w:b/>
          <w:sz w:val="28"/>
          <w:szCs w:val="28"/>
        </w:rPr>
        <w:t xml:space="preserve">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>общественного самоуправления «</w:t>
      </w:r>
      <w:r w:rsidR="006C24A6">
        <w:rPr>
          <w:rFonts w:ascii="Times New Roman" w:hAnsi="Times New Roman"/>
          <w:b/>
          <w:sz w:val="28"/>
          <w:szCs w:val="28"/>
        </w:rPr>
        <w:t>Исток</w:t>
      </w:r>
      <w:r w:rsidRPr="008F1DDA">
        <w:rPr>
          <w:rFonts w:ascii="Times New Roman" w:hAnsi="Times New Roman"/>
          <w:b/>
          <w:sz w:val="28"/>
          <w:szCs w:val="28"/>
        </w:rPr>
        <w:t xml:space="preserve">»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созданного на территории </w:t>
      </w:r>
      <w:r w:rsidR="00820D6C">
        <w:rPr>
          <w:rFonts w:ascii="Times New Roman" w:hAnsi="Times New Roman"/>
          <w:b/>
          <w:sz w:val="28"/>
          <w:szCs w:val="28"/>
        </w:rPr>
        <w:t>села Данково</w:t>
      </w:r>
      <w:r w:rsidRPr="008F1DDA">
        <w:rPr>
          <w:rFonts w:ascii="Times New Roman" w:hAnsi="Times New Roman"/>
          <w:b/>
          <w:sz w:val="28"/>
          <w:szCs w:val="28"/>
        </w:rPr>
        <w:t xml:space="preserve">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Каширского муниципального района </w:t>
      </w:r>
    </w:p>
    <w:p w:rsidR="00147D29" w:rsidRPr="008F1DDA" w:rsidRDefault="00C830DA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47D29" w:rsidRPr="008F1DDA" w:rsidRDefault="00147D29" w:rsidP="00147D29">
      <w:pPr>
        <w:pStyle w:val="a3"/>
        <w:rPr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  </w:t>
      </w:r>
    </w:p>
    <w:p w:rsidR="00C830DA" w:rsidRPr="008F1DDA" w:rsidRDefault="00147D29" w:rsidP="00147D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</w:t>
      </w:r>
      <w:r w:rsidR="006C24A6">
        <w:rPr>
          <w:sz w:val="28"/>
          <w:szCs w:val="28"/>
          <w:lang w:eastAsia="ru-RU"/>
        </w:rPr>
        <w:t xml:space="preserve">      </w:t>
      </w:r>
      <w:r w:rsidRPr="008F1DDA">
        <w:rPr>
          <w:sz w:val="28"/>
          <w:szCs w:val="28"/>
          <w:lang w:eastAsia="ru-RU"/>
        </w:rPr>
        <w:t xml:space="preserve"> </w:t>
      </w:r>
      <w:proofErr w:type="gramStart"/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Федерации, Уставом Данковского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Данковского сельского поселения от 24.07.2015 г. № 167 «О территориальном общественном самоуправлении в Данковском сельском поселении Каширского муниципального района Воронежской области», рассмотрев поступившее заявление от инициативной группы граждан, проживающих </w:t>
      </w:r>
      <w:r w:rsidR="005059BB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E95A6B">
        <w:rPr>
          <w:rFonts w:ascii="Times New Roman" w:hAnsi="Times New Roman" w:cs="Times New Roman"/>
          <w:sz w:val="28"/>
          <w:szCs w:val="28"/>
          <w:lang w:eastAsia="ru-RU"/>
        </w:rPr>
        <w:t>села Данково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DDA">
        <w:rPr>
          <w:rFonts w:ascii="Times New Roman" w:hAnsi="Times New Roman" w:cs="Times New Roman"/>
          <w:sz w:val="28"/>
          <w:szCs w:val="28"/>
          <w:lang w:eastAsia="ru-RU"/>
        </w:rPr>
        <w:t xml:space="preserve">Данковского сельского </w:t>
      </w:r>
      <w:proofErr w:type="gramEnd"/>
      <w:r w:rsidR="008F1DD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, по вопросу </w:t>
      </w:r>
      <w:r w:rsidR="00E95A6B">
        <w:rPr>
          <w:rFonts w:ascii="Times New Roman" w:hAnsi="Times New Roman" w:cs="Times New Roman"/>
          <w:sz w:val="28"/>
          <w:szCs w:val="28"/>
          <w:lang w:eastAsia="ru-RU"/>
        </w:rPr>
        <w:t>расширения границ территориального общественного самоуправления «Исток»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депутатов Данковского сельского поселения  </w:t>
      </w:r>
      <w:r w:rsidR="00820D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7D29" w:rsidRDefault="0055619A" w:rsidP="00C83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8F1DDA" w:rsidRPr="008F1DDA" w:rsidRDefault="008F1DDA" w:rsidP="008F1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A6" w:rsidRDefault="00820D6C" w:rsidP="00E95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D29" w:rsidRPr="008F1DD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147D29" w:rsidRPr="008F1DDA">
        <w:rPr>
          <w:rFonts w:ascii="Times New Roman" w:hAnsi="Times New Roman" w:cs="Times New Roman"/>
          <w:sz w:val="28"/>
          <w:szCs w:val="28"/>
        </w:rPr>
        <w:t>Утвердить  границ</w:t>
      </w:r>
      <w:r w:rsidR="008F1DDA" w:rsidRPr="008F1DDA">
        <w:rPr>
          <w:rFonts w:ascii="Times New Roman" w:hAnsi="Times New Roman" w:cs="Times New Roman"/>
          <w:sz w:val="28"/>
          <w:szCs w:val="28"/>
        </w:rPr>
        <w:t>ы</w:t>
      </w:r>
      <w:r w:rsidR="00147D29" w:rsidRPr="008F1DDA">
        <w:rPr>
          <w:rFonts w:ascii="Times New Roman" w:hAnsi="Times New Roman" w:cs="Times New Roman"/>
          <w:sz w:val="28"/>
          <w:szCs w:val="28"/>
        </w:rPr>
        <w:t>  </w:t>
      </w:r>
      <w:r w:rsidR="008F1DDA" w:rsidRPr="008F1DDA">
        <w:rPr>
          <w:rFonts w:ascii="Times New Roman" w:hAnsi="Times New Roman" w:cs="Times New Roman"/>
          <w:sz w:val="28"/>
          <w:szCs w:val="28"/>
        </w:rPr>
        <w:t>Т</w:t>
      </w:r>
      <w:r w:rsidR="00A03F82">
        <w:rPr>
          <w:rFonts w:ascii="Times New Roman" w:hAnsi="Times New Roman" w:cs="Times New Roman"/>
          <w:sz w:val="28"/>
          <w:szCs w:val="28"/>
        </w:rPr>
        <w:t>ерритори</w:t>
      </w:r>
      <w:r w:rsidR="008F1DDA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147D29" w:rsidRPr="008F1DDA">
        <w:rPr>
          <w:rFonts w:ascii="Times New Roman" w:hAnsi="Times New Roman" w:cs="Times New Roman"/>
          <w:sz w:val="28"/>
          <w:szCs w:val="28"/>
        </w:rPr>
        <w:t xml:space="preserve">общественного  самоуправления </w:t>
      </w:r>
      <w:r w:rsidR="0055619A" w:rsidRPr="008F1DDA">
        <w:rPr>
          <w:rFonts w:ascii="Times New Roman" w:hAnsi="Times New Roman" w:cs="Times New Roman"/>
          <w:sz w:val="28"/>
          <w:szCs w:val="28"/>
        </w:rPr>
        <w:t>«</w:t>
      </w:r>
      <w:r w:rsidR="006C24A6">
        <w:rPr>
          <w:rFonts w:ascii="Times New Roman" w:hAnsi="Times New Roman" w:cs="Times New Roman"/>
          <w:sz w:val="28"/>
          <w:szCs w:val="28"/>
        </w:rPr>
        <w:t>Исток</w:t>
      </w:r>
      <w:r w:rsidR="0055619A" w:rsidRPr="008F1DDA">
        <w:rPr>
          <w:rFonts w:ascii="Times New Roman" w:hAnsi="Times New Roman" w:cs="Times New Roman"/>
          <w:sz w:val="28"/>
          <w:szCs w:val="28"/>
        </w:rPr>
        <w:t>»</w:t>
      </w:r>
      <w:r w:rsidR="00147D29" w:rsidRPr="008F1DDA">
        <w:rPr>
          <w:rFonts w:ascii="Times New Roman" w:hAnsi="Times New Roman" w:cs="Times New Roman"/>
          <w:sz w:val="28"/>
          <w:szCs w:val="28"/>
        </w:rPr>
        <w:t>, созданного на территории</w:t>
      </w:r>
      <w:r w:rsidR="0055619A" w:rsidRPr="008F1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Данково </w:t>
      </w:r>
      <w:bookmarkEnd w:id="0"/>
      <w:r w:rsidR="0055619A" w:rsidRPr="008F1DDA">
        <w:rPr>
          <w:rFonts w:ascii="Times New Roman" w:hAnsi="Times New Roman" w:cs="Times New Roman"/>
          <w:sz w:val="28"/>
          <w:szCs w:val="28"/>
        </w:rPr>
        <w:t xml:space="preserve">Данковского </w:t>
      </w:r>
      <w:r w:rsidR="005059BB" w:rsidRPr="008F1DD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147D29" w:rsidRDefault="006C24A6" w:rsidP="00E95A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54FC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47D29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Данково, </w:t>
      </w:r>
      <w:r w:rsidR="00820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Смирнова, ул. Победы, ул. Центральная</w:t>
      </w:r>
      <w:r w:rsidR="00820D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0D6C" w:rsidRPr="00820D6C" w:rsidRDefault="00820D6C" w:rsidP="00820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Решение Совета народных депутатов Данковского сельского поселения Каширского муниципального района № 18 от 10.02.2021 г. «Об </w:t>
      </w:r>
      <w:r w:rsidRPr="00820D6C">
        <w:rPr>
          <w:rFonts w:ascii="Times New Roman" w:hAnsi="Times New Roman"/>
          <w:sz w:val="28"/>
          <w:szCs w:val="28"/>
        </w:rPr>
        <w:t>утверждении границ Территориального общественного самоуправления «Исток» созданного на территории поселка Карамышево Каширского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6C24A6" w:rsidRPr="006C24A6" w:rsidRDefault="00820D6C" w:rsidP="006C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официальном периодическое печатном </w:t>
      </w:r>
      <w:proofErr w:type="gramStart"/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</w:t>
      </w:r>
      <w:proofErr w:type="gramEnd"/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органов местного самоуправления Данковского сельского поселения Каширского муниципального района Воронежской области и разместить на официальном сайте администрации Данковского сельского поселения Каширского муниципального района Воронежской области в сети «Интернет».</w:t>
      </w:r>
    </w:p>
    <w:p w:rsidR="00E95A6B" w:rsidRDefault="00443806" w:rsidP="00E9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29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E95A6B" w:rsidRDefault="00E95A6B" w:rsidP="00E9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C9" w:rsidRPr="006C24A6" w:rsidRDefault="00147D29" w:rsidP="00E9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Глава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Данковского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2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0D6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Воронов</w:t>
      </w:r>
    </w:p>
    <w:sectPr w:rsidR="00332FC9" w:rsidRPr="006C24A6" w:rsidSect="00820D6C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7CE"/>
    <w:multiLevelType w:val="hybridMultilevel"/>
    <w:tmpl w:val="40CC21CE"/>
    <w:lvl w:ilvl="0" w:tplc="E56015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C"/>
    <w:rsid w:val="000F54FC"/>
    <w:rsid w:val="00147D29"/>
    <w:rsid w:val="00332FC9"/>
    <w:rsid w:val="00443806"/>
    <w:rsid w:val="005059BB"/>
    <w:rsid w:val="0055619A"/>
    <w:rsid w:val="005E5BAB"/>
    <w:rsid w:val="005E7C8D"/>
    <w:rsid w:val="0060335C"/>
    <w:rsid w:val="006C24A6"/>
    <w:rsid w:val="00820D6C"/>
    <w:rsid w:val="008F1DDA"/>
    <w:rsid w:val="00A03F82"/>
    <w:rsid w:val="00A54C2F"/>
    <w:rsid w:val="00C830DA"/>
    <w:rsid w:val="00D9707B"/>
    <w:rsid w:val="00E2628C"/>
    <w:rsid w:val="00E95A6B"/>
    <w:rsid w:val="00EA47FA"/>
    <w:rsid w:val="00F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2023-04-14T07:00:00Z</cp:lastPrinted>
  <dcterms:created xsi:type="dcterms:W3CDTF">2023-04-14T07:01:00Z</dcterms:created>
  <dcterms:modified xsi:type="dcterms:W3CDTF">2023-04-19T09:55:00Z</dcterms:modified>
</cp:coreProperties>
</file>