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A4" w:rsidRPr="008E5A20" w:rsidRDefault="002C35A4" w:rsidP="00266C7B">
      <w:pPr>
        <w:ind w:left="5103"/>
        <w:jc w:val="center"/>
        <w:outlineLvl w:val="0"/>
        <w:rPr>
          <w:b/>
          <w:sz w:val="22"/>
          <w:szCs w:val="22"/>
        </w:rPr>
      </w:pPr>
      <w:r w:rsidRPr="008E5A20">
        <w:rPr>
          <w:b/>
          <w:sz w:val="22"/>
          <w:szCs w:val="22"/>
        </w:rPr>
        <w:t>«УТВЕРЖДАЮ»</w:t>
      </w:r>
    </w:p>
    <w:p w:rsidR="007922C4" w:rsidRPr="008E5A20" w:rsidRDefault="007922C4" w:rsidP="00266C7B">
      <w:pPr>
        <w:ind w:left="5103"/>
        <w:rPr>
          <w:sz w:val="22"/>
          <w:szCs w:val="22"/>
        </w:rPr>
      </w:pPr>
      <w:r w:rsidRPr="008E5A20">
        <w:rPr>
          <w:sz w:val="22"/>
          <w:szCs w:val="22"/>
        </w:rPr>
        <w:t xml:space="preserve">Глава   </w:t>
      </w:r>
      <w:r w:rsidR="00792124" w:rsidRPr="008E5A20">
        <w:rPr>
          <w:sz w:val="22"/>
          <w:szCs w:val="22"/>
        </w:rPr>
        <w:t>Сосновского</w:t>
      </w:r>
      <w:r w:rsidRPr="008E5A20">
        <w:rPr>
          <w:sz w:val="22"/>
          <w:szCs w:val="22"/>
        </w:rPr>
        <w:t xml:space="preserve"> сельского</w:t>
      </w:r>
      <w:r w:rsidR="002C35A4" w:rsidRPr="008E5A20">
        <w:rPr>
          <w:sz w:val="22"/>
          <w:szCs w:val="22"/>
        </w:rPr>
        <w:t xml:space="preserve"> поселения </w:t>
      </w:r>
    </w:p>
    <w:p w:rsidR="007922C4" w:rsidRPr="008E5A20" w:rsidRDefault="002C35A4" w:rsidP="00266C7B">
      <w:pPr>
        <w:ind w:left="5103"/>
        <w:rPr>
          <w:sz w:val="22"/>
          <w:szCs w:val="22"/>
        </w:rPr>
      </w:pPr>
      <w:proofErr w:type="spellStart"/>
      <w:r w:rsidRPr="008E5A20">
        <w:rPr>
          <w:sz w:val="22"/>
          <w:szCs w:val="22"/>
        </w:rPr>
        <w:t>Зубово-Полянского</w:t>
      </w:r>
      <w:proofErr w:type="spellEnd"/>
      <w:r w:rsidRPr="008E5A20">
        <w:rPr>
          <w:sz w:val="22"/>
          <w:szCs w:val="22"/>
        </w:rPr>
        <w:t xml:space="preserve"> муниципального района </w:t>
      </w:r>
    </w:p>
    <w:p w:rsidR="002C35A4" w:rsidRPr="008E5A20" w:rsidRDefault="002C35A4" w:rsidP="00266C7B">
      <w:pPr>
        <w:ind w:left="5103"/>
        <w:rPr>
          <w:sz w:val="22"/>
          <w:szCs w:val="22"/>
        </w:rPr>
      </w:pPr>
      <w:r w:rsidRPr="008E5A20">
        <w:rPr>
          <w:sz w:val="22"/>
          <w:szCs w:val="22"/>
        </w:rPr>
        <w:t>Республики Мордовия</w:t>
      </w:r>
    </w:p>
    <w:p w:rsidR="00266C7B" w:rsidRPr="008E5A20" w:rsidRDefault="007922C4" w:rsidP="00266C7B">
      <w:pPr>
        <w:ind w:left="5103"/>
        <w:outlineLvl w:val="0"/>
        <w:rPr>
          <w:b/>
          <w:color w:val="404040" w:themeColor="text1" w:themeTint="BF"/>
          <w:sz w:val="22"/>
          <w:szCs w:val="22"/>
        </w:rPr>
      </w:pPr>
      <w:r w:rsidRPr="008E5A20">
        <w:rPr>
          <w:sz w:val="22"/>
          <w:szCs w:val="22"/>
        </w:rPr>
        <w:t>____________</w:t>
      </w:r>
      <w:r w:rsidR="00266C7B" w:rsidRPr="008E5A20">
        <w:rPr>
          <w:sz w:val="22"/>
          <w:szCs w:val="22"/>
        </w:rPr>
        <w:t>________</w:t>
      </w:r>
      <w:r w:rsidRPr="008E5A20">
        <w:rPr>
          <w:sz w:val="22"/>
          <w:szCs w:val="22"/>
        </w:rPr>
        <w:t xml:space="preserve">_____ </w:t>
      </w:r>
      <w:r w:rsidR="00792124" w:rsidRPr="008E5A20">
        <w:rPr>
          <w:sz w:val="22"/>
          <w:szCs w:val="22"/>
        </w:rPr>
        <w:t>Н.М.Гончарова</w:t>
      </w:r>
      <w:r w:rsidR="00266C7B" w:rsidRPr="008E5A20">
        <w:rPr>
          <w:sz w:val="22"/>
          <w:szCs w:val="22"/>
        </w:rPr>
        <w:t xml:space="preserve">                               </w:t>
      </w:r>
      <w:r w:rsidR="00266C7B" w:rsidRPr="008E5A20">
        <w:rPr>
          <w:b/>
          <w:color w:val="404040" w:themeColor="text1" w:themeTint="BF"/>
          <w:sz w:val="22"/>
          <w:szCs w:val="22"/>
        </w:rPr>
        <w:t xml:space="preserve">         </w:t>
      </w:r>
    </w:p>
    <w:p w:rsidR="00266C7B" w:rsidRPr="008E5A20" w:rsidRDefault="00266C7B" w:rsidP="00266C7B">
      <w:pPr>
        <w:ind w:left="5103"/>
        <w:outlineLvl w:val="0"/>
        <w:rPr>
          <w:b/>
          <w:color w:val="404040" w:themeColor="text1" w:themeTint="BF"/>
          <w:sz w:val="22"/>
          <w:szCs w:val="22"/>
        </w:rPr>
      </w:pPr>
      <w:r w:rsidRPr="008E5A20">
        <w:rPr>
          <w:b/>
          <w:color w:val="404040" w:themeColor="text1" w:themeTint="BF"/>
          <w:sz w:val="22"/>
          <w:szCs w:val="22"/>
        </w:rPr>
        <w:t xml:space="preserve">                                           </w:t>
      </w:r>
    </w:p>
    <w:p w:rsidR="002C35A4" w:rsidRPr="008E5A20" w:rsidRDefault="00266C7B" w:rsidP="00266C7B">
      <w:pPr>
        <w:ind w:left="5103"/>
        <w:outlineLvl w:val="0"/>
        <w:rPr>
          <w:sz w:val="22"/>
          <w:szCs w:val="22"/>
        </w:rPr>
      </w:pPr>
      <w:r w:rsidRPr="008E5A20">
        <w:rPr>
          <w:b/>
          <w:color w:val="404040" w:themeColor="text1" w:themeTint="BF"/>
          <w:sz w:val="22"/>
          <w:szCs w:val="22"/>
        </w:rPr>
        <w:t xml:space="preserve">                                           </w:t>
      </w:r>
      <w:r w:rsidR="002C35A4" w:rsidRPr="008E5A20">
        <w:rPr>
          <w:b/>
          <w:color w:val="404040" w:themeColor="text1" w:themeTint="BF"/>
          <w:sz w:val="22"/>
          <w:szCs w:val="22"/>
        </w:rPr>
        <w:t>«</w:t>
      </w:r>
      <w:r w:rsidR="004D153C" w:rsidRPr="008E5A20">
        <w:rPr>
          <w:b/>
          <w:color w:val="404040" w:themeColor="text1" w:themeTint="BF"/>
          <w:sz w:val="22"/>
          <w:szCs w:val="22"/>
        </w:rPr>
        <w:t>21</w:t>
      </w:r>
      <w:r w:rsidR="002C35A4" w:rsidRPr="008E5A20">
        <w:rPr>
          <w:b/>
          <w:color w:val="404040" w:themeColor="text1" w:themeTint="BF"/>
          <w:sz w:val="22"/>
          <w:szCs w:val="22"/>
        </w:rPr>
        <w:t>»</w:t>
      </w:r>
      <w:r w:rsidR="00E66335" w:rsidRPr="008E5A20">
        <w:rPr>
          <w:b/>
          <w:color w:val="404040" w:themeColor="text1" w:themeTint="BF"/>
          <w:sz w:val="22"/>
          <w:szCs w:val="22"/>
        </w:rPr>
        <w:t xml:space="preserve"> </w:t>
      </w:r>
      <w:r w:rsidR="004D153C" w:rsidRPr="008E5A20">
        <w:rPr>
          <w:b/>
          <w:color w:val="404040" w:themeColor="text1" w:themeTint="BF"/>
          <w:sz w:val="22"/>
          <w:szCs w:val="22"/>
        </w:rPr>
        <w:t>января</w:t>
      </w:r>
      <w:r w:rsidR="008E34B0" w:rsidRPr="008E5A20">
        <w:rPr>
          <w:b/>
          <w:color w:val="404040" w:themeColor="text1" w:themeTint="BF"/>
          <w:sz w:val="22"/>
          <w:szCs w:val="22"/>
        </w:rPr>
        <w:t xml:space="preserve"> </w:t>
      </w:r>
      <w:r w:rsidR="00E66335" w:rsidRPr="008E5A20">
        <w:rPr>
          <w:b/>
          <w:color w:val="404040" w:themeColor="text1" w:themeTint="BF"/>
          <w:sz w:val="22"/>
          <w:szCs w:val="22"/>
        </w:rPr>
        <w:t xml:space="preserve"> </w:t>
      </w:r>
      <w:r w:rsidR="004D153C" w:rsidRPr="008E5A20">
        <w:rPr>
          <w:b/>
          <w:color w:val="404040" w:themeColor="text1" w:themeTint="BF"/>
          <w:sz w:val="22"/>
          <w:szCs w:val="22"/>
        </w:rPr>
        <w:t>2020</w:t>
      </w:r>
      <w:r w:rsidR="002C35A4" w:rsidRPr="008E5A20">
        <w:rPr>
          <w:b/>
          <w:color w:val="404040" w:themeColor="text1" w:themeTint="BF"/>
          <w:sz w:val="22"/>
          <w:szCs w:val="22"/>
        </w:rPr>
        <w:t xml:space="preserve"> г.</w:t>
      </w:r>
    </w:p>
    <w:p w:rsidR="00F16599" w:rsidRPr="008E5A20" w:rsidRDefault="00F16599" w:rsidP="00266C7B">
      <w:pPr>
        <w:pStyle w:val="ae"/>
        <w:spacing w:line="240" w:lineRule="auto"/>
        <w:ind w:left="5103"/>
        <w:rPr>
          <w:b w:val="0"/>
          <w:sz w:val="22"/>
          <w:szCs w:val="22"/>
        </w:rPr>
      </w:pPr>
    </w:p>
    <w:p w:rsidR="00F16599" w:rsidRPr="008E5A20" w:rsidRDefault="00F16599" w:rsidP="00B01471">
      <w:pPr>
        <w:pStyle w:val="ae"/>
        <w:spacing w:line="240" w:lineRule="auto"/>
        <w:jc w:val="left"/>
        <w:rPr>
          <w:sz w:val="22"/>
          <w:szCs w:val="22"/>
        </w:rPr>
      </w:pPr>
    </w:p>
    <w:p w:rsidR="00B01471" w:rsidRPr="008E5A20" w:rsidRDefault="00B01471"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D411B4" w:rsidRPr="008E5A20" w:rsidRDefault="00D411B4" w:rsidP="00B01471">
      <w:pPr>
        <w:pStyle w:val="ae"/>
        <w:spacing w:line="240" w:lineRule="auto"/>
        <w:jc w:val="left"/>
        <w:rPr>
          <w:sz w:val="22"/>
          <w:szCs w:val="22"/>
        </w:rPr>
      </w:pPr>
    </w:p>
    <w:p w:rsidR="00B01471" w:rsidRPr="008E5A20" w:rsidRDefault="00B01471" w:rsidP="00B01471">
      <w:pPr>
        <w:pStyle w:val="ae"/>
        <w:spacing w:line="240" w:lineRule="auto"/>
        <w:jc w:val="left"/>
        <w:rPr>
          <w:sz w:val="22"/>
          <w:szCs w:val="22"/>
        </w:rPr>
      </w:pPr>
    </w:p>
    <w:p w:rsidR="00F16599" w:rsidRPr="008E5A20" w:rsidRDefault="00F16599" w:rsidP="00B01471">
      <w:pPr>
        <w:pStyle w:val="ae"/>
        <w:spacing w:line="240" w:lineRule="auto"/>
        <w:ind w:right="282"/>
        <w:rPr>
          <w:sz w:val="22"/>
          <w:szCs w:val="22"/>
        </w:rPr>
      </w:pPr>
    </w:p>
    <w:p w:rsidR="00F16599" w:rsidRPr="008E5A20" w:rsidRDefault="00F16599" w:rsidP="007922C4">
      <w:pPr>
        <w:pStyle w:val="ae"/>
        <w:spacing w:line="240" w:lineRule="auto"/>
        <w:ind w:right="282"/>
        <w:outlineLvl w:val="0"/>
        <w:rPr>
          <w:sz w:val="22"/>
          <w:szCs w:val="22"/>
        </w:rPr>
      </w:pPr>
      <w:r w:rsidRPr="008E5A20">
        <w:rPr>
          <w:sz w:val="22"/>
          <w:szCs w:val="22"/>
        </w:rPr>
        <w:t>КОНКУРСНАЯ ДОКУМЕНТАЦИЯ</w:t>
      </w:r>
    </w:p>
    <w:p w:rsidR="00266C7B" w:rsidRPr="008E5A20" w:rsidRDefault="00266C7B" w:rsidP="00CA0ED6">
      <w:pPr>
        <w:ind w:right="282"/>
        <w:jc w:val="center"/>
        <w:rPr>
          <w:sz w:val="22"/>
          <w:szCs w:val="22"/>
        </w:rPr>
      </w:pPr>
    </w:p>
    <w:p w:rsidR="00F16599" w:rsidRPr="008E5A20" w:rsidRDefault="00266C7B" w:rsidP="00CA0ED6">
      <w:pPr>
        <w:ind w:right="282"/>
        <w:jc w:val="center"/>
        <w:rPr>
          <w:sz w:val="22"/>
          <w:szCs w:val="22"/>
        </w:rPr>
      </w:pPr>
      <w:r w:rsidRPr="008E5A20">
        <w:rPr>
          <w:sz w:val="22"/>
          <w:szCs w:val="22"/>
        </w:rPr>
        <w:t>О</w:t>
      </w:r>
      <w:r w:rsidR="00F16599" w:rsidRPr="008E5A20">
        <w:rPr>
          <w:sz w:val="22"/>
          <w:szCs w:val="22"/>
        </w:rPr>
        <w:t xml:space="preserve">ткрытого конкурса </w:t>
      </w:r>
      <w:r w:rsidR="00B01471" w:rsidRPr="008E5A20">
        <w:rPr>
          <w:sz w:val="22"/>
          <w:szCs w:val="22"/>
        </w:rPr>
        <w:t xml:space="preserve">по отбору управляющей организации для управления </w:t>
      </w:r>
      <w:r w:rsidR="00E66335" w:rsidRPr="008E5A20">
        <w:rPr>
          <w:sz w:val="22"/>
          <w:szCs w:val="22"/>
        </w:rPr>
        <w:t>многоквартирными</w:t>
      </w:r>
      <w:r w:rsidR="00B01471" w:rsidRPr="008E5A20">
        <w:rPr>
          <w:sz w:val="22"/>
          <w:szCs w:val="22"/>
        </w:rPr>
        <w:t xml:space="preserve"> домами, </w:t>
      </w:r>
      <w:r w:rsidR="00CA0ED6" w:rsidRPr="008E5A20">
        <w:rPr>
          <w:sz w:val="22"/>
          <w:szCs w:val="22"/>
        </w:rPr>
        <w:t>в которых собственниками  помещений не выбран способ управления</w:t>
      </w:r>
    </w:p>
    <w:p w:rsidR="00F16599" w:rsidRPr="008E5A20" w:rsidRDefault="00F16599" w:rsidP="00B01471">
      <w:pPr>
        <w:pStyle w:val="ae"/>
        <w:spacing w:line="240" w:lineRule="auto"/>
        <w:ind w:right="282"/>
        <w:jc w:val="left"/>
        <w:rPr>
          <w:b w:val="0"/>
          <w:sz w:val="22"/>
          <w:szCs w:val="22"/>
        </w:rPr>
      </w:pPr>
    </w:p>
    <w:p w:rsidR="00B01471" w:rsidRPr="008E5A20" w:rsidRDefault="00B01471" w:rsidP="00B01471">
      <w:pPr>
        <w:pStyle w:val="ae"/>
        <w:spacing w:line="240" w:lineRule="auto"/>
        <w:ind w:right="282"/>
        <w:jc w:val="left"/>
        <w:rPr>
          <w:sz w:val="22"/>
          <w:szCs w:val="22"/>
        </w:rPr>
      </w:pPr>
    </w:p>
    <w:p w:rsidR="00B01471" w:rsidRPr="008E5A20" w:rsidRDefault="00B01471" w:rsidP="00B01471">
      <w:pPr>
        <w:pStyle w:val="ae"/>
        <w:spacing w:line="240" w:lineRule="auto"/>
        <w:ind w:right="282"/>
        <w:jc w:val="left"/>
        <w:rPr>
          <w:sz w:val="22"/>
          <w:szCs w:val="22"/>
        </w:rPr>
      </w:pPr>
    </w:p>
    <w:p w:rsidR="00F16599" w:rsidRPr="008E5A20" w:rsidRDefault="00F16599" w:rsidP="00B01471">
      <w:pPr>
        <w:pStyle w:val="ae"/>
        <w:spacing w:line="240" w:lineRule="auto"/>
        <w:ind w:right="282"/>
        <w:rPr>
          <w:sz w:val="22"/>
          <w:szCs w:val="22"/>
        </w:rPr>
      </w:pPr>
    </w:p>
    <w:p w:rsidR="00F16599" w:rsidRPr="008E5A20" w:rsidRDefault="00F16599" w:rsidP="00B01471">
      <w:pPr>
        <w:pStyle w:val="ae"/>
        <w:spacing w:line="240" w:lineRule="auto"/>
        <w:ind w:right="282"/>
        <w:rPr>
          <w:sz w:val="22"/>
          <w:szCs w:val="22"/>
        </w:rPr>
      </w:pPr>
    </w:p>
    <w:p w:rsidR="00F16599" w:rsidRPr="008E5A20" w:rsidRDefault="00F16599" w:rsidP="00B01471">
      <w:pPr>
        <w:pStyle w:val="ae"/>
        <w:spacing w:line="240" w:lineRule="auto"/>
        <w:ind w:right="282"/>
        <w:rPr>
          <w:sz w:val="22"/>
          <w:szCs w:val="22"/>
        </w:rPr>
      </w:pPr>
    </w:p>
    <w:p w:rsidR="00F16599" w:rsidRPr="008E5A20" w:rsidRDefault="00F16599" w:rsidP="00B01471">
      <w:pPr>
        <w:pStyle w:val="ae"/>
        <w:spacing w:line="240" w:lineRule="auto"/>
        <w:ind w:right="282"/>
        <w:rPr>
          <w:sz w:val="22"/>
          <w:szCs w:val="22"/>
        </w:rPr>
      </w:pPr>
    </w:p>
    <w:p w:rsidR="00F16599" w:rsidRPr="008E5A20" w:rsidRDefault="00F16599" w:rsidP="00B01471">
      <w:pPr>
        <w:pStyle w:val="ae"/>
        <w:spacing w:line="240" w:lineRule="auto"/>
        <w:ind w:right="282"/>
        <w:rPr>
          <w:sz w:val="22"/>
          <w:szCs w:val="22"/>
        </w:rPr>
      </w:pPr>
    </w:p>
    <w:p w:rsidR="001B5B55" w:rsidRPr="008E5A20" w:rsidRDefault="001B5B55" w:rsidP="00B01471">
      <w:pPr>
        <w:pStyle w:val="ae"/>
        <w:spacing w:line="240" w:lineRule="auto"/>
        <w:ind w:right="282"/>
        <w:rPr>
          <w:sz w:val="22"/>
          <w:szCs w:val="22"/>
        </w:rPr>
      </w:pPr>
    </w:p>
    <w:p w:rsidR="00B01471" w:rsidRPr="008E5A20" w:rsidRDefault="00B01471" w:rsidP="00B01471">
      <w:pPr>
        <w:pStyle w:val="ae"/>
        <w:spacing w:line="240" w:lineRule="auto"/>
        <w:ind w:right="282"/>
        <w:jc w:val="left"/>
        <w:rPr>
          <w:sz w:val="22"/>
          <w:szCs w:val="22"/>
        </w:rPr>
      </w:pPr>
    </w:p>
    <w:p w:rsidR="003E13A2" w:rsidRPr="008E5A20" w:rsidRDefault="003E13A2" w:rsidP="00B01471">
      <w:pPr>
        <w:pStyle w:val="ae"/>
        <w:spacing w:line="240" w:lineRule="auto"/>
        <w:ind w:right="282"/>
        <w:jc w:val="left"/>
        <w:rPr>
          <w:sz w:val="22"/>
          <w:szCs w:val="22"/>
        </w:rPr>
      </w:pPr>
    </w:p>
    <w:p w:rsidR="00F16599" w:rsidRPr="008E5A20" w:rsidRDefault="00F16599" w:rsidP="00B01471">
      <w:pPr>
        <w:pStyle w:val="ae"/>
        <w:spacing w:line="240" w:lineRule="auto"/>
        <w:ind w:right="282"/>
        <w:rPr>
          <w:sz w:val="22"/>
          <w:szCs w:val="22"/>
        </w:rPr>
      </w:pPr>
    </w:p>
    <w:p w:rsidR="00ED2F48" w:rsidRPr="008E5A20" w:rsidRDefault="00ED2F48"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CC2D11" w:rsidRPr="008E5A20" w:rsidRDefault="00CC2D11" w:rsidP="00B01471">
      <w:pPr>
        <w:pStyle w:val="ae"/>
        <w:spacing w:line="240" w:lineRule="auto"/>
        <w:ind w:right="282"/>
        <w:rPr>
          <w:sz w:val="22"/>
          <w:szCs w:val="22"/>
        </w:rPr>
      </w:pPr>
    </w:p>
    <w:p w:rsidR="005D045B" w:rsidRPr="008E5A20" w:rsidRDefault="005D045B"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243716" w:rsidRDefault="00243716" w:rsidP="00B01471">
      <w:pPr>
        <w:pStyle w:val="ae"/>
        <w:spacing w:line="240" w:lineRule="auto"/>
        <w:ind w:right="282"/>
        <w:rPr>
          <w:sz w:val="22"/>
          <w:szCs w:val="22"/>
        </w:rPr>
      </w:pPr>
    </w:p>
    <w:p w:rsidR="00F16599" w:rsidRPr="008E5A20" w:rsidRDefault="007922C4" w:rsidP="00B01471">
      <w:pPr>
        <w:pStyle w:val="ae"/>
        <w:spacing w:line="240" w:lineRule="auto"/>
        <w:ind w:right="282"/>
        <w:rPr>
          <w:sz w:val="22"/>
          <w:szCs w:val="22"/>
        </w:rPr>
      </w:pPr>
      <w:r w:rsidRPr="008E5A20">
        <w:rPr>
          <w:sz w:val="22"/>
          <w:szCs w:val="22"/>
        </w:rPr>
        <w:t>п</w:t>
      </w:r>
      <w:proofErr w:type="gramStart"/>
      <w:r w:rsidRPr="008E5A20">
        <w:rPr>
          <w:sz w:val="22"/>
          <w:szCs w:val="22"/>
        </w:rPr>
        <w:t>.</w:t>
      </w:r>
      <w:r w:rsidR="00792124" w:rsidRPr="008E5A20">
        <w:rPr>
          <w:sz w:val="22"/>
          <w:szCs w:val="22"/>
        </w:rPr>
        <w:t>С</w:t>
      </w:r>
      <w:proofErr w:type="gramEnd"/>
      <w:r w:rsidR="00792124" w:rsidRPr="008E5A20">
        <w:rPr>
          <w:sz w:val="22"/>
          <w:szCs w:val="22"/>
        </w:rPr>
        <w:t>основка</w:t>
      </w:r>
    </w:p>
    <w:p w:rsidR="00F16599" w:rsidRPr="008E5A20" w:rsidRDefault="00F9257F" w:rsidP="00B01471">
      <w:pPr>
        <w:pStyle w:val="ae"/>
        <w:spacing w:line="240" w:lineRule="auto"/>
        <w:ind w:right="282"/>
        <w:rPr>
          <w:sz w:val="22"/>
          <w:szCs w:val="22"/>
        </w:rPr>
      </w:pPr>
      <w:r w:rsidRPr="008E5A20">
        <w:rPr>
          <w:sz w:val="22"/>
          <w:szCs w:val="22"/>
        </w:rPr>
        <w:t>20</w:t>
      </w:r>
      <w:r w:rsidR="00266C7B" w:rsidRPr="008E5A20">
        <w:rPr>
          <w:sz w:val="22"/>
          <w:szCs w:val="22"/>
        </w:rPr>
        <w:t>20</w:t>
      </w:r>
      <w:r w:rsidR="00F16599" w:rsidRPr="008E5A20">
        <w:rPr>
          <w:sz w:val="22"/>
          <w:szCs w:val="22"/>
        </w:rPr>
        <w:t xml:space="preserve"> год</w:t>
      </w:r>
    </w:p>
    <w:p w:rsidR="00266C7B" w:rsidRPr="008E5A20" w:rsidRDefault="00266C7B" w:rsidP="00266C7B">
      <w:pPr>
        <w:pStyle w:val="ae"/>
        <w:rPr>
          <w:sz w:val="22"/>
          <w:szCs w:val="22"/>
        </w:rPr>
      </w:pPr>
    </w:p>
    <w:p w:rsidR="008E5A20" w:rsidRDefault="008E5A20" w:rsidP="00266C7B">
      <w:pPr>
        <w:pStyle w:val="ae"/>
        <w:rPr>
          <w:sz w:val="22"/>
          <w:szCs w:val="22"/>
        </w:rPr>
      </w:pPr>
    </w:p>
    <w:p w:rsidR="00266C7B" w:rsidRPr="008E5A20" w:rsidRDefault="00266C7B" w:rsidP="00266C7B">
      <w:pPr>
        <w:pStyle w:val="ae"/>
        <w:rPr>
          <w:sz w:val="22"/>
          <w:szCs w:val="22"/>
        </w:rPr>
      </w:pPr>
      <w:r w:rsidRPr="008E5A20">
        <w:rPr>
          <w:sz w:val="22"/>
          <w:szCs w:val="22"/>
        </w:rPr>
        <w:lastRenderedPageBreak/>
        <w:t>КОНКУРСНАЯ ДОКУМЕНТАЦИЯ</w:t>
      </w:r>
    </w:p>
    <w:p w:rsidR="00266C7B" w:rsidRPr="008E5A20" w:rsidRDefault="00266C7B" w:rsidP="00266C7B">
      <w:pPr>
        <w:suppressAutoHyphens/>
        <w:jc w:val="center"/>
        <w:rPr>
          <w:b/>
          <w:sz w:val="22"/>
          <w:szCs w:val="22"/>
          <w:u w:val="single"/>
        </w:rPr>
      </w:pPr>
      <w:r w:rsidRPr="008E5A20">
        <w:rPr>
          <w:b/>
          <w:sz w:val="22"/>
          <w:szCs w:val="22"/>
          <w:u w:val="single"/>
        </w:rPr>
        <w:t>Содержание</w:t>
      </w:r>
    </w:p>
    <w:p w:rsidR="00266C7B" w:rsidRPr="008E5A20" w:rsidRDefault="00266C7B" w:rsidP="00266C7B">
      <w:pPr>
        <w:rPr>
          <w:sz w:val="22"/>
          <w:szCs w:val="22"/>
        </w:rPr>
      </w:pPr>
    </w:p>
    <w:p w:rsidR="00266C7B" w:rsidRPr="008E5A20" w:rsidRDefault="00266C7B" w:rsidP="00266C7B">
      <w:pPr>
        <w:keepNext w:val="0"/>
        <w:keepLines w:val="0"/>
        <w:numPr>
          <w:ilvl w:val="0"/>
          <w:numId w:val="27"/>
        </w:numPr>
        <w:ind w:left="154" w:hanging="12"/>
        <w:rPr>
          <w:sz w:val="22"/>
          <w:szCs w:val="22"/>
        </w:rPr>
      </w:pPr>
      <w:r w:rsidRPr="008E5A20">
        <w:rPr>
          <w:sz w:val="22"/>
          <w:szCs w:val="22"/>
        </w:rPr>
        <w:t xml:space="preserve">Общие сведения о конкурсе. </w:t>
      </w:r>
    </w:p>
    <w:p w:rsidR="00266C7B" w:rsidRPr="008E5A20" w:rsidRDefault="00266C7B" w:rsidP="00266C7B">
      <w:pPr>
        <w:keepNext w:val="0"/>
        <w:keepLines w:val="0"/>
        <w:numPr>
          <w:ilvl w:val="0"/>
          <w:numId w:val="27"/>
        </w:numPr>
        <w:ind w:left="154" w:hanging="12"/>
        <w:rPr>
          <w:sz w:val="22"/>
          <w:szCs w:val="22"/>
        </w:rPr>
      </w:pPr>
      <w:r w:rsidRPr="008E5A20">
        <w:rPr>
          <w:sz w:val="22"/>
          <w:szCs w:val="22"/>
        </w:rPr>
        <w:t>Информационная карта конкурсной документации.</w:t>
      </w:r>
    </w:p>
    <w:p w:rsidR="00266C7B" w:rsidRPr="008E5A20" w:rsidRDefault="00266C7B" w:rsidP="00266C7B">
      <w:pPr>
        <w:keepNext w:val="0"/>
        <w:keepLines w:val="0"/>
        <w:numPr>
          <w:ilvl w:val="0"/>
          <w:numId w:val="27"/>
        </w:numPr>
        <w:ind w:left="154" w:hanging="12"/>
        <w:rPr>
          <w:sz w:val="22"/>
          <w:szCs w:val="22"/>
        </w:rPr>
      </w:pPr>
      <w:r w:rsidRPr="008E5A20">
        <w:rPr>
          <w:sz w:val="22"/>
          <w:szCs w:val="22"/>
        </w:rPr>
        <w:t>Инструкция по подготовке заявок на участие в конкурсе.</w:t>
      </w:r>
    </w:p>
    <w:p w:rsidR="00266C7B" w:rsidRPr="008E5A20" w:rsidRDefault="00266C7B" w:rsidP="00266C7B">
      <w:pPr>
        <w:keepNext w:val="0"/>
        <w:keepLines w:val="0"/>
        <w:numPr>
          <w:ilvl w:val="0"/>
          <w:numId w:val="27"/>
        </w:numPr>
        <w:ind w:left="154" w:hanging="12"/>
        <w:rPr>
          <w:sz w:val="22"/>
          <w:szCs w:val="22"/>
        </w:rPr>
      </w:pPr>
      <w:r w:rsidRPr="008E5A20">
        <w:rPr>
          <w:sz w:val="22"/>
          <w:szCs w:val="22"/>
        </w:rPr>
        <w:t xml:space="preserve"> Порядок подачи заявок на участие в конкурсе и вскрытия конвертов с заявками на участие в ко</w:t>
      </w:r>
      <w:r w:rsidRPr="008E5A20">
        <w:rPr>
          <w:sz w:val="22"/>
          <w:szCs w:val="22"/>
        </w:rPr>
        <w:t>н</w:t>
      </w:r>
      <w:r w:rsidRPr="008E5A20">
        <w:rPr>
          <w:sz w:val="22"/>
          <w:szCs w:val="22"/>
        </w:rPr>
        <w:t>курсе.</w:t>
      </w:r>
    </w:p>
    <w:p w:rsidR="00266C7B" w:rsidRPr="008E5A20" w:rsidRDefault="00266C7B" w:rsidP="00266C7B">
      <w:pPr>
        <w:keepNext w:val="0"/>
        <w:keepLines w:val="0"/>
        <w:numPr>
          <w:ilvl w:val="0"/>
          <w:numId w:val="27"/>
        </w:numPr>
        <w:ind w:left="154" w:hanging="12"/>
        <w:rPr>
          <w:sz w:val="22"/>
          <w:szCs w:val="22"/>
        </w:rPr>
      </w:pPr>
      <w:r w:rsidRPr="008E5A20">
        <w:rPr>
          <w:sz w:val="22"/>
          <w:szCs w:val="22"/>
        </w:rPr>
        <w:t>Порядок рассмотрения заявок на участие в конкурсе</w:t>
      </w:r>
    </w:p>
    <w:p w:rsidR="00266C7B" w:rsidRPr="008E5A20" w:rsidRDefault="00266C7B" w:rsidP="00266C7B">
      <w:pPr>
        <w:keepNext w:val="0"/>
        <w:keepLines w:val="0"/>
        <w:numPr>
          <w:ilvl w:val="0"/>
          <w:numId w:val="27"/>
        </w:numPr>
        <w:ind w:left="154" w:hanging="12"/>
        <w:rPr>
          <w:sz w:val="22"/>
          <w:szCs w:val="22"/>
        </w:rPr>
      </w:pPr>
      <w:r w:rsidRPr="008E5A20">
        <w:rPr>
          <w:sz w:val="22"/>
          <w:szCs w:val="22"/>
        </w:rPr>
        <w:t>Порядок проведения конкурса, определение победителя конкурса.</w:t>
      </w:r>
    </w:p>
    <w:p w:rsidR="00266C7B" w:rsidRPr="008E5A20" w:rsidRDefault="00266C7B" w:rsidP="00266C7B">
      <w:pPr>
        <w:keepNext w:val="0"/>
        <w:keepLines w:val="0"/>
        <w:numPr>
          <w:ilvl w:val="0"/>
          <w:numId w:val="27"/>
        </w:numPr>
        <w:ind w:left="154" w:hanging="12"/>
        <w:rPr>
          <w:sz w:val="22"/>
          <w:szCs w:val="22"/>
        </w:rPr>
      </w:pPr>
      <w:r w:rsidRPr="008E5A20">
        <w:rPr>
          <w:sz w:val="22"/>
          <w:szCs w:val="22"/>
        </w:rPr>
        <w:t>Заключение договоров управления многоквартирными домами по результатам конкурса.</w:t>
      </w:r>
    </w:p>
    <w:p w:rsidR="00266C7B" w:rsidRPr="008E5A20" w:rsidRDefault="00266C7B" w:rsidP="00266C7B">
      <w:pPr>
        <w:keepNext w:val="0"/>
        <w:keepLines w:val="0"/>
        <w:numPr>
          <w:ilvl w:val="0"/>
          <w:numId w:val="27"/>
        </w:numPr>
        <w:tabs>
          <w:tab w:val="num" w:pos="851"/>
        </w:tabs>
        <w:ind w:left="154" w:hanging="12"/>
        <w:rPr>
          <w:sz w:val="22"/>
          <w:szCs w:val="22"/>
        </w:rPr>
      </w:pPr>
      <w:r w:rsidRPr="008E5A20">
        <w:rPr>
          <w:sz w:val="22"/>
          <w:szCs w:val="22"/>
        </w:rPr>
        <w:t>Проект договора управления многоквартирным домом с приложениями.</w:t>
      </w:r>
    </w:p>
    <w:p w:rsidR="00266C7B" w:rsidRPr="008E5A20" w:rsidRDefault="00266C7B" w:rsidP="00266C7B">
      <w:pPr>
        <w:keepNext w:val="0"/>
        <w:keepLines w:val="0"/>
        <w:numPr>
          <w:ilvl w:val="0"/>
          <w:numId w:val="27"/>
        </w:numPr>
        <w:ind w:left="154" w:hanging="12"/>
        <w:rPr>
          <w:sz w:val="22"/>
          <w:szCs w:val="22"/>
        </w:rPr>
      </w:pPr>
      <w:r w:rsidRPr="008E5A20">
        <w:rPr>
          <w:sz w:val="22"/>
          <w:szCs w:val="22"/>
        </w:rPr>
        <w:t xml:space="preserve">Техническая часть, техническое задание </w:t>
      </w:r>
    </w:p>
    <w:p w:rsidR="00266C7B" w:rsidRPr="008E5A20" w:rsidRDefault="00266C7B" w:rsidP="00266C7B">
      <w:pPr>
        <w:keepNext w:val="0"/>
        <w:keepLines w:val="0"/>
        <w:numPr>
          <w:ilvl w:val="0"/>
          <w:numId w:val="27"/>
        </w:numPr>
        <w:ind w:left="154" w:hanging="12"/>
        <w:rPr>
          <w:sz w:val="22"/>
          <w:szCs w:val="22"/>
        </w:rPr>
      </w:pPr>
      <w:r w:rsidRPr="008E5A20">
        <w:rPr>
          <w:sz w:val="22"/>
          <w:szCs w:val="22"/>
        </w:rPr>
        <w:t>Образцы форм для заполнения претендентами:</w:t>
      </w:r>
    </w:p>
    <w:p w:rsidR="00266C7B" w:rsidRPr="008E5A20" w:rsidRDefault="00266C7B" w:rsidP="00266C7B">
      <w:pPr>
        <w:tabs>
          <w:tab w:val="left" w:pos="993"/>
        </w:tabs>
        <w:ind w:left="154" w:hanging="12"/>
        <w:rPr>
          <w:sz w:val="22"/>
          <w:szCs w:val="22"/>
        </w:rPr>
      </w:pPr>
      <w:r w:rsidRPr="008E5A20">
        <w:rPr>
          <w:sz w:val="22"/>
          <w:szCs w:val="22"/>
        </w:rPr>
        <w:t xml:space="preserve">- Заявка на участие в конкурсе (форма № 1).  </w:t>
      </w:r>
    </w:p>
    <w:p w:rsidR="00266C7B" w:rsidRPr="008E5A20" w:rsidRDefault="00266C7B" w:rsidP="00266C7B">
      <w:pPr>
        <w:ind w:firstLine="567"/>
        <w:jc w:val="both"/>
        <w:rPr>
          <w:b/>
          <w:sz w:val="22"/>
          <w:szCs w:val="22"/>
        </w:rPr>
      </w:pPr>
      <w:r w:rsidRPr="008E5A20">
        <w:rPr>
          <w:sz w:val="22"/>
          <w:szCs w:val="22"/>
        </w:rPr>
        <w:t xml:space="preserve">   </w:t>
      </w:r>
    </w:p>
    <w:p w:rsidR="00266C7B" w:rsidRPr="008E5A20" w:rsidRDefault="00266C7B" w:rsidP="00266C7B">
      <w:pPr>
        <w:jc w:val="center"/>
        <w:rPr>
          <w:b/>
          <w:sz w:val="22"/>
          <w:szCs w:val="22"/>
        </w:rPr>
      </w:pPr>
      <w:proofErr w:type="gramStart"/>
      <w:r w:rsidRPr="008E5A20">
        <w:rPr>
          <w:b/>
          <w:sz w:val="22"/>
          <w:szCs w:val="22"/>
          <w:lang w:val="en-US"/>
        </w:rPr>
        <w:t>I</w:t>
      </w:r>
      <w:r w:rsidRPr="008E5A20">
        <w:rPr>
          <w:b/>
          <w:sz w:val="22"/>
          <w:szCs w:val="22"/>
        </w:rPr>
        <w:t>. Общие сведения о конкурсе.</w:t>
      </w:r>
      <w:proofErr w:type="gramEnd"/>
    </w:p>
    <w:p w:rsidR="00266C7B" w:rsidRPr="008E5A20" w:rsidRDefault="00266C7B" w:rsidP="00266C7B">
      <w:pPr>
        <w:jc w:val="center"/>
        <w:rPr>
          <w:b/>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1. Основные понятия.</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настоящей конкурсной документации используются понятия означающие следующее:</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"конкурс" - форма торгов, победителем которых признается участник конкурса, предложи</w:t>
      </w:r>
      <w:r w:rsidRPr="008E5A20">
        <w:rPr>
          <w:rFonts w:ascii="Times New Roman" w:hAnsi="Times New Roman" w:cs="Times New Roman"/>
          <w:sz w:val="22"/>
          <w:szCs w:val="22"/>
        </w:rPr>
        <w:t>в</w:t>
      </w:r>
      <w:r w:rsidRPr="008E5A20">
        <w:rPr>
          <w:rFonts w:ascii="Times New Roman" w:hAnsi="Times New Roman" w:cs="Times New Roman"/>
          <w:sz w:val="22"/>
          <w:szCs w:val="22"/>
        </w:rPr>
        <w:t>ший за указанный организатором конкурса в конкурсной документации размер платы за содержание и ремонт ж</w:t>
      </w:r>
      <w:r w:rsidRPr="008E5A20">
        <w:rPr>
          <w:rFonts w:ascii="Times New Roman" w:hAnsi="Times New Roman" w:cs="Times New Roman"/>
          <w:sz w:val="22"/>
          <w:szCs w:val="22"/>
        </w:rPr>
        <w:t>и</w:t>
      </w:r>
      <w:r w:rsidRPr="008E5A20">
        <w:rPr>
          <w:rFonts w:ascii="Times New Roman" w:hAnsi="Times New Roman" w:cs="Times New Roman"/>
          <w:sz w:val="22"/>
          <w:szCs w:val="22"/>
        </w:rPr>
        <w:t xml:space="preserve">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8E5A20">
        <w:rPr>
          <w:rFonts w:ascii="Times New Roman" w:hAnsi="Times New Roman" w:cs="Times New Roman"/>
          <w:sz w:val="22"/>
          <w:szCs w:val="22"/>
        </w:rPr>
        <w:t>управления</w:t>
      </w:r>
      <w:proofErr w:type="gramEnd"/>
      <w:r w:rsidRPr="008E5A20">
        <w:rPr>
          <w:rFonts w:ascii="Times New Roman" w:hAnsi="Times New Roman" w:cs="Times New Roman"/>
          <w:sz w:val="22"/>
          <w:szCs w:val="22"/>
        </w:rPr>
        <w:t xml:space="preserve"> которым проводится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"предмет конкурса" - право заключения договоров управления многоквартирным домом                   в отнош</w:t>
      </w:r>
      <w:r w:rsidRPr="008E5A20">
        <w:rPr>
          <w:rFonts w:ascii="Times New Roman" w:hAnsi="Times New Roman" w:cs="Times New Roman"/>
          <w:sz w:val="22"/>
          <w:szCs w:val="22"/>
        </w:rPr>
        <w:t>е</w:t>
      </w:r>
      <w:r w:rsidRPr="008E5A20">
        <w:rPr>
          <w:rFonts w:ascii="Times New Roman" w:hAnsi="Times New Roman" w:cs="Times New Roman"/>
          <w:sz w:val="22"/>
          <w:szCs w:val="22"/>
        </w:rPr>
        <w:t>нии объекта конкурса;</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"объект конкурса" - общее имущество собственников помещений в многоквартирном доме, на право </w:t>
      </w:r>
      <w:proofErr w:type="gramStart"/>
      <w:r w:rsidRPr="008E5A20">
        <w:rPr>
          <w:rFonts w:ascii="Times New Roman" w:hAnsi="Times New Roman" w:cs="Times New Roman"/>
          <w:sz w:val="22"/>
          <w:szCs w:val="22"/>
        </w:rPr>
        <w:t>управл</w:t>
      </w:r>
      <w:r w:rsidRPr="008E5A20">
        <w:rPr>
          <w:rFonts w:ascii="Times New Roman" w:hAnsi="Times New Roman" w:cs="Times New Roman"/>
          <w:sz w:val="22"/>
          <w:szCs w:val="22"/>
        </w:rPr>
        <w:t>е</w:t>
      </w:r>
      <w:r w:rsidRPr="008E5A20">
        <w:rPr>
          <w:rFonts w:ascii="Times New Roman" w:hAnsi="Times New Roman" w:cs="Times New Roman"/>
          <w:sz w:val="22"/>
          <w:szCs w:val="22"/>
        </w:rPr>
        <w:t>ния</w:t>
      </w:r>
      <w:proofErr w:type="gramEnd"/>
      <w:r w:rsidRPr="008E5A20">
        <w:rPr>
          <w:rFonts w:ascii="Times New Roman" w:hAnsi="Times New Roman" w:cs="Times New Roman"/>
          <w:sz w:val="22"/>
          <w:szCs w:val="22"/>
        </w:rPr>
        <w:t xml:space="preserve"> которым проводится конкурс;</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w:t>
      </w:r>
      <w:r w:rsidRPr="008E5A20">
        <w:rPr>
          <w:rFonts w:ascii="Times New Roman" w:hAnsi="Times New Roman" w:cs="Times New Roman"/>
          <w:sz w:val="22"/>
          <w:szCs w:val="22"/>
        </w:rPr>
        <w:t>а</w:t>
      </w:r>
      <w:r w:rsidRPr="008E5A20">
        <w:rPr>
          <w:rFonts w:ascii="Times New Roman" w:hAnsi="Times New Roman" w:cs="Times New Roman"/>
          <w:sz w:val="22"/>
          <w:szCs w:val="22"/>
        </w:rPr>
        <w:t>новленная          из расчета 1 кв. метра общей площади жилого помещения. Размер платы за содержание и ремонт жилого помещения уст</w:t>
      </w:r>
      <w:r w:rsidRPr="008E5A20">
        <w:rPr>
          <w:rFonts w:ascii="Times New Roman" w:hAnsi="Times New Roman" w:cs="Times New Roman"/>
          <w:sz w:val="22"/>
          <w:szCs w:val="22"/>
        </w:rPr>
        <w:t>а</w:t>
      </w:r>
      <w:r w:rsidRPr="008E5A20">
        <w:rPr>
          <w:rFonts w:ascii="Times New Roman" w:hAnsi="Times New Roman" w:cs="Times New Roman"/>
          <w:sz w:val="22"/>
          <w:szCs w:val="22"/>
        </w:rPr>
        <w:t>навливается одинаковым для собственников жилых и нежилых помещений в многоквартирном доме;</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"организатор конкурса" - орган местного самоуправления;</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w:t>
      </w:r>
      <w:r w:rsidRPr="008E5A20">
        <w:rPr>
          <w:rFonts w:ascii="Times New Roman" w:hAnsi="Times New Roman" w:cs="Times New Roman"/>
          <w:sz w:val="22"/>
          <w:szCs w:val="22"/>
        </w:rPr>
        <w:t>о</w:t>
      </w:r>
      <w:r w:rsidRPr="008E5A20">
        <w:rPr>
          <w:rFonts w:ascii="Times New Roman" w:hAnsi="Times New Roman" w:cs="Times New Roman"/>
          <w:sz w:val="22"/>
          <w:szCs w:val="22"/>
        </w:rPr>
        <w:t>вании результатов конкурса;</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"претендент" - любое юридическое лицо независимо от организационно-правовой формы или и</w:t>
      </w:r>
      <w:r w:rsidRPr="008E5A20">
        <w:rPr>
          <w:rFonts w:ascii="Times New Roman" w:hAnsi="Times New Roman" w:cs="Times New Roman"/>
          <w:sz w:val="22"/>
          <w:szCs w:val="22"/>
        </w:rPr>
        <w:t>н</w:t>
      </w:r>
      <w:r w:rsidRPr="008E5A20">
        <w:rPr>
          <w:rFonts w:ascii="Times New Roman" w:hAnsi="Times New Roman" w:cs="Times New Roman"/>
          <w:sz w:val="22"/>
          <w:szCs w:val="22"/>
        </w:rPr>
        <w:t>дивидуальный предприниматель, представившие заявку на участие в конкурсе;</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"участник конкурса" - претендент, допущенный конкурсной комиссией к участию                            в конку</w:t>
      </w:r>
      <w:r w:rsidRPr="008E5A20">
        <w:rPr>
          <w:rFonts w:ascii="Times New Roman" w:hAnsi="Times New Roman" w:cs="Times New Roman"/>
          <w:sz w:val="22"/>
          <w:szCs w:val="22"/>
        </w:rPr>
        <w:t>р</w:t>
      </w:r>
      <w:r w:rsidRPr="008E5A20">
        <w:rPr>
          <w:rFonts w:ascii="Times New Roman" w:hAnsi="Times New Roman" w:cs="Times New Roman"/>
          <w:sz w:val="22"/>
          <w:szCs w:val="22"/>
        </w:rPr>
        <w:t>се.</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"потребитель" – гражданин, использующий коммунальные услуги для личных, семейных, дома</w:t>
      </w:r>
      <w:r w:rsidRPr="008E5A20">
        <w:rPr>
          <w:rFonts w:ascii="Times New Roman" w:hAnsi="Times New Roman" w:cs="Times New Roman"/>
          <w:sz w:val="22"/>
          <w:szCs w:val="22"/>
        </w:rPr>
        <w:t>ш</w:t>
      </w:r>
      <w:r w:rsidRPr="008E5A20">
        <w:rPr>
          <w:rFonts w:ascii="Times New Roman" w:hAnsi="Times New Roman" w:cs="Times New Roman"/>
          <w:sz w:val="22"/>
          <w:szCs w:val="22"/>
        </w:rPr>
        <w:t>них и иных нужд.</w:t>
      </w:r>
    </w:p>
    <w:p w:rsidR="00266C7B" w:rsidRPr="008E5A20" w:rsidRDefault="00266C7B" w:rsidP="00266C7B">
      <w:pPr>
        <w:pStyle w:val="ConsPlusNormal"/>
        <w:ind w:firstLine="540"/>
        <w:jc w:val="both"/>
        <w:rPr>
          <w:rFonts w:ascii="Times New Roman" w:hAnsi="Times New Roman" w:cs="Times New Roman"/>
          <w:b/>
          <w:sz w:val="22"/>
          <w:szCs w:val="22"/>
          <w:u w:val="single"/>
        </w:rPr>
      </w:pPr>
    </w:p>
    <w:p w:rsidR="00266C7B" w:rsidRPr="008E5A20" w:rsidRDefault="00266C7B" w:rsidP="00266C7B">
      <w:pPr>
        <w:pStyle w:val="ConsPlusNormal"/>
        <w:ind w:firstLine="540"/>
        <w:jc w:val="both"/>
        <w:rPr>
          <w:rFonts w:ascii="Times New Roman" w:hAnsi="Times New Roman" w:cs="Times New Roman"/>
          <w:b/>
          <w:sz w:val="22"/>
          <w:szCs w:val="22"/>
          <w:u w:val="single"/>
        </w:rPr>
      </w:pPr>
      <w:r w:rsidRPr="008E5A20">
        <w:rPr>
          <w:rFonts w:ascii="Times New Roman" w:hAnsi="Times New Roman" w:cs="Times New Roman"/>
          <w:b/>
          <w:sz w:val="22"/>
          <w:szCs w:val="22"/>
          <w:u w:val="single"/>
        </w:rPr>
        <w:t>2. Порядок работы конкурсной комиссии по отбору управляющей организации для управл</w:t>
      </w:r>
      <w:r w:rsidRPr="008E5A20">
        <w:rPr>
          <w:rFonts w:ascii="Times New Roman" w:hAnsi="Times New Roman" w:cs="Times New Roman"/>
          <w:b/>
          <w:sz w:val="22"/>
          <w:szCs w:val="22"/>
          <w:u w:val="single"/>
        </w:rPr>
        <w:t>е</w:t>
      </w:r>
      <w:r w:rsidRPr="008E5A20">
        <w:rPr>
          <w:rFonts w:ascii="Times New Roman" w:hAnsi="Times New Roman" w:cs="Times New Roman"/>
          <w:b/>
          <w:sz w:val="22"/>
          <w:szCs w:val="22"/>
          <w:u w:val="single"/>
        </w:rPr>
        <w:t>ния многоквартирными домами</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целях определения победителя конкурса на право заключения договоров управления многоква</w:t>
      </w:r>
      <w:r w:rsidRPr="008E5A20">
        <w:rPr>
          <w:rFonts w:ascii="Times New Roman" w:hAnsi="Times New Roman" w:cs="Times New Roman"/>
          <w:sz w:val="22"/>
          <w:szCs w:val="22"/>
        </w:rPr>
        <w:t>р</w:t>
      </w:r>
      <w:r w:rsidRPr="008E5A20">
        <w:rPr>
          <w:rFonts w:ascii="Times New Roman" w:hAnsi="Times New Roman" w:cs="Times New Roman"/>
          <w:sz w:val="22"/>
          <w:szCs w:val="22"/>
        </w:rPr>
        <w:t>тирным домом организатор конкурса создает конкурсную комиссию</w:t>
      </w:r>
      <w:r w:rsidRPr="008E5A20">
        <w:rPr>
          <w:rFonts w:ascii="Times New Roman" w:hAnsi="Times New Roman" w:cs="Times New Roman"/>
          <w:b/>
          <w:sz w:val="22"/>
          <w:szCs w:val="22"/>
        </w:rPr>
        <w:t xml:space="preserve"> </w:t>
      </w:r>
      <w:r w:rsidRPr="008E5A20">
        <w:rPr>
          <w:rFonts w:ascii="Times New Roman" w:hAnsi="Times New Roman" w:cs="Times New Roman"/>
          <w:sz w:val="22"/>
          <w:szCs w:val="22"/>
        </w:rPr>
        <w:t>по отбору управляющей организ</w:t>
      </w:r>
      <w:r w:rsidRPr="008E5A20">
        <w:rPr>
          <w:rFonts w:ascii="Times New Roman" w:hAnsi="Times New Roman" w:cs="Times New Roman"/>
          <w:sz w:val="22"/>
          <w:szCs w:val="22"/>
        </w:rPr>
        <w:t>а</w:t>
      </w:r>
      <w:r w:rsidRPr="008E5A20">
        <w:rPr>
          <w:rFonts w:ascii="Times New Roman" w:hAnsi="Times New Roman" w:cs="Times New Roman"/>
          <w:sz w:val="22"/>
          <w:szCs w:val="22"/>
        </w:rPr>
        <w:t>ции для управления многоквартирными домами (далее «конкурсная комиссия»), определяет ее состав и порядок раб</w:t>
      </w:r>
      <w:r w:rsidRPr="008E5A20">
        <w:rPr>
          <w:rFonts w:ascii="Times New Roman" w:hAnsi="Times New Roman" w:cs="Times New Roman"/>
          <w:sz w:val="22"/>
          <w:szCs w:val="22"/>
        </w:rPr>
        <w:t>о</w:t>
      </w:r>
      <w:r w:rsidRPr="008E5A20">
        <w:rPr>
          <w:rFonts w:ascii="Times New Roman" w:hAnsi="Times New Roman" w:cs="Times New Roman"/>
          <w:sz w:val="22"/>
          <w:szCs w:val="22"/>
        </w:rPr>
        <w:t xml:space="preserve">ты, назначает председателя комиссии. </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Конкурсная комиссия рассматривает заявки на участие в конкурсе и проводит конкурс. </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 Конкурсная комиссия правомочна, если на заседании присутствуют более 50 процентов общего числа ее членов. Решения конкурсной комиссии принимаются простым </w:t>
      </w:r>
      <w:r w:rsidRPr="008E5A20">
        <w:rPr>
          <w:rFonts w:ascii="Times New Roman" w:hAnsi="Times New Roman" w:cs="Times New Roman"/>
          <w:sz w:val="22"/>
          <w:szCs w:val="22"/>
        </w:rPr>
        <w:lastRenderedPageBreak/>
        <w:t>большинством гол</w:t>
      </w:r>
      <w:r w:rsidRPr="008E5A20">
        <w:rPr>
          <w:rFonts w:ascii="Times New Roman" w:hAnsi="Times New Roman" w:cs="Times New Roman"/>
          <w:sz w:val="22"/>
          <w:szCs w:val="22"/>
        </w:rPr>
        <w:t>о</w:t>
      </w:r>
      <w:r w:rsidRPr="008E5A20">
        <w:rPr>
          <w:rFonts w:ascii="Times New Roman" w:hAnsi="Times New Roman" w:cs="Times New Roman"/>
          <w:sz w:val="22"/>
          <w:szCs w:val="22"/>
        </w:rPr>
        <w:t>сов членов конкурсной комиссии, принявших участие      в ее заседании. При равенстве голосов решение принимается председателем конкурсной комиссии. Решения конкурсной комиссии в день их принятия оформляются протоколами, которые подписывают члены ко</w:t>
      </w:r>
      <w:r w:rsidRPr="008E5A20">
        <w:rPr>
          <w:rFonts w:ascii="Times New Roman" w:hAnsi="Times New Roman" w:cs="Times New Roman"/>
          <w:sz w:val="22"/>
          <w:szCs w:val="22"/>
        </w:rPr>
        <w:t>н</w:t>
      </w:r>
      <w:r w:rsidRPr="008E5A20">
        <w:rPr>
          <w:rFonts w:ascii="Times New Roman" w:hAnsi="Times New Roman" w:cs="Times New Roman"/>
          <w:sz w:val="22"/>
          <w:szCs w:val="22"/>
        </w:rPr>
        <w:t xml:space="preserve">курсной комиссии, принявшие участие в заседании. </w:t>
      </w:r>
    </w:p>
    <w:p w:rsidR="00266C7B" w:rsidRPr="008E5A20" w:rsidRDefault="00266C7B" w:rsidP="00266C7B">
      <w:pPr>
        <w:pStyle w:val="6"/>
        <w:spacing w:before="0"/>
        <w:ind w:firstLine="567"/>
        <w:rPr>
          <w:rFonts w:ascii="Times New Roman" w:hAnsi="Times New Roman" w:cs="Times New Roman"/>
          <w:color w:val="auto"/>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 xml:space="preserve">3. Предмет конкурса. </w:t>
      </w:r>
    </w:p>
    <w:p w:rsidR="00266C7B" w:rsidRPr="008E5A20" w:rsidRDefault="00266C7B" w:rsidP="00266C7B">
      <w:pPr>
        <w:pStyle w:val="23"/>
        <w:spacing w:after="0" w:line="240" w:lineRule="auto"/>
        <w:ind w:firstLine="540"/>
        <w:jc w:val="both"/>
        <w:rPr>
          <w:sz w:val="22"/>
          <w:szCs w:val="22"/>
        </w:rPr>
      </w:pPr>
      <w:r w:rsidRPr="008E5A20">
        <w:rPr>
          <w:sz w:val="22"/>
          <w:szCs w:val="22"/>
        </w:rPr>
        <w:t>Предметом конкурса является право заключения договоров управления многоквартирными  домами.</w:t>
      </w:r>
    </w:p>
    <w:p w:rsidR="00266C7B" w:rsidRPr="008E5A20" w:rsidRDefault="00266C7B" w:rsidP="00266C7B">
      <w:pPr>
        <w:pStyle w:val="23"/>
        <w:spacing w:after="0" w:line="240" w:lineRule="auto"/>
        <w:ind w:firstLine="540"/>
        <w:jc w:val="both"/>
        <w:rPr>
          <w:sz w:val="22"/>
          <w:szCs w:val="22"/>
        </w:rPr>
      </w:pPr>
      <w:r w:rsidRPr="008E5A20">
        <w:rPr>
          <w:sz w:val="22"/>
          <w:szCs w:val="22"/>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w:t>
      </w:r>
      <w:r w:rsidRPr="008E5A20">
        <w:rPr>
          <w:sz w:val="22"/>
          <w:szCs w:val="22"/>
        </w:rPr>
        <w:t>н</w:t>
      </w:r>
      <w:r w:rsidRPr="008E5A20">
        <w:rPr>
          <w:sz w:val="22"/>
          <w:szCs w:val="22"/>
        </w:rPr>
        <w:t>курса, в соответствии с процедурами и условиями, приведенными               в конкурсной док</w:t>
      </w:r>
      <w:r w:rsidRPr="008E5A20">
        <w:rPr>
          <w:sz w:val="22"/>
          <w:szCs w:val="22"/>
        </w:rPr>
        <w:t>у</w:t>
      </w:r>
      <w:r w:rsidRPr="008E5A20">
        <w:rPr>
          <w:sz w:val="22"/>
          <w:szCs w:val="22"/>
        </w:rPr>
        <w:t>ментации.</w:t>
      </w:r>
    </w:p>
    <w:p w:rsidR="00266C7B" w:rsidRPr="008E5A20" w:rsidRDefault="00266C7B" w:rsidP="00266C7B">
      <w:pPr>
        <w:pStyle w:val="23"/>
        <w:spacing w:line="240" w:lineRule="auto"/>
        <w:ind w:firstLine="540"/>
        <w:jc w:val="both"/>
        <w:rPr>
          <w:sz w:val="22"/>
          <w:szCs w:val="22"/>
        </w:rPr>
      </w:pPr>
      <w:r w:rsidRPr="008E5A20">
        <w:rPr>
          <w:sz w:val="22"/>
          <w:szCs w:val="22"/>
        </w:rPr>
        <w:tab/>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w:t>
      </w:r>
      <w:r w:rsidRPr="008E5A20">
        <w:rPr>
          <w:sz w:val="22"/>
          <w:szCs w:val="22"/>
        </w:rPr>
        <w:t>н</w:t>
      </w:r>
      <w:r w:rsidRPr="008E5A20">
        <w:rPr>
          <w:sz w:val="22"/>
          <w:szCs w:val="22"/>
        </w:rPr>
        <w:t>ного к конкурсной документации.</w:t>
      </w:r>
    </w:p>
    <w:p w:rsidR="00266C7B" w:rsidRPr="008E5A20" w:rsidRDefault="00266C7B" w:rsidP="00266C7B">
      <w:pPr>
        <w:jc w:val="both"/>
        <w:rPr>
          <w:sz w:val="22"/>
          <w:szCs w:val="22"/>
        </w:rPr>
      </w:pPr>
    </w:p>
    <w:p w:rsidR="00266C7B" w:rsidRPr="008E5A20" w:rsidRDefault="00266C7B" w:rsidP="00266C7B">
      <w:pPr>
        <w:pStyle w:val="6"/>
        <w:keepLines w:val="0"/>
        <w:numPr>
          <w:ilvl w:val="0"/>
          <w:numId w:val="28"/>
        </w:numPr>
        <w:tabs>
          <w:tab w:val="left" w:pos="0"/>
        </w:tabs>
        <w:suppressAutoHyphens/>
        <w:spacing w:before="0"/>
        <w:ind w:left="0" w:firstLine="360"/>
        <w:jc w:val="both"/>
        <w:rPr>
          <w:rFonts w:ascii="Times New Roman" w:hAnsi="Times New Roman" w:cs="Times New Roman"/>
          <w:color w:val="auto"/>
          <w:sz w:val="22"/>
          <w:szCs w:val="22"/>
        </w:rPr>
      </w:pPr>
      <w:r w:rsidRPr="008E5A20">
        <w:rPr>
          <w:rFonts w:ascii="Times New Roman" w:hAnsi="Times New Roman" w:cs="Times New Roman"/>
          <w:color w:val="auto"/>
          <w:sz w:val="22"/>
          <w:szCs w:val="22"/>
        </w:rPr>
        <w:t>Правомочность претендентов, требования к претендентам</w:t>
      </w:r>
    </w:p>
    <w:p w:rsidR="00266C7B" w:rsidRPr="008E5A20" w:rsidRDefault="00266C7B" w:rsidP="00266C7B">
      <w:pPr>
        <w:autoSpaceDE w:val="0"/>
        <w:autoSpaceDN w:val="0"/>
        <w:adjustRightInd w:val="0"/>
        <w:ind w:firstLine="540"/>
        <w:jc w:val="both"/>
        <w:rPr>
          <w:sz w:val="22"/>
          <w:szCs w:val="22"/>
        </w:rPr>
      </w:pPr>
      <w:r w:rsidRPr="008E5A20">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w:t>
      </w:r>
      <w:r w:rsidRPr="008E5A20">
        <w:rPr>
          <w:sz w:val="22"/>
          <w:szCs w:val="22"/>
        </w:rPr>
        <w:t>д</w:t>
      </w:r>
      <w:r w:rsidRPr="008E5A20">
        <w:rPr>
          <w:sz w:val="22"/>
          <w:szCs w:val="22"/>
        </w:rPr>
        <w:t>ставителя (доверенное лицо).</w:t>
      </w:r>
    </w:p>
    <w:p w:rsidR="00266C7B" w:rsidRPr="008E5A20" w:rsidRDefault="00266C7B" w:rsidP="00266C7B">
      <w:pPr>
        <w:pStyle w:val="6"/>
        <w:spacing w:before="0"/>
        <w:ind w:firstLine="567"/>
        <w:rPr>
          <w:rFonts w:ascii="Times New Roman" w:hAnsi="Times New Roman" w:cs="Times New Roman"/>
          <w:b/>
          <w:color w:val="auto"/>
          <w:sz w:val="22"/>
          <w:szCs w:val="22"/>
        </w:rPr>
      </w:pPr>
      <w:r w:rsidRPr="008E5A20">
        <w:rPr>
          <w:rFonts w:ascii="Times New Roman" w:hAnsi="Times New Roman" w:cs="Times New Roman"/>
          <w:b/>
          <w:color w:val="auto"/>
          <w:sz w:val="22"/>
          <w:szCs w:val="22"/>
        </w:rPr>
        <w:t>В информационной карте конкурсной документации устанавливаются соответствующие требования к претенденту.</w:t>
      </w:r>
    </w:p>
    <w:p w:rsidR="00266C7B" w:rsidRPr="008E5A20" w:rsidRDefault="00266C7B" w:rsidP="00266C7B">
      <w:pPr>
        <w:pStyle w:val="6"/>
        <w:spacing w:before="0"/>
        <w:ind w:firstLine="567"/>
        <w:rPr>
          <w:rFonts w:ascii="Times New Roman" w:hAnsi="Times New Roman" w:cs="Times New Roman"/>
          <w:color w:val="auto"/>
          <w:sz w:val="22"/>
          <w:szCs w:val="22"/>
        </w:rPr>
      </w:pPr>
    </w:p>
    <w:p w:rsidR="00266C7B" w:rsidRPr="008E5A20" w:rsidRDefault="00266C7B" w:rsidP="00266C7B">
      <w:pPr>
        <w:pStyle w:val="6"/>
        <w:spacing w:before="0"/>
        <w:ind w:left="567"/>
        <w:rPr>
          <w:rFonts w:ascii="Times New Roman" w:hAnsi="Times New Roman" w:cs="Times New Roman"/>
          <w:color w:val="auto"/>
          <w:sz w:val="22"/>
          <w:szCs w:val="22"/>
        </w:rPr>
      </w:pPr>
      <w:r w:rsidRPr="008E5A20">
        <w:rPr>
          <w:rFonts w:ascii="Times New Roman" w:hAnsi="Times New Roman" w:cs="Times New Roman"/>
          <w:color w:val="auto"/>
          <w:sz w:val="22"/>
          <w:szCs w:val="22"/>
        </w:rPr>
        <w:t>5.</w:t>
      </w:r>
      <w:r w:rsidRPr="008E5A20">
        <w:rPr>
          <w:rFonts w:ascii="Times New Roman" w:hAnsi="Times New Roman" w:cs="Times New Roman"/>
          <w:color w:val="auto"/>
          <w:sz w:val="22"/>
          <w:szCs w:val="22"/>
        </w:rPr>
        <w:tab/>
        <w:t xml:space="preserve"> Затраты на участие в конкурсе. Обеспечение заявки на участие в конкурсе</w:t>
      </w:r>
    </w:p>
    <w:p w:rsidR="00266C7B" w:rsidRPr="008E5A20" w:rsidRDefault="00266C7B" w:rsidP="00266C7B">
      <w:pPr>
        <w:ind w:firstLine="567"/>
        <w:jc w:val="both"/>
        <w:rPr>
          <w:sz w:val="22"/>
          <w:szCs w:val="22"/>
        </w:rPr>
      </w:pPr>
      <w:r w:rsidRPr="008E5A20">
        <w:rPr>
          <w:bCs/>
          <w:sz w:val="22"/>
          <w:szCs w:val="22"/>
        </w:rPr>
        <w:t>Претендент</w:t>
      </w:r>
      <w:r w:rsidRPr="008E5A20">
        <w:rPr>
          <w:sz w:val="22"/>
          <w:szCs w:val="22"/>
        </w:rPr>
        <w:t xml:space="preserve"> несет все расходы, связанные с подготовкой и подачей своей заявки на участие в ко</w:t>
      </w:r>
      <w:r w:rsidRPr="008E5A20">
        <w:rPr>
          <w:sz w:val="22"/>
          <w:szCs w:val="22"/>
        </w:rPr>
        <w:t>н</w:t>
      </w:r>
      <w:r w:rsidRPr="008E5A20">
        <w:rPr>
          <w:sz w:val="22"/>
          <w:szCs w:val="22"/>
        </w:rPr>
        <w:t>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w:t>
      </w:r>
      <w:r w:rsidRPr="008E5A20">
        <w:rPr>
          <w:sz w:val="22"/>
          <w:szCs w:val="22"/>
        </w:rPr>
        <w:t>н</w:t>
      </w:r>
      <w:r w:rsidRPr="008E5A20">
        <w:rPr>
          <w:sz w:val="22"/>
          <w:szCs w:val="22"/>
        </w:rPr>
        <w:t>курса.</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Обеспечения заявки на участие в конкурсе не устанавливается.</w:t>
      </w:r>
    </w:p>
    <w:p w:rsidR="00266C7B" w:rsidRPr="008E5A20" w:rsidRDefault="00266C7B" w:rsidP="00266C7B">
      <w:pPr>
        <w:pStyle w:val="6"/>
        <w:spacing w:before="0"/>
        <w:ind w:left="567"/>
        <w:rPr>
          <w:rFonts w:ascii="Times New Roman" w:hAnsi="Times New Roman" w:cs="Times New Roman"/>
          <w:color w:val="auto"/>
          <w:sz w:val="22"/>
          <w:szCs w:val="22"/>
        </w:rPr>
      </w:pPr>
      <w:r w:rsidRPr="008E5A20">
        <w:rPr>
          <w:rFonts w:ascii="Times New Roman" w:hAnsi="Times New Roman" w:cs="Times New Roman"/>
          <w:color w:val="auto"/>
          <w:sz w:val="22"/>
          <w:szCs w:val="22"/>
        </w:rPr>
        <w:t>6. Порядок предоставления конкурсной документации, плата за предоставление ко</w:t>
      </w:r>
      <w:r w:rsidRPr="008E5A20">
        <w:rPr>
          <w:rFonts w:ascii="Times New Roman" w:hAnsi="Times New Roman" w:cs="Times New Roman"/>
          <w:color w:val="auto"/>
          <w:sz w:val="22"/>
          <w:szCs w:val="22"/>
        </w:rPr>
        <w:t>н</w:t>
      </w:r>
      <w:r w:rsidRPr="008E5A20">
        <w:rPr>
          <w:rFonts w:ascii="Times New Roman" w:hAnsi="Times New Roman" w:cs="Times New Roman"/>
          <w:color w:val="auto"/>
          <w:sz w:val="22"/>
          <w:szCs w:val="22"/>
        </w:rPr>
        <w:t xml:space="preserve">курсной документации </w:t>
      </w:r>
    </w:p>
    <w:p w:rsidR="00266C7B" w:rsidRPr="008E5A20" w:rsidRDefault="00266C7B" w:rsidP="00266C7B">
      <w:pPr>
        <w:autoSpaceDE w:val="0"/>
        <w:autoSpaceDN w:val="0"/>
        <w:adjustRightInd w:val="0"/>
        <w:ind w:firstLine="540"/>
        <w:jc w:val="both"/>
        <w:rPr>
          <w:sz w:val="22"/>
          <w:szCs w:val="22"/>
        </w:rPr>
      </w:pPr>
      <w:r w:rsidRPr="008E5A20">
        <w:rPr>
          <w:sz w:val="22"/>
          <w:szCs w:val="22"/>
        </w:rPr>
        <w:t xml:space="preserve">Со дня размещения на официальном сайте извещения о проведении открытого конкурса, на основании </w:t>
      </w:r>
      <w:proofErr w:type="gramStart"/>
      <w:r w:rsidRPr="008E5A20">
        <w:rPr>
          <w:sz w:val="22"/>
          <w:szCs w:val="22"/>
        </w:rPr>
        <w:t>заявления любого заинтерес</w:t>
      </w:r>
      <w:r w:rsidRPr="008E5A20">
        <w:rPr>
          <w:sz w:val="22"/>
          <w:szCs w:val="22"/>
        </w:rPr>
        <w:t>о</w:t>
      </w:r>
      <w:r w:rsidRPr="008E5A20">
        <w:rPr>
          <w:sz w:val="22"/>
          <w:szCs w:val="22"/>
        </w:rPr>
        <w:t>ванного лица, поданного в письменной форме в течение двух рабочих дней со дня получения зая</w:t>
      </w:r>
      <w:r w:rsidRPr="008E5A20">
        <w:rPr>
          <w:sz w:val="22"/>
          <w:szCs w:val="22"/>
        </w:rPr>
        <w:t>в</w:t>
      </w:r>
      <w:r w:rsidRPr="008E5A20">
        <w:rPr>
          <w:sz w:val="22"/>
          <w:szCs w:val="22"/>
        </w:rPr>
        <w:t>ления организатор конкурса предоставляет</w:t>
      </w:r>
      <w:proofErr w:type="gramEnd"/>
      <w:r w:rsidRPr="008E5A20">
        <w:rPr>
          <w:sz w:val="22"/>
          <w:szCs w:val="22"/>
        </w:rPr>
        <w:t xml:space="preserve"> такому лицу конкурсную документацию в порядке, указанном в и</w:t>
      </w:r>
      <w:r w:rsidRPr="008E5A20">
        <w:rPr>
          <w:sz w:val="22"/>
          <w:szCs w:val="22"/>
        </w:rPr>
        <w:t>з</w:t>
      </w:r>
      <w:r w:rsidRPr="008E5A20">
        <w:rPr>
          <w:sz w:val="22"/>
          <w:szCs w:val="22"/>
        </w:rPr>
        <w:t>вещении о проведении конкурса.</w:t>
      </w:r>
    </w:p>
    <w:p w:rsidR="00266C7B" w:rsidRPr="008E5A20" w:rsidRDefault="00266C7B" w:rsidP="00266C7B">
      <w:pPr>
        <w:autoSpaceDE w:val="0"/>
        <w:autoSpaceDN w:val="0"/>
        <w:adjustRightInd w:val="0"/>
        <w:ind w:firstLine="540"/>
        <w:jc w:val="both"/>
        <w:rPr>
          <w:b/>
          <w:bCs/>
          <w:sz w:val="22"/>
          <w:szCs w:val="22"/>
        </w:rPr>
      </w:pPr>
      <w:r w:rsidRPr="008E5A20">
        <w:rPr>
          <w:sz w:val="22"/>
          <w:szCs w:val="22"/>
        </w:rPr>
        <w:t>Конкурсная документация может полностью или частично выдаваться на электронных нос</w:t>
      </w:r>
      <w:r w:rsidRPr="008E5A20">
        <w:rPr>
          <w:sz w:val="22"/>
          <w:szCs w:val="22"/>
        </w:rPr>
        <w:t>и</w:t>
      </w:r>
      <w:r w:rsidRPr="008E5A20">
        <w:rPr>
          <w:sz w:val="22"/>
          <w:szCs w:val="22"/>
        </w:rPr>
        <w:t>телях. При этом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официал</w:t>
      </w:r>
      <w:r w:rsidRPr="008E5A20">
        <w:rPr>
          <w:sz w:val="22"/>
          <w:szCs w:val="22"/>
        </w:rPr>
        <w:t>ь</w:t>
      </w:r>
      <w:r w:rsidRPr="008E5A20">
        <w:rPr>
          <w:sz w:val="22"/>
          <w:szCs w:val="22"/>
        </w:rPr>
        <w:t>ной печатной конкурсной документации и не несет ответственности за содержание конкурсной документации, полученной претендентом неофиц</w:t>
      </w:r>
      <w:r w:rsidRPr="008E5A20">
        <w:rPr>
          <w:sz w:val="22"/>
          <w:szCs w:val="22"/>
        </w:rPr>
        <w:t>и</w:t>
      </w:r>
      <w:r w:rsidRPr="008E5A20">
        <w:rPr>
          <w:sz w:val="22"/>
          <w:szCs w:val="22"/>
        </w:rPr>
        <w:t>ально.</w:t>
      </w:r>
    </w:p>
    <w:p w:rsidR="00266C7B" w:rsidRPr="008E5A20" w:rsidRDefault="00266C7B" w:rsidP="00266C7B">
      <w:pPr>
        <w:autoSpaceDE w:val="0"/>
        <w:autoSpaceDN w:val="0"/>
        <w:adjustRightInd w:val="0"/>
        <w:ind w:firstLine="540"/>
        <w:jc w:val="both"/>
        <w:rPr>
          <w:sz w:val="22"/>
          <w:szCs w:val="22"/>
        </w:rPr>
      </w:pPr>
      <w:r w:rsidRPr="008E5A20">
        <w:rPr>
          <w:sz w:val="22"/>
          <w:szCs w:val="22"/>
        </w:rPr>
        <w:t>Конкурсная документация предоставляется в письменной форме после внесения заинтересова</w:t>
      </w:r>
      <w:r w:rsidRPr="008E5A20">
        <w:rPr>
          <w:sz w:val="22"/>
          <w:szCs w:val="22"/>
        </w:rPr>
        <w:t>н</w:t>
      </w:r>
      <w:r w:rsidRPr="008E5A20">
        <w:rPr>
          <w:sz w:val="22"/>
          <w:szCs w:val="22"/>
        </w:rPr>
        <w:t>ным лицом платы за предоставление конкурсной документации, если такая плата установлена организ</w:t>
      </w:r>
      <w:r w:rsidRPr="008E5A20">
        <w:rPr>
          <w:sz w:val="22"/>
          <w:szCs w:val="22"/>
        </w:rPr>
        <w:t>а</w:t>
      </w:r>
      <w:r w:rsidRPr="008E5A20">
        <w:rPr>
          <w:sz w:val="22"/>
          <w:szCs w:val="22"/>
        </w:rPr>
        <w:t>тором конкурса и указание об этом содержится в извещении о проведении конкурса и в информационной карте конкурсной документации. Размер указанной платы не должен превышать расходы организ</w:t>
      </w:r>
      <w:r w:rsidRPr="008E5A20">
        <w:rPr>
          <w:sz w:val="22"/>
          <w:szCs w:val="22"/>
        </w:rPr>
        <w:t>а</w:t>
      </w:r>
      <w:r w:rsidRPr="008E5A20">
        <w:rPr>
          <w:sz w:val="22"/>
          <w:szCs w:val="22"/>
        </w:rPr>
        <w:t>тора конкурса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w:t>
      </w:r>
      <w:r w:rsidRPr="008E5A20">
        <w:rPr>
          <w:sz w:val="22"/>
          <w:szCs w:val="22"/>
        </w:rPr>
        <w:t>н</w:t>
      </w:r>
      <w:r w:rsidRPr="008E5A20">
        <w:rPr>
          <w:sz w:val="22"/>
          <w:szCs w:val="22"/>
        </w:rPr>
        <w:t>тации посредством почтовой связи). Предоставление конкурсной документации в форме электронного документа осуществляется без взимания пл</w:t>
      </w:r>
      <w:r w:rsidRPr="008E5A20">
        <w:rPr>
          <w:sz w:val="22"/>
          <w:szCs w:val="22"/>
        </w:rPr>
        <w:t>а</w:t>
      </w:r>
      <w:r w:rsidRPr="008E5A20">
        <w:rPr>
          <w:sz w:val="22"/>
          <w:szCs w:val="22"/>
        </w:rPr>
        <w:t>ты.</w:t>
      </w:r>
    </w:p>
    <w:p w:rsidR="00266C7B" w:rsidRPr="008E5A20" w:rsidRDefault="00266C7B" w:rsidP="00266C7B">
      <w:pPr>
        <w:autoSpaceDE w:val="0"/>
        <w:autoSpaceDN w:val="0"/>
        <w:adjustRightInd w:val="0"/>
        <w:ind w:firstLine="540"/>
        <w:jc w:val="both"/>
        <w:rPr>
          <w:bCs/>
          <w:sz w:val="22"/>
          <w:szCs w:val="22"/>
        </w:rPr>
      </w:pPr>
      <w:r w:rsidRPr="008E5A20">
        <w:rPr>
          <w:bCs/>
          <w:sz w:val="22"/>
          <w:szCs w:val="22"/>
        </w:rPr>
        <w:t>Конкурсная документация доступна для ознакомления на официальном сайте без взимания платы.</w:t>
      </w:r>
    </w:p>
    <w:p w:rsidR="00266C7B" w:rsidRPr="008E5A20" w:rsidRDefault="00266C7B" w:rsidP="00266C7B">
      <w:pPr>
        <w:rPr>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7.</w:t>
      </w:r>
      <w:r w:rsidRPr="008E5A20">
        <w:rPr>
          <w:rFonts w:ascii="Times New Roman" w:hAnsi="Times New Roman" w:cs="Times New Roman"/>
          <w:color w:val="auto"/>
          <w:sz w:val="22"/>
          <w:szCs w:val="22"/>
        </w:rPr>
        <w:tab/>
        <w:t xml:space="preserve"> Разъяснение положений конкурсной документации</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Любое заинтересованное лицо вправе направить в письменной форме организатору конкурса з</w:t>
      </w:r>
      <w:r w:rsidRPr="008E5A20">
        <w:rPr>
          <w:rFonts w:ascii="Times New Roman" w:hAnsi="Times New Roman" w:cs="Times New Roman"/>
          <w:sz w:val="22"/>
          <w:szCs w:val="22"/>
        </w:rPr>
        <w:t>а</w:t>
      </w:r>
      <w:r w:rsidRPr="008E5A20">
        <w:rPr>
          <w:rFonts w:ascii="Times New Roman" w:hAnsi="Times New Roman" w:cs="Times New Roman"/>
          <w:sz w:val="22"/>
          <w:szCs w:val="22"/>
        </w:rPr>
        <w:t xml:space="preserve">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8E5A20">
        <w:rPr>
          <w:rFonts w:ascii="Times New Roman" w:hAnsi="Times New Roman" w:cs="Times New Roman"/>
          <w:sz w:val="22"/>
          <w:szCs w:val="22"/>
        </w:rPr>
        <w:t>позднее</w:t>
      </w:r>
      <w:proofErr w:type="gramEnd"/>
      <w:r w:rsidRPr="008E5A20">
        <w:rPr>
          <w:rFonts w:ascii="Times New Roman" w:hAnsi="Times New Roman" w:cs="Times New Roman"/>
          <w:sz w:val="22"/>
          <w:szCs w:val="22"/>
        </w:rPr>
        <w:t xml:space="preserve"> чем за 2 рабочих дня до даты окончания срока подачи за</w:t>
      </w:r>
      <w:r w:rsidRPr="008E5A20">
        <w:rPr>
          <w:rFonts w:ascii="Times New Roman" w:hAnsi="Times New Roman" w:cs="Times New Roman"/>
          <w:sz w:val="22"/>
          <w:szCs w:val="22"/>
        </w:rPr>
        <w:t>я</w:t>
      </w:r>
      <w:r w:rsidRPr="008E5A20">
        <w:rPr>
          <w:rFonts w:ascii="Times New Roman" w:hAnsi="Times New Roman" w:cs="Times New Roman"/>
          <w:sz w:val="22"/>
          <w:szCs w:val="22"/>
        </w:rPr>
        <w:t>вок на участие в конкурсе.</w:t>
      </w:r>
    </w:p>
    <w:p w:rsidR="00266C7B" w:rsidRPr="008E5A20" w:rsidRDefault="00266C7B" w:rsidP="00266C7B">
      <w:pPr>
        <w:autoSpaceDE w:val="0"/>
        <w:autoSpaceDN w:val="0"/>
        <w:adjustRightInd w:val="0"/>
        <w:ind w:firstLine="540"/>
        <w:jc w:val="both"/>
        <w:rPr>
          <w:sz w:val="22"/>
          <w:szCs w:val="22"/>
        </w:rPr>
      </w:pPr>
      <w:r w:rsidRPr="008E5A20">
        <w:rPr>
          <w:sz w:val="22"/>
          <w:szCs w:val="22"/>
        </w:rPr>
        <w:lastRenderedPageBreak/>
        <w:t xml:space="preserve">В течение 1 рабочего дня </w:t>
      </w:r>
      <w:proofErr w:type="gramStart"/>
      <w:r w:rsidRPr="008E5A20">
        <w:rPr>
          <w:sz w:val="22"/>
          <w:szCs w:val="22"/>
        </w:rPr>
        <w:t>с даты направления</w:t>
      </w:r>
      <w:proofErr w:type="gramEnd"/>
      <w:r w:rsidRPr="008E5A20">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w:t>
      </w:r>
      <w:r w:rsidRPr="008E5A20">
        <w:rPr>
          <w:sz w:val="22"/>
          <w:szCs w:val="22"/>
        </w:rPr>
        <w:t>а</w:t>
      </w:r>
      <w:r w:rsidRPr="008E5A20">
        <w:rPr>
          <w:sz w:val="22"/>
          <w:szCs w:val="22"/>
        </w:rPr>
        <w:t>зания лица, от которого поступил запрос.</w:t>
      </w:r>
    </w:p>
    <w:p w:rsidR="00266C7B" w:rsidRPr="008E5A20" w:rsidRDefault="00266C7B" w:rsidP="00266C7B">
      <w:pPr>
        <w:autoSpaceDE w:val="0"/>
        <w:autoSpaceDN w:val="0"/>
        <w:adjustRightInd w:val="0"/>
        <w:ind w:firstLine="540"/>
        <w:jc w:val="both"/>
        <w:rPr>
          <w:bCs/>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 xml:space="preserve">8.  Внесение изменений в конкурсную документацию </w:t>
      </w:r>
    </w:p>
    <w:p w:rsidR="00266C7B" w:rsidRPr="008E5A20" w:rsidRDefault="00266C7B" w:rsidP="00266C7B">
      <w:pPr>
        <w:ind w:firstLine="567"/>
        <w:jc w:val="both"/>
        <w:rPr>
          <w:sz w:val="22"/>
          <w:szCs w:val="22"/>
        </w:rPr>
      </w:pPr>
      <w:r w:rsidRPr="008E5A20">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E5A20">
        <w:rPr>
          <w:sz w:val="22"/>
          <w:szCs w:val="22"/>
        </w:rPr>
        <w:t>позднее</w:t>
      </w:r>
      <w:proofErr w:type="gramEnd"/>
      <w:r w:rsidRPr="008E5A20">
        <w:rPr>
          <w:sz w:val="22"/>
          <w:szCs w:val="22"/>
        </w:rPr>
        <w:t xml:space="preserve"> чем за 15 дней до даты окончания срока подачи заявок на участие в конкурсе. В течение 2 рабочих дней </w:t>
      </w:r>
      <w:proofErr w:type="gramStart"/>
      <w:r w:rsidRPr="008E5A20">
        <w:rPr>
          <w:sz w:val="22"/>
          <w:szCs w:val="22"/>
        </w:rPr>
        <w:t>с даты принятия</w:t>
      </w:r>
      <w:proofErr w:type="gramEnd"/>
      <w:r w:rsidRPr="008E5A20">
        <w:rPr>
          <w:sz w:val="22"/>
          <w:szCs w:val="22"/>
        </w:rPr>
        <w:t xml:space="preserve"> решения о внесении изменений в конкурсную документацию такие изменения размещ</w:t>
      </w:r>
      <w:r w:rsidRPr="008E5A20">
        <w:rPr>
          <w:sz w:val="22"/>
          <w:szCs w:val="22"/>
        </w:rPr>
        <w:t>а</w:t>
      </w:r>
      <w:r w:rsidRPr="008E5A20">
        <w:rPr>
          <w:sz w:val="22"/>
          <w:szCs w:val="22"/>
        </w:rPr>
        <w:t>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w:t>
      </w:r>
      <w:r w:rsidRPr="008E5A20">
        <w:rPr>
          <w:sz w:val="22"/>
          <w:szCs w:val="22"/>
        </w:rPr>
        <w:t>н</w:t>
      </w:r>
      <w:r w:rsidRPr="008E5A20">
        <w:rPr>
          <w:sz w:val="22"/>
          <w:szCs w:val="22"/>
        </w:rPr>
        <w:t>тация.</w:t>
      </w:r>
    </w:p>
    <w:p w:rsidR="00266C7B" w:rsidRPr="008E5A20" w:rsidRDefault="00266C7B" w:rsidP="00266C7B">
      <w:pPr>
        <w:ind w:firstLine="567"/>
        <w:jc w:val="both"/>
        <w:rPr>
          <w:sz w:val="22"/>
          <w:szCs w:val="22"/>
        </w:rPr>
      </w:pPr>
      <w:r w:rsidRPr="008E5A20">
        <w:rPr>
          <w:sz w:val="22"/>
          <w:szCs w:val="22"/>
        </w:rPr>
        <w:t>Внесенные изменения в дальнейшем являются неотъемлемой частью конкурсной докуме</w:t>
      </w:r>
      <w:r w:rsidRPr="008E5A20">
        <w:rPr>
          <w:sz w:val="22"/>
          <w:szCs w:val="22"/>
        </w:rPr>
        <w:t>н</w:t>
      </w:r>
      <w:r w:rsidRPr="008E5A20">
        <w:rPr>
          <w:sz w:val="22"/>
          <w:szCs w:val="22"/>
        </w:rPr>
        <w:t>тации.</w:t>
      </w:r>
    </w:p>
    <w:p w:rsidR="00266C7B" w:rsidRPr="008E5A20" w:rsidRDefault="00266C7B" w:rsidP="00266C7B">
      <w:pPr>
        <w:pStyle w:val="6"/>
        <w:tabs>
          <w:tab w:val="num" w:pos="927"/>
        </w:tabs>
        <w:spacing w:before="0"/>
        <w:ind w:left="927" w:hanging="360"/>
        <w:rPr>
          <w:rFonts w:ascii="Times New Roman" w:hAnsi="Times New Roman" w:cs="Times New Roman"/>
          <w:color w:val="auto"/>
          <w:sz w:val="22"/>
          <w:szCs w:val="22"/>
        </w:rPr>
      </w:pPr>
    </w:p>
    <w:p w:rsidR="00266C7B" w:rsidRPr="008E5A20" w:rsidRDefault="00266C7B" w:rsidP="00266C7B">
      <w:pPr>
        <w:pStyle w:val="6"/>
        <w:tabs>
          <w:tab w:val="num" w:pos="927"/>
        </w:tabs>
        <w:spacing w:before="0"/>
        <w:ind w:left="927" w:hanging="360"/>
        <w:rPr>
          <w:rFonts w:ascii="Times New Roman" w:hAnsi="Times New Roman" w:cs="Times New Roman"/>
          <w:color w:val="auto"/>
          <w:sz w:val="22"/>
          <w:szCs w:val="22"/>
        </w:rPr>
      </w:pPr>
      <w:r w:rsidRPr="008E5A20">
        <w:rPr>
          <w:rFonts w:ascii="Times New Roman" w:hAnsi="Times New Roman" w:cs="Times New Roman"/>
          <w:color w:val="auto"/>
          <w:sz w:val="22"/>
          <w:szCs w:val="22"/>
        </w:rPr>
        <w:t>9. Отказ от проведения конкурса</w:t>
      </w:r>
    </w:p>
    <w:p w:rsidR="00266C7B" w:rsidRPr="008E5A20" w:rsidRDefault="00266C7B" w:rsidP="00266C7B">
      <w:pPr>
        <w:pStyle w:val="ConsPlusNormal"/>
        <w:ind w:firstLine="360"/>
        <w:jc w:val="both"/>
        <w:rPr>
          <w:rFonts w:ascii="Times New Roman" w:hAnsi="Times New Roman" w:cs="Times New Roman"/>
          <w:sz w:val="22"/>
          <w:szCs w:val="22"/>
        </w:rPr>
      </w:pPr>
      <w:r w:rsidRPr="008E5A20">
        <w:rPr>
          <w:rFonts w:ascii="Times New Roman" w:hAnsi="Times New Roman" w:cs="Times New Roman"/>
          <w:sz w:val="22"/>
          <w:szCs w:val="22"/>
        </w:rPr>
        <w:t>В случае если до дня проведения конкурса собственники помещений в многоквартирном доме в</w:t>
      </w:r>
      <w:r w:rsidRPr="008E5A20">
        <w:rPr>
          <w:rFonts w:ascii="Times New Roman" w:hAnsi="Times New Roman" w:cs="Times New Roman"/>
          <w:sz w:val="22"/>
          <w:szCs w:val="22"/>
        </w:rPr>
        <w:t>ы</w:t>
      </w:r>
      <w:r w:rsidRPr="008E5A20">
        <w:rPr>
          <w:rFonts w:ascii="Times New Roman" w:hAnsi="Times New Roman" w:cs="Times New Roman"/>
          <w:sz w:val="22"/>
          <w:szCs w:val="22"/>
        </w:rPr>
        <w:t>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w:t>
      </w:r>
      <w:r w:rsidRPr="008E5A20">
        <w:rPr>
          <w:rFonts w:ascii="Times New Roman" w:hAnsi="Times New Roman" w:cs="Times New Roman"/>
          <w:sz w:val="22"/>
          <w:szCs w:val="22"/>
        </w:rPr>
        <w:t>с</w:t>
      </w:r>
      <w:r w:rsidRPr="008E5A20">
        <w:rPr>
          <w:rFonts w:ascii="Times New Roman" w:hAnsi="Times New Roman" w:cs="Times New Roman"/>
          <w:sz w:val="22"/>
          <w:szCs w:val="22"/>
        </w:rPr>
        <w:t>кается.</w:t>
      </w:r>
    </w:p>
    <w:p w:rsidR="00266C7B" w:rsidRPr="008E5A20" w:rsidRDefault="00266C7B" w:rsidP="00266C7B">
      <w:pPr>
        <w:ind w:firstLine="360"/>
        <w:jc w:val="both"/>
        <w:rPr>
          <w:sz w:val="22"/>
          <w:szCs w:val="22"/>
        </w:rPr>
      </w:pPr>
      <w:r w:rsidRPr="008E5A20">
        <w:rPr>
          <w:sz w:val="22"/>
          <w:szCs w:val="22"/>
        </w:rPr>
        <w:t xml:space="preserve">В случае отказа от проведения конкурса организатор конкурса в течение 2 рабочих дней </w:t>
      </w:r>
      <w:r w:rsidRPr="008E5A20">
        <w:rPr>
          <w:sz w:val="22"/>
          <w:szCs w:val="22"/>
          <w:lang w:val="en-US"/>
        </w:rPr>
        <w:t>c</w:t>
      </w:r>
      <w:r w:rsidRPr="008E5A20">
        <w:rPr>
          <w:sz w:val="22"/>
          <w:szCs w:val="22"/>
        </w:rPr>
        <w:t xml:space="preserve"> даты принятия такого решения размещают такое извещение на оф</w:t>
      </w:r>
      <w:r w:rsidRPr="008E5A20">
        <w:rPr>
          <w:sz w:val="22"/>
          <w:szCs w:val="22"/>
        </w:rPr>
        <w:t>и</w:t>
      </w:r>
      <w:r w:rsidRPr="008E5A20">
        <w:rPr>
          <w:sz w:val="22"/>
          <w:szCs w:val="22"/>
        </w:rPr>
        <w:t xml:space="preserve">циальном сайте. В течение 2 рабочих дней </w:t>
      </w:r>
      <w:proofErr w:type="gramStart"/>
      <w:r w:rsidRPr="008E5A20">
        <w:rPr>
          <w:sz w:val="22"/>
          <w:szCs w:val="22"/>
        </w:rPr>
        <w:t>с даты принятия</w:t>
      </w:r>
      <w:proofErr w:type="gramEnd"/>
      <w:r w:rsidRPr="008E5A20">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w:t>
      </w:r>
      <w:r w:rsidRPr="008E5A20">
        <w:rPr>
          <w:sz w:val="22"/>
          <w:szCs w:val="22"/>
        </w:rPr>
        <w:t>е</w:t>
      </w:r>
      <w:r w:rsidRPr="008E5A20">
        <w:rPr>
          <w:sz w:val="22"/>
          <w:szCs w:val="22"/>
        </w:rPr>
        <w:t>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w:t>
      </w:r>
      <w:r w:rsidRPr="008E5A20">
        <w:rPr>
          <w:sz w:val="22"/>
          <w:szCs w:val="22"/>
        </w:rPr>
        <w:t>в</w:t>
      </w:r>
      <w:r w:rsidRPr="008E5A20">
        <w:rPr>
          <w:sz w:val="22"/>
          <w:szCs w:val="22"/>
        </w:rPr>
        <w:t xml:space="preserve">ки на участие в конкурсе, в течение 5 рабочих дней </w:t>
      </w:r>
      <w:proofErr w:type="gramStart"/>
      <w:r w:rsidRPr="008E5A20">
        <w:rPr>
          <w:sz w:val="22"/>
          <w:szCs w:val="22"/>
        </w:rPr>
        <w:t>с даты принятия</w:t>
      </w:r>
      <w:proofErr w:type="gramEnd"/>
      <w:r w:rsidRPr="008E5A20">
        <w:rPr>
          <w:sz w:val="22"/>
          <w:szCs w:val="22"/>
        </w:rPr>
        <w:t xml:space="preserve"> решения об отказе от проведения конку</w:t>
      </w:r>
      <w:r w:rsidRPr="008E5A20">
        <w:rPr>
          <w:sz w:val="22"/>
          <w:szCs w:val="22"/>
        </w:rPr>
        <w:t>р</w:t>
      </w:r>
      <w:r w:rsidRPr="008E5A20">
        <w:rPr>
          <w:sz w:val="22"/>
          <w:szCs w:val="22"/>
        </w:rPr>
        <w:t>са.</w:t>
      </w:r>
    </w:p>
    <w:p w:rsidR="00266C7B" w:rsidRPr="008E5A20" w:rsidRDefault="00266C7B" w:rsidP="00266C7B">
      <w:pPr>
        <w:ind w:firstLine="360"/>
        <w:jc w:val="both"/>
        <w:rPr>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10. Организация осмотра объекта конкурса</w:t>
      </w:r>
    </w:p>
    <w:p w:rsidR="00266C7B" w:rsidRPr="008E5A20" w:rsidRDefault="00266C7B" w:rsidP="00266C7B">
      <w:pPr>
        <w:ind w:firstLine="540"/>
        <w:jc w:val="both"/>
        <w:rPr>
          <w:sz w:val="22"/>
          <w:szCs w:val="22"/>
        </w:rPr>
      </w:pPr>
      <w:r w:rsidRPr="008E5A20">
        <w:rPr>
          <w:sz w:val="22"/>
          <w:szCs w:val="22"/>
        </w:rPr>
        <w:t>Организатор конкурса в соответствии с датой и временем, указанными в извещении о пров</w:t>
      </w:r>
      <w:r w:rsidRPr="008E5A20">
        <w:rPr>
          <w:sz w:val="22"/>
          <w:szCs w:val="22"/>
        </w:rPr>
        <w:t>е</w:t>
      </w:r>
      <w:r w:rsidRPr="008E5A20">
        <w:rPr>
          <w:sz w:val="22"/>
          <w:szCs w:val="22"/>
        </w:rPr>
        <w:t>дении конкурса и в информационной карте конкурсной документации, организуют проведение осмотра пр</w:t>
      </w:r>
      <w:r w:rsidRPr="008E5A20">
        <w:rPr>
          <w:sz w:val="22"/>
          <w:szCs w:val="22"/>
        </w:rPr>
        <w:t>е</w:t>
      </w:r>
      <w:r w:rsidRPr="008E5A20">
        <w:rPr>
          <w:sz w:val="22"/>
          <w:szCs w:val="22"/>
        </w:rPr>
        <w:t xml:space="preserve">тендентами и другими заинтересованными лицами объекта конкурса. </w:t>
      </w:r>
    </w:p>
    <w:p w:rsidR="00266C7B" w:rsidRPr="008E5A20" w:rsidRDefault="00266C7B" w:rsidP="00266C7B">
      <w:pPr>
        <w:pStyle w:val="6"/>
        <w:spacing w:before="0"/>
        <w:ind w:firstLine="567"/>
        <w:rPr>
          <w:rFonts w:ascii="Times New Roman" w:hAnsi="Times New Roman" w:cs="Times New Roman"/>
          <w:color w:val="auto"/>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11.  Соответствие выполнения работ</w:t>
      </w:r>
    </w:p>
    <w:p w:rsidR="00266C7B" w:rsidRPr="008E5A20" w:rsidRDefault="00266C7B" w:rsidP="00266C7B">
      <w:pPr>
        <w:autoSpaceDE w:val="0"/>
        <w:autoSpaceDN w:val="0"/>
        <w:adjustRightInd w:val="0"/>
        <w:ind w:firstLine="540"/>
        <w:jc w:val="both"/>
        <w:rPr>
          <w:bCs/>
          <w:sz w:val="22"/>
          <w:szCs w:val="22"/>
        </w:rPr>
      </w:pPr>
      <w:r w:rsidRPr="008E5A20">
        <w:rPr>
          <w:bCs/>
          <w:sz w:val="22"/>
          <w:szCs w:val="22"/>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w:t>
      </w:r>
      <w:r w:rsidRPr="008E5A20">
        <w:rPr>
          <w:bCs/>
          <w:sz w:val="22"/>
          <w:szCs w:val="22"/>
        </w:rPr>
        <w:t>е</w:t>
      </w:r>
      <w:r w:rsidRPr="008E5A20">
        <w:rPr>
          <w:bCs/>
          <w:sz w:val="22"/>
          <w:szCs w:val="22"/>
        </w:rPr>
        <w:t xml:space="preserve">лением соответствия выполняемых работ и удовлетворяющим потребностям собственника </w:t>
      </w:r>
      <w:r w:rsidRPr="008E5A20">
        <w:rPr>
          <w:sz w:val="22"/>
          <w:szCs w:val="22"/>
        </w:rPr>
        <w:t>помещений (далее «собственник»)</w:t>
      </w:r>
      <w:r w:rsidRPr="008E5A20">
        <w:rPr>
          <w:bCs/>
          <w:sz w:val="22"/>
          <w:szCs w:val="22"/>
        </w:rPr>
        <w:t>.</w:t>
      </w:r>
    </w:p>
    <w:p w:rsidR="00266C7B" w:rsidRPr="008E5A20" w:rsidRDefault="00266C7B" w:rsidP="00266C7B">
      <w:pPr>
        <w:autoSpaceDE w:val="0"/>
        <w:autoSpaceDN w:val="0"/>
        <w:adjustRightInd w:val="0"/>
        <w:ind w:firstLine="540"/>
        <w:jc w:val="both"/>
        <w:rPr>
          <w:bCs/>
          <w:sz w:val="22"/>
          <w:szCs w:val="22"/>
        </w:rPr>
      </w:pPr>
    </w:p>
    <w:p w:rsidR="00266C7B" w:rsidRPr="008E5A20" w:rsidRDefault="00266C7B" w:rsidP="00266C7B">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bCs/>
          <w:color w:val="auto"/>
          <w:sz w:val="22"/>
          <w:szCs w:val="22"/>
        </w:rPr>
        <w:t>12.</w:t>
      </w:r>
      <w:r w:rsidRPr="008E5A20">
        <w:rPr>
          <w:rFonts w:ascii="Times New Roman" w:hAnsi="Times New Roman" w:cs="Times New Roman"/>
          <w:color w:val="auto"/>
          <w:sz w:val="22"/>
          <w:szCs w:val="22"/>
        </w:rPr>
        <w:t xml:space="preserve">  Разрешение споров и разногласий, право обжалования</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w:t>
      </w:r>
      <w:r w:rsidRPr="008E5A20">
        <w:rPr>
          <w:rFonts w:ascii="Times New Roman" w:hAnsi="Times New Roman" w:cs="Times New Roman"/>
          <w:sz w:val="22"/>
          <w:szCs w:val="22"/>
        </w:rPr>
        <w:t>с</w:t>
      </w:r>
      <w:r w:rsidRPr="008E5A20">
        <w:rPr>
          <w:rFonts w:ascii="Times New Roman" w:hAnsi="Times New Roman" w:cs="Times New Roman"/>
          <w:sz w:val="22"/>
          <w:szCs w:val="22"/>
        </w:rPr>
        <w:t>сийской Федерации.</w:t>
      </w:r>
    </w:p>
    <w:p w:rsidR="00653EA6" w:rsidRPr="008E5A20" w:rsidRDefault="00653EA6" w:rsidP="00266C7B">
      <w:pPr>
        <w:jc w:val="center"/>
        <w:rPr>
          <w:b/>
          <w:sz w:val="22"/>
          <w:szCs w:val="22"/>
        </w:rPr>
      </w:pPr>
    </w:p>
    <w:p w:rsidR="00266C7B" w:rsidRPr="008E5A20" w:rsidRDefault="00266C7B" w:rsidP="00266C7B">
      <w:pPr>
        <w:jc w:val="center"/>
        <w:rPr>
          <w:b/>
          <w:sz w:val="22"/>
          <w:szCs w:val="22"/>
        </w:rPr>
      </w:pPr>
      <w:r w:rsidRPr="008E5A20">
        <w:rPr>
          <w:b/>
          <w:sz w:val="22"/>
          <w:szCs w:val="22"/>
          <w:lang w:val="en-US"/>
        </w:rPr>
        <w:t>II</w:t>
      </w:r>
      <w:r w:rsidRPr="008E5A20">
        <w:rPr>
          <w:b/>
          <w:sz w:val="22"/>
          <w:szCs w:val="22"/>
        </w:rPr>
        <w:t>. Информационная карта конкурса</w:t>
      </w:r>
    </w:p>
    <w:p w:rsidR="00266C7B" w:rsidRPr="008E5A20" w:rsidRDefault="00266C7B" w:rsidP="00266C7B">
      <w:pPr>
        <w:tabs>
          <w:tab w:val="left" w:pos="426"/>
        </w:tabs>
        <w:jc w:val="both"/>
        <w:rPr>
          <w:sz w:val="22"/>
          <w:szCs w:val="22"/>
        </w:rPr>
      </w:pPr>
    </w:p>
    <w:p w:rsidR="00266C7B" w:rsidRPr="008E5A20" w:rsidRDefault="00266C7B" w:rsidP="00266C7B">
      <w:pPr>
        <w:tabs>
          <w:tab w:val="left" w:pos="426"/>
        </w:tabs>
        <w:jc w:val="both"/>
        <w:rPr>
          <w:sz w:val="22"/>
          <w:szCs w:val="22"/>
        </w:rPr>
      </w:pPr>
      <w:r w:rsidRPr="008E5A20">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w:t>
      </w:r>
      <w:r w:rsidRPr="008E5A20">
        <w:rPr>
          <w:sz w:val="22"/>
          <w:szCs w:val="22"/>
        </w:rPr>
        <w:t>а</w:t>
      </w:r>
      <w:r w:rsidRPr="008E5A20">
        <w:rPr>
          <w:sz w:val="22"/>
          <w:szCs w:val="22"/>
        </w:rPr>
        <w:t>дающую силу.</w:t>
      </w:r>
    </w:p>
    <w:p w:rsidR="00266C7B" w:rsidRPr="008E5A20" w:rsidRDefault="00266C7B" w:rsidP="00266C7B">
      <w:pPr>
        <w:rPr>
          <w:sz w:val="22"/>
          <w:szCs w:val="22"/>
        </w:rPr>
      </w:pPr>
      <w:r w:rsidRPr="008E5A20">
        <w:rPr>
          <w:sz w:val="22"/>
          <w:szCs w:val="22"/>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030"/>
      </w:tblGrid>
      <w:tr w:rsidR="00266C7B" w:rsidRPr="008E5A20" w:rsidTr="00266C7B">
        <w:tblPrEx>
          <w:tblCellMar>
            <w:top w:w="0" w:type="dxa"/>
            <w:bottom w:w="0" w:type="dxa"/>
          </w:tblCellMar>
        </w:tblPrEx>
        <w:tc>
          <w:tcPr>
            <w:tcW w:w="0" w:type="auto"/>
            <w:tcBorders>
              <w:top w:val="single" w:sz="4" w:space="0" w:color="auto"/>
              <w:left w:val="single" w:sz="4" w:space="0" w:color="auto"/>
              <w:right w:val="single" w:sz="4" w:space="0" w:color="auto"/>
            </w:tcBorders>
          </w:tcPr>
          <w:p w:rsidR="00266C7B" w:rsidRPr="008E5A20" w:rsidRDefault="00266C7B" w:rsidP="00266C7B">
            <w:pPr>
              <w:ind w:left="317" w:hanging="317"/>
              <w:jc w:val="center"/>
              <w:rPr>
                <w:b/>
                <w:sz w:val="22"/>
                <w:szCs w:val="22"/>
              </w:rPr>
            </w:pPr>
            <w:r w:rsidRPr="008E5A20">
              <w:rPr>
                <w:b/>
                <w:sz w:val="22"/>
                <w:szCs w:val="22"/>
              </w:rPr>
              <w:t>Общие сведения</w:t>
            </w:r>
          </w:p>
        </w:tc>
      </w:tr>
      <w:tr w:rsidR="00266C7B" w:rsidRPr="008E5A20" w:rsidTr="00266C7B">
        <w:tblPrEx>
          <w:tblCellMar>
            <w:top w:w="0" w:type="dxa"/>
            <w:bottom w:w="0" w:type="dxa"/>
          </w:tblCellMar>
        </w:tblPrEx>
        <w:tc>
          <w:tcPr>
            <w:tcW w:w="0" w:type="auto"/>
            <w:tcBorders>
              <w:left w:val="single" w:sz="4" w:space="0" w:color="auto"/>
              <w:right w:val="single" w:sz="4" w:space="0" w:color="auto"/>
            </w:tcBorders>
          </w:tcPr>
          <w:p w:rsidR="00266C7B" w:rsidRPr="008E5A20" w:rsidRDefault="00266C7B" w:rsidP="00266C7B">
            <w:pPr>
              <w:ind w:left="34"/>
              <w:rPr>
                <w:sz w:val="22"/>
                <w:szCs w:val="22"/>
              </w:rPr>
            </w:pPr>
            <w:r w:rsidRPr="008E5A20">
              <w:rPr>
                <w:b/>
                <w:sz w:val="22"/>
                <w:szCs w:val="22"/>
              </w:rPr>
              <w:t>Форма торгов:</w:t>
            </w:r>
            <w:r w:rsidRPr="008E5A20">
              <w:rPr>
                <w:sz w:val="22"/>
                <w:szCs w:val="22"/>
              </w:rPr>
              <w:t xml:space="preserve"> открытый конкурс</w:t>
            </w:r>
          </w:p>
        </w:tc>
      </w:tr>
      <w:tr w:rsidR="00266C7B" w:rsidRPr="008E5A20" w:rsidTr="00266C7B">
        <w:tblPrEx>
          <w:tblCellMar>
            <w:top w:w="0" w:type="dxa"/>
            <w:bottom w:w="0" w:type="dxa"/>
          </w:tblCellMar>
        </w:tblPrEx>
        <w:tc>
          <w:tcPr>
            <w:tcW w:w="0" w:type="auto"/>
            <w:tcBorders>
              <w:left w:val="single" w:sz="4" w:space="0" w:color="auto"/>
              <w:right w:val="single" w:sz="4" w:space="0" w:color="auto"/>
            </w:tcBorders>
          </w:tcPr>
          <w:p w:rsidR="00266C7B" w:rsidRPr="008E5A20" w:rsidRDefault="00266C7B" w:rsidP="00266C7B">
            <w:pPr>
              <w:pStyle w:val="211"/>
              <w:ind w:firstLine="0"/>
              <w:rPr>
                <w:b/>
                <w:color w:val="auto"/>
                <w:sz w:val="22"/>
                <w:szCs w:val="22"/>
              </w:rPr>
            </w:pPr>
            <w:r w:rsidRPr="008E5A20">
              <w:rPr>
                <w:b/>
                <w:color w:val="auto"/>
                <w:sz w:val="22"/>
                <w:szCs w:val="22"/>
              </w:rPr>
              <w:t>Наименование организатора конкурса:</w:t>
            </w:r>
            <w:r w:rsidRPr="008E5A20">
              <w:rPr>
                <w:color w:val="auto"/>
                <w:sz w:val="22"/>
                <w:szCs w:val="22"/>
              </w:rPr>
              <w:t xml:space="preserve"> Администрация Сосновского сельского  поселения </w:t>
            </w:r>
            <w:proofErr w:type="spellStart"/>
            <w:r w:rsidRPr="008E5A20">
              <w:rPr>
                <w:color w:val="auto"/>
                <w:sz w:val="22"/>
                <w:szCs w:val="22"/>
              </w:rPr>
              <w:t>Зубово</w:t>
            </w:r>
            <w:proofErr w:type="spellEnd"/>
            <w:r w:rsidRPr="008E5A20">
              <w:rPr>
                <w:color w:val="auto"/>
                <w:sz w:val="22"/>
                <w:szCs w:val="22"/>
              </w:rPr>
              <w:t xml:space="preserve"> – Полянского муниципального района</w:t>
            </w:r>
            <w:r w:rsidRPr="008E5A20">
              <w:rPr>
                <w:b/>
                <w:color w:val="auto"/>
                <w:sz w:val="22"/>
                <w:szCs w:val="22"/>
              </w:rPr>
              <w:t xml:space="preserve"> </w:t>
            </w:r>
          </w:p>
          <w:p w:rsidR="00CE64B4" w:rsidRPr="008E5A20" w:rsidRDefault="00266C7B" w:rsidP="00266C7B">
            <w:pPr>
              <w:pStyle w:val="211"/>
              <w:ind w:firstLine="0"/>
              <w:rPr>
                <w:b/>
                <w:color w:val="auto"/>
                <w:sz w:val="22"/>
                <w:szCs w:val="22"/>
              </w:rPr>
            </w:pPr>
            <w:proofErr w:type="gramStart"/>
            <w:r w:rsidRPr="008E5A20">
              <w:rPr>
                <w:b/>
                <w:color w:val="auto"/>
                <w:sz w:val="22"/>
                <w:szCs w:val="22"/>
              </w:rPr>
              <w:t xml:space="preserve">Местонахождение: </w:t>
            </w:r>
            <w:r w:rsidR="00CE64B4" w:rsidRPr="008E5A20">
              <w:rPr>
                <w:color w:val="auto"/>
                <w:sz w:val="22"/>
                <w:szCs w:val="22"/>
                <w:shd w:val="clear" w:color="auto" w:fill="FFFFFF"/>
              </w:rPr>
              <w:t>431120, Республика Мордовия, Зубово-Полянский район, пос. Сосновка, ул. Почтовая, д.5</w:t>
            </w:r>
            <w:r w:rsidR="00CE64B4" w:rsidRPr="008E5A20">
              <w:rPr>
                <w:b/>
                <w:color w:val="auto"/>
                <w:sz w:val="22"/>
                <w:szCs w:val="22"/>
              </w:rPr>
              <w:t xml:space="preserve"> </w:t>
            </w:r>
            <w:proofErr w:type="gramEnd"/>
          </w:p>
          <w:p w:rsidR="00266C7B" w:rsidRPr="008E5A20" w:rsidRDefault="00266C7B" w:rsidP="00266C7B">
            <w:pPr>
              <w:pStyle w:val="211"/>
              <w:ind w:firstLine="0"/>
              <w:rPr>
                <w:color w:val="auto"/>
                <w:sz w:val="22"/>
                <w:szCs w:val="22"/>
              </w:rPr>
            </w:pPr>
            <w:r w:rsidRPr="008E5A20">
              <w:rPr>
                <w:b/>
                <w:color w:val="auto"/>
                <w:sz w:val="22"/>
                <w:szCs w:val="22"/>
              </w:rPr>
              <w:t>Почтовый адрес</w:t>
            </w:r>
            <w:r w:rsidR="00CE64B4" w:rsidRPr="008E5A20">
              <w:rPr>
                <w:color w:val="auto"/>
                <w:sz w:val="22"/>
                <w:szCs w:val="22"/>
                <w:shd w:val="clear" w:color="auto" w:fill="FFFFFF"/>
              </w:rPr>
              <w:t xml:space="preserve"> 431120, Республика Мордовия, Зубово-Полянский район, пос. Сосновка, ул. Почтовая, д.5</w:t>
            </w:r>
          </w:p>
          <w:p w:rsidR="00266C7B" w:rsidRPr="008E5A20" w:rsidRDefault="00266C7B" w:rsidP="00266C7B">
            <w:pPr>
              <w:ind w:left="34"/>
              <w:rPr>
                <w:sz w:val="22"/>
                <w:szCs w:val="22"/>
                <w:lang w:val="en-US"/>
              </w:rPr>
            </w:pPr>
            <w:r w:rsidRPr="008E5A20">
              <w:rPr>
                <w:sz w:val="22"/>
                <w:szCs w:val="22"/>
              </w:rPr>
              <w:t>Офиц</w:t>
            </w:r>
            <w:r w:rsidRPr="008E5A20">
              <w:rPr>
                <w:sz w:val="22"/>
                <w:szCs w:val="22"/>
              </w:rPr>
              <w:t>и</w:t>
            </w:r>
            <w:r w:rsidRPr="008E5A20">
              <w:rPr>
                <w:sz w:val="22"/>
                <w:szCs w:val="22"/>
              </w:rPr>
              <w:t>альный сайт:</w:t>
            </w:r>
            <w:r w:rsidR="00A03437" w:rsidRPr="008E5A20">
              <w:rPr>
                <w:sz w:val="22"/>
                <w:szCs w:val="22"/>
              </w:rPr>
              <w:t xml:space="preserve"> https://admsosnovka.ru</w:t>
            </w:r>
          </w:p>
          <w:p w:rsidR="00653EA6" w:rsidRPr="008E5A20" w:rsidRDefault="00266C7B" w:rsidP="00266C7B">
            <w:pPr>
              <w:ind w:left="34"/>
              <w:rPr>
                <w:bCs/>
                <w:sz w:val="22"/>
                <w:szCs w:val="22"/>
              </w:rPr>
            </w:pPr>
            <w:r w:rsidRPr="008E5A20">
              <w:rPr>
                <w:bCs/>
                <w:sz w:val="22"/>
                <w:szCs w:val="22"/>
              </w:rPr>
              <w:lastRenderedPageBreak/>
              <w:t xml:space="preserve">тел. </w:t>
            </w:r>
            <w:hyperlink r:id="rId6" w:history="1">
              <w:r w:rsidR="00CE64B4" w:rsidRPr="008E5A20">
                <w:rPr>
                  <w:rStyle w:val="a5"/>
                  <w:color w:val="auto"/>
                  <w:sz w:val="22"/>
                  <w:szCs w:val="22"/>
                  <w:shd w:val="clear" w:color="auto" w:fill="FFFFFF"/>
                </w:rPr>
                <w:t>+7 (834) 583-22-53</w:t>
              </w:r>
            </w:hyperlink>
            <w:r w:rsidRPr="008E5A20">
              <w:rPr>
                <w:bCs/>
                <w:sz w:val="22"/>
                <w:szCs w:val="22"/>
              </w:rPr>
              <w:t xml:space="preserve">, </w:t>
            </w:r>
          </w:p>
          <w:p w:rsidR="00266C7B" w:rsidRPr="008E5A20" w:rsidRDefault="00266C7B" w:rsidP="00266C7B">
            <w:pPr>
              <w:ind w:left="34"/>
              <w:rPr>
                <w:b/>
                <w:sz w:val="22"/>
                <w:szCs w:val="22"/>
              </w:rPr>
            </w:pPr>
            <w:r w:rsidRPr="008E5A20">
              <w:rPr>
                <w:bCs/>
                <w:sz w:val="22"/>
                <w:szCs w:val="22"/>
              </w:rPr>
              <w:t xml:space="preserve">адрес электронной почты </w:t>
            </w:r>
            <w:hyperlink r:id="rId7" w:history="1">
              <w:r w:rsidR="00CE64B4" w:rsidRPr="008E5A20">
                <w:rPr>
                  <w:rStyle w:val="a5"/>
                  <w:color w:val="auto"/>
                  <w:sz w:val="22"/>
                  <w:szCs w:val="22"/>
                  <w:shd w:val="clear" w:color="auto" w:fill="FFFFFF"/>
                </w:rPr>
                <w:t>admi-sosnovka@yandex.ru</w:t>
              </w:r>
            </w:hyperlink>
          </w:p>
        </w:tc>
      </w:tr>
      <w:tr w:rsidR="00266C7B" w:rsidRPr="008E5A20" w:rsidTr="00266C7B">
        <w:tblPrEx>
          <w:tblCellMar>
            <w:top w:w="0" w:type="dxa"/>
            <w:bottom w:w="0" w:type="dxa"/>
          </w:tblCellMar>
        </w:tblPrEx>
        <w:tc>
          <w:tcPr>
            <w:tcW w:w="0" w:type="auto"/>
            <w:tcBorders>
              <w:left w:val="single" w:sz="4" w:space="0" w:color="auto"/>
              <w:bottom w:val="single" w:sz="4" w:space="0" w:color="auto"/>
              <w:right w:val="single" w:sz="4" w:space="0" w:color="auto"/>
            </w:tcBorders>
          </w:tcPr>
          <w:p w:rsidR="00653EA6" w:rsidRPr="008E5A20" w:rsidRDefault="00266C7B" w:rsidP="00653EA6">
            <w:pPr>
              <w:ind w:firstLine="567"/>
              <w:jc w:val="both"/>
              <w:rPr>
                <w:color w:val="000000"/>
                <w:sz w:val="22"/>
                <w:szCs w:val="22"/>
              </w:rPr>
            </w:pPr>
            <w:r w:rsidRPr="008E5A20">
              <w:rPr>
                <w:b/>
                <w:sz w:val="22"/>
                <w:szCs w:val="22"/>
              </w:rPr>
              <w:lastRenderedPageBreak/>
              <w:t>Наименование торгов</w:t>
            </w:r>
            <w:r w:rsidRPr="008E5A20">
              <w:rPr>
                <w:sz w:val="22"/>
                <w:szCs w:val="22"/>
              </w:rPr>
              <w:t xml:space="preserve">: </w:t>
            </w:r>
            <w:r w:rsidR="00653EA6" w:rsidRPr="008E5A20">
              <w:rPr>
                <w:sz w:val="22"/>
                <w:szCs w:val="22"/>
              </w:rPr>
              <w:t>О</w:t>
            </w:r>
            <w:r w:rsidR="00653EA6" w:rsidRPr="008E5A20">
              <w:rPr>
                <w:color w:val="000000"/>
                <w:sz w:val="22"/>
                <w:szCs w:val="22"/>
              </w:rPr>
              <w:t>ткрытый конкурс по отбору управляющей организации для управления многоквартирными домами</w:t>
            </w:r>
            <w:r w:rsidR="000141B5">
              <w:rPr>
                <w:color w:val="000000"/>
                <w:sz w:val="22"/>
                <w:szCs w:val="22"/>
              </w:rPr>
              <w:t>, расположенными по адресу:</w:t>
            </w:r>
          </w:p>
          <w:p w:rsidR="00653EA6" w:rsidRPr="008E5A20" w:rsidRDefault="00653EA6" w:rsidP="00653EA6">
            <w:pPr>
              <w:jc w:val="both"/>
              <w:rPr>
                <w:color w:val="000000"/>
                <w:sz w:val="22"/>
                <w:szCs w:val="22"/>
              </w:rPr>
            </w:pPr>
            <w:r w:rsidRPr="008E5A20">
              <w:rPr>
                <w:b/>
                <w:color w:val="000000"/>
                <w:sz w:val="22"/>
                <w:szCs w:val="22"/>
                <w:u w:val="single"/>
              </w:rPr>
              <w:t>Республика Мордовия, Зубово-Полянский район п</w:t>
            </w:r>
            <w:proofErr w:type="gramStart"/>
            <w:r w:rsidRPr="008E5A20">
              <w:rPr>
                <w:b/>
                <w:color w:val="000000"/>
                <w:sz w:val="22"/>
                <w:szCs w:val="22"/>
                <w:u w:val="single"/>
              </w:rPr>
              <w:t>.С</w:t>
            </w:r>
            <w:proofErr w:type="gramEnd"/>
            <w:r w:rsidRPr="008E5A20">
              <w:rPr>
                <w:b/>
                <w:color w:val="000000"/>
                <w:sz w:val="22"/>
                <w:szCs w:val="22"/>
                <w:u w:val="single"/>
              </w:rPr>
              <w:t>основка</w:t>
            </w:r>
            <w:r w:rsidRPr="008E5A20">
              <w:rPr>
                <w:b/>
                <w:color w:val="000000"/>
                <w:sz w:val="22"/>
                <w:szCs w:val="22"/>
              </w:rPr>
              <w:t>:</w:t>
            </w:r>
            <w:r w:rsidRPr="008E5A20">
              <w:rPr>
                <w:color w:val="000000"/>
                <w:sz w:val="22"/>
                <w:szCs w:val="22"/>
              </w:rPr>
              <w:t xml:space="preserve"> </w:t>
            </w:r>
          </w:p>
          <w:p w:rsidR="00653EA6" w:rsidRPr="008E5A20" w:rsidRDefault="00653EA6" w:rsidP="00653EA6">
            <w:pPr>
              <w:jc w:val="both"/>
              <w:rPr>
                <w:color w:val="000000"/>
                <w:sz w:val="22"/>
                <w:szCs w:val="22"/>
              </w:rPr>
            </w:pPr>
            <w:r w:rsidRPr="008E5A20">
              <w:rPr>
                <w:color w:val="000000"/>
                <w:sz w:val="22"/>
                <w:szCs w:val="22"/>
              </w:rPr>
              <w:t xml:space="preserve">  ул</w:t>
            </w:r>
            <w:proofErr w:type="gramStart"/>
            <w:r w:rsidRPr="008E5A20">
              <w:rPr>
                <w:color w:val="000000"/>
                <w:sz w:val="22"/>
                <w:szCs w:val="22"/>
              </w:rPr>
              <w:t>.Ц</w:t>
            </w:r>
            <w:proofErr w:type="gramEnd"/>
            <w:r w:rsidRPr="008E5A20">
              <w:rPr>
                <w:color w:val="000000"/>
                <w:sz w:val="22"/>
                <w:szCs w:val="22"/>
              </w:rPr>
              <w:t>ентральная, д.1,3,7,8,9,11,12,13,14,15,16,18,20,21;</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.П</w:t>
            </w:r>
            <w:proofErr w:type="gramEnd"/>
            <w:r w:rsidRPr="008E5A20">
              <w:rPr>
                <w:sz w:val="22"/>
                <w:szCs w:val="22"/>
              </w:rPr>
              <w:t>очтовая, д.1а,2,3,6,7,9,10,11,12,13,14,16,17;</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.К</w:t>
            </w:r>
            <w:proofErr w:type="gramEnd"/>
            <w:r w:rsidRPr="008E5A20">
              <w:rPr>
                <w:sz w:val="22"/>
                <w:szCs w:val="22"/>
              </w:rPr>
              <w:t>лубная, д. 1,3,4,5;</w:t>
            </w:r>
          </w:p>
          <w:p w:rsidR="00653EA6" w:rsidRPr="008E5A20" w:rsidRDefault="00653EA6" w:rsidP="00653EA6">
            <w:pPr>
              <w:tabs>
                <w:tab w:val="left" w:pos="6660"/>
              </w:tabs>
              <w:jc w:val="both"/>
              <w:rPr>
                <w:sz w:val="22"/>
                <w:szCs w:val="22"/>
              </w:rPr>
            </w:pPr>
            <w:r w:rsidRPr="008E5A20">
              <w:rPr>
                <w:sz w:val="22"/>
                <w:szCs w:val="22"/>
              </w:rPr>
              <w:t>ул. Лесная, д. 1,5,10,11,12,13,15;</w:t>
            </w:r>
          </w:p>
          <w:p w:rsidR="00653EA6" w:rsidRPr="008E5A20" w:rsidRDefault="00653EA6" w:rsidP="00653EA6">
            <w:pPr>
              <w:tabs>
                <w:tab w:val="left" w:pos="6660"/>
              </w:tabs>
              <w:jc w:val="both"/>
              <w:rPr>
                <w:sz w:val="22"/>
                <w:szCs w:val="22"/>
              </w:rPr>
            </w:pPr>
            <w:r w:rsidRPr="008E5A20">
              <w:rPr>
                <w:sz w:val="22"/>
                <w:szCs w:val="22"/>
              </w:rPr>
              <w:t>ул. Садовая, д.2,4,6,12,14а,15,25,27,29;</w:t>
            </w:r>
          </w:p>
          <w:p w:rsidR="00653EA6" w:rsidRPr="008E5A20" w:rsidRDefault="00653EA6" w:rsidP="00653EA6">
            <w:pPr>
              <w:tabs>
                <w:tab w:val="left" w:pos="6660"/>
              </w:tabs>
              <w:jc w:val="both"/>
              <w:rPr>
                <w:sz w:val="22"/>
                <w:szCs w:val="22"/>
              </w:rPr>
            </w:pPr>
            <w:r w:rsidRPr="008E5A20">
              <w:rPr>
                <w:sz w:val="22"/>
                <w:szCs w:val="22"/>
              </w:rPr>
              <w:t>ул. Речная, д.2,5;</w:t>
            </w:r>
          </w:p>
          <w:p w:rsidR="00653EA6" w:rsidRPr="008E5A20" w:rsidRDefault="00653EA6" w:rsidP="00653EA6">
            <w:pPr>
              <w:tabs>
                <w:tab w:val="left" w:pos="6660"/>
              </w:tabs>
              <w:jc w:val="both"/>
              <w:rPr>
                <w:sz w:val="22"/>
                <w:szCs w:val="22"/>
              </w:rPr>
            </w:pPr>
            <w:r w:rsidRPr="008E5A20">
              <w:rPr>
                <w:sz w:val="22"/>
                <w:szCs w:val="22"/>
              </w:rPr>
              <w:t>ул. Вокзальная, д.1,2,2а,3,4а,5,6;</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.Ш</w:t>
            </w:r>
            <w:proofErr w:type="gramEnd"/>
            <w:r w:rsidRPr="008E5A20">
              <w:rPr>
                <w:sz w:val="22"/>
                <w:szCs w:val="22"/>
              </w:rPr>
              <w:t>кольная, д.1,6.</w:t>
            </w:r>
          </w:p>
          <w:p w:rsidR="00653EA6" w:rsidRPr="008E5A20" w:rsidRDefault="00653EA6" w:rsidP="00653EA6">
            <w:pPr>
              <w:tabs>
                <w:tab w:val="left" w:pos="6660"/>
              </w:tabs>
              <w:jc w:val="both"/>
              <w:rPr>
                <w:sz w:val="22"/>
                <w:szCs w:val="22"/>
                <w:u w:val="single"/>
              </w:rPr>
            </w:pPr>
            <w:r w:rsidRPr="008E5A20">
              <w:rPr>
                <w:b/>
                <w:color w:val="000000"/>
                <w:sz w:val="22"/>
                <w:szCs w:val="22"/>
                <w:u w:val="single"/>
              </w:rPr>
              <w:t>Республика Мордовия, Зубово-Полянский район</w:t>
            </w:r>
            <w:r w:rsidRPr="008E5A20">
              <w:rPr>
                <w:b/>
                <w:sz w:val="22"/>
                <w:szCs w:val="22"/>
                <w:u w:val="single"/>
              </w:rPr>
              <w:t xml:space="preserve"> п</w:t>
            </w:r>
            <w:proofErr w:type="gramStart"/>
            <w:r w:rsidRPr="008E5A20">
              <w:rPr>
                <w:b/>
                <w:sz w:val="22"/>
                <w:szCs w:val="22"/>
                <w:u w:val="single"/>
              </w:rPr>
              <w:t>.М</w:t>
            </w:r>
            <w:proofErr w:type="gramEnd"/>
            <w:r w:rsidRPr="008E5A20">
              <w:rPr>
                <w:b/>
                <w:sz w:val="22"/>
                <w:szCs w:val="22"/>
                <w:u w:val="single"/>
              </w:rPr>
              <w:t>олочница:</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.К</w:t>
            </w:r>
            <w:proofErr w:type="gramEnd"/>
            <w:r w:rsidRPr="008E5A20">
              <w:rPr>
                <w:sz w:val="22"/>
                <w:szCs w:val="22"/>
              </w:rPr>
              <w:t>лубная, д.2,3,4,5,7,8,9,10,11,14;</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.Ц</w:t>
            </w:r>
            <w:proofErr w:type="gramEnd"/>
            <w:r w:rsidRPr="008E5A20">
              <w:rPr>
                <w:sz w:val="22"/>
                <w:szCs w:val="22"/>
              </w:rPr>
              <w:t>ентральная, д.5,5а;</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.Ш</w:t>
            </w:r>
            <w:proofErr w:type="gramEnd"/>
            <w:r w:rsidRPr="008E5A20">
              <w:rPr>
                <w:sz w:val="22"/>
                <w:szCs w:val="22"/>
              </w:rPr>
              <w:t>кольная, д.1,2,6,7,9,11,13,17;</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.Ж</w:t>
            </w:r>
            <w:proofErr w:type="gramEnd"/>
            <w:r w:rsidRPr="008E5A20">
              <w:rPr>
                <w:sz w:val="22"/>
                <w:szCs w:val="22"/>
              </w:rPr>
              <w:t>елезнодорожная, д.11,15,17;</w:t>
            </w:r>
          </w:p>
          <w:p w:rsidR="00653EA6" w:rsidRPr="008E5A20" w:rsidRDefault="00653EA6" w:rsidP="00653EA6">
            <w:pPr>
              <w:tabs>
                <w:tab w:val="left" w:pos="6660"/>
              </w:tabs>
              <w:jc w:val="both"/>
              <w:rPr>
                <w:sz w:val="22"/>
                <w:szCs w:val="22"/>
              </w:rPr>
            </w:pPr>
            <w:r w:rsidRPr="008E5A20">
              <w:rPr>
                <w:sz w:val="22"/>
                <w:szCs w:val="22"/>
              </w:rPr>
              <w:t>ул</w:t>
            </w:r>
            <w:proofErr w:type="gramStart"/>
            <w:r w:rsidRPr="008E5A20">
              <w:rPr>
                <w:sz w:val="22"/>
                <w:szCs w:val="22"/>
              </w:rPr>
              <w:t>.Н</w:t>
            </w:r>
            <w:proofErr w:type="gramEnd"/>
            <w:r w:rsidRPr="008E5A20">
              <w:rPr>
                <w:sz w:val="22"/>
                <w:szCs w:val="22"/>
              </w:rPr>
              <w:t>овая, д.1,3,5,7,9,11;</w:t>
            </w:r>
          </w:p>
          <w:p w:rsidR="00266C7B" w:rsidRPr="008E5A20" w:rsidRDefault="00266C7B" w:rsidP="00653EA6">
            <w:pPr>
              <w:widowControl w:val="0"/>
              <w:suppressLineNumbers/>
              <w:suppressAutoHyphens/>
              <w:rPr>
                <w:b/>
                <w:sz w:val="22"/>
                <w:szCs w:val="22"/>
              </w:rPr>
            </w:pPr>
          </w:p>
          <w:p w:rsidR="00266C7B" w:rsidRPr="008E5A20" w:rsidRDefault="00266C7B" w:rsidP="00266C7B">
            <w:pPr>
              <w:rPr>
                <w:sz w:val="22"/>
                <w:szCs w:val="22"/>
              </w:rPr>
            </w:pPr>
            <w:r w:rsidRPr="008E5A20">
              <w:rPr>
                <w:b/>
                <w:sz w:val="22"/>
                <w:szCs w:val="22"/>
              </w:rPr>
              <w:t>Объекты конкурса</w:t>
            </w:r>
            <w:r w:rsidRPr="008E5A20">
              <w:rPr>
                <w:sz w:val="22"/>
                <w:szCs w:val="22"/>
              </w:rPr>
              <w:t xml:space="preserve">: общее имущество собственников помещений в многоквартирных домах, расположенных по </w:t>
            </w:r>
            <w:r w:rsidR="00653EA6" w:rsidRPr="008E5A20">
              <w:rPr>
                <w:sz w:val="22"/>
                <w:szCs w:val="22"/>
              </w:rPr>
              <w:t xml:space="preserve">вышеуказанным </w:t>
            </w:r>
            <w:r w:rsidRPr="008E5A20">
              <w:rPr>
                <w:sz w:val="22"/>
                <w:szCs w:val="22"/>
              </w:rPr>
              <w:t>адресам.</w:t>
            </w:r>
          </w:p>
          <w:p w:rsidR="00266C7B" w:rsidRPr="008E5A20" w:rsidRDefault="00266C7B" w:rsidP="00266C7B">
            <w:pPr>
              <w:ind w:left="-108" w:firstLine="398"/>
              <w:jc w:val="both"/>
              <w:rPr>
                <w:sz w:val="22"/>
                <w:szCs w:val="22"/>
              </w:rPr>
            </w:pPr>
            <w:r w:rsidRPr="008E5A20">
              <w:rPr>
                <w:sz w:val="22"/>
                <w:szCs w:val="22"/>
                <w:u w:val="single"/>
              </w:rPr>
              <w:t>Характеристика объекта конкурса</w:t>
            </w:r>
            <w:r w:rsidRPr="008E5A20">
              <w:rPr>
                <w:sz w:val="22"/>
                <w:szCs w:val="22"/>
              </w:rPr>
              <w:t>, с указанием адреса многоквартирного дома, года постройки, этажности, количества квартир, площади жилых, нежилых помещений и помещений, вида благоустройства, площади земельного участка, входящего в состав общего имущества собственников помещений в многоквартирных домах и другие показатели приведены в Техническом задании конкурсной документации (</w:t>
            </w:r>
            <w:r w:rsidRPr="008E5A20">
              <w:rPr>
                <w:i/>
                <w:sz w:val="22"/>
                <w:szCs w:val="22"/>
              </w:rPr>
              <w:t xml:space="preserve">часть </w:t>
            </w:r>
            <w:r w:rsidRPr="008E5A20">
              <w:rPr>
                <w:i/>
                <w:sz w:val="22"/>
                <w:szCs w:val="22"/>
                <w:lang w:val="en-US"/>
              </w:rPr>
              <w:t>IX</w:t>
            </w:r>
            <w:r w:rsidRPr="008E5A20">
              <w:rPr>
                <w:i/>
                <w:sz w:val="22"/>
                <w:szCs w:val="22"/>
              </w:rPr>
              <w:t xml:space="preserve"> конкурсной д</w:t>
            </w:r>
            <w:r w:rsidRPr="008E5A20">
              <w:rPr>
                <w:i/>
                <w:sz w:val="22"/>
                <w:szCs w:val="22"/>
              </w:rPr>
              <w:t>о</w:t>
            </w:r>
            <w:r w:rsidRPr="008E5A20">
              <w:rPr>
                <w:i/>
                <w:sz w:val="22"/>
                <w:szCs w:val="22"/>
              </w:rPr>
              <w:t>кументации</w:t>
            </w:r>
            <w:r w:rsidRPr="008E5A20">
              <w:rPr>
                <w:sz w:val="22"/>
                <w:szCs w:val="22"/>
              </w:rPr>
              <w:t>).</w:t>
            </w:r>
          </w:p>
          <w:p w:rsidR="00266C7B" w:rsidRPr="008E5A20" w:rsidRDefault="00266C7B" w:rsidP="00266C7B">
            <w:pPr>
              <w:ind w:left="34" w:firstLine="398"/>
              <w:jc w:val="both"/>
              <w:rPr>
                <w:b/>
                <w:sz w:val="22"/>
                <w:szCs w:val="22"/>
              </w:rPr>
            </w:pPr>
          </w:p>
        </w:tc>
      </w:tr>
      <w:tr w:rsidR="00266C7B" w:rsidRPr="008E5A20" w:rsidTr="00266C7B">
        <w:tblPrEx>
          <w:tblCellMar>
            <w:top w:w="0" w:type="dxa"/>
            <w:bottom w:w="0" w:type="dxa"/>
          </w:tblCellMar>
        </w:tblPrEx>
        <w:tc>
          <w:tcPr>
            <w:tcW w:w="0" w:type="auto"/>
            <w:tcBorders>
              <w:top w:val="single" w:sz="4" w:space="0" w:color="auto"/>
            </w:tcBorders>
          </w:tcPr>
          <w:p w:rsidR="00266C7B" w:rsidRPr="008E5A20" w:rsidRDefault="00266C7B" w:rsidP="00266C7B">
            <w:pPr>
              <w:tabs>
                <w:tab w:val="left" w:pos="2340"/>
              </w:tabs>
              <w:suppressAutoHyphens/>
              <w:ind w:left="-108"/>
              <w:jc w:val="both"/>
              <w:rPr>
                <w:sz w:val="22"/>
                <w:szCs w:val="22"/>
              </w:rPr>
            </w:pPr>
            <w:r w:rsidRPr="008E5A20">
              <w:rPr>
                <w:b/>
                <w:sz w:val="22"/>
                <w:szCs w:val="22"/>
              </w:rPr>
              <w:t xml:space="preserve">Источник финансирования: </w:t>
            </w:r>
            <w:r w:rsidRPr="008E5A20">
              <w:rPr>
                <w:sz w:val="22"/>
                <w:szCs w:val="22"/>
              </w:rPr>
              <w:t>средства собственников, нанимателей.</w:t>
            </w:r>
          </w:p>
          <w:p w:rsidR="00266C7B" w:rsidRPr="008E5A20" w:rsidRDefault="00266C7B" w:rsidP="00266C7B">
            <w:pPr>
              <w:ind w:left="34"/>
              <w:rPr>
                <w:b/>
                <w:sz w:val="22"/>
                <w:szCs w:val="22"/>
              </w:rPr>
            </w:pPr>
          </w:p>
        </w:tc>
      </w:tr>
      <w:tr w:rsidR="00266C7B" w:rsidRPr="008E5A20" w:rsidTr="00266C7B">
        <w:tblPrEx>
          <w:tblCellMar>
            <w:top w:w="0" w:type="dxa"/>
            <w:bottom w:w="0" w:type="dxa"/>
          </w:tblCellMar>
        </w:tblPrEx>
        <w:tc>
          <w:tcPr>
            <w:tcW w:w="0" w:type="auto"/>
          </w:tcPr>
          <w:p w:rsidR="00266C7B" w:rsidRPr="008E5A20" w:rsidRDefault="00266C7B" w:rsidP="00266C7B">
            <w:pPr>
              <w:autoSpaceDE w:val="0"/>
              <w:autoSpaceDN w:val="0"/>
              <w:adjustRightInd w:val="0"/>
              <w:ind w:left="-108"/>
              <w:rPr>
                <w:b/>
                <w:sz w:val="22"/>
                <w:szCs w:val="22"/>
              </w:rPr>
            </w:pPr>
            <w:r w:rsidRPr="008E5A20">
              <w:rPr>
                <w:b/>
                <w:sz w:val="22"/>
                <w:szCs w:val="22"/>
              </w:rPr>
              <w:t>Порядок проведения осмотров заинтересованными лицами и претендентами объекта конкурса:</w:t>
            </w:r>
          </w:p>
          <w:p w:rsidR="00266C7B" w:rsidRPr="008E5A20" w:rsidRDefault="00266C7B" w:rsidP="00266C7B">
            <w:pPr>
              <w:widowControl w:val="0"/>
              <w:suppressLineNumbers/>
              <w:suppressAutoHyphens/>
              <w:ind w:left="-108"/>
              <w:jc w:val="both"/>
              <w:rPr>
                <w:sz w:val="22"/>
                <w:szCs w:val="22"/>
              </w:rPr>
            </w:pPr>
            <w:r w:rsidRPr="008E5A20">
              <w:rPr>
                <w:sz w:val="22"/>
                <w:szCs w:val="22"/>
              </w:rPr>
              <w:t>Осмотр многоквартирного дома и внутриквартальной территории, производится в соответствии с граф</w:t>
            </w:r>
            <w:r w:rsidRPr="008E5A20">
              <w:rPr>
                <w:sz w:val="22"/>
                <w:szCs w:val="22"/>
              </w:rPr>
              <w:t>и</w:t>
            </w:r>
            <w:r w:rsidRPr="008E5A20">
              <w:rPr>
                <w:sz w:val="22"/>
                <w:szCs w:val="22"/>
              </w:rPr>
              <w:t>ком проведения осмотра.</w:t>
            </w:r>
          </w:p>
          <w:p w:rsidR="00653EA6" w:rsidRPr="008E5A20" w:rsidRDefault="00266C7B" w:rsidP="00653EA6">
            <w:pPr>
              <w:ind w:firstLine="567"/>
              <w:jc w:val="both"/>
              <w:rPr>
                <w:sz w:val="22"/>
                <w:szCs w:val="22"/>
              </w:rPr>
            </w:pPr>
            <w:r w:rsidRPr="008E5A20">
              <w:rPr>
                <w:sz w:val="22"/>
                <w:szCs w:val="22"/>
              </w:rPr>
              <w:t xml:space="preserve">Для осмотра многоквартирного дома и придомовой территории заинтересованные лица обращаются в </w:t>
            </w:r>
            <w:r w:rsidR="00653EA6" w:rsidRPr="008E5A20">
              <w:rPr>
                <w:sz w:val="22"/>
                <w:szCs w:val="22"/>
              </w:rPr>
              <w:t xml:space="preserve">Администрацию  Сосновского сельского поселения  </w:t>
            </w:r>
            <w:proofErr w:type="spellStart"/>
            <w:r w:rsidR="00653EA6" w:rsidRPr="008E5A20">
              <w:rPr>
                <w:sz w:val="22"/>
                <w:szCs w:val="22"/>
              </w:rPr>
              <w:t>Зубово-Полянского</w:t>
            </w:r>
            <w:proofErr w:type="spellEnd"/>
            <w:r w:rsidR="00653EA6" w:rsidRPr="008E5A20">
              <w:rPr>
                <w:sz w:val="22"/>
                <w:szCs w:val="22"/>
              </w:rPr>
              <w:t xml:space="preserve">  муниципального  района  Республики  Мордовия,  по адресу  431120 ,Республика  Мордовия, </w:t>
            </w:r>
            <w:proofErr w:type="spellStart"/>
            <w:r w:rsidR="00653EA6" w:rsidRPr="008E5A20">
              <w:rPr>
                <w:sz w:val="22"/>
                <w:szCs w:val="22"/>
              </w:rPr>
              <w:t>Зубово</w:t>
            </w:r>
            <w:proofErr w:type="spellEnd"/>
            <w:r w:rsidR="00653EA6" w:rsidRPr="008E5A20">
              <w:rPr>
                <w:sz w:val="22"/>
                <w:szCs w:val="22"/>
              </w:rPr>
              <w:t>- Полянский район , п</w:t>
            </w:r>
            <w:proofErr w:type="gramStart"/>
            <w:r w:rsidR="00653EA6" w:rsidRPr="008E5A20">
              <w:rPr>
                <w:sz w:val="22"/>
                <w:szCs w:val="22"/>
              </w:rPr>
              <w:t>.С</w:t>
            </w:r>
            <w:proofErr w:type="gramEnd"/>
            <w:r w:rsidR="00653EA6" w:rsidRPr="008E5A20">
              <w:rPr>
                <w:sz w:val="22"/>
                <w:szCs w:val="22"/>
              </w:rPr>
              <w:t>основка, ул. Почтовая, д.5, Телефон: 8 (83458) 3-26-14.</w:t>
            </w:r>
          </w:p>
          <w:p w:rsidR="00266C7B" w:rsidRPr="008E5A20" w:rsidRDefault="00266C7B" w:rsidP="00653EA6">
            <w:pPr>
              <w:keepNext w:val="0"/>
              <w:keepLines w:val="0"/>
              <w:ind w:left="360"/>
              <w:jc w:val="both"/>
              <w:rPr>
                <w:sz w:val="22"/>
                <w:szCs w:val="22"/>
              </w:rPr>
            </w:pPr>
            <w:r w:rsidRPr="008E5A20">
              <w:rPr>
                <w:sz w:val="22"/>
                <w:szCs w:val="22"/>
              </w:rPr>
              <w:t xml:space="preserve">Осмотр производится с участием представителей администрации </w:t>
            </w:r>
            <w:r w:rsidR="00653EA6" w:rsidRPr="008E5A20">
              <w:rPr>
                <w:sz w:val="22"/>
                <w:szCs w:val="22"/>
              </w:rPr>
              <w:t xml:space="preserve">Сосновского сельского поселения  </w:t>
            </w:r>
            <w:proofErr w:type="spellStart"/>
            <w:r w:rsidR="00653EA6" w:rsidRPr="008E5A20">
              <w:rPr>
                <w:sz w:val="22"/>
                <w:szCs w:val="22"/>
              </w:rPr>
              <w:t>Зубово-Полянского</w:t>
            </w:r>
            <w:proofErr w:type="spellEnd"/>
            <w:r w:rsidR="00653EA6" w:rsidRPr="008E5A20">
              <w:rPr>
                <w:sz w:val="22"/>
                <w:szCs w:val="22"/>
              </w:rPr>
              <w:t xml:space="preserve">  муниципального  района  Республики  Мордовия.</w:t>
            </w:r>
          </w:p>
          <w:p w:rsidR="00266C7B" w:rsidRPr="008E5A20" w:rsidRDefault="00266C7B" w:rsidP="00266C7B">
            <w:pPr>
              <w:autoSpaceDE w:val="0"/>
              <w:autoSpaceDN w:val="0"/>
              <w:adjustRightInd w:val="0"/>
              <w:ind w:left="-108"/>
              <w:jc w:val="both"/>
              <w:rPr>
                <w:b/>
                <w:sz w:val="22"/>
                <w:szCs w:val="22"/>
              </w:rPr>
            </w:pPr>
            <w:r w:rsidRPr="008E5A20">
              <w:rPr>
                <w:b/>
                <w:sz w:val="22"/>
                <w:szCs w:val="22"/>
              </w:rPr>
              <w:t>График провед</w:t>
            </w:r>
            <w:r w:rsidRPr="008E5A20">
              <w:rPr>
                <w:b/>
                <w:sz w:val="22"/>
                <w:szCs w:val="22"/>
              </w:rPr>
              <w:t>е</w:t>
            </w:r>
            <w:r w:rsidRPr="008E5A20">
              <w:rPr>
                <w:b/>
                <w:sz w:val="22"/>
                <w:szCs w:val="22"/>
              </w:rPr>
              <w:t xml:space="preserve">ния осмотров: </w:t>
            </w:r>
            <w:r w:rsidRPr="008E5A20">
              <w:rPr>
                <w:sz w:val="22"/>
                <w:szCs w:val="22"/>
              </w:rPr>
              <w:t xml:space="preserve">Организатор конкурса каждые 5 рабочих дней </w:t>
            </w:r>
            <w:proofErr w:type="gramStart"/>
            <w:r w:rsidRPr="008E5A20">
              <w:rPr>
                <w:sz w:val="22"/>
                <w:szCs w:val="22"/>
              </w:rPr>
              <w:t>с даты размещения</w:t>
            </w:r>
            <w:proofErr w:type="gramEnd"/>
            <w:r w:rsidRPr="008E5A20">
              <w:rPr>
                <w:sz w:val="22"/>
                <w:szCs w:val="22"/>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объектов конкурса.</w:t>
            </w:r>
          </w:p>
        </w:tc>
      </w:tr>
      <w:tr w:rsidR="00266C7B" w:rsidRPr="008E5A20" w:rsidTr="00266C7B">
        <w:tblPrEx>
          <w:tblCellMar>
            <w:top w:w="0" w:type="dxa"/>
            <w:bottom w:w="0" w:type="dxa"/>
          </w:tblCellMar>
        </w:tblPrEx>
        <w:tc>
          <w:tcPr>
            <w:tcW w:w="0" w:type="auto"/>
          </w:tcPr>
          <w:p w:rsidR="00266C7B" w:rsidRPr="008E5A20" w:rsidRDefault="00266C7B" w:rsidP="00266C7B">
            <w:pPr>
              <w:shd w:val="clear" w:color="auto" w:fill="FFFFFF"/>
              <w:spacing w:before="10" w:line="250" w:lineRule="exact"/>
              <w:ind w:left="-108"/>
              <w:jc w:val="both"/>
              <w:rPr>
                <w:b/>
                <w:bCs/>
                <w:spacing w:val="-4"/>
                <w:sz w:val="22"/>
                <w:szCs w:val="22"/>
              </w:rPr>
            </w:pPr>
            <w:r w:rsidRPr="008E5A20">
              <w:rPr>
                <w:b/>
                <w:bCs/>
                <w:spacing w:val="-4"/>
                <w:sz w:val="22"/>
                <w:szCs w:val="22"/>
              </w:rPr>
              <w:t xml:space="preserve">          Перечень обязательных работ и услуг по содержанию и ремонту общего имущества: </w:t>
            </w:r>
          </w:p>
          <w:p w:rsidR="00266C7B" w:rsidRPr="000141B5" w:rsidRDefault="00266C7B" w:rsidP="00266C7B">
            <w:pPr>
              <w:autoSpaceDE w:val="0"/>
              <w:autoSpaceDN w:val="0"/>
              <w:adjustRightInd w:val="0"/>
              <w:ind w:left="-108" w:firstLine="540"/>
              <w:jc w:val="both"/>
              <w:rPr>
                <w:b/>
                <w:bCs/>
                <w:spacing w:val="-4"/>
                <w:sz w:val="22"/>
                <w:szCs w:val="22"/>
              </w:rPr>
            </w:pPr>
            <w:r w:rsidRPr="000141B5">
              <w:rPr>
                <w:sz w:val="22"/>
                <w:szCs w:val="22"/>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с указанием периодичности их выполнения приведен в Техническом задании конкурсной документации (часть IX конкур</w:t>
            </w:r>
            <w:r w:rsidRPr="000141B5">
              <w:rPr>
                <w:sz w:val="22"/>
                <w:szCs w:val="22"/>
              </w:rPr>
              <w:t>с</w:t>
            </w:r>
            <w:r w:rsidRPr="000141B5">
              <w:rPr>
                <w:sz w:val="22"/>
                <w:szCs w:val="22"/>
              </w:rPr>
              <w:t>ной документации</w:t>
            </w:r>
            <w:r w:rsidR="000141B5" w:rsidRPr="000141B5">
              <w:rPr>
                <w:sz w:val="22"/>
                <w:szCs w:val="22"/>
              </w:rPr>
              <w:t>, Приложение № 2  к муниципальному контракту</w:t>
            </w:r>
            <w:r w:rsidRPr="000141B5">
              <w:rPr>
                <w:sz w:val="22"/>
                <w:szCs w:val="22"/>
              </w:rPr>
              <w:t>).</w:t>
            </w:r>
          </w:p>
          <w:p w:rsidR="00266C7B" w:rsidRPr="008E5A20" w:rsidRDefault="00266C7B" w:rsidP="00266C7B">
            <w:pPr>
              <w:autoSpaceDE w:val="0"/>
              <w:autoSpaceDN w:val="0"/>
              <w:adjustRightInd w:val="0"/>
              <w:ind w:firstLine="540"/>
              <w:jc w:val="both"/>
              <w:rPr>
                <w:b/>
                <w:bCs/>
                <w:sz w:val="22"/>
                <w:szCs w:val="22"/>
              </w:rPr>
            </w:pPr>
          </w:p>
        </w:tc>
      </w:tr>
      <w:tr w:rsidR="00266C7B" w:rsidRPr="008E5A20" w:rsidTr="00266C7B">
        <w:tblPrEx>
          <w:tblCellMar>
            <w:top w:w="0" w:type="dxa"/>
            <w:bottom w:w="0" w:type="dxa"/>
          </w:tblCellMar>
        </w:tblPrEx>
        <w:tc>
          <w:tcPr>
            <w:tcW w:w="0" w:type="auto"/>
          </w:tcPr>
          <w:p w:rsidR="00266C7B" w:rsidRPr="008E5A20" w:rsidRDefault="00266C7B" w:rsidP="00266C7B">
            <w:pPr>
              <w:ind w:left="-108" w:firstLine="540"/>
              <w:rPr>
                <w:b/>
                <w:sz w:val="22"/>
                <w:szCs w:val="22"/>
              </w:rPr>
            </w:pPr>
            <w:r w:rsidRPr="008E5A20">
              <w:rPr>
                <w:b/>
                <w:sz w:val="22"/>
                <w:szCs w:val="22"/>
              </w:rPr>
              <w:t>Требования к претендентам на участие в конкурсе:</w:t>
            </w:r>
          </w:p>
          <w:p w:rsidR="00266C7B" w:rsidRPr="008E5A20" w:rsidRDefault="00266C7B" w:rsidP="00266C7B">
            <w:pPr>
              <w:pStyle w:val="ConsPlusNormal"/>
              <w:ind w:left="-108" w:firstLine="540"/>
              <w:jc w:val="both"/>
              <w:rPr>
                <w:rFonts w:ascii="Times New Roman" w:hAnsi="Times New Roman" w:cs="Times New Roman"/>
                <w:sz w:val="22"/>
                <w:szCs w:val="22"/>
              </w:rPr>
            </w:pPr>
            <w:r w:rsidRPr="008E5A20">
              <w:rPr>
                <w:rFonts w:ascii="Times New Roman" w:hAnsi="Times New Roman" w:cs="Times New Roman"/>
                <w:sz w:val="22"/>
                <w:szCs w:val="22"/>
              </w:rPr>
              <w:t>При проведении конкурса устанавливаются следующие требования к претендентам:</w:t>
            </w:r>
          </w:p>
          <w:p w:rsidR="00266C7B" w:rsidRPr="008E5A20" w:rsidRDefault="00266C7B" w:rsidP="00266C7B">
            <w:pPr>
              <w:autoSpaceDE w:val="0"/>
              <w:autoSpaceDN w:val="0"/>
              <w:adjustRightInd w:val="0"/>
              <w:ind w:left="-108" w:firstLine="540"/>
              <w:jc w:val="both"/>
              <w:rPr>
                <w:sz w:val="22"/>
                <w:szCs w:val="22"/>
              </w:rPr>
            </w:pPr>
            <w:r w:rsidRPr="008E5A20">
              <w:rPr>
                <w:sz w:val="22"/>
                <w:szCs w:val="22"/>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w:t>
            </w:r>
            <w:r w:rsidRPr="008E5A20">
              <w:rPr>
                <w:sz w:val="22"/>
                <w:szCs w:val="22"/>
              </w:rPr>
              <w:t>у</w:t>
            </w:r>
            <w:r w:rsidRPr="008E5A20">
              <w:rPr>
                <w:sz w:val="22"/>
                <w:szCs w:val="22"/>
              </w:rPr>
              <w:t>смотренных договором управления многоквартирным домом;</w:t>
            </w:r>
          </w:p>
          <w:p w:rsidR="00266C7B" w:rsidRPr="008E5A20" w:rsidRDefault="00266C7B" w:rsidP="00266C7B">
            <w:pPr>
              <w:pStyle w:val="ConsPlusNormal"/>
              <w:ind w:left="-108" w:firstLine="540"/>
              <w:jc w:val="both"/>
              <w:rPr>
                <w:rFonts w:ascii="Times New Roman" w:hAnsi="Times New Roman" w:cs="Times New Roman"/>
                <w:sz w:val="22"/>
                <w:szCs w:val="22"/>
              </w:rPr>
            </w:pPr>
            <w:r w:rsidRPr="008E5A20">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w:t>
            </w:r>
            <w:r w:rsidRPr="008E5A20">
              <w:rPr>
                <w:rFonts w:ascii="Times New Roman" w:hAnsi="Times New Roman" w:cs="Times New Roman"/>
                <w:sz w:val="22"/>
                <w:szCs w:val="22"/>
              </w:rPr>
              <w:t>и</w:t>
            </w:r>
            <w:r w:rsidRPr="008E5A20">
              <w:rPr>
                <w:rFonts w:ascii="Times New Roman" w:hAnsi="Times New Roman" w:cs="Times New Roman"/>
                <w:sz w:val="22"/>
                <w:szCs w:val="22"/>
              </w:rPr>
              <w:t>дического лица не проводится процедура ликвидации;</w:t>
            </w:r>
          </w:p>
          <w:p w:rsidR="00266C7B" w:rsidRPr="008E5A20" w:rsidRDefault="00266C7B" w:rsidP="00266C7B">
            <w:pPr>
              <w:pStyle w:val="ConsPlusNormal"/>
              <w:ind w:left="-108"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3) деятельность претендента не приостановлена в порядке, предусмотренном Кодексом </w:t>
            </w:r>
            <w:r w:rsidRPr="008E5A20">
              <w:rPr>
                <w:rFonts w:ascii="Times New Roman" w:hAnsi="Times New Roman" w:cs="Times New Roman"/>
                <w:sz w:val="22"/>
                <w:szCs w:val="22"/>
              </w:rPr>
              <w:lastRenderedPageBreak/>
              <w:t>Российской Фед</w:t>
            </w:r>
            <w:r w:rsidRPr="008E5A20">
              <w:rPr>
                <w:rFonts w:ascii="Times New Roman" w:hAnsi="Times New Roman" w:cs="Times New Roman"/>
                <w:sz w:val="22"/>
                <w:szCs w:val="22"/>
              </w:rPr>
              <w:t>е</w:t>
            </w:r>
            <w:r w:rsidRPr="008E5A20">
              <w:rPr>
                <w:rFonts w:ascii="Times New Roman" w:hAnsi="Times New Roman" w:cs="Times New Roman"/>
                <w:sz w:val="22"/>
                <w:szCs w:val="22"/>
              </w:rPr>
              <w:t>рации об административных правонарушениях;</w:t>
            </w:r>
          </w:p>
          <w:p w:rsidR="00266C7B" w:rsidRPr="008E5A20" w:rsidRDefault="00266C7B" w:rsidP="00266C7B">
            <w:pPr>
              <w:pStyle w:val="ConsPlusNormal"/>
              <w:ind w:left="-108"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8E5A20">
              <w:rPr>
                <w:rFonts w:ascii="Times New Roman" w:hAnsi="Times New Roman" w:cs="Times New Roman"/>
                <w:sz w:val="22"/>
                <w:szCs w:val="22"/>
              </w:rPr>
              <w:t>обжаловал наличие указанной задолженности в соответствии с законодательством Российской Ф</w:t>
            </w:r>
            <w:r w:rsidRPr="008E5A20">
              <w:rPr>
                <w:rFonts w:ascii="Times New Roman" w:hAnsi="Times New Roman" w:cs="Times New Roman"/>
                <w:sz w:val="22"/>
                <w:szCs w:val="22"/>
              </w:rPr>
              <w:t>е</w:t>
            </w:r>
            <w:r w:rsidRPr="008E5A20">
              <w:rPr>
                <w:rFonts w:ascii="Times New Roman" w:hAnsi="Times New Roman" w:cs="Times New Roman"/>
                <w:sz w:val="22"/>
                <w:szCs w:val="22"/>
              </w:rPr>
              <w:t>дерации и решение по такой жалобе не вступило</w:t>
            </w:r>
            <w:proofErr w:type="gramEnd"/>
            <w:r w:rsidRPr="008E5A20">
              <w:rPr>
                <w:rFonts w:ascii="Times New Roman" w:hAnsi="Times New Roman" w:cs="Times New Roman"/>
                <w:sz w:val="22"/>
                <w:szCs w:val="22"/>
              </w:rPr>
              <w:t xml:space="preserve"> в силу;</w:t>
            </w:r>
          </w:p>
          <w:p w:rsidR="00266C7B" w:rsidRPr="008E5A20" w:rsidRDefault="00266C7B" w:rsidP="00266C7B">
            <w:pPr>
              <w:pStyle w:val="ConsPlusNormal"/>
              <w:ind w:left="-108" w:firstLine="540"/>
              <w:jc w:val="both"/>
              <w:rPr>
                <w:rFonts w:ascii="Times New Roman" w:hAnsi="Times New Roman" w:cs="Times New Roman"/>
                <w:sz w:val="22"/>
                <w:szCs w:val="22"/>
              </w:rPr>
            </w:pPr>
            <w:r w:rsidRPr="008E5A20">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w:t>
            </w:r>
            <w:r w:rsidRPr="008E5A20">
              <w:rPr>
                <w:rFonts w:ascii="Times New Roman" w:hAnsi="Times New Roman" w:cs="Times New Roman"/>
                <w:sz w:val="22"/>
                <w:szCs w:val="22"/>
              </w:rPr>
              <w:t>р</w:t>
            </w:r>
            <w:r w:rsidRPr="008E5A20">
              <w:rPr>
                <w:rFonts w:ascii="Times New Roman" w:hAnsi="Times New Roman" w:cs="Times New Roman"/>
                <w:sz w:val="22"/>
                <w:szCs w:val="22"/>
              </w:rPr>
              <w:t>ской отчетности за последний завершенный отчетный период;</w:t>
            </w:r>
          </w:p>
          <w:p w:rsidR="00266C7B" w:rsidRPr="008E5A20" w:rsidRDefault="00266C7B" w:rsidP="00266C7B">
            <w:pPr>
              <w:pStyle w:val="ConsPlusNormal"/>
              <w:ind w:left="-108" w:firstLine="540"/>
              <w:jc w:val="both"/>
              <w:rPr>
                <w:rFonts w:ascii="Times New Roman" w:hAnsi="Times New Roman" w:cs="Times New Roman"/>
                <w:sz w:val="22"/>
                <w:szCs w:val="22"/>
              </w:rPr>
            </w:pPr>
            <w:r w:rsidRPr="008E5A20">
              <w:rPr>
                <w:rFonts w:ascii="Times New Roman" w:hAnsi="Times New Roman" w:cs="Times New Roman"/>
                <w:sz w:val="22"/>
                <w:szCs w:val="22"/>
              </w:rPr>
              <w:t>6) внесение претендентом на счет, указанный в конкурсной документации, сре</w:t>
            </w:r>
            <w:proofErr w:type="gramStart"/>
            <w:r w:rsidRPr="008E5A20">
              <w:rPr>
                <w:rFonts w:ascii="Times New Roman" w:hAnsi="Times New Roman" w:cs="Times New Roman"/>
                <w:sz w:val="22"/>
                <w:szCs w:val="22"/>
              </w:rPr>
              <w:t>дств в к</w:t>
            </w:r>
            <w:proofErr w:type="gramEnd"/>
            <w:r w:rsidRPr="008E5A20">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w:t>
            </w:r>
            <w:r w:rsidRPr="008E5A20">
              <w:rPr>
                <w:rFonts w:ascii="Times New Roman" w:hAnsi="Times New Roman" w:cs="Times New Roman"/>
                <w:sz w:val="22"/>
                <w:szCs w:val="22"/>
              </w:rPr>
              <w:t>и</w:t>
            </w:r>
            <w:r w:rsidRPr="008E5A20">
              <w:rPr>
                <w:rFonts w:ascii="Times New Roman" w:hAnsi="Times New Roman" w:cs="Times New Roman"/>
                <w:sz w:val="22"/>
                <w:szCs w:val="22"/>
              </w:rPr>
              <w:t>ли на счет, указанный в конкурсной документации</w:t>
            </w:r>
            <w:r w:rsidR="000141B5">
              <w:rPr>
                <w:rFonts w:ascii="Times New Roman" w:hAnsi="Times New Roman" w:cs="Times New Roman"/>
                <w:sz w:val="22"/>
                <w:szCs w:val="22"/>
              </w:rPr>
              <w:t xml:space="preserve"> (не установлено)</w:t>
            </w:r>
            <w:r w:rsidRPr="008E5A20">
              <w:rPr>
                <w:rFonts w:ascii="Times New Roman" w:hAnsi="Times New Roman" w:cs="Times New Roman"/>
                <w:sz w:val="22"/>
                <w:szCs w:val="22"/>
              </w:rPr>
              <w:t>.</w:t>
            </w:r>
          </w:p>
          <w:p w:rsidR="00266C7B" w:rsidRPr="008E5A20" w:rsidRDefault="00266C7B" w:rsidP="00266C7B">
            <w:pPr>
              <w:pStyle w:val="ConsPlusNormal"/>
              <w:ind w:firstLine="432"/>
              <w:jc w:val="both"/>
              <w:rPr>
                <w:rFonts w:ascii="Times New Roman" w:hAnsi="Times New Roman" w:cs="Times New Roman"/>
                <w:sz w:val="22"/>
                <w:szCs w:val="22"/>
              </w:rPr>
            </w:pPr>
          </w:p>
        </w:tc>
      </w:tr>
      <w:tr w:rsidR="00266C7B" w:rsidRPr="008E5A20" w:rsidTr="00266C7B">
        <w:tblPrEx>
          <w:tblCellMar>
            <w:top w:w="0" w:type="dxa"/>
            <w:bottom w:w="0" w:type="dxa"/>
          </w:tblCellMar>
        </w:tblPrEx>
        <w:tc>
          <w:tcPr>
            <w:tcW w:w="0" w:type="auto"/>
          </w:tcPr>
          <w:p w:rsidR="00266C7B" w:rsidRPr="008E5A20" w:rsidRDefault="00266C7B" w:rsidP="00266C7B">
            <w:pPr>
              <w:tabs>
                <w:tab w:val="num" w:pos="252"/>
              </w:tabs>
              <w:jc w:val="both"/>
              <w:rPr>
                <w:b/>
                <w:bCs/>
                <w:sz w:val="22"/>
                <w:szCs w:val="22"/>
              </w:rPr>
            </w:pPr>
            <w:r w:rsidRPr="008E5A20">
              <w:rPr>
                <w:b/>
                <w:bCs/>
                <w:sz w:val="22"/>
                <w:szCs w:val="22"/>
              </w:rPr>
              <w:lastRenderedPageBreak/>
              <w:t>Требования к качеству выполнения работ, их безопасности:</w:t>
            </w:r>
          </w:p>
          <w:p w:rsidR="00266C7B" w:rsidRPr="008E5A20" w:rsidRDefault="00266C7B" w:rsidP="00266C7B">
            <w:pPr>
              <w:autoSpaceDE w:val="0"/>
              <w:autoSpaceDN w:val="0"/>
              <w:adjustRightInd w:val="0"/>
              <w:jc w:val="both"/>
              <w:rPr>
                <w:bCs/>
                <w:iCs/>
                <w:sz w:val="22"/>
                <w:szCs w:val="22"/>
              </w:rPr>
            </w:pPr>
            <w:r w:rsidRPr="008E5A20">
              <w:rPr>
                <w:bCs/>
                <w:iCs/>
                <w:sz w:val="22"/>
                <w:szCs w:val="22"/>
              </w:rPr>
              <w:t>1.Работы выполняются в соответствии с требованиями:</w:t>
            </w:r>
          </w:p>
          <w:p w:rsidR="00266C7B" w:rsidRPr="008E5A20" w:rsidRDefault="00266C7B" w:rsidP="00266C7B">
            <w:pPr>
              <w:autoSpaceDE w:val="0"/>
              <w:autoSpaceDN w:val="0"/>
              <w:adjustRightInd w:val="0"/>
              <w:jc w:val="both"/>
              <w:rPr>
                <w:bCs/>
                <w:iCs/>
                <w:sz w:val="22"/>
                <w:szCs w:val="22"/>
              </w:rPr>
            </w:pPr>
            <w:r w:rsidRPr="008E5A20">
              <w:rPr>
                <w:bCs/>
                <w:iCs/>
                <w:sz w:val="22"/>
                <w:szCs w:val="22"/>
              </w:rPr>
              <w:t>- Постановление Госстроя РФ от 27.09.2003 № 170 «Об утверждении правил и норм технической эксплуатации жилищного фонда»</w:t>
            </w:r>
          </w:p>
          <w:p w:rsidR="00266C7B" w:rsidRPr="008E5A20" w:rsidRDefault="00266C7B" w:rsidP="00266C7B">
            <w:pPr>
              <w:autoSpaceDE w:val="0"/>
              <w:autoSpaceDN w:val="0"/>
              <w:adjustRightInd w:val="0"/>
              <w:jc w:val="both"/>
              <w:rPr>
                <w:bCs/>
                <w:iCs/>
                <w:sz w:val="22"/>
                <w:szCs w:val="22"/>
              </w:rPr>
            </w:pPr>
            <w:r w:rsidRPr="008E5A20">
              <w:rPr>
                <w:bCs/>
                <w:iCs/>
                <w:sz w:val="22"/>
                <w:szCs w:val="22"/>
              </w:rPr>
              <w:t>-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w:t>
            </w:r>
          </w:p>
          <w:p w:rsidR="00266C7B" w:rsidRPr="008E5A20" w:rsidRDefault="00266C7B" w:rsidP="00266C7B">
            <w:pPr>
              <w:autoSpaceDE w:val="0"/>
              <w:autoSpaceDN w:val="0"/>
              <w:adjustRightInd w:val="0"/>
              <w:jc w:val="both"/>
              <w:rPr>
                <w:bCs/>
                <w:iCs/>
                <w:sz w:val="22"/>
                <w:szCs w:val="22"/>
              </w:rPr>
            </w:pPr>
            <w:proofErr w:type="gramStart"/>
            <w:r w:rsidRPr="008E5A20">
              <w:rPr>
                <w:bCs/>
                <w:iCs/>
                <w:sz w:val="22"/>
                <w:szCs w:val="22"/>
              </w:rPr>
              <w:t>- Постановление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66C7B" w:rsidRPr="008E5A20" w:rsidRDefault="00266C7B" w:rsidP="00266C7B">
            <w:pPr>
              <w:autoSpaceDE w:val="0"/>
              <w:autoSpaceDN w:val="0"/>
              <w:adjustRightInd w:val="0"/>
              <w:jc w:val="both"/>
              <w:rPr>
                <w:bCs/>
                <w:iCs/>
                <w:sz w:val="22"/>
                <w:szCs w:val="22"/>
              </w:rPr>
            </w:pPr>
            <w:r w:rsidRPr="008E5A20">
              <w:rPr>
                <w:bCs/>
                <w:iCs/>
                <w:sz w:val="22"/>
                <w:szCs w:val="22"/>
              </w:rPr>
              <w:t>- Постановление Правительства РФ от 21.07.2008 № 549 «О порядке поставки газа для обеспечения коммунально-бытовых нужд граждан»</w:t>
            </w:r>
          </w:p>
          <w:p w:rsidR="00266C7B" w:rsidRPr="008E5A20" w:rsidRDefault="00266C7B" w:rsidP="00266C7B">
            <w:pPr>
              <w:autoSpaceDE w:val="0"/>
              <w:autoSpaceDN w:val="0"/>
              <w:adjustRightInd w:val="0"/>
              <w:jc w:val="both"/>
              <w:rPr>
                <w:bCs/>
                <w:iCs/>
                <w:sz w:val="22"/>
                <w:szCs w:val="22"/>
              </w:rPr>
            </w:pPr>
            <w:r w:rsidRPr="008E5A20">
              <w:rPr>
                <w:bCs/>
                <w:iCs/>
                <w:sz w:val="22"/>
                <w:szCs w:val="22"/>
              </w:rPr>
              <w:t>- 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p w:rsidR="00266C7B" w:rsidRPr="008E5A20" w:rsidRDefault="00266C7B" w:rsidP="00266C7B">
            <w:pPr>
              <w:autoSpaceDE w:val="0"/>
              <w:autoSpaceDN w:val="0"/>
              <w:adjustRightInd w:val="0"/>
              <w:jc w:val="both"/>
              <w:rPr>
                <w:bCs/>
                <w:iCs/>
                <w:sz w:val="22"/>
                <w:szCs w:val="22"/>
              </w:rPr>
            </w:pPr>
            <w:r w:rsidRPr="008E5A20">
              <w:rPr>
                <w:bCs/>
                <w:iCs/>
                <w:sz w:val="22"/>
                <w:szCs w:val="22"/>
              </w:rPr>
              <w:t>- ФЗ от 30 декабря 2009 № 384 «Технический регламент о безопасности зданий и сооружений»</w:t>
            </w:r>
          </w:p>
          <w:p w:rsidR="00266C7B" w:rsidRPr="008E5A20" w:rsidRDefault="00266C7B" w:rsidP="00266C7B">
            <w:pPr>
              <w:autoSpaceDE w:val="0"/>
              <w:autoSpaceDN w:val="0"/>
              <w:adjustRightInd w:val="0"/>
              <w:jc w:val="both"/>
              <w:rPr>
                <w:bCs/>
                <w:iCs/>
                <w:sz w:val="22"/>
                <w:szCs w:val="22"/>
              </w:rPr>
            </w:pPr>
            <w:r w:rsidRPr="008E5A20">
              <w:rPr>
                <w:bCs/>
                <w:iCs/>
                <w:sz w:val="22"/>
                <w:szCs w:val="22"/>
              </w:rPr>
              <w:t>- ФЗ от 21.12.1994 № 69 (в ред. 29.12.2010) «О пожарной безопасности»</w:t>
            </w:r>
          </w:p>
          <w:p w:rsidR="00266C7B" w:rsidRPr="008E5A20" w:rsidRDefault="00266C7B" w:rsidP="00266C7B">
            <w:pPr>
              <w:autoSpaceDE w:val="0"/>
              <w:autoSpaceDN w:val="0"/>
              <w:adjustRightInd w:val="0"/>
              <w:jc w:val="both"/>
              <w:rPr>
                <w:bCs/>
                <w:iCs/>
                <w:sz w:val="22"/>
                <w:szCs w:val="22"/>
              </w:rPr>
            </w:pPr>
            <w:r w:rsidRPr="008E5A20">
              <w:rPr>
                <w:bCs/>
                <w:iCs/>
                <w:sz w:val="22"/>
                <w:szCs w:val="22"/>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66C7B" w:rsidRPr="008E5A20" w:rsidRDefault="00266C7B" w:rsidP="00266C7B">
            <w:pPr>
              <w:autoSpaceDE w:val="0"/>
              <w:autoSpaceDN w:val="0"/>
              <w:adjustRightInd w:val="0"/>
              <w:jc w:val="both"/>
              <w:rPr>
                <w:bCs/>
                <w:iCs/>
                <w:sz w:val="22"/>
                <w:szCs w:val="22"/>
              </w:rPr>
            </w:pPr>
            <w:r w:rsidRPr="008E5A20">
              <w:rPr>
                <w:bCs/>
                <w:iCs/>
                <w:sz w:val="22"/>
                <w:szCs w:val="22"/>
              </w:rPr>
              <w:t>- Постановление Правительства РФ от 15.05.2013 № 416 «О порядке осуществления деятельности по управлению многоквартирными домами»</w:t>
            </w:r>
          </w:p>
          <w:p w:rsidR="00266C7B" w:rsidRPr="008E5A20" w:rsidRDefault="00266C7B" w:rsidP="00266C7B">
            <w:pPr>
              <w:jc w:val="both"/>
              <w:rPr>
                <w:bCs/>
                <w:iCs/>
                <w:sz w:val="22"/>
                <w:szCs w:val="22"/>
              </w:rPr>
            </w:pPr>
            <w:r w:rsidRPr="008E5A20">
              <w:rPr>
                <w:bCs/>
                <w:iCs/>
                <w:sz w:val="22"/>
                <w:szCs w:val="22"/>
              </w:rPr>
              <w:t>2. Предоставление коммунальных услуг (отопление, холодное водоснабжение, газоснабжение, электроснабжение) предоставляются управляющей организацией в порядке, установленном законом Российской Федерации.</w:t>
            </w:r>
          </w:p>
          <w:p w:rsidR="00266C7B" w:rsidRPr="008E5A20" w:rsidRDefault="00266C7B" w:rsidP="00266C7B">
            <w:pPr>
              <w:jc w:val="both"/>
              <w:rPr>
                <w:b/>
                <w:sz w:val="22"/>
                <w:szCs w:val="22"/>
              </w:rPr>
            </w:pPr>
            <w:r w:rsidRPr="008E5A20">
              <w:rPr>
                <w:sz w:val="22"/>
                <w:szCs w:val="22"/>
              </w:rPr>
              <w:t>3. Срок предоставления гарантий качества – не менее 1 года.</w:t>
            </w:r>
          </w:p>
        </w:tc>
      </w:tr>
      <w:tr w:rsidR="00266C7B" w:rsidRPr="008E5A20" w:rsidTr="00266C7B">
        <w:tblPrEx>
          <w:tblCellMar>
            <w:top w:w="0" w:type="dxa"/>
            <w:bottom w:w="0" w:type="dxa"/>
          </w:tblCellMar>
        </w:tblPrEx>
        <w:tc>
          <w:tcPr>
            <w:tcW w:w="0" w:type="auto"/>
          </w:tcPr>
          <w:p w:rsidR="00266C7B" w:rsidRPr="008E5A20" w:rsidRDefault="00266C7B" w:rsidP="00266C7B">
            <w:pPr>
              <w:tabs>
                <w:tab w:val="num" w:pos="252"/>
              </w:tabs>
              <w:jc w:val="both"/>
              <w:rPr>
                <w:bCs/>
                <w:sz w:val="22"/>
                <w:szCs w:val="22"/>
              </w:rPr>
            </w:pPr>
            <w:r w:rsidRPr="008E5A20">
              <w:rPr>
                <w:b/>
                <w:bCs/>
                <w:sz w:val="22"/>
                <w:szCs w:val="22"/>
              </w:rPr>
              <w:t xml:space="preserve">Требования к результату выполнения работ: </w:t>
            </w:r>
            <w:r w:rsidRPr="008E5A20">
              <w:rPr>
                <w:bCs/>
                <w:sz w:val="22"/>
                <w:szCs w:val="22"/>
              </w:rPr>
              <w:t>обеспечение безопасного уровня эксплуатации мн</w:t>
            </w:r>
            <w:r w:rsidRPr="008E5A20">
              <w:rPr>
                <w:bCs/>
                <w:sz w:val="22"/>
                <w:szCs w:val="22"/>
              </w:rPr>
              <w:t>о</w:t>
            </w:r>
            <w:r w:rsidRPr="008E5A20">
              <w:rPr>
                <w:bCs/>
                <w:sz w:val="22"/>
                <w:szCs w:val="22"/>
              </w:rPr>
              <w:t>гоквартирного дома</w:t>
            </w:r>
          </w:p>
        </w:tc>
      </w:tr>
      <w:tr w:rsidR="00266C7B" w:rsidRPr="008E5A20" w:rsidTr="00266C7B">
        <w:tblPrEx>
          <w:tblCellMar>
            <w:top w:w="0" w:type="dxa"/>
            <w:bottom w:w="0" w:type="dxa"/>
          </w:tblCellMar>
        </w:tblPrEx>
        <w:tc>
          <w:tcPr>
            <w:tcW w:w="0" w:type="auto"/>
          </w:tcPr>
          <w:p w:rsidR="00266C7B" w:rsidRPr="008E5A20" w:rsidRDefault="00266C7B" w:rsidP="00266C7B">
            <w:pPr>
              <w:autoSpaceDE w:val="0"/>
              <w:autoSpaceDN w:val="0"/>
              <w:adjustRightInd w:val="0"/>
              <w:jc w:val="both"/>
              <w:rPr>
                <w:bCs/>
                <w:iCs/>
                <w:sz w:val="22"/>
                <w:szCs w:val="22"/>
              </w:rPr>
            </w:pPr>
            <w:r w:rsidRPr="008E5A20">
              <w:rPr>
                <w:b/>
                <w:sz w:val="22"/>
                <w:szCs w:val="22"/>
              </w:rPr>
              <w:t>Требования к условиям выполнения работ:</w:t>
            </w:r>
            <w:r w:rsidRPr="008E5A20">
              <w:rPr>
                <w:sz w:val="22"/>
                <w:szCs w:val="22"/>
              </w:rPr>
              <w:t xml:space="preserve"> </w:t>
            </w:r>
            <w:r w:rsidRPr="008E5A20">
              <w:rPr>
                <w:bCs/>
                <w:iCs/>
                <w:sz w:val="22"/>
                <w:szCs w:val="22"/>
              </w:rPr>
              <w:t xml:space="preserve">В соответствии с проектом </w:t>
            </w:r>
            <w:r w:rsidR="000141B5">
              <w:rPr>
                <w:bCs/>
                <w:iCs/>
                <w:sz w:val="22"/>
                <w:szCs w:val="22"/>
              </w:rPr>
              <w:t>муниципального контракта</w:t>
            </w:r>
            <w:r w:rsidRPr="008E5A20">
              <w:rPr>
                <w:bCs/>
                <w:iCs/>
                <w:sz w:val="22"/>
                <w:szCs w:val="22"/>
              </w:rPr>
              <w:t xml:space="preserve"> управления многоквартирным домом, выполнение обязательных и дополнительных работ по содержанию и ремонту общего имущес</w:t>
            </w:r>
            <w:r w:rsidRPr="008E5A20">
              <w:rPr>
                <w:bCs/>
                <w:iCs/>
                <w:sz w:val="22"/>
                <w:szCs w:val="22"/>
              </w:rPr>
              <w:t>т</w:t>
            </w:r>
            <w:r w:rsidRPr="008E5A20">
              <w:rPr>
                <w:bCs/>
                <w:iCs/>
                <w:sz w:val="22"/>
                <w:szCs w:val="22"/>
              </w:rPr>
              <w:t>ва дома, отчет о выполнении работ по запросу собственника и ежегодно.</w:t>
            </w:r>
          </w:p>
          <w:p w:rsidR="00266C7B" w:rsidRPr="008E5A20" w:rsidRDefault="00266C7B" w:rsidP="00266C7B">
            <w:pPr>
              <w:pStyle w:val="ConsPlusNormal"/>
              <w:ind w:firstLine="72"/>
              <w:jc w:val="both"/>
              <w:rPr>
                <w:rFonts w:ascii="Times New Roman" w:hAnsi="Times New Roman" w:cs="Times New Roman"/>
                <w:sz w:val="22"/>
                <w:szCs w:val="22"/>
              </w:rPr>
            </w:pPr>
            <w:r w:rsidRPr="008E5A20">
              <w:rPr>
                <w:rFonts w:ascii="Times New Roman" w:hAnsi="Times New Roman" w:cs="Times New Roman"/>
                <w:bCs/>
                <w:iCs/>
                <w:sz w:val="22"/>
                <w:szCs w:val="22"/>
              </w:rPr>
              <w:t>Работы выполнять без нарушения прав жителей.</w:t>
            </w:r>
          </w:p>
        </w:tc>
      </w:tr>
      <w:tr w:rsidR="00266C7B" w:rsidRPr="008E5A20" w:rsidTr="00266C7B">
        <w:tblPrEx>
          <w:tblCellMar>
            <w:top w:w="0" w:type="dxa"/>
            <w:bottom w:w="0" w:type="dxa"/>
          </w:tblCellMar>
        </w:tblPrEx>
        <w:tc>
          <w:tcPr>
            <w:tcW w:w="0" w:type="auto"/>
          </w:tcPr>
          <w:p w:rsidR="00C022BD" w:rsidRPr="008E5A20" w:rsidRDefault="00266C7B" w:rsidP="00C022BD">
            <w:pPr>
              <w:pStyle w:val="ConsPlusNonformat"/>
              <w:tabs>
                <w:tab w:val="left" w:pos="0"/>
              </w:tabs>
              <w:rPr>
                <w:rFonts w:ascii="Times New Roman" w:hAnsi="Times New Roman" w:cs="Times New Roman"/>
                <w:sz w:val="22"/>
                <w:szCs w:val="22"/>
              </w:rPr>
            </w:pPr>
            <w:r w:rsidRPr="008E5A20">
              <w:rPr>
                <w:rFonts w:ascii="Times New Roman" w:hAnsi="Times New Roman" w:cs="Times New Roman"/>
                <w:sz w:val="22"/>
                <w:szCs w:val="22"/>
              </w:rPr>
              <w:t>Размер платы за содержание и ремонт жилого помещения установлен</w:t>
            </w:r>
            <w:r w:rsidR="00C022BD" w:rsidRPr="008E5A20">
              <w:rPr>
                <w:rFonts w:ascii="Times New Roman" w:hAnsi="Times New Roman" w:cs="Times New Roman"/>
                <w:sz w:val="22"/>
                <w:szCs w:val="22"/>
              </w:rPr>
              <w:t xml:space="preserve"> </w:t>
            </w:r>
            <w:r w:rsidRPr="008E5A20">
              <w:rPr>
                <w:rFonts w:ascii="Times New Roman" w:hAnsi="Times New Roman" w:cs="Times New Roman"/>
                <w:sz w:val="22"/>
                <w:szCs w:val="22"/>
              </w:rPr>
              <w:t xml:space="preserve"> в размере</w:t>
            </w:r>
            <w:r w:rsidR="00C022BD" w:rsidRPr="008E5A20">
              <w:rPr>
                <w:rFonts w:ascii="Times New Roman" w:hAnsi="Times New Roman" w:cs="Times New Roman"/>
                <w:sz w:val="22"/>
                <w:szCs w:val="22"/>
              </w:rPr>
              <w:t xml:space="preserve">- </w:t>
            </w:r>
          </w:p>
          <w:p w:rsidR="00C022BD" w:rsidRPr="008E5A20" w:rsidRDefault="00C022BD" w:rsidP="00C022BD">
            <w:pPr>
              <w:pStyle w:val="ConsPlusNonformat"/>
              <w:tabs>
                <w:tab w:val="left" w:pos="0"/>
              </w:tabs>
              <w:rPr>
                <w:rFonts w:ascii="Times New Roman" w:hAnsi="Times New Roman" w:cs="Times New Roman"/>
                <w:sz w:val="22"/>
                <w:szCs w:val="22"/>
              </w:rPr>
            </w:pPr>
            <w:r w:rsidRPr="008E5A20">
              <w:rPr>
                <w:rFonts w:ascii="Times New Roman" w:hAnsi="Times New Roman" w:cs="Times New Roman"/>
                <w:sz w:val="22"/>
                <w:szCs w:val="22"/>
              </w:rPr>
              <w:t xml:space="preserve">содержание и </w:t>
            </w:r>
            <w:proofErr w:type="spellStart"/>
            <w:r w:rsidRPr="008E5A20">
              <w:rPr>
                <w:rFonts w:ascii="Times New Roman" w:hAnsi="Times New Roman" w:cs="Times New Roman"/>
                <w:sz w:val="22"/>
                <w:szCs w:val="22"/>
              </w:rPr>
              <w:t>тек</w:t>
            </w:r>
            <w:proofErr w:type="gramStart"/>
            <w:r w:rsidRPr="008E5A20">
              <w:rPr>
                <w:rFonts w:ascii="Times New Roman" w:hAnsi="Times New Roman" w:cs="Times New Roman"/>
                <w:sz w:val="22"/>
                <w:szCs w:val="22"/>
              </w:rPr>
              <w:t>.р</w:t>
            </w:r>
            <w:proofErr w:type="gramEnd"/>
            <w:r w:rsidRPr="008E5A20">
              <w:rPr>
                <w:rFonts w:ascii="Times New Roman" w:hAnsi="Times New Roman" w:cs="Times New Roman"/>
                <w:sz w:val="22"/>
                <w:szCs w:val="22"/>
              </w:rPr>
              <w:t>емонт</w:t>
            </w:r>
            <w:proofErr w:type="spellEnd"/>
            <w:r w:rsidRPr="008E5A20">
              <w:rPr>
                <w:rFonts w:ascii="Times New Roman" w:hAnsi="Times New Roman" w:cs="Times New Roman"/>
                <w:sz w:val="22"/>
                <w:szCs w:val="22"/>
              </w:rPr>
              <w:t xml:space="preserve"> жилфонда за 1 кв.м. – 13,20 руб.</w:t>
            </w:r>
          </w:p>
          <w:p w:rsidR="00266C7B" w:rsidRPr="008E5A20" w:rsidRDefault="00C022BD" w:rsidP="000141B5">
            <w:pPr>
              <w:keepNext w:val="0"/>
              <w:keepLines w:val="0"/>
              <w:spacing w:line="360" w:lineRule="auto"/>
              <w:jc w:val="both"/>
              <w:rPr>
                <w:b/>
                <w:bCs/>
                <w:sz w:val="22"/>
                <w:szCs w:val="22"/>
              </w:rPr>
            </w:pPr>
            <w:r w:rsidRPr="008E5A20">
              <w:rPr>
                <w:sz w:val="22"/>
                <w:szCs w:val="22"/>
              </w:rPr>
              <w:t>- наем жилья – 1,00 руб.</w:t>
            </w:r>
            <w:r w:rsidR="00266C7B" w:rsidRPr="008E5A20">
              <w:rPr>
                <w:sz w:val="22"/>
                <w:szCs w:val="22"/>
              </w:rPr>
              <w:t xml:space="preserve"> </w:t>
            </w:r>
          </w:p>
        </w:tc>
      </w:tr>
      <w:tr w:rsidR="00266C7B" w:rsidRPr="008E5A20" w:rsidTr="00266C7B">
        <w:tblPrEx>
          <w:tblCellMar>
            <w:top w:w="0" w:type="dxa"/>
            <w:bottom w:w="0" w:type="dxa"/>
          </w:tblCellMar>
        </w:tblPrEx>
        <w:tc>
          <w:tcPr>
            <w:tcW w:w="0" w:type="auto"/>
          </w:tcPr>
          <w:p w:rsidR="00266C7B" w:rsidRPr="008E5A20" w:rsidRDefault="00266C7B" w:rsidP="00266C7B">
            <w:pPr>
              <w:ind w:left="34"/>
              <w:jc w:val="both"/>
              <w:rPr>
                <w:b/>
                <w:sz w:val="22"/>
                <w:szCs w:val="22"/>
              </w:rPr>
            </w:pPr>
            <w:r w:rsidRPr="008E5A20">
              <w:rPr>
                <w:b/>
                <w:sz w:val="22"/>
                <w:szCs w:val="22"/>
              </w:rPr>
              <w:t>Обеспечение заявки на участие в конкурсе</w:t>
            </w:r>
          </w:p>
          <w:p w:rsidR="00266C7B" w:rsidRPr="008E5A20" w:rsidRDefault="00266C7B" w:rsidP="00C022BD">
            <w:pPr>
              <w:pStyle w:val="ConsPlusNormal"/>
              <w:ind w:firstLine="0"/>
              <w:jc w:val="both"/>
              <w:rPr>
                <w:rFonts w:ascii="Times New Roman" w:hAnsi="Times New Roman" w:cs="Times New Roman"/>
                <w:sz w:val="22"/>
                <w:szCs w:val="22"/>
              </w:rPr>
            </w:pPr>
            <w:r w:rsidRPr="008E5A20">
              <w:rPr>
                <w:rFonts w:ascii="Times New Roman" w:hAnsi="Times New Roman" w:cs="Times New Roman"/>
                <w:sz w:val="22"/>
                <w:szCs w:val="22"/>
              </w:rPr>
              <w:t>Размер денежных сре</w:t>
            </w:r>
            <w:proofErr w:type="gramStart"/>
            <w:r w:rsidRPr="008E5A20">
              <w:rPr>
                <w:rFonts w:ascii="Times New Roman" w:hAnsi="Times New Roman" w:cs="Times New Roman"/>
                <w:sz w:val="22"/>
                <w:szCs w:val="22"/>
              </w:rPr>
              <w:t>дств в к</w:t>
            </w:r>
            <w:proofErr w:type="gramEnd"/>
            <w:r w:rsidRPr="008E5A20">
              <w:rPr>
                <w:rFonts w:ascii="Times New Roman" w:hAnsi="Times New Roman" w:cs="Times New Roman"/>
                <w:sz w:val="22"/>
                <w:szCs w:val="22"/>
              </w:rPr>
              <w:t xml:space="preserve">ачестве обеспечения заявки на участие в конкурсе </w:t>
            </w:r>
            <w:r w:rsidR="00C022BD" w:rsidRPr="008E5A20">
              <w:rPr>
                <w:rFonts w:ascii="Times New Roman" w:hAnsi="Times New Roman" w:cs="Times New Roman"/>
                <w:sz w:val="22"/>
                <w:szCs w:val="22"/>
              </w:rPr>
              <w:t xml:space="preserve"> </w:t>
            </w:r>
            <w:r w:rsidR="00C022BD" w:rsidRPr="008E5A20">
              <w:rPr>
                <w:rFonts w:ascii="Times New Roman" w:hAnsi="Times New Roman" w:cs="Times New Roman"/>
                <w:b/>
                <w:sz w:val="22"/>
                <w:szCs w:val="22"/>
              </w:rPr>
              <w:t>не установлен.</w:t>
            </w:r>
          </w:p>
        </w:tc>
      </w:tr>
      <w:tr w:rsidR="00266C7B" w:rsidRPr="008E5A20" w:rsidTr="00266C7B">
        <w:tblPrEx>
          <w:tblCellMar>
            <w:top w:w="0" w:type="dxa"/>
            <w:bottom w:w="0" w:type="dxa"/>
          </w:tblCellMar>
        </w:tblPrEx>
        <w:tc>
          <w:tcPr>
            <w:tcW w:w="0" w:type="auto"/>
          </w:tcPr>
          <w:p w:rsidR="00266C7B" w:rsidRPr="008E5A20" w:rsidRDefault="00266C7B" w:rsidP="00266C7B">
            <w:pPr>
              <w:pStyle w:val="ConsPlusNormal"/>
              <w:ind w:firstLine="0"/>
              <w:jc w:val="both"/>
              <w:rPr>
                <w:rFonts w:ascii="Times New Roman" w:hAnsi="Times New Roman" w:cs="Times New Roman"/>
                <w:b/>
                <w:sz w:val="22"/>
                <w:szCs w:val="22"/>
              </w:rPr>
            </w:pPr>
            <w:r w:rsidRPr="008E5A20">
              <w:rPr>
                <w:rFonts w:ascii="Times New Roman" w:hAnsi="Times New Roman" w:cs="Times New Roman"/>
                <w:b/>
                <w:sz w:val="22"/>
                <w:szCs w:val="22"/>
              </w:rPr>
              <w:t>Срок подписания договора управления многоквартирным домом.</w:t>
            </w:r>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1) Победитель конкурса в течение 10 рабочих дней </w:t>
            </w:r>
            <w:proofErr w:type="gramStart"/>
            <w:r w:rsidRPr="008E5A20">
              <w:rPr>
                <w:rFonts w:ascii="Times New Roman" w:hAnsi="Times New Roman" w:cs="Times New Roman"/>
                <w:sz w:val="22"/>
                <w:szCs w:val="22"/>
              </w:rPr>
              <w:t>с даты утверждения</w:t>
            </w:r>
            <w:proofErr w:type="gramEnd"/>
            <w:r w:rsidRPr="008E5A20">
              <w:rPr>
                <w:rFonts w:ascii="Times New Roman" w:hAnsi="Times New Roman" w:cs="Times New Roman"/>
                <w:sz w:val="22"/>
                <w:szCs w:val="22"/>
              </w:rPr>
              <w:t xml:space="preserve"> протокола конкурса </w:t>
            </w:r>
            <w:r w:rsidRPr="008E5A20">
              <w:rPr>
                <w:rFonts w:ascii="Times New Roman" w:hAnsi="Times New Roman" w:cs="Times New Roman"/>
                <w:sz w:val="22"/>
                <w:szCs w:val="22"/>
              </w:rPr>
              <w:lastRenderedPageBreak/>
              <w:t>представляет на согласование организатору конкурса подписанный им проект договора управления многоквартирным домом, а также подтверждающие документы   по обеспечению исполнения обяз</w:t>
            </w:r>
            <w:r w:rsidRPr="008E5A20">
              <w:rPr>
                <w:rFonts w:ascii="Times New Roman" w:hAnsi="Times New Roman" w:cs="Times New Roman"/>
                <w:sz w:val="22"/>
                <w:szCs w:val="22"/>
              </w:rPr>
              <w:t>а</w:t>
            </w:r>
            <w:r w:rsidRPr="008E5A20">
              <w:rPr>
                <w:rFonts w:ascii="Times New Roman" w:hAnsi="Times New Roman" w:cs="Times New Roman"/>
                <w:sz w:val="22"/>
                <w:szCs w:val="22"/>
              </w:rPr>
              <w:t>тельств.</w:t>
            </w:r>
          </w:p>
          <w:p w:rsidR="00266C7B" w:rsidRPr="008E5A20" w:rsidRDefault="00266C7B" w:rsidP="00266C7B">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w:t>
            </w:r>
            <w:r w:rsidRPr="008E5A20">
              <w:rPr>
                <w:rFonts w:ascii="Times New Roman" w:hAnsi="Times New Roman" w:cs="Times New Roman"/>
                <w:sz w:val="22"/>
                <w:szCs w:val="22"/>
              </w:rPr>
              <w:t>й</w:t>
            </w:r>
            <w:r w:rsidRPr="008E5A20">
              <w:rPr>
                <w:rFonts w:ascii="Times New Roman" w:hAnsi="Times New Roman" w:cs="Times New Roman"/>
                <w:sz w:val="22"/>
                <w:szCs w:val="22"/>
              </w:rPr>
              <w:t>ской Федерации.</w:t>
            </w:r>
            <w:proofErr w:type="gramEnd"/>
          </w:p>
          <w:p w:rsidR="00266C7B" w:rsidRPr="008E5A20" w:rsidRDefault="00266C7B" w:rsidP="00266C7B">
            <w:pPr>
              <w:ind w:left="34"/>
              <w:jc w:val="both"/>
              <w:rPr>
                <w:b/>
                <w:sz w:val="22"/>
                <w:szCs w:val="22"/>
              </w:rPr>
            </w:pPr>
          </w:p>
        </w:tc>
      </w:tr>
      <w:tr w:rsidR="00266C7B" w:rsidRPr="008E5A20" w:rsidTr="00266C7B">
        <w:tblPrEx>
          <w:tblCellMar>
            <w:top w:w="0" w:type="dxa"/>
            <w:bottom w:w="0" w:type="dxa"/>
          </w:tblCellMar>
        </w:tblPrEx>
        <w:tc>
          <w:tcPr>
            <w:tcW w:w="0" w:type="auto"/>
          </w:tcPr>
          <w:p w:rsidR="00266C7B" w:rsidRPr="008E5A20" w:rsidRDefault="00266C7B" w:rsidP="00266C7B">
            <w:pPr>
              <w:pStyle w:val="ConsPlusNormal"/>
              <w:ind w:firstLine="0"/>
              <w:jc w:val="both"/>
              <w:rPr>
                <w:rFonts w:ascii="Times New Roman" w:hAnsi="Times New Roman" w:cs="Times New Roman"/>
                <w:b/>
                <w:sz w:val="22"/>
                <w:szCs w:val="22"/>
              </w:rPr>
            </w:pPr>
            <w:r w:rsidRPr="008E5A20">
              <w:rPr>
                <w:rFonts w:ascii="Times New Roman" w:hAnsi="Times New Roman" w:cs="Times New Roman"/>
                <w:b/>
                <w:sz w:val="22"/>
                <w:szCs w:val="22"/>
              </w:rPr>
              <w:lastRenderedPageBreak/>
              <w:t>Требования к порядку изменения обязатель</w:t>
            </w:r>
            <w:proofErr w:type="gramStart"/>
            <w:r w:rsidRPr="008E5A20">
              <w:rPr>
                <w:rFonts w:ascii="Times New Roman" w:hAnsi="Times New Roman" w:cs="Times New Roman"/>
                <w:b/>
                <w:sz w:val="22"/>
                <w:szCs w:val="22"/>
              </w:rPr>
              <w:t>ств ст</w:t>
            </w:r>
            <w:proofErr w:type="gramEnd"/>
            <w:r w:rsidRPr="008E5A20">
              <w:rPr>
                <w:rFonts w:ascii="Times New Roman" w:hAnsi="Times New Roman" w:cs="Times New Roman"/>
                <w:b/>
                <w:sz w:val="22"/>
                <w:szCs w:val="22"/>
              </w:rPr>
              <w:t xml:space="preserve">орон по </w:t>
            </w:r>
            <w:r w:rsidR="000141B5">
              <w:rPr>
                <w:rFonts w:ascii="Times New Roman" w:hAnsi="Times New Roman" w:cs="Times New Roman"/>
                <w:b/>
                <w:sz w:val="22"/>
                <w:szCs w:val="22"/>
              </w:rPr>
              <w:t>муниципальному контракту</w:t>
            </w:r>
            <w:r w:rsidRPr="008E5A20">
              <w:rPr>
                <w:rFonts w:ascii="Times New Roman" w:hAnsi="Times New Roman" w:cs="Times New Roman"/>
                <w:b/>
                <w:sz w:val="22"/>
                <w:szCs w:val="22"/>
              </w:rPr>
              <w:t xml:space="preserve"> управления многокварти</w:t>
            </w:r>
            <w:r w:rsidRPr="008E5A20">
              <w:rPr>
                <w:rFonts w:ascii="Times New Roman" w:hAnsi="Times New Roman" w:cs="Times New Roman"/>
                <w:b/>
                <w:sz w:val="22"/>
                <w:szCs w:val="22"/>
              </w:rPr>
              <w:t>р</w:t>
            </w:r>
            <w:r w:rsidRPr="008E5A20">
              <w:rPr>
                <w:rFonts w:ascii="Times New Roman" w:hAnsi="Times New Roman" w:cs="Times New Roman"/>
                <w:b/>
                <w:sz w:val="22"/>
                <w:szCs w:val="22"/>
              </w:rPr>
              <w:t>ным</w:t>
            </w:r>
            <w:r w:rsidR="000141B5">
              <w:rPr>
                <w:rFonts w:ascii="Times New Roman" w:hAnsi="Times New Roman" w:cs="Times New Roman"/>
                <w:b/>
                <w:sz w:val="22"/>
                <w:szCs w:val="22"/>
              </w:rPr>
              <w:t>и</w:t>
            </w:r>
            <w:r w:rsidRPr="008E5A20">
              <w:rPr>
                <w:rFonts w:ascii="Times New Roman" w:hAnsi="Times New Roman" w:cs="Times New Roman"/>
                <w:b/>
                <w:sz w:val="22"/>
                <w:szCs w:val="22"/>
              </w:rPr>
              <w:t xml:space="preserve"> дом</w:t>
            </w:r>
            <w:r w:rsidR="000141B5">
              <w:rPr>
                <w:rFonts w:ascii="Times New Roman" w:hAnsi="Times New Roman" w:cs="Times New Roman"/>
                <w:b/>
                <w:sz w:val="22"/>
                <w:szCs w:val="22"/>
              </w:rPr>
              <w:t>ами</w:t>
            </w:r>
            <w:r w:rsidRPr="008E5A20">
              <w:rPr>
                <w:rFonts w:ascii="Times New Roman" w:hAnsi="Times New Roman" w:cs="Times New Roman"/>
                <w:b/>
                <w:sz w:val="22"/>
                <w:szCs w:val="22"/>
              </w:rPr>
              <w:t>.</w:t>
            </w:r>
          </w:p>
          <w:p w:rsidR="00266C7B" w:rsidRPr="008E5A20" w:rsidRDefault="00266C7B" w:rsidP="000141B5">
            <w:pPr>
              <w:pStyle w:val="ConsPlusNormal"/>
              <w:ind w:firstLine="0"/>
              <w:jc w:val="both"/>
              <w:rPr>
                <w:rFonts w:ascii="Times New Roman" w:hAnsi="Times New Roman" w:cs="Times New Roman"/>
                <w:sz w:val="22"/>
                <w:szCs w:val="22"/>
              </w:rPr>
            </w:pPr>
            <w:r w:rsidRPr="008E5A20">
              <w:rPr>
                <w:rFonts w:ascii="Times New Roman" w:hAnsi="Times New Roman" w:cs="Times New Roman"/>
                <w:sz w:val="22"/>
                <w:szCs w:val="22"/>
              </w:rPr>
              <w:t xml:space="preserve">Обязательства сторон по </w:t>
            </w:r>
            <w:r w:rsidR="000141B5" w:rsidRPr="000141B5">
              <w:rPr>
                <w:rFonts w:ascii="Times New Roman" w:hAnsi="Times New Roman" w:cs="Times New Roman"/>
                <w:sz w:val="22"/>
                <w:szCs w:val="22"/>
              </w:rPr>
              <w:t>муниципальному контракту управления многокварти</w:t>
            </w:r>
            <w:r w:rsidR="000141B5" w:rsidRPr="000141B5">
              <w:rPr>
                <w:rFonts w:ascii="Times New Roman" w:hAnsi="Times New Roman" w:cs="Times New Roman"/>
                <w:sz w:val="22"/>
                <w:szCs w:val="22"/>
              </w:rPr>
              <w:t>р</w:t>
            </w:r>
            <w:r w:rsidR="000141B5" w:rsidRPr="000141B5">
              <w:rPr>
                <w:rFonts w:ascii="Times New Roman" w:hAnsi="Times New Roman" w:cs="Times New Roman"/>
                <w:sz w:val="22"/>
                <w:szCs w:val="22"/>
              </w:rPr>
              <w:t>ными домами</w:t>
            </w:r>
            <w:r w:rsidR="000141B5">
              <w:rPr>
                <w:rFonts w:ascii="Times New Roman" w:hAnsi="Times New Roman" w:cs="Times New Roman"/>
                <w:sz w:val="22"/>
                <w:szCs w:val="22"/>
              </w:rPr>
              <w:t xml:space="preserve"> </w:t>
            </w:r>
            <w:r w:rsidRPr="008E5A20">
              <w:rPr>
                <w:rFonts w:ascii="Times New Roman" w:hAnsi="Times New Roman" w:cs="Times New Roman"/>
                <w:sz w:val="22"/>
                <w:szCs w:val="22"/>
              </w:rPr>
              <w:t>могут быть изменены только в случае наступления обстоятельств непреодолимой силы, либо на основании решения общего собр</w:t>
            </w:r>
            <w:r w:rsidRPr="008E5A20">
              <w:rPr>
                <w:rFonts w:ascii="Times New Roman" w:hAnsi="Times New Roman" w:cs="Times New Roman"/>
                <w:sz w:val="22"/>
                <w:szCs w:val="22"/>
              </w:rPr>
              <w:t>а</w:t>
            </w:r>
            <w:r w:rsidRPr="008E5A20">
              <w:rPr>
                <w:rFonts w:ascii="Times New Roman" w:hAnsi="Times New Roman" w:cs="Times New Roman"/>
                <w:sz w:val="22"/>
                <w:szCs w:val="22"/>
              </w:rPr>
              <w:t xml:space="preserve">ния собственников помещений в многоквартирном доме. </w:t>
            </w:r>
          </w:p>
          <w:p w:rsidR="00266C7B" w:rsidRPr="008E5A20" w:rsidRDefault="00266C7B" w:rsidP="00266C7B">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w:t>
            </w:r>
            <w:r w:rsidR="000141B5" w:rsidRPr="000141B5">
              <w:rPr>
                <w:rFonts w:ascii="Times New Roman" w:hAnsi="Times New Roman" w:cs="Times New Roman"/>
                <w:sz w:val="22"/>
                <w:szCs w:val="22"/>
              </w:rPr>
              <w:t>муниципальн</w:t>
            </w:r>
            <w:r w:rsidR="000141B5">
              <w:rPr>
                <w:rFonts w:ascii="Times New Roman" w:hAnsi="Times New Roman" w:cs="Times New Roman"/>
                <w:sz w:val="22"/>
                <w:szCs w:val="22"/>
              </w:rPr>
              <w:t>ом</w:t>
            </w:r>
            <w:r w:rsidR="000141B5" w:rsidRPr="000141B5">
              <w:rPr>
                <w:rFonts w:ascii="Times New Roman" w:hAnsi="Times New Roman" w:cs="Times New Roman"/>
                <w:sz w:val="22"/>
                <w:szCs w:val="22"/>
              </w:rPr>
              <w:t xml:space="preserve"> контракт</w:t>
            </w:r>
            <w:r w:rsidR="000141B5">
              <w:rPr>
                <w:rFonts w:ascii="Times New Roman" w:hAnsi="Times New Roman" w:cs="Times New Roman"/>
                <w:sz w:val="22"/>
                <w:szCs w:val="22"/>
              </w:rPr>
              <w:t>е</w:t>
            </w:r>
            <w:r w:rsidR="000141B5" w:rsidRPr="000141B5">
              <w:rPr>
                <w:rFonts w:ascii="Times New Roman" w:hAnsi="Times New Roman" w:cs="Times New Roman"/>
                <w:sz w:val="22"/>
                <w:szCs w:val="22"/>
              </w:rPr>
              <w:t xml:space="preserve"> управления многокварти</w:t>
            </w:r>
            <w:r w:rsidR="000141B5" w:rsidRPr="000141B5">
              <w:rPr>
                <w:rFonts w:ascii="Times New Roman" w:hAnsi="Times New Roman" w:cs="Times New Roman"/>
                <w:sz w:val="22"/>
                <w:szCs w:val="22"/>
              </w:rPr>
              <w:t>р</w:t>
            </w:r>
            <w:r w:rsidR="000141B5" w:rsidRPr="000141B5">
              <w:rPr>
                <w:rFonts w:ascii="Times New Roman" w:hAnsi="Times New Roman" w:cs="Times New Roman"/>
                <w:sz w:val="22"/>
                <w:szCs w:val="22"/>
              </w:rPr>
              <w:t>ными домами</w:t>
            </w:r>
            <w:r w:rsidRPr="008E5A20">
              <w:rPr>
                <w:rFonts w:ascii="Times New Roman" w:hAnsi="Times New Roman" w:cs="Times New Roman"/>
                <w:sz w:val="22"/>
                <w:szCs w:val="22"/>
              </w:rPr>
              <w:t xml:space="preserve"> работы и услуги по содержанию и ремонту общего имущества собственников помещений в многоквартирн</w:t>
            </w:r>
            <w:r w:rsidR="000141B5">
              <w:rPr>
                <w:rFonts w:ascii="Times New Roman" w:hAnsi="Times New Roman" w:cs="Times New Roman"/>
                <w:sz w:val="22"/>
                <w:szCs w:val="22"/>
              </w:rPr>
              <w:t>ых</w:t>
            </w:r>
            <w:r w:rsidRPr="008E5A20">
              <w:rPr>
                <w:rFonts w:ascii="Times New Roman" w:hAnsi="Times New Roman" w:cs="Times New Roman"/>
                <w:sz w:val="22"/>
                <w:szCs w:val="22"/>
              </w:rPr>
              <w:t xml:space="preserve"> дом</w:t>
            </w:r>
            <w:r w:rsidR="000141B5">
              <w:rPr>
                <w:rFonts w:ascii="Times New Roman" w:hAnsi="Times New Roman" w:cs="Times New Roman"/>
                <w:sz w:val="22"/>
                <w:szCs w:val="22"/>
              </w:rPr>
              <w:t>ах</w:t>
            </w:r>
            <w:r w:rsidRPr="008E5A20">
              <w:rPr>
                <w:rFonts w:ascii="Times New Roman" w:hAnsi="Times New Roman" w:cs="Times New Roman"/>
                <w:sz w:val="22"/>
                <w:szCs w:val="22"/>
              </w:rPr>
              <w:t>, выполнение и оказание которых возможно в сложившихся условиях, и предъявляет собственникам помещений в многоква</w:t>
            </w:r>
            <w:r w:rsidRPr="008E5A20">
              <w:rPr>
                <w:rFonts w:ascii="Times New Roman" w:hAnsi="Times New Roman" w:cs="Times New Roman"/>
                <w:sz w:val="22"/>
                <w:szCs w:val="22"/>
              </w:rPr>
              <w:t>р</w:t>
            </w:r>
            <w:r w:rsidRPr="008E5A20">
              <w:rPr>
                <w:rFonts w:ascii="Times New Roman" w:hAnsi="Times New Roman" w:cs="Times New Roman"/>
                <w:sz w:val="22"/>
                <w:szCs w:val="22"/>
              </w:rPr>
              <w:t>тирн</w:t>
            </w:r>
            <w:r w:rsidR="000141B5">
              <w:rPr>
                <w:rFonts w:ascii="Times New Roman" w:hAnsi="Times New Roman" w:cs="Times New Roman"/>
                <w:sz w:val="22"/>
                <w:szCs w:val="22"/>
              </w:rPr>
              <w:t>ых домах</w:t>
            </w:r>
            <w:r w:rsidRPr="008E5A20">
              <w:rPr>
                <w:rFonts w:ascii="Times New Roman" w:hAnsi="Times New Roman" w:cs="Times New Roman"/>
                <w:sz w:val="22"/>
                <w:szCs w:val="22"/>
              </w:rPr>
              <w:t xml:space="preserve"> счета по оплате таких выполненных работ и оказанных услуг. </w:t>
            </w:r>
            <w:proofErr w:type="gramEnd"/>
          </w:p>
          <w:p w:rsidR="00266C7B" w:rsidRPr="008E5A20" w:rsidRDefault="00266C7B" w:rsidP="00266C7B">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При этом размер платы за содержание и ремонт жилого помещения, предусмотренный </w:t>
            </w:r>
            <w:r w:rsidR="000141B5" w:rsidRPr="000141B5">
              <w:rPr>
                <w:rFonts w:ascii="Times New Roman" w:hAnsi="Times New Roman" w:cs="Times New Roman"/>
                <w:sz w:val="22"/>
                <w:szCs w:val="22"/>
              </w:rPr>
              <w:t>муниципальн</w:t>
            </w:r>
            <w:r w:rsidR="000141B5">
              <w:rPr>
                <w:rFonts w:ascii="Times New Roman" w:hAnsi="Times New Roman" w:cs="Times New Roman"/>
                <w:sz w:val="22"/>
                <w:szCs w:val="22"/>
              </w:rPr>
              <w:t>ым</w:t>
            </w:r>
            <w:r w:rsidR="000141B5" w:rsidRPr="000141B5">
              <w:rPr>
                <w:rFonts w:ascii="Times New Roman" w:hAnsi="Times New Roman" w:cs="Times New Roman"/>
                <w:sz w:val="22"/>
                <w:szCs w:val="22"/>
              </w:rPr>
              <w:t xml:space="preserve"> контракт</w:t>
            </w:r>
            <w:r w:rsidR="000141B5">
              <w:rPr>
                <w:rFonts w:ascii="Times New Roman" w:hAnsi="Times New Roman" w:cs="Times New Roman"/>
                <w:sz w:val="22"/>
                <w:szCs w:val="22"/>
              </w:rPr>
              <w:t>ом</w:t>
            </w:r>
            <w:r w:rsidR="000141B5" w:rsidRPr="000141B5">
              <w:rPr>
                <w:rFonts w:ascii="Times New Roman" w:hAnsi="Times New Roman" w:cs="Times New Roman"/>
                <w:sz w:val="22"/>
                <w:szCs w:val="22"/>
              </w:rPr>
              <w:t xml:space="preserve"> управления многокварти</w:t>
            </w:r>
            <w:r w:rsidR="000141B5" w:rsidRPr="000141B5">
              <w:rPr>
                <w:rFonts w:ascii="Times New Roman" w:hAnsi="Times New Roman" w:cs="Times New Roman"/>
                <w:sz w:val="22"/>
                <w:szCs w:val="22"/>
              </w:rPr>
              <w:t>р</w:t>
            </w:r>
            <w:r w:rsidR="000141B5" w:rsidRPr="000141B5">
              <w:rPr>
                <w:rFonts w:ascii="Times New Roman" w:hAnsi="Times New Roman" w:cs="Times New Roman"/>
                <w:sz w:val="22"/>
                <w:szCs w:val="22"/>
              </w:rPr>
              <w:t>ными домами</w:t>
            </w:r>
            <w:r w:rsidRPr="008E5A20">
              <w:rPr>
                <w:rFonts w:ascii="Times New Roman" w:hAnsi="Times New Roman" w:cs="Times New Roman"/>
                <w:sz w:val="22"/>
                <w:szCs w:val="22"/>
              </w:rPr>
              <w:t>, должен быть изменен пропорционально объемам и количеству фактически выполненных работ и оказанных у</w:t>
            </w:r>
            <w:r w:rsidRPr="008E5A20">
              <w:rPr>
                <w:rFonts w:ascii="Times New Roman" w:hAnsi="Times New Roman" w:cs="Times New Roman"/>
                <w:sz w:val="22"/>
                <w:szCs w:val="22"/>
              </w:rPr>
              <w:t>с</w:t>
            </w:r>
            <w:r w:rsidRPr="008E5A20">
              <w:rPr>
                <w:rFonts w:ascii="Times New Roman" w:hAnsi="Times New Roman" w:cs="Times New Roman"/>
                <w:sz w:val="22"/>
                <w:szCs w:val="22"/>
              </w:rPr>
              <w:t>луг.</w:t>
            </w:r>
          </w:p>
          <w:p w:rsidR="00266C7B" w:rsidRPr="008E5A20" w:rsidRDefault="00266C7B" w:rsidP="00266C7B">
            <w:pPr>
              <w:pStyle w:val="ConsPlusNormal"/>
              <w:ind w:firstLine="0"/>
              <w:jc w:val="both"/>
              <w:rPr>
                <w:rFonts w:ascii="Times New Roman" w:hAnsi="Times New Roman" w:cs="Times New Roman"/>
                <w:b/>
                <w:sz w:val="22"/>
                <w:szCs w:val="22"/>
              </w:rPr>
            </w:pPr>
          </w:p>
        </w:tc>
      </w:tr>
      <w:tr w:rsidR="00266C7B" w:rsidRPr="008E5A20" w:rsidTr="00266C7B">
        <w:tblPrEx>
          <w:tblCellMar>
            <w:top w:w="0" w:type="dxa"/>
            <w:bottom w:w="0" w:type="dxa"/>
          </w:tblCellMar>
        </w:tblPrEx>
        <w:tc>
          <w:tcPr>
            <w:tcW w:w="0" w:type="auto"/>
          </w:tcPr>
          <w:p w:rsidR="00266C7B" w:rsidRPr="008E5A20" w:rsidRDefault="00266C7B" w:rsidP="00266C7B">
            <w:pPr>
              <w:pStyle w:val="ConsPlusNormal"/>
              <w:ind w:firstLine="0"/>
              <w:jc w:val="both"/>
              <w:rPr>
                <w:rFonts w:ascii="Times New Roman" w:hAnsi="Times New Roman" w:cs="Times New Roman"/>
                <w:b/>
                <w:sz w:val="22"/>
                <w:szCs w:val="22"/>
              </w:rPr>
            </w:pPr>
            <w:r w:rsidRPr="008E5A20">
              <w:rPr>
                <w:rFonts w:ascii="Times New Roman" w:hAnsi="Times New Roman" w:cs="Times New Roman"/>
                <w:b/>
                <w:sz w:val="22"/>
                <w:szCs w:val="22"/>
              </w:rPr>
              <w:t>Срок начала выполнения управляющей организацией обязательств.</w:t>
            </w:r>
          </w:p>
          <w:p w:rsidR="00266C7B" w:rsidRPr="008E5A20" w:rsidRDefault="00266C7B" w:rsidP="00266C7B">
            <w:pPr>
              <w:autoSpaceDE w:val="0"/>
              <w:autoSpaceDN w:val="0"/>
              <w:adjustRightInd w:val="0"/>
              <w:ind w:firstLine="540"/>
              <w:jc w:val="both"/>
              <w:rPr>
                <w:b/>
                <w:sz w:val="22"/>
                <w:szCs w:val="22"/>
              </w:rPr>
            </w:pPr>
            <w:r w:rsidRPr="008E5A20">
              <w:rPr>
                <w:sz w:val="22"/>
                <w:szCs w:val="22"/>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8E5A20">
              <w:rPr>
                <w:sz w:val="22"/>
                <w:szCs w:val="22"/>
              </w:rPr>
              <w:t>с даты подписания</w:t>
            </w:r>
            <w:proofErr w:type="gramEnd"/>
            <w:r w:rsidRPr="008E5A20">
              <w:rPr>
                <w:sz w:val="22"/>
                <w:szCs w:val="22"/>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tc>
      </w:tr>
      <w:tr w:rsidR="00266C7B" w:rsidRPr="008E5A20" w:rsidTr="00266C7B">
        <w:tblPrEx>
          <w:tblCellMar>
            <w:top w:w="0" w:type="dxa"/>
            <w:bottom w:w="0" w:type="dxa"/>
          </w:tblCellMar>
        </w:tblPrEx>
        <w:tc>
          <w:tcPr>
            <w:tcW w:w="0" w:type="auto"/>
          </w:tcPr>
          <w:p w:rsidR="00266C7B" w:rsidRPr="008E5A20" w:rsidRDefault="00266C7B" w:rsidP="000B633F">
            <w:pPr>
              <w:jc w:val="both"/>
              <w:rPr>
                <w:b/>
                <w:sz w:val="22"/>
                <w:szCs w:val="22"/>
              </w:rPr>
            </w:pPr>
            <w:r w:rsidRPr="008E5A20">
              <w:rPr>
                <w:b/>
                <w:sz w:val="22"/>
                <w:szCs w:val="22"/>
              </w:rPr>
              <w:t xml:space="preserve">Размер, срок предоставления и меры по обеспечению исполнения обязательств: </w:t>
            </w:r>
            <w:r w:rsidR="000B633F" w:rsidRPr="008E5A20">
              <w:rPr>
                <w:sz w:val="22"/>
                <w:szCs w:val="22"/>
              </w:rPr>
              <w:t>не установлено</w:t>
            </w:r>
          </w:p>
        </w:tc>
      </w:tr>
      <w:tr w:rsidR="00266C7B" w:rsidRPr="008E5A20" w:rsidTr="00266C7B">
        <w:tblPrEx>
          <w:tblCellMar>
            <w:top w:w="0" w:type="dxa"/>
            <w:bottom w:w="0" w:type="dxa"/>
          </w:tblCellMar>
        </w:tblPrEx>
        <w:tc>
          <w:tcPr>
            <w:tcW w:w="0" w:type="auto"/>
          </w:tcPr>
          <w:p w:rsidR="00266C7B" w:rsidRPr="00A74BBD" w:rsidRDefault="00266C7B" w:rsidP="00266C7B">
            <w:pPr>
              <w:jc w:val="both"/>
              <w:rPr>
                <w:sz w:val="22"/>
                <w:szCs w:val="22"/>
              </w:rPr>
            </w:pPr>
            <w:r w:rsidRPr="008E5A20">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8E5A20">
              <w:rPr>
                <w:sz w:val="22"/>
                <w:szCs w:val="22"/>
              </w:rPr>
              <w:t xml:space="preserve"> управляющей организацией обязательств по договорам управления многоквартирным </w:t>
            </w:r>
            <w:r w:rsidRPr="00A74BBD">
              <w:rPr>
                <w:sz w:val="22"/>
                <w:szCs w:val="22"/>
              </w:rPr>
              <w:t>домом предусматривает право собственников оплачивать фактически выполненные работы и оказанные услуги: в соответствии с пунктом 27 настоящей конкурсной док</w:t>
            </w:r>
            <w:r w:rsidRPr="00A74BBD">
              <w:rPr>
                <w:sz w:val="22"/>
                <w:szCs w:val="22"/>
              </w:rPr>
              <w:t>у</w:t>
            </w:r>
            <w:r w:rsidRPr="00A74BBD">
              <w:rPr>
                <w:sz w:val="22"/>
                <w:szCs w:val="22"/>
              </w:rPr>
              <w:t>ментации.</w:t>
            </w:r>
          </w:p>
          <w:p w:rsidR="00266C7B" w:rsidRPr="008E5A20" w:rsidRDefault="00266C7B" w:rsidP="00266C7B">
            <w:pPr>
              <w:rPr>
                <w:b/>
                <w:sz w:val="22"/>
                <w:szCs w:val="22"/>
              </w:rPr>
            </w:pPr>
          </w:p>
          <w:p w:rsidR="00266C7B" w:rsidRPr="008E5A20" w:rsidRDefault="00266C7B" w:rsidP="00266C7B">
            <w:pPr>
              <w:rPr>
                <w:b/>
                <w:sz w:val="22"/>
                <w:szCs w:val="22"/>
              </w:rPr>
            </w:pPr>
            <w:r w:rsidRPr="008E5A20">
              <w:rPr>
                <w:b/>
                <w:sz w:val="22"/>
                <w:szCs w:val="22"/>
              </w:rPr>
              <w:t xml:space="preserve">Порядок, размер и срок внесения платы за </w:t>
            </w:r>
            <w:proofErr w:type="gramStart"/>
            <w:r w:rsidRPr="008E5A20">
              <w:rPr>
                <w:b/>
                <w:sz w:val="22"/>
                <w:szCs w:val="22"/>
              </w:rPr>
              <w:t>содержание</w:t>
            </w:r>
            <w:proofErr w:type="gramEnd"/>
            <w:r w:rsidRPr="008E5A20">
              <w:rPr>
                <w:b/>
                <w:sz w:val="22"/>
                <w:szCs w:val="22"/>
              </w:rPr>
              <w:t xml:space="preserve"> и ремонт жилого помещения и коммунальные у</w:t>
            </w:r>
            <w:r w:rsidRPr="008E5A20">
              <w:rPr>
                <w:b/>
                <w:sz w:val="22"/>
                <w:szCs w:val="22"/>
              </w:rPr>
              <w:t>с</w:t>
            </w:r>
            <w:r w:rsidRPr="008E5A20">
              <w:rPr>
                <w:b/>
                <w:sz w:val="22"/>
                <w:szCs w:val="22"/>
              </w:rPr>
              <w:t xml:space="preserve">луги </w:t>
            </w:r>
          </w:p>
          <w:p w:rsidR="00266C7B" w:rsidRPr="008E5A20" w:rsidRDefault="00266C7B" w:rsidP="00266C7B">
            <w:pPr>
              <w:jc w:val="both"/>
              <w:rPr>
                <w:sz w:val="22"/>
                <w:szCs w:val="22"/>
              </w:rPr>
            </w:pPr>
            <w:r w:rsidRPr="008E5A20">
              <w:rPr>
                <w:sz w:val="22"/>
                <w:szCs w:val="22"/>
              </w:rPr>
              <w:t xml:space="preserve">Плата за жилое помещение, коммунальные и прочие услуги вносится потребителями жилых и нежилых помещений до 10 числа месяца, следующего </w:t>
            </w:r>
            <w:proofErr w:type="gramStart"/>
            <w:r w:rsidRPr="008E5A20">
              <w:rPr>
                <w:sz w:val="22"/>
                <w:szCs w:val="22"/>
              </w:rPr>
              <w:t>за</w:t>
            </w:r>
            <w:proofErr w:type="gramEnd"/>
            <w:r w:rsidRPr="008E5A20">
              <w:rPr>
                <w:sz w:val="22"/>
                <w:szCs w:val="22"/>
              </w:rPr>
              <w:t xml:space="preserve"> истекшим, на основании выставляемых им платежных документов, предоставля</w:t>
            </w:r>
            <w:r w:rsidRPr="008E5A20">
              <w:rPr>
                <w:sz w:val="22"/>
                <w:szCs w:val="22"/>
              </w:rPr>
              <w:t>е</w:t>
            </w:r>
            <w:r w:rsidRPr="008E5A20">
              <w:rPr>
                <w:sz w:val="22"/>
                <w:szCs w:val="22"/>
              </w:rPr>
              <w:t>мых до начала следующего месяца</w:t>
            </w:r>
          </w:p>
          <w:p w:rsidR="00266C7B" w:rsidRPr="008E5A20" w:rsidRDefault="00266C7B" w:rsidP="00266C7B">
            <w:pPr>
              <w:jc w:val="both"/>
              <w:rPr>
                <w:b/>
                <w:sz w:val="22"/>
                <w:szCs w:val="22"/>
              </w:rPr>
            </w:pPr>
            <w:r w:rsidRPr="008E5A20">
              <w:rPr>
                <w:i/>
                <w:sz w:val="22"/>
                <w:szCs w:val="22"/>
              </w:rPr>
              <w:t>Размер и порядок оплаты</w:t>
            </w:r>
            <w:r w:rsidRPr="008E5A20">
              <w:rPr>
                <w:b/>
                <w:sz w:val="22"/>
                <w:szCs w:val="22"/>
              </w:rPr>
              <w:t xml:space="preserve"> </w:t>
            </w:r>
            <w:r w:rsidRPr="008E5A20">
              <w:rPr>
                <w:sz w:val="22"/>
                <w:szCs w:val="22"/>
              </w:rPr>
              <w:t xml:space="preserve">устанавливается в соответствии с частью </w:t>
            </w:r>
            <w:r w:rsidRPr="008E5A20">
              <w:rPr>
                <w:sz w:val="22"/>
                <w:szCs w:val="22"/>
                <w:lang w:val="en-US"/>
              </w:rPr>
              <w:t>IX</w:t>
            </w:r>
            <w:r w:rsidRPr="008E5A20">
              <w:rPr>
                <w:sz w:val="22"/>
                <w:szCs w:val="22"/>
              </w:rPr>
              <w:t xml:space="preserve"> настоящей конкурсной документ</w:t>
            </w:r>
            <w:r w:rsidRPr="008E5A20">
              <w:rPr>
                <w:sz w:val="22"/>
                <w:szCs w:val="22"/>
              </w:rPr>
              <w:t>а</w:t>
            </w:r>
            <w:r w:rsidRPr="008E5A20">
              <w:rPr>
                <w:sz w:val="22"/>
                <w:szCs w:val="22"/>
              </w:rPr>
              <w:t xml:space="preserve">ции: в соответствии с </w:t>
            </w:r>
            <w:r w:rsidR="00A74BBD">
              <w:rPr>
                <w:sz w:val="22"/>
                <w:szCs w:val="22"/>
              </w:rPr>
              <w:t>муниципальным контрактом</w:t>
            </w:r>
            <w:r w:rsidRPr="008E5A20">
              <w:rPr>
                <w:sz w:val="22"/>
                <w:szCs w:val="22"/>
              </w:rPr>
              <w:t xml:space="preserve"> управления многоквартирным</w:t>
            </w:r>
            <w:r w:rsidR="00A74BBD">
              <w:rPr>
                <w:sz w:val="22"/>
                <w:szCs w:val="22"/>
              </w:rPr>
              <w:t>и</w:t>
            </w:r>
            <w:r w:rsidRPr="008E5A20">
              <w:rPr>
                <w:sz w:val="22"/>
                <w:szCs w:val="22"/>
              </w:rPr>
              <w:t xml:space="preserve"> дом</w:t>
            </w:r>
            <w:r w:rsidR="00A74BBD">
              <w:rPr>
                <w:sz w:val="22"/>
                <w:szCs w:val="22"/>
              </w:rPr>
              <w:t>ами</w:t>
            </w:r>
          </w:p>
          <w:p w:rsidR="00266C7B" w:rsidRPr="008E5A20" w:rsidRDefault="00266C7B" w:rsidP="00266C7B">
            <w:pPr>
              <w:pStyle w:val="ConsPlusNormal"/>
              <w:ind w:firstLine="540"/>
              <w:jc w:val="both"/>
              <w:rPr>
                <w:rFonts w:ascii="Times New Roman" w:hAnsi="Times New Roman" w:cs="Times New Roman"/>
                <w:sz w:val="22"/>
                <w:szCs w:val="22"/>
              </w:rPr>
            </w:pPr>
          </w:p>
        </w:tc>
      </w:tr>
      <w:tr w:rsidR="00266C7B" w:rsidRPr="008E5A20" w:rsidTr="00266C7B">
        <w:tblPrEx>
          <w:tblCellMar>
            <w:top w:w="0" w:type="dxa"/>
            <w:bottom w:w="0" w:type="dxa"/>
          </w:tblCellMar>
        </w:tblPrEx>
        <w:tc>
          <w:tcPr>
            <w:tcW w:w="0" w:type="auto"/>
          </w:tcPr>
          <w:p w:rsidR="00266C7B" w:rsidRPr="00A74BBD" w:rsidRDefault="00266C7B" w:rsidP="00266C7B">
            <w:pPr>
              <w:tabs>
                <w:tab w:val="left" w:pos="1084"/>
                <w:tab w:val="left" w:pos="2060"/>
                <w:tab w:val="left" w:pos="3136"/>
              </w:tabs>
              <w:ind w:left="108"/>
              <w:jc w:val="both"/>
              <w:rPr>
                <w:sz w:val="22"/>
                <w:szCs w:val="22"/>
              </w:rPr>
            </w:pPr>
            <w:r w:rsidRPr="008E5A20">
              <w:rPr>
                <w:b/>
                <w:sz w:val="22"/>
                <w:szCs w:val="22"/>
              </w:rPr>
              <w:t xml:space="preserve">Формы и способы осуществления собственниками помещений в многоквартирном доме </w:t>
            </w:r>
            <w:proofErr w:type="gramStart"/>
            <w:r w:rsidRPr="008E5A20">
              <w:rPr>
                <w:b/>
                <w:sz w:val="22"/>
                <w:szCs w:val="22"/>
              </w:rPr>
              <w:t>контроля</w:t>
            </w:r>
            <w:r w:rsidRPr="008E5A20">
              <w:rPr>
                <w:sz w:val="22"/>
                <w:szCs w:val="22"/>
              </w:rPr>
              <w:t xml:space="preserve"> </w:t>
            </w:r>
            <w:r w:rsidRPr="008E5A20">
              <w:rPr>
                <w:b/>
                <w:sz w:val="22"/>
                <w:szCs w:val="22"/>
              </w:rPr>
              <w:t>за</w:t>
            </w:r>
            <w:proofErr w:type="gramEnd"/>
            <w:r w:rsidRPr="008E5A20">
              <w:rPr>
                <w:b/>
                <w:sz w:val="22"/>
                <w:szCs w:val="22"/>
              </w:rPr>
              <w:t xml:space="preserve"> выполнением управляющей организацией ее </w:t>
            </w:r>
            <w:r w:rsidRPr="00A74BBD">
              <w:rPr>
                <w:b/>
                <w:sz w:val="22"/>
                <w:szCs w:val="22"/>
              </w:rPr>
              <w:t xml:space="preserve">обязательств по </w:t>
            </w:r>
            <w:r w:rsidR="00A74BBD">
              <w:rPr>
                <w:b/>
                <w:sz w:val="22"/>
                <w:szCs w:val="22"/>
              </w:rPr>
              <w:t>муниципальному контракту</w:t>
            </w:r>
            <w:r w:rsidRPr="00A74BBD">
              <w:rPr>
                <w:b/>
                <w:sz w:val="22"/>
                <w:szCs w:val="22"/>
              </w:rPr>
              <w:t xml:space="preserve"> управления многоквартирным домом: </w:t>
            </w:r>
            <w:r w:rsidRPr="00A74BBD">
              <w:rPr>
                <w:sz w:val="22"/>
                <w:szCs w:val="22"/>
              </w:rPr>
              <w:t>в соответствии с пунктом 28 настоящей конкурсной документ</w:t>
            </w:r>
            <w:r w:rsidRPr="00A74BBD">
              <w:rPr>
                <w:sz w:val="22"/>
                <w:szCs w:val="22"/>
              </w:rPr>
              <w:t>а</w:t>
            </w:r>
            <w:r w:rsidRPr="00A74BBD">
              <w:rPr>
                <w:sz w:val="22"/>
                <w:szCs w:val="22"/>
              </w:rPr>
              <w:t>ции.</w:t>
            </w:r>
          </w:p>
          <w:p w:rsidR="00266C7B" w:rsidRPr="008E5A20" w:rsidRDefault="00266C7B" w:rsidP="00266C7B">
            <w:pPr>
              <w:pStyle w:val="ConsPlusNormal"/>
              <w:ind w:firstLine="72"/>
              <w:jc w:val="both"/>
              <w:rPr>
                <w:rFonts w:ascii="Times New Roman" w:hAnsi="Times New Roman" w:cs="Times New Roman"/>
                <w:b/>
                <w:sz w:val="22"/>
                <w:szCs w:val="22"/>
              </w:rPr>
            </w:pPr>
          </w:p>
        </w:tc>
      </w:tr>
      <w:tr w:rsidR="00266C7B" w:rsidRPr="008E5A20" w:rsidTr="00266C7B">
        <w:tblPrEx>
          <w:tblCellMar>
            <w:top w:w="0" w:type="dxa"/>
            <w:bottom w:w="0" w:type="dxa"/>
          </w:tblCellMar>
        </w:tblPrEx>
        <w:tc>
          <w:tcPr>
            <w:tcW w:w="0" w:type="auto"/>
          </w:tcPr>
          <w:p w:rsidR="00266C7B" w:rsidRPr="008E5A20" w:rsidRDefault="00266C7B" w:rsidP="00266C7B">
            <w:pPr>
              <w:pStyle w:val="ConsPlusNormal"/>
              <w:ind w:firstLine="72"/>
              <w:jc w:val="both"/>
              <w:rPr>
                <w:rFonts w:ascii="Times New Roman" w:hAnsi="Times New Roman" w:cs="Times New Roman"/>
                <w:b/>
                <w:sz w:val="22"/>
                <w:szCs w:val="22"/>
              </w:rPr>
            </w:pPr>
            <w:r w:rsidRPr="008E5A20">
              <w:rPr>
                <w:rFonts w:ascii="Times New Roman" w:hAnsi="Times New Roman" w:cs="Times New Roman"/>
                <w:b/>
                <w:sz w:val="22"/>
                <w:szCs w:val="22"/>
              </w:rPr>
              <w:t xml:space="preserve">Требования к сроку и месту действия </w:t>
            </w:r>
            <w:r w:rsidR="00A74BBD">
              <w:rPr>
                <w:rFonts w:ascii="Times New Roman" w:hAnsi="Times New Roman" w:cs="Times New Roman"/>
                <w:b/>
                <w:sz w:val="22"/>
                <w:szCs w:val="22"/>
              </w:rPr>
              <w:t>муниципального контракта</w:t>
            </w:r>
            <w:r w:rsidRPr="008E5A20">
              <w:rPr>
                <w:rFonts w:ascii="Times New Roman" w:hAnsi="Times New Roman" w:cs="Times New Roman"/>
                <w:b/>
                <w:sz w:val="22"/>
                <w:szCs w:val="22"/>
              </w:rPr>
              <w:t xml:space="preserve"> управления многоквартирными домами.</w:t>
            </w:r>
          </w:p>
          <w:p w:rsidR="00266C7B" w:rsidRPr="008E5A20" w:rsidRDefault="00266C7B" w:rsidP="00266C7B">
            <w:pPr>
              <w:jc w:val="both"/>
              <w:rPr>
                <w:sz w:val="22"/>
                <w:szCs w:val="22"/>
              </w:rPr>
            </w:pPr>
            <w:r w:rsidRPr="008E5A20">
              <w:rPr>
                <w:b/>
                <w:i/>
                <w:sz w:val="22"/>
                <w:szCs w:val="22"/>
              </w:rPr>
              <w:t>Требования к срокам (периодам) выполнения работ:</w:t>
            </w:r>
            <w:r w:rsidRPr="008E5A20">
              <w:rPr>
                <w:sz w:val="22"/>
                <w:szCs w:val="22"/>
              </w:rPr>
              <w:t xml:space="preserve"> 3 года с момента заключения договоров управления мн</w:t>
            </w:r>
            <w:r w:rsidRPr="008E5A20">
              <w:rPr>
                <w:sz w:val="22"/>
                <w:szCs w:val="22"/>
              </w:rPr>
              <w:t>о</w:t>
            </w:r>
            <w:r w:rsidRPr="008E5A20">
              <w:rPr>
                <w:sz w:val="22"/>
                <w:szCs w:val="22"/>
              </w:rPr>
              <w:t>гоквартирными домами.</w:t>
            </w:r>
          </w:p>
          <w:p w:rsidR="00266C7B" w:rsidRPr="008E5A20" w:rsidRDefault="00266C7B" w:rsidP="00266C7B">
            <w:pPr>
              <w:jc w:val="both"/>
              <w:rPr>
                <w:sz w:val="22"/>
                <w:szCs w:val="22"/>
              </w:rPr>
            </w:pPr>
            <w:r w:rsidRPr="008E5A20">
              <w:rPr>
                <w:b/>
                <w:i/>
                <w:sz w:val="22"/>
                <w:szCs w:val="22"/>
              </w:rPr>
              <w:t xml:space="preserve">Условия продления срока действия договора: </w:t>
            </w:r>
            <w:r w:rsidRPr="008E5A20">
              <w:rPr>
                <w:sz w:val="22"/>
                <w:szCs w:val="22"/>
              </w:rPr>
              <w:t xml:space="preserve">в соответствии с пунктом 29 настоящей конкурсной </w:t>
            </w:r>
            <w:r w:rsidRPr="008E5A20">
              <w:rPr>
                <w:sz w:val="22"/>
                <w:szCs w:val="22"/>
              </w:rPr>
              <w:lastRenderedPageBreak/>
              <w:t>док</w:t>
            </w:r>
            <w:r w:rsidRPr="008E5A20">
              <w:rPr>
                <w:sz w:val="22"/>
                <w:szCs w:val="22"/>
              </w:rPr>
              <w:t>у</w:t>
            </w:r>
            <w:r w:rsidRPr="008E5A20">
              <w:rPr>
                <w:sz w:val="22"/>
                <w:szCs w:val="22"/>
              </w:rPr>
              <w:t>ментации</w:t>
            </w:r>
          </w:p>
          <w:p w:rsidR="00266C7B" w:rsidRPr="008E5A20" w:rsidRDefault="00266C7B" w:rsidP="00266C7B">
            <w:pPr>
              <w:ind w:firstLine="567"/>
              <w:rPr>
                <w:b/>
                <w:i/>
                <w:sz w:val="22"/>
                <w:szCs w:val="22"/>
              </w:rPr>
            </w:pPr>
            <w:r w:rsidRPr="008E5A20">
              <w:rPr>
                <w:b/>
                <w:i/>
                <w:sz w:val="22"/>
                <w:szCs w:val="22"/>
              </w:rPr>
              <w:t>Требования к месту выполнения работ:</w:t>
            </w:r>
            <w:r w:rsidRPr="008E5A20">
              <w:rPr>
                <w:sz w:val="22"/>
                <w:szCs w:val="22"/>
              </w:rPr>
              <w:t xml:space="preserve"> многоквартирные дома, придомовая территория, расположенные на (</w:t>
            </w:r>
            <w:proofErr w:type="gramStart"/>
            <w:r w:rsidRPr="008E5A20">
              <w:rPr>
                <w:i/>
                <w:sz w:val="22"/>
                <w:szCs w:val="22"/>
              </w:rPr>
              <w:t>см</w:t>
            </w:r>
            <w:proofErr w:type="gramEnd"/>
            <w:r w:rsidRPr="008E5A20">
              <w:rPr>
                <w:i/>
                <w:sz w:val="22"/>
                <w:szCs w:val="22"/>
              </w:rPr>
              <w:t xml:space="preserve">. «Характеристика объекта конкурса» части </w:t>
            </w:r>
            <w:r w:rsidRPr="008E5A20">
              <w:rPr>
                <w:i/>
                <w:sz w:val="22"/>
                <w:szCs w:val="22"/>
                <w:lang w:val="en-US"/>
              </w:rPr>
              <w:t>IX</w:t>
            </w:r>
            <w:r w:rsidRPr="008E5A20">
              <w:rPr>
                <w:i/>
                <w:sz w:val="22"/>
                <w:szCs w:val="22"/>
              </w:rPr>
              <w:t xml:space="preserve"> «Техническое задание» настоящей конкурсной документации).</w:t>
            </w:r>
          </w:p>
          <w:p w:rsidR="00266C7B" w:rsidRPr="008E5A20" w:rsidRDefault="00266C7B" w:rsidP="00266C7B">
            <w:pPr>
              <w:tabs>
                <w:tab w:val="left" w:pos="1084"/>
                <w:tab w:val="left" w:pos="2060"/>
                <w:tab w:val="left" w:pos="3136"/>
              </w:tabs>
              <w:ind w:left="108"/>
              <w:rPr>
                <w:b/>
                <w:sz w:val="22"/>
                <w:szCs w:val="22"/>
              </w:rPr>
            </w:pP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jc w:val="both"/>
              <w:rPr>
                <w:sz w:val="22"/>
                <w:szCs w:val="22"/>
              </w:rPr>
            </w:pPr>
            <w:r w:rsidRPr="008E5A20">
              <w:rPr>
                <w:b/>
                <w:sz w:val="22"/>
                <w:szCs w:val="22"/>
              </w:rPr>
              <w:lastRenderedPageBreak/>
              <w:t>Требования к содержанию, форме и составу заявки на участие в конкурсе:</w:t>
            </w:r>
            <w:r w:rsidRPr="008E5A20">
              <w:rPr>
                <w:sz w:val="22"/>
                <w:szCs w:val="22"/>
              </w:rPr>
              <w:t xml:space="preserve"> содержание, форма и состав заявки на участие в конкурсе должны соответствовать части </w:t>
            </w:r>
            <w:r w:rsidRPr="008E5A20">
              <w:rPr>
                <w:sz w:val="22"/>
                <w:szCs w:val="22"/>
                <w:lang w:val="en-US"/>
              </w:rPr>
              <w:t>III</w:t>
            </w:r>
            <w:r w:rsidRPr="008E5A20">
              <w:rPr>
                <w:sz w:val="22"/>
                <w:szCs w:val="22"/>
              </w:rPr>
              <w:t xml:space="preserve"> «Инструкция по подготовке заявок на участие в конкурсе», части </w:t>
            </w:r>
            <w:r w:rsidRPr="008E5A20">
              <w:rPr>
                <w:sz w:val="22"/>
                <w:szCs w:val="22"/>
                <w:lang w:val="en-US"/>
              </w:rPr>
              <w:t>X</w:t>
            </w:r>
            <w:r w:rsidRPr="008E5A20">
              <w:rPr>
                <w:sz w:val="22"/>
                <w:szCs w:val="22"/>
              </w:rPr>
              <w:t xml:space="preserve"> настоящей ко</w:t>
            </w:r>
            <w:r w:rsidRPr="008E5A20">
              <w:rPr>
                <w:sz w:val="22"/>
                <w:szCs w:val="22"/>
              </w:rPr>
              <w:t>н</w:t>
            </w:r>
            <w:r w:rsidRPr="008E5A20">
              <w:rPr>
                <w:sz w:val="22"/>
                <w:szCs w:val="22"/>
              </w:rPr>
              <w:t xml:space="preserve">курсной документации. «Образцы форм для заполнения претендентами». </w:t>
            </w:r>
          </w:p>
        </w:tc>
      </w:tr>
      <w:tr w:rsidR="00266C7B" w:rsidRPr="008E5A20" w:rsidTr="00266C7B">
        <w:tblPrEx>
          <w:tblCellMar>
            <w:top w:w="0" w:type="dxa"/>
            <w:bottom w:w="0" w:type="dxa"/>
          </w:tblCellMar>
        </w:tblPrEx>
        <w:tc>
          <w:tcPr>
            <w:tcW w:w="0" w:type="auto"/>
          </w:tcPr>
          <w:p w:rsidR="00266C7B" w:rsidRPr="008E5A20" w:rsidRDefault="00266C7B" w:rsidP="00266C7B">
            <w:pPr>
              <w:ind w:left="34"/>
              <w:jc w:val="both"/>
              <w:rPr>
                <w:b/>
                <w:sz w:val="22"/>
                <w:szCs w:val="22"/>
              </w:rPr>
            </w:pPr>
            <w:r w:rsidRPr="008E5A20">
              <w:rPr>
                <w:b/>
                <w:bCs/>
                <w:sz w:val="22"/>
                <w:szCs w:val="22"/>
              </w:rPr>
              <w:t>Требования к содержанию, форме и составу заявки, подаваемой в форме электронного документа</w:t>
            </w:r>
            <w:r w:rsidRPr="008E5A20">
              <w:rPr>
                <w:bCs/>
                <w:sz w:val="22"/>
                <w:szCs w:val="22"/>
              </w:rPr>
              <w:t xml:space="preserve">: </w:t>
            </w:r>
            <w:r w:rsidRPr="008E5A20">
              <w:rPr>
                <w:sz w:val="22"/>
                <w:szCs w:val="22"/>
              </w:rPr>
              <w:t>не пред</w:t>
            </w:r>
            <w:r w:rsidRPr="008E5A20">
              <w:rPr>
                <w:sz w:val="22"/>
                <w:szCs w:val="22"/>
              </w:rPr>
              <w:t>у</w:t>
            </w:r>
            <w:r w:rsidRPr="008E5A20">
              <w:rPr>
                <w:sz w:val="22"/>
                <w:szCs w:val="22"/>
              </w:rPr>
              <w:t>сматривается.</w:t>
            </w:r>
          </w:p>
        </w:tc>
      </w:tr>
      <w:tr w:rsidR="00266C7B" w:rsidRPr="008E5A20" w:rsidTr="00266C7B">
        <w:tblPrEx>
          <w:tblCellMar>
            <w:top w:w="0" w:type="dxa"/>
            <w:bottom w:w="0" w:type="dxa"/>
          </w:tblCellMar>
        </w:tblPrEx>
        <w:tc>
          <w:tcPr>
            <w:tcW w:w="0" w:type="auto"/>
          </w:tcPr>
          <w:p w:rsidR="00266C7B" w:rsidRPr="008E5A20" w:rsidRDefault="00266C7B" w:rsidP="00266C7B">
            <w:pPr>
              <w:ind w:left="34"/>
              <w:jc w:val="both"/>
              <w:rPr>
                <w:b/>
                <w:sz w:val="22"/>
                <w:szCs w:val="22"/>
              </w:rPr>
            </w:pPr>
            <w:r w:rsidRPr="008E5A20">
              <w:rPr>
                <w:b/>
                <w:sz w:val="22"/>
                <w:szCs w:val="22"/>
              </w:rPr>
              <w:t>Язык конкурсной заявки:</w:t>
            </w:r>
            <w:r w:rsidRPr="008E5A20">
              <w:rPr>
                <w:sz w:val="22"/>
                <w:szCs w:val="22"/>
              </w:rPr>
              <w:t xml:space="preserve"> русский</w:t>
            </w: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ind w:left="34"/>
              <w:jc w:val="both"/>
              <w:rPr>
                <w:sz w:val="22"/>
                <w:szCs w:val="22"/>
              </w:rPr>
            </w:pPr>
            <w:r w:rsidRPr="008E5A20">
              <w:rPr>
                <w:b/>
                <w:sz w:val="22"/>
                <w:szCs w:val="22"/>
              </w:rPr>
              <w:t>Валюта, используемая для формирования цены договора управления многоквартирным домом и расчетов с п</w:t>
            </w:r>
            <w:r w:rsidRPr="008E5A20">
              <w:rPr>
                <w:b/>
                <w:sz w:val="22"/>
                <w:szCs w:val="22"/>
              </w:rPr>
              <w:t>о</w:t>
            </w:r>
            <w:r w:rsidRPr="008E5A20">
              <w:rPr>
                <w:b/>
                <w:sz w:val="22"/>
                <w:szCs w:val="22"/>
              </w:rPr>
              <w:t xml:space="preserve">ставщиками: </w:t>
            </w:r>
            <w:r w:rsidRPr="008E5A20">
              <w:rPr>
                <w:sz w:val="22"/>
                <w:szCs w:val="22"/>
              </w:rPr>
              <w:t>рубль Российской Федерации.</w:t>
            </w:r>
          </w:p>
          <w:p w:rsidR="00266C7B" w:rsidRPr="008E5A20" w:rsidRDefault="00266C7B" w:rsidP="00266C7B">
            <w:pPr>
              <w:ind w:left="34"/>
              <w:jc w:val="both"/>
              <w:rPr>
                <w:sz w:val="22"/>
                <w:szCs w:val="22"/>
              </w:rPr>
            </w:pP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vAlign w:val="center"/>
          </w:tcPr>
          <w:p w:rsidR="00266C7B" w:rsidRPr="008E5A20" w:rsidRDefault="00266C7B" w:rsidP="00266C7B">
            <w:pPr>
              <w:spacing w:line="360" w:lineRule="auto"/>
              <w:ind w:left="34"/>
              <w:jc w:val="center"/>
              <w:rPr>
                <w:b/>
                <w:sz w:val="22"/>
                <w:szCs w:val="22"/>
              </w:rPr>
            </w:pPr>
            <w:r w:rsidRPr="008E5A20">
              <w:rPr>
                <w:b/>
                <w:bCs/>
                <w:sz w:val="22"/>
                <w:szCs w:val="22"/>
              </w:rPr>
              <w:t>Порядок, место, дата начала и дата окончания срока подачи заявок на участие в конкурсе</w:t>
            </w: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ind w:left="34"/>
              <w:jc w:val="both"/>
              <w:rPr>
                <w:sz w:val="22"/>
                <w:szCs w:val="22"/>
              </w:rPr>
            </w:pPr>
            <w:r w:rsidRPr="008E5A20">
              <w:rPr>
                <w:b/>
                <w:sz w:val="22"/>
                <w:szCs w:val="22"/>
              </w:rPr>
              <w:t>Размер, порядок и сроки внесения платы, взимаемой организатором конкурса за предоставл</w:t>
            </w:r>
            <w:r w:rsidRPr="008E5A20">
              <w:rPr>
                <w:b/>
                <w:sz w:val="22"/>
                <w:szCs w:val="22"/>
              </w:rPr>
              <w:t>е</w:t>
            </w:r>
            <w:r w:rsidRPr="008E5A20">
              <w:rPr>
                <w:b/>
                <w:sz w:val="22"/>
                <w:szCs w:val="22"/>
              </w:rPr>
              <w:t>ние конкурсной документации:</w:t>
            </w:r>
            <w:r w:rsidRPr="008E5A20">
              <w:rPr>
                <w:sz w:val="22"/>
                <w:szCs w:val="22"/>
              </w:rPr>
              <w:t xml:space="preserve"> не установлено.</w:t>
            </w:r>
          </w:p>
          <w:p w:rsidR="00266C7B" w:rsidRPr="008E5A20" w:rsidRDefault="00266C7B" w:rsidP="00266C7B">
            <w:pPr>
              <w:ind w:left="34"/>
              <w:jc w:val="both"/>
              <w:rPr>
                <w:b/>
                <w:sz w:val="22"/>
                <w:szCs w:val="22"/>
              </w:rPr>
            </w:pP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jc w:val="both"/>
              <w:rPr>
                <w:sz w:val="22"/>
                <w:szCs w:val="22"/>
              </w:rPr>
            </w:pPr>
            <w:r w:rsidRPr="008E5A20">
              <w:rPr>
                <w:b/>
                <w:bCs/>
                <w:sz w:val="22"/>
                <w:szCs w:val="22"/>
              </w:rPr>
              <w:t>Порядок подачи заявок на участие в конкурсе</w:t>
            </w:r>
            <w:r w:rsidRPr="008E5A20">
              <w:rPr>
                <w:bCs/>
                <w:sz w:val="22"/>
                <w:szCs w:val="22"/>
              </w:rPr>
              <w:t xml:space="preserve">: в соответствии с </w:t>
            </w:r>
            <w:r w:rsidRPr="008E5A20">
              <w:rPr>
                <w:sz w:val="22"/>
                <w:szCs w:val="22"/>
              </w:rPr>
              <w:t xml:space="preserve">частью </w:t>
            </w:r>
            <w:r w:rsidRPr="008E5A20">
              <w:rPr>
                <w:sz w:val="22"/>
                <w:szCs w:val="22"/>
                <w:lang w:val="en-US"/>
              </w:rPr>
              <w:t>IV</w:t>
            </w:r>
            <w:r w:rsidRPr="008E5A20">
              <w:rPr>
                <w:sz w:val="22"/>
                <w:szCs w:val="22"/>
              </w:rPr>
              <w:t xml:space="preserve"> «Порядок подачи заявок на участие в конкурсе и вскрытия конвертов с заявками на участие в конкурсе» настоящей конкурсной д</w:t>
            </w:r>
            <w:r w:rsidRPr="008E5A20">
              <w:rPr>
                <w:sz w:val="22"/>
                <w:szCs w:val="22"/>
              </w:rPr>
              <w:t>о</w:t>
            </w:r>
            <w:r w:rsidRPr="008E5A20">
              <w:rPr>
                <w:sz w:val="22"/>
                <w:szCs w:val="22"/>
              </w:rPr>
              <w:t>кументации.</w:t>
            </w: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ind w:left="34"/>
              <w:jc w:val="both"/>
              <w:rPr>
                <w:b/>
                <w:sz w:val="22"/>
                <w:szCs w:val="22"/>
              </w:rPr>
            </w:pPr>
            <w:r w:rsidRPr="008E5A20">
              <w:rPr>
                <w:b/>
                <w:sz w:val="22"/>
                <w:szCs w:val="22"/>
              </w:rPr>
              <w:t>Место подачи заявок на участие в конкурсе:</w:t>
            </w:r>
          </w:p>
          <w:p w:rsidR="000B633F" w:rsidRPr="008E5A20" w:rsidRDefault="00266C7B" w:rsidP="00A74BBD">
            <w:pPr>
              <w:keepNext w:val="0"/>
              <w:keepLines w:val="0"/>
              <w:jc w:val="both"/>
              <w:rPr>
                <w:sz w:val="22"/>
                <w:szCs w:val="22"/>
              </w:rPr>
            </w:pPr>
            <w:r w:rsidRPr="008E5A20">
              <w:rPr>
                <w:sz w:val="22"/>
                <w:szCs w:val="22"/>
              </w:rPr>
              <w:t xml:space="preserve">Местонахождение: </w:t>
            </w:r>
            <w:r w:rsidR="000B633F" w:rsidRPr="008E5A20">
              <w:rPr>
                <w:sz w:val="22"/>
                <w:szCs w:val="22"/>
              </w:rPr>
              <w:t xml:space="preserve">431120, Республика  Мордовия, </w:t>
            </w:r>
            <w:proofErr w:type="spellStart"/>
            <w:r w:rsidR="000B633F" w:rsidRPr="008E5A20">
              <w:rPr>
                <w:sz w:val="22"/>
                <w:szCs w:val="22"/>
              </w:rPr>
              <w:t>Зубово</w:t>
            </w:r>
            <w:proofErr w:type="spellEnd"/>
            <w:r w:rsidR="000B633F" w:rsidRPr="008E5A20">
              <w:rPr>
                <w:sz w:val="22"/>
                <w:szCs w:val="22"/>
              </w:rPr>
              <w:t>- Полянский район , п</w:t>
            </w:r>
            <w:proofErr w:type="gramStart"/>
            <w:r w:rsidR="000B633F" w:rsidRPr="008E5A20">
              <w:rPr>
                <w:sz w:val="22"/>
                <w:szCs w:val="22"/>
              </w:rPr>
              <w:t>.С</w:t>
            </w:r>
            <w:proofErr w:type="gramEnd"/>
            <w:r w:rsidR="000B633F" w:rsidRPr="008E5A20">
              <w:rPr>
                <w:sz w:val="22"/>
                <w:szCs w:val="22"/>
              </w:rPr>
              <w:t>основка, ул. Почтовая, д.5.</w:t>
            </w:r>
          </w:p>
          <w:p w:rsidR="000B633F" w:rsidRPr="008E5A20" w:rsidRDefault="00266C7B" w:rsidP="00A74BBD">
            <w:pPr>
              <w:keepNext w:val="0"/>
              <w:keepLines w:val="0"/>
              <w:jc w:val="both"/>
              <w:rPr>
                <w:sz w:val="22"/>
                <w:szCs w:val="22"/>
              </w:rPr>
            </w:pPr>
            <w:r w:rsidRPr="008E5A20">
              <w:rPr>
                <w:sz w:val="22"/>
                <w:szCs w:val="22"/>
              </w:rPr>
              <w:t xml:space="preserve">Почтовый адрес: </w:t>
            </w:r>
            <w:r w:rsidR="000B633F" w:rsidRPr="008E5A20">
              <w:rPr>
                <w:sz w:val="22"/>
                <w:szCs w:val="22"/>
              </w:rPr>
              <w:t xml:space="preserve">431120 ,Республика  Мордовия, </w:t>
            </w:r>
            <w:proofErr w:type="spellStart"/>
            <w:r w:rsidR="000B633F" w:rsidRPr="008E5A20">
              <w:rPr>
                <w:sz w:val="22"/>
                <w:szCs w:val="22"/>
              </w:rPr>
              <w:t>Зубово</w:t>
            </w:r>
            <w:proofErr w:type="spellEnd"/>
            <w:r w:rsidR="000B633F" w:rsidRPr="008E5A20">
              <w:rPr>
                <w:sz w:val="22"/>
                <w:szCs w:val="22"/>
              </w:rPr>
              <w:t>- Полянский район , п</w:t>
            </w:r>
            <w:proofErr w:type="gramStart"/>
            <w:r w:rsidR="000B633F" w:rsidRPr="008E5A20">
              <w:rPr>
                <w:sz w:val="22"/>
                <w:szCs w:val="22"/>
              </w:rPr>
              <w:t>.С</w:t>
            </w:r>
            <w:proofErr w:type="gramEnd"/>
            <w:r w:rsidR="000B633F" w:rsidRPr="008E5A20">
              <w:rPr>
                <w:sz w:val="22"/>
                <w:szCs w:val="22"/>
              </w:rPr>
              <w:t>основка, ул. Почтовая, д.5.</w:t>
            </w:r>
          </w:p>
          <w:p w:rsidR="000B633F" w:rsidRPr="008E5A20" w:rsidRDefault="000B633F" w:rsidP="00A74BBD">
            <w:pPr>
              <w:rPr>
                <w:sz w:val="22"/>
                <w:szCs w:val="22"/>
              </w:rPr>
            </w:pPr>
            <w:r w:rsidRPr="008E5A20">
              <w:rPr>
                <w:sz w:val="22"/>
                <w:szCs w:val="22"/>
              </w:rPr>
              <w:t>Адрес электронной почты: admi-sosnovka@yandex.ru</w:t>
            </w:r>
          </w:p>
          <w:p w:rsidR="000B633F" w:rsidRPr="008E5A20" w:rsidRDefault="000B633F" w:rsidP="00A74BBD">
            <w:pPr>
              <w:keepNext w:val="0"/>
              <w:keepLines w:val="0"/>
              <w:jc w:val="both"/>
              <w:rPr>
                <w:sz w:val="22"/>
                <w:szCs w:val="22"/>
              </w:rPr>
            </w:pPr>
            <w:r w:rsidRPr="008E5A20">
              <w:rPr>
                <w:sz w:val="22"/>
                <w:szCs w:val="22"/>
              </w:rPr>
              <w:t>Телефон: 8 (83458) 3-26-14.</w:t>
            </w:r>
          </w:p>
          <w:p w:rsidR="000B633F" w:rsidRPr="008E5A20" w:rsidRDefault="000B633F" w:rsidP="000B633F">
            <w:pPr>
              <w:keepNext w:val="0"/>
              <w:keepLines w:val="0"/>
              <w:ind w:firstLine="540"/>
              <w:jc w:val="both"/>
              <w:rPr>
                <w:sz w:val="22"/>
                <w:szCs w:val="22"/>
              </w:rPr>
            </w:pPr>
          </w:p>
          <w:p w:rsidR="00266C7B" w:rsidRPr="008E5A20" w:rsidRDefault="00266C7B" w:rsidP="00266C7B">
            <w:pPr>
              <w:autoSpaceDE w:val="0"/>
              <w:autoSpaceDN w:val="0"/>
              <w:adjustRightInd w:val="0"/>
              <w:jc w:val="both"/>
              <w:rPr>
                <w:b/>
                <w:bCs/>
                <w:sz w:val="22"/>
                <w:szCs w:val="22"/>
              </w:rPr>
            </w:pPr>
            <w:r w:rsidRPr="008E5A20">
              <w:rPr>
                <w:b/>
                <w:bCs/>
                <w:sz w:val="22"/>
                <w:szCs w:val="22"/>
              </w:rPr>
              <w:t>Дата начала срока подачи заявок на участие в конкурсе:</w:t>
            </w:r>
          </w:p>
          <w:p w:rsidR="00266C7B" w:rsidRPr="008E5A20" w:rsidRDefault="000B633F" w:rsidP="00266C7B">
            <w:pPr>
              <w:ind w:left="34"/>
              <w:jc w:val="both"/>
              <w:rPr>
                <w:sz w:val="22"/>
                <w:szCs w:val="22"/>
                <w:u w:val="single"/>
              </w:rPr>
            </w:pPr>
            <w:r w:rsidRPr="008E5A20">
              <w:rPr>
                <w:sz w:val="22"/>
                <w:szCs w:val="22"/>
                <w:u w:val="single"/>
              </w:rPr>
              <w:t>23</w:t>
            </w:r>
            <w:r w:rsidR="00266C7B" w:rsidRPr="008E5A20">
              <w:rPr>
                <w:sz w:val="22"/>
                <w:szCs w:val="22"/>
                <w:u w:val="single"/>
              </w:rPr>
              <w:t>.0</w:t>
            </w:r>
            <w:r w:rsidRPr="008E5A20">
              <w:rPr>
                <w:sz w:val="22"/>
                <w:szCs w:val="22"/>
                <w:u w:val="single"/>
              </w:rPr>
              <w:t>1.2020 года 10 час. 00 мин.</w:t>
            </w:r>
          </w:p>
          <w:p w:rsidR="00266C7B" w:rsidRPr="008E5A20" w:rsidRDefault="00266C7B" w:rsidP="00266C7B">
            <w:pPr>
              <w:ind w:left="34"/>
              <w:jc w:val="both"/>
              <w:rPr>
                <w:sz w:val="22"/>
                <w:szCs w:val="22"/>
              </w:rPr>
            </w:pPr>
            <w:r w:rsidRPr="008E5A20">
              <w:rPr>
                <w:b/>
                <w:sz w:val="22"/>
                <w:szCs w:val="22"/>
              </w:rPr>
              <w:t>Дата окончания срока подачи заявок на участие в конкурсе:</w:t>
            </w:r>
            <w:r w:rsidRPr="008E5A20">
              <w:rPr>
                <w:sz w:val="22"/>
                <w:szCs w:val="22"/>
              </w:rPr>
              <w:t xml:space="preserve"> </w:t>
            </w:r>
          </w:p>
          <w:p w:rsidR="00266C7B" w:rsidRPr="008E5A20" w:rsidRDefault="000B633F" w:rsidP="00266C7B">
            <w:pPr>
              <w:ind w:left="34"/>
              <w:jc w:val="both"/>
              <w:rPr>
                <w:sz w:val="22"/>
                <w:szCs w:val="22"/>
                <w:u w:val="single"/>
              </w:rPr>
            </w:pPr>
            <w:r w:rsidRPr="008E5A20">
              <w:rPr>
                <w:sz w:val="22"/>
                <w:szCs w:val="22"/>
                <w:u w:val="single"/>
              </w:rPr>
              <w:t>25.02.2020 года 10 час. 00 мин.</w:t>
            </w:r>
          </w:p>
          <w:p w:rsidR="00266C7B" w:rsidRPr="008E5A20" w:rsidRDefault="00266C7B" w:rsidP="00266C7B">
            <w:pPr>
              <w:ind w:left="34"/>
              <w:jc w:val="both"/>
              <w:rPr>
                <w:b/>
                <w:sz w:val="22"/>
                <w:szCs w:val="22"/>
              </w:rPr>
            </w:pP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0B633F" w:rsidRPr="008E5A20" w:rsidRDefault="00266C7B" w:rsidP="000B633F">
            <w:pPr>
              <w:keepNext w:val="0"/>
              <w:keepLines w:val="0"/>
              <w:ind w:firstLine="540"/>
              <w:jc w:val="both"/>
              <w:rPr>
                <w:sz w:val="22"/>
                <w:szCs w:val="22"/>
              </w:rPr>
            </w:pPr>
            <w:r w:rsidRPr="008E5A20">
              <w:rPr>
                <w:b/>
                <w:sz w:val="22"/>
                <w:szCs w:val="22"/>
              </w:rPr>
              <w:t>Процедура открытого конкурса состоится по адресу:</w:t>
            </w:r>
            <w:r w:rsidR="000B633F" w:rsidRPr="008E5A20">
              <w:rPr>
                <w:sz w:val="22"/>
                <w:szCs w:val="22"/>
              </w:rPr>
              <w:t xml:space="preserve"> Администрация  Сосновского сельского поселения  </w:t>
            </w:r>
            <w:proofErr w:type="spellStart"/>
            <w:r w:rsidR="000B633F" w:rsidRPr="008E5A20">
              <w:rPr>
                <w:sz w:val="22"/>
                <w:szCs w:val="22"/>
              </w:rPr>
              <w:t>Зубово-Полянского</w:t>
            </w:r>
            <w:proofErr w:type="spellEnd"/>
            <w:r w:rsidR="000B633F" w:rsidRPr="008E5A20">
              <w:rPr>
                <w:sz w:val="22"/>
                <w:szCs w:val="22"/>
              </w:rPr>
              <w:t xml:space="preserve">  муниципального  района  Республики  Мордовия</w:t>
            </w:r>
            <w:r w:rsidRPr="008E5A20">
              <w:rPr>
                <w:b/>
                <w:sz w:val="22"/>
                <w:szCs w:val="22"/>
              </w:rPr>
              <w:t xml:space="preserve"> </w:t>
            </w:r>
            <w:r w:rsidR="000B633F" w:rsidRPr="008E5A20">
              <w:rPr>
                <w:sz w:val="22"/>
                <w:szCs w:val="22"/>
              </w:rPr>
              <w:t xml:space="preserve">431120, Республика  Мордовия, </w:t>
            </w:r>
            <w:proofErr w:type="spellStart"/>
            <w:r w:rsidR="000B633F" w:rsidRPr="008E5A20">
              <w:rPr>
                <w:sz w:val="22"/>
                <w:szCs w:val="22"/>
              </w:rPr>
              <w:t>Зубово</w:t>
            </w:r>
            <w:proofErr w:type="spellEnd"/>
            <w:r w:rsidR="000B633F" w:rsidRPr="008E5A20">
              <w:rPr>
                <w:sz w:val="22"/>
                <w:szCs w:val="22"/>
              </w:rPr>
              <w:t>- Полянский район , п</w:t>
            </w:r>
            <w:proofErr w:type="gramStart"/>
            <w:r w:rsidR="000B633F" w:rsidRPr="008E5A20">
              <w:rPr>
                <w:sz w:val="22"/>
                <w:szCs w:val="22"/>
              </w:rPr>
              <w:t>.С</w:t>
            </w:r>
            <w:proofErr w:type="gramEnd"/>
            <w:r w:rsidR="000B633F" w:rsidRPr="008E5A20">
              <w:rPr>
                <w:sz w:val="22"/>
                <w:szCs w:val="22"/>
              </w:rPr>
              <w:t>основка, ул. Почтовая, д.5.</w:t>
            </w:r>
          </w:p>
          <w:p w:rsidR="00266C7B" w:rsidRPr="008E5A20" w:rsidRDefault="00266C7B" w:rsidP="00266C7B">
            <w:pPr>
              <w:pStyle w:val="211"/>
              <w:ind w:firstLine="0"/>
              <w:rPr>
                <w:bCs/>
                <w:sz w:val="22"/>
                <w:szCs w:val="22"/>
              </w:rPr>
            </w:pP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ind w:firstLine="72"/>
              <w:jc w:val="both"/>
              <w:rPr>
                <w:sz w:val="22"/>
                <w:szCs w:val="22"/>
              </w:rPr>
            </w:pPr>
            <w:r w:rsidRPr="008E5A20">
              <w:rPr>
                <w:b/>
                <w:sz w:val="22"/>
                <w:szCs w:val="22"/>
              </w:rPr>
              <w:t>Место, порядок, дата и время вскрытия конвертов с заявками на участие в конкурсе:</w:t>
            </w:r>
            <w:r w:rsidRPr="008E5A20">
              <w:rPr>
                <w:sz w:val="22"/>
                <w:szCs w:val="22"/>
              </w:rPr>
              <w:t xml:space="preserve"> </w:t>
            </w:r>
          </w:p>
          <w:p w:rsidR="008E5A20" w:rsidRPr="008E5A20" w:rsidRDefault="00266C7B" w:rsidP="00266C7B">
            <w:pPr>
              <w:pStyle w:val="211"/>
              <w:spacing w:after="0"/>
              <w:ind w:firstLine="0"/>
              <w:rPr>
                <w:sz w:val="22"/>
                <w:szCs w:val="22"/>
              </w:rPr>
            </w:pPr>
            <w:r w:rsidRPr="008E5A20">
              <w:rPr>
                <w:sz w:val="22"/>
                <w:szCs w:val="22"/>
              </w:rPr>
              <w:t xml:space="preserve">Место: </w:t>
            </w:r>
            <w:r w:rsidR="000B633F" w:rsidRPr="008E5A20">
              <w:rPr>
                <w:sz w:val="22"/>
                <w:szCs w:val="22"/>
              </w:rPr>
              <w:t xml:space="preserve">Администрация  Сосновского сельского поселения  </w:t>
            </w:r>
            <w:proofErr w:type="spellStart"/>
            <w:r w:rsidR="000B633F" w:rsidRPr="008E5A20">
              <w:rPr>
                <w:sz w:val="22"/>
                <w:szCs w:val="22"/>
              </w:rPr>
              <w:t>Зубово-Полянского</w:t>
            </w:r>
            <w:proofErr w:type="spellEnd"/>
            <w:r w:rsidR="000B633F" w:rsidRPr="008E5A20">
              <w:rPr>
                <w:sz w:val="22"/>
                <w:szCs w:val="22"/>
              </w:rPr>
              <w:t xml:space="preserve">  муниципального  района  Республики  Мордовия</w:t>
            </w:r>
            <w:r w:rsidR="000B633F" w:rsidRPr="008E5A20">
              <w:rPr>
                <w:b/>
                <w:sz w:val="22"/>
                <w:szCs w:val="22"/>
              </w:rPr>
              <w:t xml:space="preserve"> </w:t>
            </w:r>
            <w:r w:rsidR="000B633F" w:rsidRPr="008E5A20">
              <w:rPr>
                <w:sz w:val="22"/>
                <w:szCs w:val="22"/>
              </w:rPr>
              <w:t xml:space="preserve">431120, Республика  Мордовия, </w:t>
            </w:r>
            <w:proofErr w:type="spellStart"/>
            <w:r w:rsidR="000B633F" w:rsidRPr="008E5A20">
              <w:rPr>
                <w:sz w:val="22"/>
                <w:szCs w:val="22"/>
              </w:rPr>
              <w:t>Зубово</w:t>
            </w:r>
            <w:proofErr w:type="spellEnd"/>
            <w:r w:rsidR="000B633F" w:rsidRPr="008E5A20">
              <w:rPr>
                <w:sz w:val="22"/>
                <w:szCs w:val="22"/>
              </w:rPr>
              <w:t>- Полянский район , п</w:t>
            </w:r>
            <w:proofErr w:type="gramStart"/>
            <w:r w:rsidR="000B633F" w:rsidRPr="008E5A20">
              <w:rPr>
                <w:sz w:val="22"/>
                <w:szCs w:val="22"/>
              </w:rPr>
              <w:t>.С</w:t>
            </w:r>
            <w:proofErr w:type="gramEnd"/>
            <w:r w:rsidR="000B633F" w:rsidRPr="008E5A20">
              <w:rPr>
                <w:sz w:val="22"/>
                <w:szCs w:val="22"/>
              </w:rPr>
              <w:t>основка, ул. Почтовая, д.5.</w:t>
            </w:r>
          </w:p>
          <w:p w:rsidR="00266C7B" w:rsidRPr="008E5A20" w:rsidRDefault="00266C7B" w:rsidP="00266C7B">
            <w:pPr>
              <w:pStyle w:val="211"/>
              <w:spacing w:after="0"/>
              <w:ind w:firstLine="0"/>
              <w:rPr>
                <w:bCs/>
                <w:sz w:val="22"/>
                <w:szCs w:val="22"/>
              </w:rPr>
            </w:pPr>
            <w:r w:rsidRPr="008E5A20">
              <w:rPr>
                <w:sz w:val="22"/>
                <w:szCs w:val="22"/>
              </w:rPr>
              <w:t>Порядок: в соответствии с пунктом 21 настоящей конкурсной документации</w:t>
            </w:r>
          </w:p>
          <w:p w:rsidR="00266C7B" w:rsidRPr="008E5A20" w:rsidRDefault="00266C7B" w:rsidP="00266C7B">
            <w:pPr>
              <w:jc w:val="both"/>
              <w:rPr>
                <w:sz w:val="22"/>
                <w:szCs w:val="22"/>
                <w:u w:val="single"/>
              </w:rPr>
            </w:pPr>
            <w:r w:rsidRPr="008E5A20">
              <w:rPr>
                <w:sz w:val="22"/>
                <w:szCs w:val="22"/>
              </w:rPr>
              <w:t xml:space="preserve">Дата и время: </w:t>
            </w:r>
            <w:r w:rsidR="000B633F" w:rsidRPr="008E5A20">
              <w:rPr>
                <w:sz w:val="22"/>
                <w:szCs w:val="22"/>
                <w:u w:val="single"/>
              </w:rPr>
              <w:t>10 ч. 00 мин. 25</w:t>
            </w:r>
            <w:r w:rsidRPr="008E5A20">
              <w:rPr>
                <w:sz w:val="22"/>
                <w:szCs w:val="22"/>
                <w:u w:val="single"/>
              </w:rPr>
              <w:t>.0</w:t>
            </w:r>
            <w:r w:rsidR="000B633F" w:rsidRPr="008E5A20">
              <w:rPr>
                <w:sz w:val="22"/>
                <w:szCs w:val="22"/>
                <w:u w:val="single"/>
              </w:rPr>
              <w:t>2</w:t>
            </w:r>
            <w:r w:rsidRPr="008E5A20">
              <w:rPr>
                <w:sz w:val="22"/>
                <w:szCs w:val="22"/>
                <w:u w:val="single"/>
              </w:rPr>
              <w:t>.20</w:t>
            </w:r>
            <w:r w:rsidR="000B633F" w:rsidRPr="008E5A20">
              <w:rPr>
                <w:sz w:val="22"/>
                <w:szCs w:val="22"/>
                <w:u w:val="single"/>
              </w:rPr>
              <w:t>20 года</w:t>
            </w:r>
            <w:r w:rsidRPr="008E5A20">
              <w:rPr>
                <w:sz w:val="22"/>
                <w:szCs w:val="22"/>
                <w:u w:val="single"/>
              </w:rPr>
              <w:t>.</w:t>
            </w:r>
          </w:p>
          <w:p w:rsidR="00266C7B" w:rsidRPr="008E5A20" w:rsidRDefault="00266C7B" w:rsidP="00266C7B">
            <w:pPr>
              <w:ind w:left="252"/>
              <w:jc w:val="both"/>
              <w:rPr>
                <w:b/>
                <w:sz w:val="22"/>
                <w:szCs w:val="22"/>
              </w:rPr>
            </w:pP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autoSpaceDE w:val="0"/>
              <w:autoSpaceDN w:val="0"/>
              <w:adjustRightInd w:val="0"/>
              <w:ind w:left="72"/>
              <w:rPr>
                <w:b/>
                <w:sz w:val="22"/>
                <w:szCs w:val="22"/>
              </w:rPr>
            </w:pPr>
            <w:r w:rsidRPr="008E5A20">
              <w:rPr>
                <w:b/>
                <w:sz w:val="22"/>
                <w:szCs w:val="22"/>
              </w:rPr>
              <w:t xml:space="preserve">Порядок рассмотрения заявок на участие в конкурсе: </w:t>
            </w:r>
            <w:r w:rsidRPr="008E5A20">
              <w:rPr>
                <w:sz w:val="22"/>
                <w:szCs w:val="22"/>
              </w:rPr>
              <w:t xml:space="preserve">в соответствии </w:t>
            </w:r>
            <w:r w:rsidRPr="008E5A20">
              <w:rPr>
                <w:bCs/>
                <w:sz w:val="22"/>
                <w:szCs w:val="22"/>
              </w:rPr>
              <w:t xml:space="preserve">с </w:t>
            </w:r>
            <w:r w:rsidRPr="008E5A20">
              <w:rPr>
                <w:sz w:val="22"/>
                <w:szCs w:val="22"/>
              </w:rPr>
              <w:t xml:space="preserve">частью </w:t>
            </w:r>
            <w:r w:rsidRPr="008E5A20">
              <w:rPr>
                <w:sz w:val="22"/>
                <w:szCs w:val="22"/>
                <w:lang w:val="en-US"/>
              </w:rPr>
              <w:t>V</w:t>
            </w:r>
            <w:r w:rsidRPr="008E5A20">
              <w:rPr>
                <w:sz w:val="22"/>
                <w:szCs w:val="22"/>
              </w:rPr>
              <w:t xml:space="preserve"> настоящей конкурсной документации </w:t>
            </w:r>
          </w:p>
        </w:tc>
      </w:tr>
      <w:tr w:rsidR="00266C7B" w:rsidRPr="008E5A20" w:rsidTr="00266C7B">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266C7B" w:rsidRPr="008E5A20" w:rsidRDefault="00266C7B" w:rsidP="00266C7B">
            <w:pPr>
              <w:autoSpaceDE w:val="0"/>
              <w:autoSpaceDN w:val="0"/>
              <w:adjustRightInd w:val="0"/>
              <w:ind w:left="252" w:hanging="180"/>
              <w:rPr>
                <w:b/>
                <w:sz w:val="22"/>
                <w:szCs w:val="22"/>
              </w:rPr>
            </w:pPr>
            <w:r w:rsidRPr="008E5A20">
              <w:rPr>
                <w:b/>
                <w:sz w:val="22"/>
                <w:szCs w:val="22"/>
              </w:rPr>
              <w:t xml:space="preserve">Место, порядок, дата и время проведение конкурса, определение победителя конкурса: </w:t>
            </w:r>
          </w:p>
          <w:p w:rsidR="008E5A20" w:rsidRPr="008E5A20" w:rsidRDefault="00266C7B" w:rsidP="008E5A20">
            <w:pPr>
              <w:pStyle w:val="211"/>
              <w:spacing w:after="0"/>
              <w:ind w:firstLine="0"/>
              <w:rPr>
                <w:sz w:val="22"/>
                <w:szCs w:val="22"/>
              </w:rPr>
            </w:pPr>
            <w:r w:rsidRPr="008E5A20">
              <w:rPr>
                <w:sz w:val="22"/>
                <w:szCs w:val="22"/>
              </w:rPr>
              <w:t xml:space="preserve">Место: </w:t>
            </w:r>
            <w:r w:rsidR="008E5A20" w:rsidRPr="008E5A20">
              <w:rPr>
                <w:sz w:val="22"/>
                <w:szCs w:val="22"/>
              </w:rPr>
              <w:t xml:space="preserve">Администрация Сосновского сельского поселения  </w:t>
            </w:r>
            <w:proofErr w:type="spellStart"/>
            <w:r w:rsidR="008E5A20" w:rsidRPr="008E5A20">
              <w:rPr>
                <w:sz w:val="22"/>
                <w:szCs w:val="22"/>
              </w:rPr>
              <w:t>Зубово-Полянского</w:t>
            </w:r>
            <w:proofErr w:type="spellEnd"/>
            <w:r w:rsidR="008E5A20" w:rsidRPr="008E5A20">
              <w:rPr>
                <w:sz w:val="22"/>
                <w:szCs w:val="22"/>
              </w:rPr>
              <w:t xml:space="preserve">  муниципального  района  Республики  Мордовия</w:t>
            </w:r>
            <w:r w:rsidR="008E5A20" w:rsidRPr="008E5A20">
              <w:rPr>
                <w:b/>
                <w:sz w:val="22"/>
                <w:szCs w:val="22"/>
              </w:rPr>
              <w:t xml:space="preserve"> </w:t>
            </w:r>
            <w:r w:rsidR="008E5A20" w:rsidRPr="008E5A20">
              <w:rPr>
                <w:sz w:val="22"/>
                <w:szCs w:val="22"/>
              </w:rPr>
              <w:t xml:space="preserve">431120, Республика  Мордовия, </w:t>
            </w:r>
            <w:proofErr w:type="spellStart"/>
            <w:r w:rsidR="008E5A20" w:rsidRPr="008E5A20">
              <w:rPr>
                <w:sz w:val="22"/>
                <w:szCs w:val="22"/>
              </w:rPr>
              <w:t>Зубово</w:t>
            </w:r>
            <w:proofErr w:type="spellEnd"/>
            <w:r w:rsidR="008E5A20" w:rsidRPr="008E5A20">
              <w:rPr>
                <w:sz w:val="22"/>
                <w:szCs w:val="22"/>
              </w:rPr>
              <w:t>- Полянский район , п</w:t>
            </w:r>
            <w:proofErr w:type="gramStart"/>
            <w:r w:rsidR="008E5A20" w:rsidRPr="008E5A20">
              <w:rPr>
                <w:sz w:val="22"/>
                <w:szCs w:val="22"/>
              </w:rPr>
              <w:t>.С</w:t>
            </w:r>
            <w:proofErr w:type="gramEnd"/>
            <w:r w:rsidR="008E5A20" w:rsidRPr="008E5A20">
              <w:rPr>
                <w:sz w:val="22"/>
                <w:szCs w:val="22"/>
              </w:rPr>
              <w:t>основка, ул. Почтовая, д.5.</w:t>
            </w:r>
          </w:p>
          <w:p w:rsidR="00266C7B" w:rsidRPr="008E5A20" w:rsidRDefault="00266C7B" w:rsidP="00266C7B">
            <w:pPr>
              <w:pStyle w:val="211"/>
              <w:spacing w:after="0"/>
              <w:ind w:firstLine="0"/>
              <w:rPr>
                <w:bCs/>
                <w:sz w:val="22"/>
                <w:szCs w:val="22"/>
              </w:rPr>
            </w:pPr>
            <w:r w:rsidRPr="008E5A20">
              <w:rPr>
                <w:sz w:val="22"/>
                <w:szCs w:val="22"/>
              </w:rPr>
              <w:t xml:space="preserve">Порядок: в соответствии </w:t>
            </w:r>
            <w:r w:rsidRPr="008E5A20">
              <w:rPr>
                <w:bCs/>
                <w:sz w:val="22"/>
                <w:szCs w:val="22"/>
              </w:rPr>
              <w:t xml:space="preserve">с </w:t>
            </w:r>
            <w:r w:rsidRPr="008E5A20">
              <w:rPr>
                <w:sz w:val="22"/>
                <w:szCs w:val="22"/>
              </w:rPr>
              <w:t xml:space="preserve">частью </w:t>
            </w:r>
            <w:r w:rsidRPr="008E5A20">
              <w:rPr>
                <w:sz w:val="22"/>
                <w:szCs w:val="22"/>
                <w:lang w:val="en-US"/>
              </w:rPr>
              <w:t>VI</w:t>
            </w:r>
            <w:r w:rsidRPr="008E5A20">
              <w:rPr>
                <w:sz w:val="22"/>
                <w:szCs w:val="22"/>
              </w:rPr>
              <w:t xml:space="preserve"> настоящей конкурсной документ</w:t>
            </w:r>
            <w:r w:rsidRPr="008E5A20">
              <w:rPr>
                <w:sz w:val="22"/>
                <w:szCs w:val="22"/>
              </w:rPr>
              <w:t>а</w:t>
            </w:r>
            <w:r w:rsidRPr="008E5A20">
              <w:rPr>
                <w:sz w:val="22"/>
                <w:szCs w:val="22"/>
              </w:rPr>
              <w:t>ции</w:t>
            </w:r>
          </w:p>
          <w:p w:rsidR="00266C7B" w:rsidRPr="008E5A20" w:rsidRDefault="00266C7B" w:rsidP="00266C7B">
            <w:pPr>
              <w:jc w:val="both"/>
              <w:rPr>
                <w:b/>
                <w:color w:val="FF0000"/>
                <w:sz w:val="22"/>
                <w:szCs w:val="22"/>
                <w:u w:val="single"/>
              </w:rPr>
            </w:pPr>
            <w:r w:rsidRPr="008E5A20">
              <w:rPr>
                <w:sz w:val="22"/>
                <w:szCs w:val="22"/>
              </w:rPr>
              <w:t xml:space="preserve">Дата и время: </w:t>
            </w:r>
            <w:r w:rsidRPr="008E5A20">
              <w:rPr>
                <w:sz w:val="22"/>
                <w:szCs w:val="22"/>
                <w:u w:val="single"/>
              </w:rPr>
              <w:t>10 ч. 00 мин. 2</w:t>
            </w:r>
            <w:r w:rsidR="008E5A20" w:rsidRPr="008E5A20">
              <w:rPr>
                <w:sz w:val="22"/>
                <w:szCs w:val="22"/>
                <w:u w:val="single"/>
              </w:rPr>
              <w:t>7</w:t>
            </w:r>
            <w:r w:rsidRPr="008E5A20">
              <w:rPr>
                <w:sz w:val="22"/>
                <w:szCs w:val="22"/>
                <w:u w:val="single"/>
              </w:rPr>
              <w:t>.0</w:t>
            </w:r>
            <w:r w:rsidR="008E5A20" w:rsidRPr="008E5A20">
              <w:rPr>
                <w:sz w:val="22"/>
                <w:szCs w:val="22"/>
                <w:u w:val="single"/>
              </w:rPr>
              <w:t>2.2020 года</w:t>
            </w:r>
            <w:r w:rsidRPr="008E5A20">
              <w:rPr>
                <w:sz w:val="22"/>
                <w:szCs w:val="22"/>
                <w:u w:val="single"/>
              </w:rPr>
              <w:t>.</w:t>
            </w:r>
          </w:p>
          <w:p w:rsidR="00266C7B" w:rsidRPr="008E5A20" w:rsidRDefault="00266C7B" w:rsidP="00266C7B">
            <w:pPr>
              <w:autoSpaceDE w:val="0"/>
              <w:autoSpaceDN w:val="0"/>
              <w:adjustRightInd w:val="0"/>
              <w:ind w:left="252" w:hanging="180"/>
              <w:rPr>
                <w:b/>
                <w:sz w:val="22"/>
                <w:szCs w:val="22"/>
              </w:rPr>
            </w:pPr>
          </w:p>
        </w:tc>
      </w:tr>
    </w:tbl>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8E5A20" w:rsidRPr="008E5A20" w:rsidRDefault="008E5A20" w:rsidP="008E5A20">
      <w:pPr>
        <w:pStyle w:val="1"/>
        <w:pageBreakBefore/>
        <w:suppressAutoHyphens/>
        <w:spacing w:before="0" w:after="0"/>
        <w:jc w:val="center"/>
        <w:rPr>
          <w:rFonts w:ascii="Times New Roman" w:hAnsi="Times New Roman" w:cs="Times New Roman"/>
          <w:sz w:val="22"/>
          <w:szCs w:val="22"/>
        </w:rPr>
      </w:pPr>
      <w:r w:rsidRPr="008E5A20">
        <w:rPr>
          <w:rFonts w:ascii="Times New Roman" w:hAnsi="Times New Roman" w:cs="Times New Roman"/>
          <w:sz w:val="22"/>
          <w:szCs w:val="22"/>
          <w:lang w:val="en-US"/>
        </w:rPr>
        <w:lastRenderedPageBreak/>
        <w:t>III</w:t>
      </w:r>
      <w:proofErr w:type="gramStart"/>
      <w:r w:rsidRPr="008E5A20">
        <w:rPr>
          <w:rFonts w:ascii="Times New Roman" w:hAnsi="Times New Roman" w:cs="Times New Roman"/>
          <w:sz w:val="22"/>
          <w:szCs w:val="22"/>
        </w:rPr>
        <w:t>.  Инструкция</w:t>
      </w:r>
      <w:proofErr w:type="gramEnd"/>
      <w:r w:rsidRPr="008E5A20">
        <w:rPr>
          <w:rFonts w:ascii="Times New Roman" w:hAnsi="Times New Roman" w:cs="Times New Roman"/>
          <w:sz w:val="22"/>
          <w:szCs w:val="22"/>
        </w:rPr>
        <w:t xml:space="preserve"> по подготовке заявок на участие в конкурсе</w:t>
      </w:r>
    </w:p>
    <w:p w:rsidR="008E5A20" w:rsidRPr="008E5A20" w:rsidRDefault="008E5A20" w:rsidP="008E5A20">
      <w:pPr>
        <w:pStyle w:val="6"/>
        <w:spacing w:before="0"/>
        <w:ind w:firstLine="567"/>
        <w:rPr>
          <w:rFonts w:ascii="Times New Roman" w:hAnsi="Times New Roman" w:cs="Times New Roman"/>
          <w:color w:val="auto"/>
          <w:sz w:val="22"/>
          <w:szCs w:val="22"/>
        </w:rPr>
      </w:pPr>
    </w:p>
    <w:p w:rsidR="008E5A20" w:rsidRPr="008E5A20" w:rsidRDefault="008E5A20" w:rsidP="008E5A20">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13.   Документация, представляемая претендентом</w:t>
      </w:r>
    </w:p>
    <w:p w:rsidR="008E5A20" w:rsidRPr="008E5A20" w:rsidRDefault="008E5A20" w:rsidP="008E5A20">
      <w:pPr>
        <w:ind w:firstLine="567"/>
        <w:jc w:val="both"/>
        <w:rPr>
          <w:sz w:val="22"/>
          <w:szCs w:val="22"/>
        </w:rPr>
      </w:pPr>
      <w:r w:rsidRPr="008E5A20">
        <w:rPr>
          <w:sz w:val="22"/>
          <w:szCs w:val="22"/>
        </w:rPr>
        <w:t>Для участия в конкурсе претендент подает заявку на участие в конкурсе по форме предусмотренной  конкурсной д</w:t>
      </w:r>
      <w:r w:rsidRPr="008E5A20">
        <w:rPr>
          <w:sz w:val="22"/>
          <w:szCs w:val="22"/>
        </w:rPr>
        <w:t>о</w:t>
      </w:r>
      <w:r w:rsidRPr="008E5A20">
        <w:rPr>
          <w:sz w:val="22"/>
          <w:szCs w:val="22"/>
        </w:rPr>
        <w:t>кументацией (форма № 1).</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Заявка на участие в конкурсе включает в себя:</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1) сведения и документы о претенденте:</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наименование, организационно-правовую форму, место нахождения, почтовый адрес - для юридического лица;</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фамилию, имя, отчество, данные документа, удостоверяющего личность, место жительства - для индивидуального предпринимателя;</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номер телефона;</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выписку из Единого государственного реестра юридических лиц - для юридического лица;</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выписку из Единого государственного реестра индивидуальных предпринимателей - для индивидуального предпринимателя;</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E5A20" w:rsidRPr="008E5A20" w:rsidRDefault="008E5A20" w:rsidP="008E5A20">
      <w:pPr>
        <w:autoSpaceDE w:val="0"/>
        <w:autoSpaceDN w:val="0"/>
        <w:adjustRightInd w:val="0"/>
        <w:ind w:firstLine="540"/>
        <w:jc w:val="both"/>
        <w:outlineLvl w:val="1"/>
        <w:rPr>
          <w:sz w:val="22"/>
          <w:szCs w:val="22"/>
        </w:rPr>
      </w:pPr>
      <w:proofErr w:type="gramStart"/>
      <w:r w:rsidRPr="008E5A20">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w:t>
      </w:r>
      <w:r w:rsidRPr="008E5A20">
        <w:rPr>
          <w:sz w:val="22"/>
          <w:szCs w:val="22"/>
        </w:rPr>
        <w:t>у</w:t>
      </w:r>
      <w:r w:rsidRPr="008E5A20">
        <w:rPr>
          <w:sz w:val="22"/>
          <w:szCs w:val="22"/>
        </w:rPr>
        <w:t>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копии утвержденного бухгалтерского баланса за последний отчетный период;</w:t>
      </w:r>
    </w:p>
    <w:p w:rsidR="008E5A20" w:rsidRPr="008E5A20" w:rsidRDefault="008E5A20" w:rsidP="008E5A20">
      <w:pPr>
        <w:autoSpaceDE w:val="0"/>
        <w:autoSpaceDN w:val="0"/>
        <w:adjustRightInd w:val="0"/>
        <w:ind w:firstLine="540"/>
        <w:jc w:val="both"/>
        <w:outlineLvl w:val="1"/>
        <w:rPr>
          <w:sz w:val="22"/>
          <w:szCs w:val="22"/>
        </w:rPr>
      </w:pPr>
      <w:r w:rsidRPr="008E5A20">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E5A20" w:rsidRPr="008E5A20" w:rsidRDefault="008E5A20" w:rsidP="008E5A20">
      <w:pPr>
        <w:pStyle w:val="211"/>
        <w:tabs>
          <w:tab w:val="clear" w:pos="1134"/>
        </w:tabs>
        <w:spacing w:after="0"/>
        <w:rPr>
          <w:color w:val="auto"/>
          <w:sz w:val="22"/>
          <w:szCs w:val="22"/>
        </w:rPr>
      </w:pPr>
      <w:r w:rsidRPr="008E5A20">
        <w:rPr>
          <w:color w:val="auto"/>
          <w:sz w:val="22"/>
          <w:szCs w:val="22"/>
          <w:u w:val="single"/>
        </w:rPr>
        <w:t>Претендент по своему усмотрению может представить документы</w:t>
      </w:r>
      <w:r w:rsidRPr="008E5A20">
        <w:rPr>
          <w:color w:val="auto"/>
          <w:sz w:val="22"/>
          <w:szCs w:val="22"/>
        </w:rPr>
        <w:t>, подтверждающие его соответствие обязательным требованиям к претендентам (не пре</w:t>
      </w:r>
      <w:r w:rsidRPr="008E5A20">
        <w:rPr>
          <w:color w:val="auto"/>
          <w:sz w:val="22"/>
          <w:szCs w:val="22"/>
        </w:rPr>
        <w:t>д</w:t>
      </w:r>
      <w:r w:rsidRPr="008E5A20">
        <w:rPr>
          <w:color w:val="auto"/>
          <w:sz w:val="22"/>
          <w:szCs w:val="22"/>
        </w:rPr>
        <w:t>ставление данной документации не влечет за собой отклонение заявки на участие в конкурсе и не влияет на рейтинг претендента):</w:t>
      </w:r>
    </w:p>
    <w:p w:rsidR="008E5A20" w:rsidRPr="008E5A20" w:rsidRDefault="008E5A20" w:rsidP="008E5A20">
      <w:pPr>
        <w:ind w:firstLine="567"/>
        <w:jc w:val="both"/>
        <w:rPr>
          <w:sz w:val="22"/>
          <w:szCs w:val="22"/>
        </w:rPr>
      </w:pPr>
      <w:r w:rsidRPr="008E5A20">
        <w:rPr>
          <w:sz w:val="22"/>
          <w:szCs w:val="22"/>
        </w:rPr>
        <w:lastRenderedPageBreak/>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E5A20" w:rsidRPr="008E5A20" w:rsidRDefault="008E5A20" w:rsidP="008E5A20">
      <w:pPr>
        <w:ind w:firstLine="567"/>
        <w:jc w:val="both"/>
        <w:rPr>
          <w:sz w:val="22"/>
          <w:szCs w:val="22"/>
        </w:rPr>
      </w:pPr>
      <w:r w:rsidRPr="008E5A20">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E5A20" w:rsidRPr="008E5A20" w:rsidRDefault="008E5A20" w:rsidP="008E5A20">
      <w:pPr>
        <w:ind w:firstLine="567"/>
        <w:jc w:val="both"/>
        <w:rPr>
          <w:sz w:val="22"/>
          <w:szCs w:val="22"/>
        </w:rPr>
      </w:pPr>
      <w:r w:rsidRPr="008E5A20">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8E5A20">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8E5A20" w:rsidRPr="008E5A20" w:rsidRDefault="008E5A20" w:rsidP="008E5A20">
      <w:pPr>
        <w:ind w:firstLine="567"/>
        <w:jc w:val="both"/>
        <w:rPr>
          <w:sz w:val="22"/>
          <w:szCs w:val="22"/>
        </w:rPr>
      </w:pPr>
      <w:r w:rsidRPr="008E5A20">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74BBD" w:rsidRDefault="00A74BBD" w:rsidP="008E5A20">
      <w:pPr>
        <w:pStyle w:val="1"/>
        <w:numPr>
          <w:ilvl w:val="12"/>
          <w:numId w:val="0"/>
        </w:numPr>
        <w:suppressAutoHyphens/>
        <w:spacing w:before="0" w:after="0"/>
        <w:jc w:val="center"/>
        <w:rPr>
          <w:rFonts w:ascii="Times New Roman" w:hAnsi="Times New Roman" w:cs="Times New Roman"/>
          <w:sz w:val="22"/>
          <w:szCs w:val="22"/>
        </w:rPr>
      </w:pPr>
    </w:p>
    <w:p w:rsidR="008E5A20" w:rsidRPr="008E5A20" w:rsidRDefault="008E5A20" w:rsidP="008E5A20">
      <w:pPr>
        <w:pStyle w:val="1"/>
        <w:numPr>
          <w:ilvl w:val="12"/>
          <w:numId w:val="0"/>
        </w:numPr>
        <w:suppressAutoHyphens/>
        <w:spacing w:before="0" w:after="0"/>
        <w:jc w:val="center"/>
        <w:rPr>
          <w:rFonts w:ascii="Times New Roman" w:hAnsi="Times New Roman" w:cs="Times New Roman"/>
          <w:sz w:val="22"/>
          <w:szCs w:val="22"/>
        </w:rPr>
      </w:pPr>
      <w:r w:rsidRPr="008E5A20">
        <w:rPr>
          <w:rFonts w:ascii="Times New Roman" w:hAnsi="Times New Roman" w:cs="Times New Roman"/>
          <w:sz w:val="22"/>
          <w:szCs w:val="22"/>
          <w:lang w:val="en-US"/>
        </w:rPr>
        <w:t>IV</w:t>
      </w:r>
      <w:r w:rsidRPr="008E5A20">
        <w:rPr>
          <w:rFonts w:ascii="Times New Roman" w:hAnsi="Times New Roman" w:cs="Times New Roman"/>
          <w:sz w:val="22"/>
          <w:szCs w:val="22"/>
        </w:rPr>
        <w:t xml:space="preserve">. Порядок </w:t>
      </w:r>
      <w:proofErr w:type="gramStart"/>
      <w:r w:rsidRPr="008E5A20">
        <w:rPr>
          <w:rFonts w:ascii="Times New Roman" w:hAnsi="Times New Roman" w:cs="Times New Roman"/>
          <w:sz w:val="22"/>
          <w:szCs w:val="22"/>
        </w:rPr>
        <w:t>подачи  заявок</w:t>
      </w:r>
      <w:proofErr w:type="gramEnd"/>
      <w:r w:rsidRPr="008E5A20">
        <w:rPr>
          <w:rFonts w:ascii="Times New Roman" w:hAnsi="Times New Roman" w:cs="Times New Roman"/>
          <w:sz w:val="22"/>
          <w:szCs w:val="22"/>
        </w:rPr>
        <w:t xml:space="preserve"> на участие в конкурсе  и вскрытия конвертов с заявками на участие в конкурсе</w:t>
      </w:r>
    </w:p>
    <w:p w:rsidR="008E5A20" w:rsidRPr="008E5A20" w:rsidRDefault="008E5A20" w:rsidP="008E5A20">
      <w:pPr>
        <w:rPr>
          <w:sz w:val="22"/>
          <w:szCs w:val="22"/>
        </w:rPr>
      </w:pPr>
    </w:p>
    <w:p w:rsidR="008E5A20" w:rsidRPr="008E5A20" w:rsidRDefault="008E5A20" w:rsidP="008E5A20">
      <w:pPr>
        <w:pStyle w:val="6"/>
        <w:spacing w:before="0"/>
        <w:ind w:firstLine="552"/>
        <w:rPr>
          <w:rFonts w:ascii="Times New Roman" w:hAnsi="Times New Roman" w:cs="Times New Roman"/>
          <w:b/>
          <w:color w:val="auto"/>
          <w:sz w:val="22"/>
          <w:szCs w:val="22"/>
        </w:rPr>
      </w:pPr>
      <w:proofErr w:type="gramStart"/>
      <w:r w:rsidRPr="008E5A20">
        <w:rPr>
          <w:rFonts w:ascii="Times New Roman" w:hAnsi="Times New Roman" w:cs="Times New Roman"/>
          <w:b/>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8E5A20" w:rsidRPr="008E5A20" w:rsidRDefault="008E5A20" w:rsidP="008E5A20">
      <w:pPr>
        <w:rPr>
          <w:sz w:val="22"/>
          <w:szCs w:val="22"/>
        </w:rPr>
      </w:pPr>
    </w:p>
    <w:p w:rsidR="008E5A20" w:rsidRPr="008E5A20" w:rsidRDefault="008E5A20" w:rsidP="008E5A20">
      <w:pPr>
        <w:pStyle w:val="6"/>
        <w:spacing w:before="0"/>
        <w:rPr>
          <w:rFonts w:ascii="Times New Roman" w:hAnsi="Times New Roman" w:cs="Times New Roman"/>
          <w:color w:val="auto"/>
          <w:sz w:val="22"/>
          <w:szCs w:val="22"/>
        </w:rPr>
      </w:pPr>
      <w:r w:rsidRPr="008E5A20">
        <w:rPr>
          <w:rFonts w:ascii="Times New Roman" w:hAnsi="Times New Roman" w:cs="Times New Roman"/>
          <w:color w:val="auto"/>
          <w:sz w:val="22"/>
          <w:szCs w:val="22"/>
        </w:rPr>
        <w:t>14. Оформление и подписание заявки на участие в конкурсе</w:t>
      </w:r>
    </w:p>
    <w:p w:rsidR="008E5A20" w:rsidRPr="008E5A20" w:rsidRDefault="008E5A20" w:rsidP="008E5A20">
      <w:pPr>
        <w:numPr>
          <w:ilvl w:val="12"/>
          <w:numId w:val="0"/>
        </w:numPr>
        <w:ind w:firstLine="567"/>
        <w:jc w:val="both"/>
        <w:rPr>
          <w:sz w:val="22"/>
          <w:szCs w:val="22"/>
        </w:rPr>
      </w:pPr>
      <w:r w:rsidRPr="008E5A20">
        <w:rPr>
          <w:sz w:val="22"/>
          <w:szCs w:val="22"/>
        </w:rPr>
        <w:t>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w:t>
      </w:r>
      <w:r w:rsidRPr="008E5A20">
        <w:rPr>
          <w:sz w:val="22"/>
          <w:szCs w:val="22"/>
        </w:rPr>
        <w:t>о</w:t>
      </w:r>
      <w:r w:rsidRPr="008E5A20">
        <w:rPr>
          <w:sz w:val="22"/>
          <w:szCs w:val="22"/>
        </w:rPr>
        <w:t xml:space="preserve">чия.  </w:t>
      </w:r>
    </w:p>
    <w:p w:rsidR="008E5A20" w:rsidRPr="008E5A20" w:rsidRDefault="008E5A20" w:rsidP="008E5A20">
      <w:pPr>
        <w:autoSpaceDE w:val="0"/>
        <w:autoSpaceDN w:val="0"/>
        <w:adjustRightInd w:val="0"/>
        <w:ind w:firstLine="540"/>
        <w:jc w:val="both"/>
        <w:rPr>
          <w:sz w:val="22"/>
          <w:szCs w:val="22"/>
        </w:rPr>
      </w:pPr>
      <w:r w:rsidRPr="008E5A20">
        <w:rPr>
          <w:sz w:val="22"/>
          <w:szCs w:val="22"/>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w:t>
      </w:r>
      <w:r w:rsidRPr="008E5A20">
        <w:rPr>
          <w:sz w:val="22"/>
          <w:szCs w:val="22"/>
        </w:rPr>
        <w:t>е</w:t>
      </w:r>
      <w:r w:rsidRPr="008E5A20">
        <w:rPr>
          <w:sz w:val="22"/>
          <w:szCs w:val="22"/>
        </w:rPr>
        <w:t xml:space="preserve">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8E5A20">
        <w:rPr>
          <w:sz w:val="22"/>
          <w:szCs w:val="22"/>
        </w:rPr>
        <w:t>Соблюдение участником размещения заказа указанных требований означает, что все док</w:t>
      </w:r>
      <w:r w:rsidRPr="008E5A20">
        <w:rPr>
          <w:sz w:val="22"/>
          <w:szCs w:val="22"/>
        </w:rPr>
        <w:t>у</w:t>
      </w:r>
      <w:r w:rsidRPr="008E5A20">
        <w:rPr>
          <w:sz w:val="22"/>
          <w:szCs w:val="22"/>
        </w:rPr>
        <w:t>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w:t>
      </w:r>
      <w:r w:rsidRPr="008E5A20">
        <w:rPr>
          <w:sz w:val="22"/>
          <w:szCs w:val="22"/>
        </w:rPr>
        <w:t>е</w:t>
      </w:r>
      <w:r w:rsidRPr="008E5A20">
        <w:rPr>
          <w:sz w:val="22"/>
          <w:szCs w:val="22"/>
        </w:rPr>
        <w:t xml:space="preserve">ний. </w:t>
      </w:r>
      <w:proofErr w:type="gramEnd"/>
    </w:p>
    <w:p w:rsidR="008E5A20" w:rsidRPr="008E5A20" w:rsidRDefault="008E5A20" w:rsidP="008E5A20">
      <w:pPr>
        <w:ind w:firstLine="540"/>
        <w:jc w:val="both"/>
        <w:rPr>
          <w:sz w:val="22"/>
          <w:szCs w:val="22"/>
        </w:rPr>
      </w:pPr>
      <w:r w:rsidRPr="008E5A20">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sidRPr="008E5A20">
        <w:rPr>
          <w:sz w:val="22"/>
          <w:szCs w:val="22"/>
        </w:rPr>
        <w:t>исправленному</w:t>
      </w:r>
      <w:proofErr w:type="gramEnd"/>
      <w:r w:rsidRPr="008E5A20">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w:t>
      </w:r>
      <w:r w:rsidRPr="008E5A20">
        <w:rPr>
          <w:sz w:val="22"/>
          <w:szCs w:val="22"/>
        </w:rPr>
        <w:t>е</w:t>
      </w:r>
      <w:r w:rsidRPr="008E5A20">
        <w:rPr>
          <w:sz w:val="22"/>
          <w:szCs w:val="22"/>
        </w:rPr>
        <w:t>щения заказа.</w:t>
      </w:r>
    </w:p>
    <w:p w:rsidR="008E5A20" w:rsidRPr="008E5A20" w:rsidRDefault="008E5A20" w:rsidP="008E5A20">
      <w:pPr>
        <w:rPr>
          <w:sz w:val="22"/>
          <w:szCs w:val="22"/>
        </w:rPr>
      </w:pPr>
    </w:p>
    <w:p w:rsidR="008E5A20" w:rsidRPr="008E5A20" w:rsidRDefault="008E5A20" w:rsidP="008E5A20">
      <w:pPr>
        <w:pStyle w:val="ConsPlusNormal"/>
        <w:ind w:firstLine="540"/>
        <w:jc w:val="both"/>
        <w:rPr>
          <w:rFonts w:ascii="Times New Roman" w:hAnsi="Times New Roman" w:cs="Times New Roman"/>
          <w:b/>
          <w:sz w:val="22"/>
          <w:szCs w:val="22"/>
          <w:u w:val="single"/>
        </w:rPr>
      </w:pPr>
      <w:r w:rsidRPr="008E5A20">
        <w:rPr>
          <w:rFonts w:ascii="Times New Roman" w:hAnsi="Times New Roman" w:cs="Times New Roman"/>
          <w:b/>
          <w:sz w:val="22"/>
          <w:szCs w:val="22"/>
          <w:u w:val="single"/>
        </w:rPr>
        <w:t>15. Одна заявка на участие в конкурсе.</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Заинтересованное лицо подает заявку на участие в конкурсе в письменной форме. Одно лицо впр</w:t>
      </w:r>
      <w:r w:rsidRPr="008E5A20">
        <w:rPr>
          <w:rFonts w:ascii="Times New Roman" w:hAnsi="Times New Roman" w:cs="Times New Roman"/>
          <w:sz w:val="22"/>
          <w:szCs w:val="22"/>
        </w:rPr>
        <w:t>а</w:t>
      </w:r>
      <w:r w:rsidRPr="008E5A20">
        <w:rPr>
          <w:rFonts w:ascii="Times New Roman" w:hAnsi="Times New Roman" w:cs="Times New Roman"/>
          <w:sz w:val="22"/>
          <w:szCs w:val="22"/>
        </w:rPr>
        <w:t>ве подать в отношении одного лота только одну заявку.</w:t>
      </w:r>
    </w:p>
    <w:p w:rsidR="008E5A20" w:rsidRPr="008E5A20" w:rsidRDefault="008E5A20" w:rsidP="008E5A20">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курса, а также предоставлять коммунальные услуги.</w:t>
      </w:r>
      <w:proofErr w:type="gramEnd"/>
    </w:p>
    <w:p w:rsidR="008E5A20" w:rsidRPr="008E5A20" w:rsidRDefault="008E5A20" w:rsidP="008E5A20">
      <w:pPr>
        <w:rPr>
          <w:sz w:val="22"/>
          <w:szCs w:val="22"/>
        </w:rPr>
      </w:pPr>
    </w:p>
    <w:p w:rsidR="008E5A20" w:rsidRPr="008E5A20" w:rsidRDefault="008E5A20" w:rsidP="008E5A20">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16. Оформление и маркировка конвертов с заявками на участие в конкурсе, регистрация конвертов</w:t>
      </w:r>
    </w:p>
    <w:p w:rsidR="008E5A20" w:rsidRPr="008E5A20" w:rsidRDefault="008E5A20" w:rsidP="008E5A20">
      <w:pPr>
        <w:numPr>
          <w:ilvl w:val="12"/>
          <w:numId w:val="0"/>
        </w:numPr>
        <w:ind w:firstLine="567"/>
        <w:jc w:val="both"/>
        <w:rPr>
          <w:sz w:val="22"/>
          <w:szCs w:val="22"/>
        </w:rPr>
      </w:pPr>
      <w:r w:rsidRPr="008E5A20">
        <w:rPr>
          <w:sz w:val="22"/>
          <w:szCs w:val="22"/>
        </w:rPr>
        <w:t>Документы подаются в запечатанном конверте.</w:t>
      </w:r>
    </w:p>
    <w:p w:rsidR="008E5A20" w:rsidRPr="008E5A20" w:rsidRDefault="008E5A20" w:rsidP="008E5A20">
      <w:pPr>
        <w:numPr>
          <w:ilvl w:val="12"/>
          <w:numId w:val="0"/>
        </w:numPr>
        <w:ind w:firstLine="567"/>
        <w:jc w:val="both"/>
        <w:rPr>
          <w:sz w:val="22"/>
          <w:szCs w:val="22"/>
        </w:rPr>
      </w:pPr>
      <w:r w:rsidRPr="008E5A20">
        <w:rPr>
          <w:sz w:val="22"/>
          <w:szCs w:val="22"/>
        </w:rPr>
        <w:t>Конверт должен:</w:t>
      </w:r>
    </w:p>
    <w:p w:rsidR="008E5A20" w:rsidRPr="008E5A20" w:rsidRDefault="008E5A20" w:rsidP="008E5A20">
      <w:pPr>
        <w:keepNext w:val="0"/>
        <w:keepLines w:val="0"/>
        <w:numPr>
          <w:ilvl w:val="0"/>
          <w:numId w:val="31"/>
        </w:numPr>
        <w:ind w:left="1276" w:hanging="426"/>
        <w:jc w:val="both"/>
        <w:rPr>
          <w:sz w:val="22"/>
          <w:szCs w:val="22"/>
        </w:rPr>
      </w:pPr>
      <w:r w:rsidRPr="008E5A20">
        <w:rPr>
          <w:sz w:val="22"/>
          <w:szCs w:val="22"/>
        </w:rPr>
        <w:t xml:space="preserve"> быть </w:t>
      </w:r>
      <w:proofErr w:type="gramStart"/>
      <w:r w:rsidRPr="008E5A20">
        <w:rPr>
          <w:sz w:val="22"/>
          <w:szCs w:val="22"/>
        </w:rPr>
        <w:t>адресован</w:t>
      </w:r>
      <w:proofErr w:type="gramEnd"/>
      <w:r w:rsidRPr="008E5A20">
        <w:rPr>
          <w:sz w:val="22"/>
          <w:szCs w:val="22"/>
        </w:rPr>
        <w:t xml:space="preserve"> организатору конкурса по адресу, указанному в информационной карте конкурсной документации;</w:t>
      </w:r>
    </w:p>
    <w:p w:rsidR="008E5A20" w:rsidRPr="008E5A20" w:rsidRDefault="008E5A20" w:rsidP="008E5A20">
      <w:pPr>
        <w:keepNext w:val="0"/>
        <w:keepLines w:val="0"/>
        <w:numPr>
          <w:ilvl w:val="0"/>
          <w:numId w:val="31"/>
        </w:numPr>
        <w:ind w:left="1276" w:hanging="426"/>
        <w:jc w:val="both"/>
        <w:rPr>
          <w:sz w:val="22"/>
          <w:szCs w:val="22"/>
        </w:rPr>
      </w:pPr>
      <w:r w:rsidRPr="008E5A20">
        <w:rPr>
          <w:sz w:val="22"/>
          <w:szCs w:val="22"/>
        </w:rPr>
        <w:t xml:space="preserve"> </w:t>
      </w:r>
      <w:proofErr w:type="gramStart"/>
      <w:r w:rsidRPr="008E5A20">
        <w:rPr>
          <w:sz w:val="22"/>
          <w:szCs w:val="22"/>
        </w:rPr>
        <w:t>содержать наименование открытого конкурса (лота), на участие в котором подается да</w:t>
      </w:r>
      <w:r w:rsidRPr="008E5A20">
        <w:rPr>
          <w:sz w:val="22"/>
          <w:szCs w:val="22"/>
        </w:rPr>
        <w:t>н</w:t>
      </w:r>
      <w:r w:rsidRPr="008E5A20">
        <w:rPr>
          <w:sz w:val="22"/>
          <w:szCs w:val="22"/>
        </w:rPr>
        <w:t>ная заявка, и слова "Не вскрывать до" (указать время и дату, зафиксированные в информационных картах конкурсной докуме</w:t>
      </w:r>
      <w:r w:rsidRPr="008E5A20">
        <w:rPr>
          <w:sz w:val="22"/>
          <w:szCs w:val="22"/>
        </w:rPr>
        <w:t>н</w:t>
      </w:r>
      <w:r w:rsidRPr="008E5A20">
        <w:rPr>
          <w:sz w:val="22"/>
          <w:szCs w:val="22"/>
        </w:rPr>
        <w:t>тации).</w:t>
      </w:r>
      <w:proofErr w:type="gramEnd"/>
    </w:p>
    <w:p w:rsidR="008E5A20" w:rsidRPr="008E5A20" w:rsidRDefault="008E5A20" w:rsidP="008E5A20">
      <w:pPr>
        <w:autoSpaceDE w:val="0"/>
        <w:autoSpaceDN w:val="0"/>
        <w:adjustRightInd w:val="0"/>
        <w:ind w:firstLine="540"/>
        <w:jc w:val="both"/>
        <w:rPr>
          <w:sz w:val="22"/>
          <w:szCs w:val="22"/>
        </w:rPr>
      </w:pPr>
      <w:r w:rsidRPr="008E5A20">
        <w:rPr>
          <w:sz w:val="22"/>
          <w:szCs w:val="22"/>
        </w:rPr>
        <w:lastRenderedPageBreak/>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w:t>
      </w:r>
      <w:r w:rsidRPr="008E5A20">
        <w:rPr>
          <w:sz w:val="22"/>
          <w:szCs w:val="22"/>
        </w:rPr>
        <w:t>и</w:t>
      </w:r>
      <w:r w:rsidRPr="008E5A20">
        <w:rPr>
          <w:sz w:val="22"/>
          <w:szCs w:val="22"/>
        </w:rPr>
        <w:t>ца).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8E5A20">
        <w:rPr>
          <w:rFonts w:ascii="Times New Roman" w:hAnsi="Times New Roman" w:cs="Times New Roman"/>
          <w:bCs/>
          <w:sz w:val="22"/>
          <w:szCs w:val="22"/>
        </w:rPr>
        <w:t xml:space="preserve"> с указанием даты и времени его получ</w:t>
      </w:r>
      <w:r w:rsidRPr="008E5A20">
        <w:rPr>
          <w:rFonts w:ascii="Times New Roman" w:hAnsi="Times New Roman" w:cs="Times New Roman"/>
          <w:bCs/>
          <w:sz w:val="22"/>
          <w:szCs w:val="22"/>
        </w:rPr>
        <w:t>е</w:t>
      </w:r>
      <w:r w:rsidRPr="008E5A20">
        <w:rPr>
          <w:rFonts w:ascii="Times New Roman" w:hAnsi="Times New Roman" w:cs="Times New Roman"/>
          <w:bCs/>
          <w:sz w:val="22"/>
          <w:szCs w:val="22"/>
        </w:rPr>
        <w:t>ния</w:t>
      </w:r>
      <w:r w:rsidRPr="008E5A20">
        <w:rPr>
          <w:rFonts w:ascii="Times New Roman" w:hAnsi="Times New Roman" w:cs="Times New Roman"/>
          <w:sz w:val="22"/>
          <w:szCs w:val="22"/>
        </w:rPr>
        <w:t>.</w:t>
      </w:r>
    </w:p>
    <w:p w:rsidR="008E5A20" w:rsidRPr="008E5A20" w:rsidRDefault="008E5A20" w:rsidP="008E5A20">
      <w:pPr>
        <w:pStyle w:val="35"/>
        <w:numPr>
          <w:ilvl w:val="12"/>
          <w:numId w:val="0"/>
        </w:numPr>
        <w:ind w:firstLine="567"/>
        <w:rPr>
          <w:sz w:val="22"/>
          <w:szCs w:val="22"/>
        </w:rPr>
      </w:pPr>
      <w:r w:rsidRPr="008E5A20">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w:t>
      </w:r>
      <w:r w:rsidRPr="008E5A20">
        <w:rPr>
          <w:sz w:val="22"/>
          <w:szCs w:val="22"/>
        </w:rPr>
        <w:t>о</w:t>
      </w:r>
      <w:r w:rsidRPr="008E5A20">
        <w:rPr>
          <w:sz w:val="22"/>
          <w:szCs w:val="22"/>
        </w:rPr>
        <w:t>ка.</w:t>
      </w:r>
    </w:p>
    <w:p w:rsidR="008E5A20" w:rsidRPr="008E5A20" w:rsidRDefault="008E5A20" w:rsidP="008E5A20">
      <w:pPr>
        <w:pStyle w:val="6"/>
        <w:spacing w:before="0"/>
        <w:rPr>
          <w:rFonts w:ascii="Times New Roman" w:hAnsi="Times New Roman" w:cs="Times New Roman"/>
          <w:color w:val="auto"/>
          <w:sz w:val="22"/>
          <w:szCs w:val="22"/>
        </w:rPr>
      </w:pPr>
      <w:r w:rsidRPr="008E5A20">
        <w:rPr>
          <w:rFonts w:ascii="Times New Roman" w:hAnsi="Times New Roman" w:cs="Times New Roman"/>
          <w:color w:val="auto"/>
          <w:sz w:val="22"/>
          <w:szCs w:val="22"/>
        </w:rPr>
        <w:t>17.  Срок начала подачи заявок на участие в конкурсе</w:t>
      </w:r>
    </w:p>
    <w:p w:rsidR="008E5A20" w:rsidRPr="008E5A20" w:rsidRDefault="008E5A20" w:rsidP="008E5A20">
      <w:pPr>
        <w:autoSpaceDE w:val="0"/>
        <w:autoSpaceDN w:val="0"/>
        <w:adjustRightInd w:val="0"/>
        <w:ind w:firstLine="540"/>
        <w:jc w:val="both"/>
        <w:rPr>
          <w:bCs/>
          <w:sz w:val="22"/>
          <w:szCs w:val="22"/>
        </w:rPr>
      </w:pPr>
      <w:r w:rsidRPr="008E5A20">
        <w:rPr>
          <w:bCs/>
          <w:sz w:val="22"/>
          <w:szCs w:val="22"/>
        </w:rPr>
        <w:t xml:space="preserve">Дата начала срока подачи заявок на участие в конкурсе устанавливается </w:t>
      </w:r>
      <w:r w:rsidRPr="008E5A20">
        <w:rPr>
          <w:sz w:val="22"/>
          <w:szCs w:val="22"/>
        </w:rPr>
        <w:t>организатором ко</w:t>
      </w:r>
      <w:r w:rsidRPr="008E5A20">
        <w:rPr>
          <w:sz w:val="22"/>
          <w:szCs w:val="22"/>
        </w:rPr>
        <w:t>н</w:t>
      </w:r>
      <w:r w:rsidRPr="008E5A20">
        <w:rPr>
          <w:sz w:val="22"/>
          <w:szCs w:val="22"/>
        </w:rPr>
        <w:t xml:space="preserve">курса </w:t>
      </w:r>
      <w:r w:rsidRPr="008E5A20">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w:t>
      </w:r>
      <w:r w:rsidRPr="008E5A20">
        <w:rPr>
          <w:bCs/>
          <w:sz w:val="22"/>
          <w:szCs w:val="22"/>
        </w:rPr>
        <w:t>р</w:t>
      </w:r>
      <w:r w:rsidRPr="008E5A20">
        <w:rPr>
          <w:bCs/>
          <w:sz w:val="22"/>
          <w:szCs w:val="22"/>
        </w:rPr>
        <w:t>са.</w:t>
      </w:r>
    </w:p>
    <w:p w:rsidR="008E5A20" w:rsidRPr="008E5A20" w:rsidRDefault="008E5A20" w:rsidP="008E5A20">
      <w:pPr>
        <w:pStyle w:val="35"/>
        <w:numPr>
          <w:ilvl w:val="12"/>
          <w:numId w:val="0"/>
        </w:numPr>
        <w:ind w:firstLine="567"/>
        <w:rPr>
          <w:sz w:val="22"/>
          <w:szCs w:val="22"/>
        </w:rPr>
      </w:pPr>
    </w:p>
    <w:p w:rsidR="008E5A20" w:rsidRPr="008E5A20" w:rsidRDefault="008E5A20" w:rsidP="008E5A20">
      <w:pPr>
        <w:pStyle w:val="6"/>
        <w:spacing w:before="0"/>
        <w:rPr>
          <w:rFonts w:ascii="Times New Roman" w:hAnsi="Times New Roman" w:cs="Times New Roman"/>
          <w:color w:val="auto"/>
          <w:sz w:val="22"/>
          <w:szCs w:val="22"/>
        </w:rPr>
      </w:pPr>
      <w:r w:rsidRPr="008E5A20">
        <w:rPr>
          <w:rFonts w:ascii="Times New Roman" w:hAnsi="Times New Roman" w:cs="Times New Roman"/>
          <w:color w:val="auto"/>
          <w:sz w:val="22"/>
          <w:szCs w:val="22"/>
        </w:rPr>
        <w:t>18. Окончательный срок подачи заявок на участие в конкурсе</w:t>
      </w:r>
    </w:p>
    <w:p w:rsidR="008E5A20" w:rsidRPr="008E5A20" w:rsidRDefault="008E5A20" w:rsidP="008E5A20">
      <w:pPr>
        <w:autoSpaceDE w:val="0"/>
        <w:autoSpaceDN w:val="0"/>
        <w:adjustRightInd w:val="0"/>
        <w:ind w:firstLine="540"/>
        <w:jc w:val="both"/>
        <w:rPr>
          <w:sz w:val="22"/>
          <w:szCs w:val="22"/>
        </w:rPr>
      </w:pPr>
      <w:r w:rsidRPr="008E5A20">
        <w:rPr>
          <w:sz w:val="22"/>
          <w:szCs w:val="22"/>
        </w:rPr>
        <w:t>Прием заявок на участие в конкурсе прекращается в день вскрытия конвертов с такими заявками, указанный в информационной карте конкурсной докуме</w:t>
      </w:r>
      <w:r w:rsidRPr="008E5A20">
        <w:rPr>
          <w:sz w:val="22"/>
          <w:szCs w:val="22"/>
        </w:rPr>
        <w:t>н</w:t>
      </w:r>
      <w:r w:rsidRPr="008E5A20">
        <w:rPr>
          <w:sz w:val="22"/>
          <w:szCs w:val="22"/>
        </w:rPr>
        <w:t>тации</w:t>
      </w:r>
    </w:p>
    <w:p w:rsidR="008E5A20" w:rsidRPr="008E5A20" w:rsidRDefault="008E5A20" w:rsidP="008E5A20">
      <w:pPr>
        <w:numPr>
          <w:ilvl w:val="12"/>
          <w:numId w:val="0"/>
        </w:numPr>
        <w:ind w:firstLine="567"/>
        <w:jc w:val="both"/>
        <w:rPr>
          <w:sz w:val="22"/>
          <w:szCs w:val="22"/>
        </w:rPr>
      </w:pPr>
      <w:r w:rsidRPr="008E5A20">
        <w:rPr>
          <w:sz w:val="22"/>
          <w:szCs w:val="22"/>
        </w:rPr>
        <w:t>Заявки на участие в конкурсе должны быть получены организатором конкурса по адресу не позднее времени и даты, указанной в информ</w:t>
      </w:r>
      <w:r w:rsidRPr="008E5A20">
        <w:rPr>
          <w:sz w:val="22"/>
          <w:szCs w:val="22"/>
        </w:rPr>
        <w:t>а</w:t>
      </w:r>
      <w:r w:rsidRPr="008E5A20">
        <w:rPr>
          <w:sz w:val="22"/>
          <w:szCs w:val="22"/>
        </w:rPr>
        <w:t>ционной карте конкурсной документации.</w:t>
      </w:r>
    </w:p>
    <w:p w:rsidR="008E5A20" w:rsidRPr="008E5A20" w:rsidRDefault="008E5A20" w:rsidP="008E5A20">
      <w:pPr>
        <w:numPr>
          <w:ilvl w:val="12"/>
          <w:numId w:val="0"/>
        </w:numPr>
        <w:ind w:firstLine="567"/>
        <w:jc w:val="both"/>
        <w:rPr>
          <w:sz w:val="22"/>
          <w:szCs w:val="22"/>
        </w:rPr>
      </w:pPr>
    </w:p>
    <w:p w:rsidR="008E5A20" w:rsidRPr="008E5A20" w:rsidRDefault="008E5A20" w:rsidP="008E5A20">
      <w:pPr>
        <w:pStyle w:val="6"/>
        <w:spacing w:before="0"/>
        <w:rPr>
          <w:rFonts w:ascii="Times New Roman" w:hAnsi="Times New Roman" w:cs="Times New Roman"/>
          <w:color w:val="auto"/>
          <w:sz w:val="22"/>
          <w:szCs w:val="22"/>
        </w:rPr>
      </w:pPr>
      <w:r w:rsidRPr="008E5A20">
        <w:rPr>
          <w:rFonts w:ascii="Times New Roman" w:hAnsi="Times New Roman" w:cs="Times New Roman"/>
          <w:color w:val="auto"/>
          <w:sz w:val="22"/>
          <w:szCs w:val="22"/>
        </w:rPr>
        <w:t>19.</w:t>
      </w:r>
      <w:r w:rsidRPr="008E5A20">
        <w:rPr>
          <w:rFonts w:ascii="Times New Roman" w:hAnsi="Times New Roman" w:cs="Times New Roman"/>
          <w:color w:val="auto"/>
          <w:sz w:val="22"/>
          <w:szCs w:val="22"/>
        </w:rPr>
        <w:tab/>
        <w:t>Запоздавшие заявки на участие в конкурсе</w:t>
      </w:r>
    </w:p>
    <w:p w:rsidR="008E5A20" w:rsidRPr="008E5A20" w:rsidRDefault="008E5A20" w:rsidP="008E5A20">
      <w:pPr>
        <w:autoSpaceDE w:val="0"/>
        <w:autoSpaceDN w:val="0"/>
        <w:adjustRightInd w:val="0"/>
        <w:ind w:firstLine="540"/>
        <w:jc w:val="both"/>
        <w:rPr>
          <w:sz w:val="22"/>
          <w:szCs w:val="22"/>
        </w:rPr>
      </w:pPr>
      <w:proofErr w:type="gramStart"/>
      <w:r w:rsidRPr="008E5A20">
        <w:rPr>
          <w:sz w:val="22"/>
          <w:szCs w:val="22"/>
        </w:rPr>
        <w:t>Полученные после окончания приема конвертов с заявками на участие в конкурсе конверты с з</w:t>
      </w:r>
      <w:r w:rsidRPr="008E5A20">
        <w:rPr>
          <w:sz w:val="22"/>
          <w:szCs w:val="22"/>
        </w:rPr>
        <w:t>а</w:t>
      </w:r>
      <w:r w:rsidRPr="008E5A20">
        <w:rPr>
          <w:sz w:val="22"/>
          <w:szCs w:val="22"/>
        </w:rPr>
        <w:t>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8E5A20">
        <w:rPr>
          <w:sz w:val="22"/>
          <w:szCs w:val="22"/>
        </w:rPr>
        <w:t xml:space="preserve"> Организатор конкурса возвращает внесенные в качестве обеспечения заявки на участие в конкурсе средства указанным лицам в течение 5 р</w:t>
      </w:r>
      <w:r w:rsidRPr="008E5A20">
        <w:rPr>
          <w:sz w:val="22"/>
          <w:szCs w:val="22"/>
        </w:rPr>
        <w:t>а</w:t>
      </w:r>
      <w:r w:rsidRPr="008E5A20">
        <w:rPr>
          <w:sz w:val="22"/>
          <w:szCs w:val="22"/>
        </w:rPr>
        <w:t xml:space="preserve">бочих дней </w:t>
      </w:r>
      <w:proofErr w:type="gramStart"/>
      <w:r w:rsidRPr="008E5A20">
        <w:rPr>
          <w:sz w:val="22"/>
          <w:szCs w:val="22"/>
        </w:rPr>
        <w:t>с даты подписания</w:t>
      </w:r>
      <w:proofErr w:type="gramEnd"/>
      <w:r w:rsidRPr="008E5A20">
        <w:rPr>
          <w:sz w:val="22"/>
          <w:szCs w:val="22"/>
        </w:rPr>
        <w:t xml:space="preserve"> протокола вскрытия конвертов.</w:t>
      </w:r>
    </w:p>
    <w:p w:rsidR="008E5A20" w:rsidRPr="008E5A20" w:rsidRDefault="008E5A20" w:rsidP="008E5A20">
      <w:pPr>
        <w:numPr>
          <w:ilvl w:val="12"/>
          <w:numId w:val="0"/>
        </w:numPr>
        <w:ind w:firstLine="567"/>
        <w:jc w:val="both"/>
        <w:rPr>
          <w:sz w:val="22"/>
          <w:szCs w:val="22"/>
        </w:rPr>
      </w:pPr>
    </w:p>
    <w:p w:rsidR="008E5A20" w:rsidRPr="008E5A20" w:rsidRDefault="008E5A20" w:rsidP="008E5A20">
      <w:pPr>
        <w:pStyle w:val="6"/>
        <w:spacing w:before="0"/>
        <w:rPr>
          <w:rFonts w:ascii="Times New Roman" w:hAnsi="Times New Roman" w:cs="Times New Roman"/>
          <w:color w:val="auto"/>
          <w:sz w:val="22"/>
          <w:szCs w:val="22"/>
        </w:rPr>
      </w:pPr>
      <w:r w:rsidRPr="008E5A20">
        <w:rPr>
          <w:rFonts w:ascii="Times New Roman" w:hAnsi="Times New Roman" w:cs="Times New Roman"/>
          <w:color w:val="auto"/>
          <w:sz w:val="22"/>
          <w:szCs w:val="22"/>
        </w:rPr>
        <w:t>20.</w:t>
      </w:r>
      <w:r w:rsidRPr="008E5A20">
        <w:rPr>
          <w:rFonts w:ascii="Times New Roman" w:hAnsi="Times New Roman" w:cs="Times New Roman"/>
          <w:color w:val="auto"/>
          <w:sz w:val="22"/>
          <w:szCs w:val="22"/>
        </w:rPr>
        <w:tab/>
        <w:t>Изменения в заявках на участие в конкурсе и их отзыв</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Претендент вправе изменить или отозвать заявку </w:t>
      </w:r>
      <w:proofErr w:type="gramStart"/>
      <w:r w:rsidRPr="008E5A20">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8E5A20">
        <w:rPr>
          <w:rFonts w:ascii="Times New Roman" w:hAnsi="Times New Roman" w:cs="Times New Roman"/>
          <w:sz w:val="22"/>
          <w:szCs w:val="22"/>
        </w:rPr>
        <w:t xml:space="preserve"> на участие в конкурсе. Организатор ко</w:t>
      </w:r>
      <w:r w:rsidRPr="008E5A20">
        <w:rPr>
          <w:rFonts w:ascii="Times New Roman" w:hAnsi="Times New Roman" w:cs="Times New Roman"/>
          <w:sz w:val="22"/>
          <w:szCs w:val="22"/>
        </w:rPr>
        <w:t>н</w:t>
      </w:r>
      <w:r w:rsidRPr="008E5A20">
        <w:rPr>
          <w:rFonts w:ascii="Times New Roman" w:hAnsi="Times New Roman" w:cs="Times New Roman"/>
          <w:sz w:val="22"/>
          <w:szCs w:val="22"/>
        </w:rPr>
        <w:t xml:space="preserve">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E5A20">
        <w:rPr>
          <w:rFonts w:ascii="Times New Roman" w:hAnsi="Times New Roman" w:cs="Times New Roman"/>
          <w:sz w:val="22"/>
          <w:szCs w:val="22"/>
        </w:rPr>
        <w:t>с даты получения</w:t>
      </w:r>
      <w:proofErr w:type="gramEnd"/>
      <w:r w:rsidRPr="008E5A20">
        <w:rPr>
          <w:rFonts w:ascii="Times New Roman" w:hAnsi="Times New Roman" w:cs="Times New Roman"/>
          <w:sz w:val="22"/>
          <w:szCs w:val="22"/>
        </w:rPr>
        <w:t xml:space="preserve"> организатором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курса уведомления об отзыве заявки.</w:t>
      </w:r>
    </w:p>
    <w:p w:rsidR="008E5A20" w:rsidRPr="008E5A20" w:rsidRDefault="008E5A20" w:rsidP="008E5A20">
      <w:pPr>
        <w:numPr>
          <w:ilvl w:val="12"/>
          <w:numId w:val="0"/>
        </w:numPr>
        <w:ind w:firstLine="567"/>
        <w:jc w:val="both"/>
        <w:rPr>
          <w:sz w:val="22"/>
          <w:szCs w:val="22"/>
        </w:rPr>
      </w:pPr>
      <w:r w:rsidRPr="008E5A20">
        <w:rPr>
          <w:sz w:val="22"/>
          <w:szCs w:val="22"/>
        </w:rPr>
        <w:t>Уведомление об отзыве может быть направлено по телексу или телеграммой с последующим надлежащим образом, оформленным почтовым отправлен</w:t>
      </w:r>
      <w:r w:rsidRPr="008E5A20">
        <w:rPr>
          <w:sz w:val="22"/>
          <w:szCs w:val="22"/>
        </w:rPr>
        <w:t>и</w:t>
      </w:r>
      <w:r w:rsidRPr="008E5A20">
        <w:rPr>
          <w:sz w:val="22"/>
          <w:szCs w:val="22"/>
        </w:rPr>
        <w:t>ем, штемпель которого должен быть датирован днем не позже окончательного срока подачи заявок на участие в конкурсе.</w:t>
      </w:r>
    </w:p>
    <w:p w:rsidR="008E5A20" w:rsidRPr="008E5A20" w:rsidRDefault="008E5A20" w:rsidP="008E5A20">
      <w:pPr>
        <w:autoSpaceDE w:val="0"/>
        <w:autoSpaceDN w:val="0"/>
        <w:adjustRightInd w:val="0"/>
        <w:ind w:firstLine="540"/>
        <w:jc w:val="both"/>
        <w:rPr>
          <w:sz w:val="22"/>
          <w:szCs w:val="22"/>
        </w:rPr>
      </w:pPr>
      <w:r w:rsidRPr="008E5A20">
        <w:rPr>
          <w:sz w:val="22"/>
          <w:szCs w:val="22"/>
        </w:rPr>
        <w:t>Никакие изменения не вносятся в заявки на участие в конкурсе после истечения срока их п</w:t>
      </w:r>
      <w:r w:rsidRPr="008E5A20">
        <w:rPr>
          <w:sz w:val="22"/>
          <w:szCs w:val="22"/>
        </w:rPr>
        <w:t>о</w:t>
      </w:r>
      <w:r w:rsidRPr="008E5A20">
        <w:rPr>
          <w:sz w:val="22"/>
          <w:szCs w:val="22"/>
        </w:rPr>
        <w:t xml:space="preserve">дачи. </w:t>
      </w:r>
    </w:p>
    <w:p w:rsidR="008E5A20" w:rsidRPr="008E5A20" w:rsidRDefault="008E5A20" w:rsidP="008E5A20">
      <w:pPr>
        <w:pStyle w:val="ConsPlusNormal"/>
        <w:ind w:firstLine="540"/>
        <w:jc w:val="both"/>
        <w:rPr>
          <w:rFonts w:ascii="Times New Roman" w:hAnsi="Times New Roman" w:cs="Times New Roman"/>
          <w:sz w:val="22"/>
          <w:szCs w:val="22"/>
        </w:rPr>
      </w:pPr>
    </w:p>
    <w:p w:rsidR="008E5A20" w:rsidRPr="008E5A20" w:rsidRDefault="008E5A20" w:rsidP="008E5A20">
      <w:pPr>
        <w:pStyle w:val="6"/>
        <w:spacing w:before="0"/>
        <w:rPr>
          <w:rFonts w:ascii="Times New Roman" w:hAnsi="Times New Roman" w:cs="Times New Roman"/>
          <w:color w:val="auto"/>
          <w:sz w:val="22"/>
          <w:szCs w:val="22"/>
        </w:rPr>
      </w:pPr>
      <w:r w:rsidRPr="008E5A20">
        <w:rPr>
          <w:rFonts w:ascii="Times New Roman" w:hAnsi="Times New Roman" w:cs="Times New Roman"/>
          <w:color w:val="auto"/>
          <w:sz w:val="22"/>
          <w:szCs w:val="22"/>
        </w:rPr>
        <w:t>21. Вскрытие конвертов с заявками на участие в конкурсе</w:t>
      </w:r>
    </w:p>
    <w:p w:rsidR="008E5A20" w:rsidRPr="008E5A20" w:rsidRDefault="008E5A20" w:rsidP="008E5A20">
      <w:pPr>
        <w:jc w:val="both"/>
        <w:rPr>
          <w:sz w:val="22"/>
          <w:szCs w:val="22"/>
        </w:rPr>
      </w:pPr>
      <w:r w:rsidRPr="008E5A20">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w:t>
      </w:r>
      <w:r w:rsidRPr="008E5A20">
        <w:rPr>
          <w:sz w:val="22"/>
          <w:szCs w:val="22"/>
        </w:rPr>
        <w:t>е</w:t>
      </w:r>
      <w:r w:rsidRPr="008E5A20">
        <w:rPr>
          <w:sz w:val="22"/>
          <w:szCs w:val="22"/>
        </w:rPr>
        <w:t>лей, которые пожелают принять в этом участие в час, день и по адресу, указанным в информационной карте конкурсной докуме</w:t>
      </w:r>
      <w:r w:rsidRPr="008E5A20">
        <w:rPr>
          <w:sz w:val="22"/>
          <w:szCs w:val="22"/>
        </w:rPr>
        <w:t>н</w:t>
      </w:r>
      <w:r w:rsidRPr="008E5A20">
        <w:rPr>
          <w:sz w:val="22"/>
          <w:szCs w:val="22"/>
        </w:rPr>
        <w:t>тации.</w:t>
      </w:r>
    </w:p>
    <w:p w:rsidR="008E5A20" w:rsidRPr="008E5A20" w:rsidRDefault="008E5A20" w:rsidP="008E5A20">
      <w:pPr>
        <w:jc w:val="both"/>
        <w:rPr>
          <w:sz w:val="22"/>
          <w:szCs w:val="22"/>
        </w:rPr>
      </w:pPr>
      <w:r w:rsidRPr="008E5A20">
        <w:rPr>
          <w:sz w:val="22"/>
          <w:szCs w:val="22"/>
        </w:rPr>
        <w:t xml:space="preserve">         Присутствующие претенденты на процедуре вскрытия конвертов с заявками на участие в конкурсе должны зарегистрир</w:t>
      </w:r>
      <w:r w:rsidRPr="008E5A20">
        <w:rPr>
          <w:sz w:val="22"/>
          <w:szCs w:val="22"/>
        </w:rPr>
        <w:t>о</w:t>
      </w:r>
      <w:r w:rsidRPr="008E5A20">
        <w:rPr>
          <w:sz w:val="22"/>
          <w:szCs w:val="22"/>
        </w:rPr>
        <w:t>ваться.</w:t>
      </w:r>
    </w:p>
    <w:p w:rsidR="008E5A20" w:rsidRPr="008E5A20" w:rsidRDefault="008E5A20" w:rsidP="008E5A20">
      <w:pPr>
        <w:autoSpaceDE w:val="0"/>
        <w:autoSpaceDN w:val="0"/>
        <w:adjustRightInd w:val="0"/>
        <w:ind w:firstLine="540"/>
        <w:jc w:val="both"/>
        <w:rPr>
          <w:sz w:val="22"/>
          <w:szCs w:val="22"/>
        </w:rPr>
      </w:pPr>
      <w:r w:rsidRPr="008E5A20">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w:t>
      </w:r>
      <w:r w:rsidRPr="008E5A20">
        <w:rPr>
          <w:sz w:val="22"/>
          <w:szCs w:val="22"/>
        </w:rPr>
        <w:t>р</w:t>
      </w:r>
      <w:r w:rsidRPr="008E5A20">
        <w:rPr>
          <w:sz w:val="22"/>
          <w:szCs w:val="22"/>
        </w:rPr>
        <w:t>тов.</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E5A20">
        <w:rPr>
          <w:rFonts w:ascii="Times New Roman" w:hAnsi="Times New Roman" w:cs="Times New Roman"/>
          <w:sz w:val="22"/>
          <w:szCs w:val="22"/>
        </w:rPr>
        <w:t>участие</w:t>
      </w:r>
      <w:proofErr w:type="gramEnd"/>
      <w:r w:rsidRPr="008E5A20">
        <w:rPr>
          <w:rFonts w:ascii="Times New Roman" w:hAnsi="Times New Roman" w:cs="Times New Roman"/>
          <w:sz w:val="22"/>
          <w:szCs w:val="22"/>
        </w:rPr>
        <w:t xml:space="preserve"> в конкурсе которого вскрывается, свед</w:t>
      </w:r>
      <w:r w:rsidRPr="008E5A20">
        <w:rPr>
          <w:rFonts w:ascii="Times New Roman" w:hAnsi="Times New Roman" w:cs="Times New Roman"/>
          <w:sz w:val="22"/>
          <w:szCs w:val="22"/>
        </w:rPr>
        <w:t>е</w:t>
      </w:r>
      <w:r w:rsidRPr="008E5A20">
        <w:rPr>
          <w:rFonts w:ascii="Times New Roman" w:hAnsi="Times New Roman" w:cs="Times New Roman"/>
          <w:sz w:val="22"/>
          <w:szCs w:val="22"/>
        </w:rPr>
        <w:t>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курсе.</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w:t>
      </w:r>
      <w:r w:rsidRPr="008E5A20">
        <w:rPr>
          <w:rFonts w:ascii="Times New Roman" w:hAnsi="Times New Roman" w:cs="Times New Roman"/>
          <w:sz w:val="22"/>
          <w:szCs w:val="22"/>
        </w:rPr>
        <w:lastRenderedPageBreak/>
        <w:t>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w:t>
      </w:r>
      <w:r w:rsidRPr="008E5A20">
        <w:rPr>
          <w:rFonts w:ascii="Times New Roman" w:hAnsi="Times New Roman" w:cs="Times New Roman"/>
          <w:sz w:val="22"/>
          <w:szCs w:val="22"/>
        </w:rPr>
        <w:t>а</w:t>
      </w:r>
      <w:r w:rsidRPr="008E5A20">
        <w:rPr>
          <w:rFonts w:ascii="Times New Roman" w:hAnsi="Times New Roman" w:cs="Times New Roman"/>
          <w:sz w:val="22"/>
          <w:szCs w:val="22"/>
        </w:rPr>
        <w:t>ми на участие в конкурсе.</w:t>
      </w:r>
    </w:p>
    <w:p w:rsidR="008E5A20" w:rsidRPr="008E5A20" w:rsidRDefault="008E5A20" w:rsidP="008E5A20">
      <w:pPr>
        <w:jc w:val="both"/>
        <w:rPr>
          <w:sz w:val="22"/>
          <w:szCs w:val="22"/>
        </w:rPr>
      </w:pPr>
      <w:r w:rsidRPr="008E5A20">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w:t>
      </w:r>
      <w:r w:rsidRPr="008E5A20">
        <w:rPr>
          <w:sz w:val="22"/>
          <w:szCs w:val="22"/>
        </w:rPr>
        <w:t>н</w:t>
      </w:r>
      <w:r w:rsidRPr="008E5A20">
        <w:rPr>
          <w:sz w:val="22"/>
          <w:szCs w:val="22"/>
        </w:rPr>
        <w:t>курсе.</w:t>
      </w:r>
    </w:p>
    <w:p w:rsidR="008E5A20" w:rsidRPr="008E5A20" w:rsidRDefault="008E5A20" w:rsidP="008E5A20">
      <w:pPr>
        <w:jc w:val="both"/>
        <w:rPr>
          <w:sz w:val="22"/>
          <w:szCs w:val="22"/>
        </w:rPr>
      </w:pPr>
    </w:p>
    <w:p w:rsidR="008E5A20" w:rsidRPr="008E5A20" w:rsidRDefault="008E5A20" w:rsidP="008E5A20">
      <w:pPr>
        <w:pStyle w:val="6"/>
        <w:spacing w:before="0"/>
        <w:jc w:val="center"/>
        <w:rPr>
          <w:rFonts w:ascii="Times New Roman" w:hAnsi="Times New Roman" w:cs="Times New Roman"/>
          <w:color w:val="auto"/>
          <w:sz w:val="22"/>
          <w:szCs w:val="22"/>
        </w:rPr>
      </w:pPr>
      <w:r w:rsidRPr="008E5A20">
        <w:rPr>
          <w:rFonts w:ascii="Times New Roman" w:hAnsi="Times New Roman" w:cs="Times New Roman"/>
          <w:color w:val="auto"/>
          <w:sz w:val="22"/>
          <w:szCs w:val="22"/>
          <w:lang w:val="en-US"/>
        </w:rPr>
        <w:t>V</w:t>
      </w:r>
      <w:r w:rsidRPr="008E5A20">
        <w:rPr>
          <w:rFonts w:ascii="Times New Roman" w:hAnsi="Times New Roman" w:cs="Times New Roman"/>
          <w:color w:val="auto"/>
          <w:sz w:val="22"/>
          <w:szCs w:val="22"/>
        </w:rPr>
        <w:t>. Порядок рассмотрения заявок на участие в конкурсе, ведение переговоров</w:t>
      </w:r>
    </w:p>
    <w:p w:rsidR="008E5A20" w:rsidRPr="008E5A20" w:rsidRDefault="008E5A20" w:rsidP="008E5A20">
      <w:pPr>
        <w:autoSpaceDE w:val="0"/>
        <w:autoSpaceDN w:val="0"/>
        <w:adjustRightInd w:val="0"/>
        <w:ind w:firstLine="540"/>
        <w:jc w:val="both"/>
        <w:rPr>
          <w:sz w:val="22"/>
          <w:szCs w:val="22"/>
        </w:rPr>
      </w:pPr>
    </w:p>
    <w:p w:rsidR="008E5A20" w:rsidRPr="008E5A20" w:rsidRDefault="008E5A20" w:rsidP="008E5A20">
      <w:pPr>
        <w:autoSpaceDE w:val="0"/>
        <w:autoSpaceDN w:val="0"/>
        <w:adjustRightInd w:val="0"/>
        <w:ind w:firstLine="540"/>
        <w:jc w:val="both"/>
        <w:rPr>
          <w:b/>
          <w:sz w:val="22"/>
          <w:szCs w:val="22"/>
          <w:u w:val="single"/>
        </w:rPr>
      </w:pPr>
      <w:r w:rsidRPr="008E5A20">
        <w:rPr>
          <w:b/>
          <w:sz w:val="22"/>
          <w:szCs w:val="22"/>
          <w:u w:val="single"/>
        </w:rPr>
        <w:t>22. Порядок рассмотр</w:t>
      </w:r>
      <w:r w:rsidRPr="008E5A20">
        <w:rPr>
          <w:b/>
          <w:sz w:val="22"/>
          <w:szCs w:val="22"/>
          <w:u w:val="single"/>
        </w:rPr>
        <w:t>е</w:t>
      </w:r>
      <w:r w:rsidRPr="008E5A20">
        <w:rPr>
          <w:b/>
          <w:sz w:val="22"/>
          <w:szCs w:val="22"/>
          <w:u w:val="single"/>
        </w:rPr>
        <w:t>ния заявок на участие в конкурсе</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w:t>
      </w:r>
      <w:r w:rsidRPr="008E5A20">
        <w:rPr>
          <w:rFonts w:ascii="Times New Roman" w:hAnsi="Times New Roman" w:cs="Times New Roman"/>
          <w:sz w:val="22"/>
          <w:szCs w:val="22"/>
        </w:rPr>
        <w:t>о</w:t>
      </w:r>
      <w:r w:rsidRPr="008E5A20">
        <w:rPr>
          <w:rFonts w:ascii="Times New Roman" w:hAnsi="Times New Roman" w:cs="Times New Roman"/>
          <w:sz w:val="22"/>
          <w:szCs w:val="22"/>
        </w:rPr>
        <w:t>кументации.</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Срок рассмотрения заявок на участие в конкурсе не может превышать 7 рабочих дней </w:t>
      </w:r>
      <w:proofErr w:type="gramStart"/>
      <w:r w:rsidRPr="008E5A20">
        <w:rPr>
          <w:sz w:val="22"/>
          <w:szCs w:val="22"/>
        </w:rPr>
        <w:t>с даты начала</w:t>
      </w:r>
      <w:proofErr w:type="gramEnd"/>
      <w:r w:rsidRPr="008E5A20">
        <w:rPr>
          <w:sz w:val="22"/>
          <w:szCs w:val="22"/>
        </w:rPr>
        <w:t xml:space="preserve"> процедуры вскрытия конвертов с заявками на участие в конкурсе.</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E5A20">
        <w:rPr>
          <w:sz w:val="22"/>
          <w:szCs w:val="22"/>
        </w:rPr>
        <w:t>об отказе в допуске претендента к участию в конкурсе по основаниям</w:t>
      </w:r>
      <w:proofErr w:type="gramEnd"/>
      <w:r w:rsidRPr="008E5A20">
        <w:rPr>
          <w:sz w:val="22"/>
          <w:szCs w:val="22"/>
        </w:rPr>
        <w:t>, которые предусмотрены в конкурсной документ</w:t>
      </w:r>
      <w:r w:rsidRPr="008E5A20">
        <w:rPr>
          <w:sz w:val="22"/>
          <w:szCs w:val="22"/>
        </w:rPr>
        <w:t>а</w:t>
      </w:r>
      <w:r w:rsidRPr="008E5A20">
        <w:rPr>
          <w:sz w:val="22"/>
          <w:szCs w:val="22"/>
        </w:rPr>
        <w:t>ции.</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w:t>
      </w:r>
      <w:r w:rsidRPr="008E5A20">
        <w:rPr>
          <w:rFonts w:ascii="Times New Roman" w:hAnsi="Times New Roman" w:cs="Times New Roman"/>
          <w:sz w:val="22"/>
          <w:szCs w:val="22"/>
        </w:rPr>
        <w:t>й</w:t>
      </w:r>
      <w:r w:rsidRPr="008E5A20">
        <w:rPr>
          <w:rFonts w:ascii="Times New Roman" w:hAnsi="Times New Roman" w:cs="Times New Roman"/>
          <w:sz w:val="22"/>
          <w:szCs w:val="22"/>
        </w:rPr>
        <w:t>те.</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w:t>
      </w:r>
      <w:r w:rsidRPr="008E5A20">
        <w:rPr>
          <w:rFonts w:ascii="Times New Roman" w:hAnsi="Times New Roman" w:cs="Times New Roman"/>
          <w:sz w:val="22"/>
          <w:szCs w:val="22"/>
        </w:rPr>
        <w:t>с</w:t>
      </w:r>
      <w:r w:rsidRPr="008E5A20">
        <w:rPr>
          <w:rFonts w:ascii="Times New Roman" w:hAnsi="Times New Roman" w:cs="Times New Roman"/>
          <w:sz w:val="22"/>
          <w:szCs w:val="22"/>
        </w:rPr>
        <w:t>смотрения заявок на участие в конкурсе.</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sidRPr="008E5A20">
        <w:rPr>
          <w:sz w:val="22"/>
          <w:szCs w:val="22"/>
        </w:rPr>
        <w:t>с даты подписания</w:t>
      </w:r>
      <w:proofErr w:type="gramEnd"/>
      <w:r w:rsidRPr="008E5A20">
        <w:rPr>
          <w:sz w:val="22"/>
          <w:szCs w:val="22"/>
        </w:rPr>
        <w:t xml:space="preserve"> протокола рассмотрения заявок на участие в конку</w:t>
      </w:r>
      <w:r w:rsidRPr="008E5A20">
        <w:rPr>
          <w:sz w:val="22"/>
          <w:szCs w:val="22"/>
        </w:rPr>
        <w:t>р</w:t>
      </w:r>
      <w:r w:rsidRPr="008E5A20">
        <w:rPr>
          <w:sz w:val="22"/>
          <w:szCs w:val="22"/>
        </w:rPr>
        <w:t>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w:t>
      </w:r>
      <w:r w:rsidRPr="008E5A20">
        <w:rPr>
          <w:sz w:val="22"/>
          <w:szCs w:val="22"/>
        </w:rPr>
        <w:t>з</w:t>
      </w:r>
      <w:r w:rsidRPr="008E5A20">
        <w:rPr>
          <w:sz w:val="22"/>
          <w:szCs w:val="22"/>
        </w:rPr>
        <w:t>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w:t>
      </w:r>
      <w:r w:rsidRPr="008E5A20">
        <w:rPr>
          <w:sz w:val="22"/>
          <w:szCs w:val="22"/>
        </w:rPr>
        <w:t>о</w:t>
      </w:r>
      <w:r w:rsidRPr="008E5A20">
        <w:rPr>
          <w:sz w:val="22"/>
          <w:szCs w:val="22"/>
        </w:rPr>
        <w:t xml:space="preserve">квартирным домом может быть заключен не ранее чем </w:t>
      </w:r>
      <w:proofErr w:type="gramStart"/>
      <w:r w:rsidRPr="008E5A20">
        <w:rPr>
          <w:sz w:val="22"/>
          <w:szCs w:val="22"/>
        </w:rPr>
        <w:t>через десять дней со дня размещения на официальном сайте протокола рассмотрения заявок на участие в конкурсе</w:t>
      </w:r>
      <w:proofErr w:type="gramEnd"/>
      <w:r w:rsidRPr="008E5A20">
        <w:rPr>
          <w:sz w:val="22"/>
          <w:szCs w:val="22"/>
        </w:rPr>
        <w:t xml:space="preserve"> и не позднее срока, ук</w:t>
      </w:r>
      <w:r w:rsidRPr="008E5A20">
        <w:rPr>
          <w:sz w:val="22"/>
          <w:szCs w:val="22"/>
        </w:rPr>
        <w:t>а</w:t>
      </w:r>
      <w:r w:rsidRPr="008E5A20">
        <w:rPr>
          <w:sz w:val="22"/>
          <w:szCs w:val="22"/>
        </w:rPr>
        <w:t>занного в информационной карте.</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Средства, внесенные в качестве обеспечения заявки на участие в конкурсе, возвращаются единс</w:t>
      </w:r>
      <w:r w:rsidRPr="008E5A20">
        <w:rPr>
          <w:rFonts w:ascii="Times New Roman" w:hAnsi="Times New Roman" w:cs="Times New Roman"/>
          <w:sz w:val="22"/>
          <w:szCs w:val="22"/>
        </w:rPr>
        <w:t>т</w:t>
      </w:r>
      <w:r w:rsidRPr="008E5A20">
        <w:rPr>
          <w:rFonts w:ascii="Times New Roman" w:hAnsi="Times New Roman" w:cs="Times New Roman"/>
          <w:sz w:val="22"/>
          <w:szCs w:val="22"/>
        </w:rPr>
        <w:t xml:space="preserve">венному участнику конкурса в течение 5 рабочих дней </w:t>
      </w:r>
      <w:proofErr w:type="gramStart"/>
      <w:r w:rsidRPr="008E5A20">
        <w:rPr>
          <w:rFonts w:ascii="Times New Roman" w:hAnsi="Times New Roman" w:cs="Times New Roman"/>
          <w:sz w:val="22"/>
          <w:szCs w:val="22"/>
        </w:rPr>
        <w:t>с даты представления</w:t>
      </w:r>
      <w:proofErr w:type="gramEnd"/>
      <w:r w:rsidRPr="008E5A20">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w:t>
      </w:r>
      <w:r w:rsidRPr="008E5A20">
        <w:rPr>
          <w:rFonts w:ascii="Times New Roman" w:hAnsi="Times New Roman" w:cs="Times New Roman"/>
          <w:sz w:val="22"/>
          <w:szCs w:val="22"/>
        </w:rPr>
        <w:t>в</w:t>
      </w:r>
      <w:r w:rsidRPr="008E5A20">
        <w:rPr>
          <w:rFonts w:ascii="Times New Roman" w:hAnsi="Times New Roman" w:cs="Times New Roman"/>
          <w:sz w:val="22"/>
          <w:szCs w:val="22"/>
        </w:rPr>
        <w:t>ки на участие в конкурсе, не возвращаются.</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В случае если </w:t>
      </w:r>
      <w:proofErr w:type="gramStart"/>
      <w:r w:rsidRPr="008E5A20">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sidRPr="008E5A20">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курса.</w:t>
      </w:r>
    </w:p>
    <w:p w:rsidR="008E5A20" w:rsidRPr="008E5A20" w:rsidRDefault="008E5A20" w:rsidP="008E5A20">
      <w:pPr>
        <w:autoSpaceDE w:val="0"/>
        <w:autoSpaceDN w:val="0"/>
        <w:adjustRightInd w:val="0"/>
        <w:ind w:firstLine="540"/>
        <w:jc w:val="both"/>
        <w:rPr>
          <w:sz w:val="22"/>
          <w:szCs w:val="22"/>
        </w:rPr>
      </w:pPr>
      <w:r w:rsidRPr="008E5A20">
        <w:rPr>
          <w:sz w:val="22"/>
          <w:szCs w:val="22"/>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w:t>
      </w:r>
      <w:r w:rsidRPr="008E5A20">
        <w:rPr>
          <w:sz w:val="22"/>
          <w:szCs w:val="22"/>
        </w:rPr>
        <w:t>с</w:t>
      </w:r>
      <w:r w:rsidRPr="008E5A20">
        <w:rPr>
          <w:sz w:val="22"/>
          <w:szCs w:val="22"/>
        </w:rPr>
        <w:t>смотрения заявок на участие в конкурсе.</w:t>
      </w:r>
    </w:p>
    <w:p w:rsidR="008E5A20" w:rsidRPr="008E5A20" w:rsidRDefault="008E5A20" w:rsidP="008E5A20">
      <w:pPr>
        <w:autoSpaceDE w:val="0"/>
        <w:autoSpaceDN w:val="0"/>
        <w:adjustRightInd w:val="0"/>
        <w:jc w:val="both"/>
        <w:rPr>
          <w:sz w:val="22"/>
          <w:szCs w:val="22"/>
        </w:rPr>
      </w:pPr>
    </w:p>
    <w:p w:rsidR="008E5A20" w:rsidRPr="008E5A20" w:rsidRDefault="008E5A20" w:rsidP="008E5A20">
      <w:pPr>
        <w:numPr>
          <w:ilvl w:val="12"/>
          <w:numId w:val="0"/>
        </w:numPr>
        <w:ind w:firstLine="567"/>
        <w:rPr>
          <w:b/>
          <w:sz w:val="22"/>
          <w:szCs w:val="22"/>
          <w:u w:val="single"/>
        </w:rPr>
      </w:pPr>
      <w:r w:rsidRPr="008E5A20">
        <w:rPr>
          <w:b/>
          <w:sz w:val="22"/>
          <w:szCs w:val="22"/>
          <w:u w:val="single"/>
        </w:rPr>
        <w:t>23.  Отказ в допуске к участию в конкурсе претендентов, подавших заявки на участие в ко</w:t>
      </w:r>
      <w:r w:rsidRPr="008E5A20">
        <w:rPr>
          <w:b/>
          <w:sz w:val="22"/>
          <w:szCs w:val="22"/>
          <w:u w:val="single"/>
        </w:rPr>
        <w:t>н</w:t>
      </w:r>
      <w:r w:rsidRPr="008E5A20">
        <w:rPr>
          <w:b/>
          <w:sz w:val="22"/>
          <w:szCs w:val="22"/>
          <w:u w:val="single"/>
        </w:rPr>
        <w:t>курс. Отстранение от участия в конкурсе участника конкурса.</w:t>
      </w:r>
    </w:p>
    <w:p w:rsidR="008E5A20" w:rsidRPr="008E5A20" w:rsidRDefault="008E5A20" w:rsidP="008E5A20">
      <w:pPr>
        <w:numPr>
          <w:ilvl w:val="12"/>
          <w:numId w:val="0"/>
        </w:numPr>
        <w:ind w:firstLine="567"/>
        <w:rPr>
          <w:sz w:val="22"/>
          <w:szCs w:val="22"/>
        </w:rPr>
      </w:pPr>
      <w:r w:rsidRPr="008E5A20">
        <w:rPr>
          <w:sz w:val="22"/>
          <w:szCs w:val="22"/>
        </w:rPr>
        <w:t>Отказ в допуске к участию в конкурсе претендентов, подавших заявки на участие в конкурс во</w:t>
      </w:r>
      <w:r w:rsidRPr="008E5A20">
        <w:rPr>
          <w:sz w:val="22"/>
          <w:szCs w:val="22"/>
        </w:rPr>
        <w:t>з</w:t>
      </w:r>
      <w:r w:rsidRPr="008E5A20">
        <w:rPr>
          <w:sz w:val="22"/>
          <w:szCs w:val="22"/>
        </w:rPr>
        <w:t>можно в случае:</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1) </w:t>
      </w:r>
      <w:proofErr w:type="spellStart"/>
      <w:r w:rsidRPr="008E5A20">
        <w:rPr>
          <w:sz w:val="22"/>
          <w:szCs w:val="22"/>
        </w:rPr>
        <w:t>непредоставления</w:t>
      </w:r>
      <w:proofErr w:type="spellEnd"/>
      <w:r w:rsidRPr="008E5A20">
        <w:rPr>
          <w:sz w:val="22"/>
          <w:szCs w:val="22"/>
        </w:rPr>
        <w:t xml:space="preserve"> документов, определенных пунктом 13 настоящей конкурсной документацией (за исключением документов, которые претендент может предоставить по своему усмотрению), л</w:t>
      </w:r>
      <w:r w:rsidRPr="008E5A20">
        <w:rPr>
          <w:sz w:val="22"/>
          <w:szCs w:val="22"/>
        </w:rPr>
        <w:t>и</w:t>
      </w:r>
      <w:r w:rsidRPr="008E5A20">
        <w:rPr>
          <w:sz w:val="22"/>
          <w:szCs w:val="22"/>
        </w:rPr>
        <w:t>бо наличия в таких документах недостоверных сведений о претенденте или о работах, на выполнение которых размещ</w:t>
      </w:r>
      <w:r w:rsidRPr="008E5A20">
        <w:rPr>
          <w:sz w:val="22"/>
          <w:szCs w:val="22"/>
        </w:rPr>
        <w:t>а</w:t>
      </w:r>
      <w:r w:rsidRPr="008E5A20">
        <w:rPr>
          <w:sz w:val="22"/>
          <w:szCs w:val="22"/>
        </w:rPr>
        <w:t>ется заказ;</w:t>
      </w:r>
    </w:p>
    <w:p w:rsidR="008E5A20" w:rsidRPr="008E5A20" w:rsidRDefault="008E5A20" w:rsidP="008E5A20">
      <w:pPr>
        <w:autoSpaceDE w:val="0"/>
        <w:autoSpaceDN w:val="0"/>
        <w:adjustRightInd w:val="0"/>
        <w:ind w:firstLine="540"/>
        <w:jc w:val="both"/>
        <w:rPr>
          <w:sz w:val="22"/>
          <w:szCs w:val="22"/>
        </w:rPr>
      </w:pPr>
      <w:r w:rsidRPr="008E5A20">
        <w:rPr>
          <w:sz w:val="22"/>
          <w:szCs w:val="22"/>
        </w:rPr>
        <w:t>2) несоответствия требованиям, установленным к претенденту, и указанным в информационной карте конкурсной документ</w:t>
      </w:r>
      <w:r w:rsidRPr="008E5A20">
        <w:rPr>
          <w:sz w:val="22"/>
          <w:szCs w:val="22"/>
        </w:rPr>
        <w:t>а</w:t>
      </w:r>
      <w:r w:rsidRPr="008E5A20">
        <w:rPr>
          <w:sz w:val="22"/>
          <w:szCs w:val="22"/>
        </w:rPr>
        <w:t>ции.</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3) несоответствия заявки на участие в конкурсе требованиям конкурсной документации. </w:t>
      </w:r>
    </w:p>
    <w:p w:rsidR="008E5A20" w:rsidRPr="008E5A20" w:rsidRDefault="008E5A20" w:rsidP="008E5A20">
      <w:pPr>
        <w:jc w:val="both"/>
        <w:rPr>
          <w:sz w:val="22"/>
          <w:szCs w:val="22"/>
        </w:rPr>
      </w:pPr>
      <w:r w:rsidRPr="008E5A20">
        <w:rPr>
          <w:sz w:val="22"/>
          <w:szCs w:val="22"/>
        </w:rPr>
        <w:t xml:space="preserve">         Проверка соответствия претендентов требованиям, указанным в информационной карте конкурсной док</w:t>
      </w:r>
      <w:r w:rsidRPr="008E5A20">
        <w:rPr>
          <w:sz w:val="22"/>
          <w:szCs w:val="22"/>
        </w:rPr>
        <w:t>у</w:t>
      </w:r>
      <w:r w:rsidRPr="008E5A20">
        <w:rPr>
          <w:sz w:val="22"/>
          <w:szCs w:val="22"/>
        </w:rPr>
        <w:t xml:space="preserve">ментации, осуществляется конкурсной комиссией. </w:t>
      </w:r>
    </w:p>
    <w:p w:rsidR="008E5A20" w:rsidRPr="008E5A20" w:rsidRDefault="008E5A20" w:rsidP="008E5A20">
      <w:pPr>
        <w:jc w:val="both"/>
        <w:rPr>
          <w:sz w:val="22"/>
          <w:szCs w:val="22"/>
        </w:rPr>
      </w:pPr>
      <w:r w:rsidRPr="008E5A20">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w:t>
      </w:r>
      <w:r w:rsidRPr="008E5A20">
        <w:rPr>
          <w:sz w:val="22"/>
          <w:szCs w:val="22"/>
        </w:rPr>
        <w:t>а</w:t>
      </w:r>
      <w:r w:rsidRPr="008E5A20">
        <w:rPr>
          <w:sz w:val="22"/>
          <w:szCs w:val="22"/>
        </w:rPr>
        <w:t xml:space="preserve">цию, необходимую для оценки поступивших заявок. Отказ претендента от предоставления дополнительных документов и информации не может являться основанием </w:t>
      </w:r>
      <w:proofErr w:type="gramStart"/>
      <w:r w:rsidRPr="008E5A20">
        <w:rPr>
          <w:sz w:val="22"/>
          <w:szCs w:val="22"/>
        </w:rPr>
        <w:t>для принятия конкурсной комиссией решения об отказе в д</w:t>
      </w:r>
      <w:r w:rsidRPr="008E5A20">
        <w:rPr>
          <w:sz w:val="22"/>
          <w:szCs w:val="22"/>
        </w:rPr>
        <w:t>о</w:t>
      </w:r>
      <w:r w:rsidRPr="008E5A20">
        <w:rPr>
          <w:sz w:val="22"/>
          <w:szCs w:val="22"/>
        </w:rPr>
        <w:t>пуске претендента к участию в конкурсе</w:t>
      </w:r>
      <w:proofErr w:type="gramEnd"/>
      <w:r w:rsidRPr="008E5A20">
        <w:rPr>
          <w:sz w:val="22"/>
          <w:szCs w:val="22"/>
        </w:rPr>
        <w:t>.</w:t>
      </w:r>
    </w:p>
    <w:p w:rsidR="008E5A20" w:rsidRPr="008E5A20" w:rsidRDefault="008E5A20" w:rsidP="008E5A20">
      <w:pPr>
        <w:jc w:val="both"/>
        <w:rPr>
          <w:sz w:val="22"/>
          <w:szCs w:val="22"/>
        </w:rPr>
      </w:pPr>
      <w:r w:rsidRPr="008E5A20">
        <w:rPr>
          <w:sz w:val="22"/>
          <w:szCs w:val="22"/>
        </w:rPr>
        <w:tab/>
        <w:t>Претенденты, в отношении которых не выявлено ни одного из перечисленных выше пунктов (1-3) условий, допускаются к участию в конкурсе и приобр</w:t>
      </w:r>
      <w:r w:rsidRPr="008E5A20">
        <w:rPr>
          <w:sz w:val="22"/>
          <w:szCs w:val="22"/>
        </w:rPr>
        <w:t>е</w:t>
      </w:r>
      <w:r w:rsidRPr="008E5A20">
        <w:rPr>
          <w:sz w:val="22"/>
          <w:szCs w:val="22"/>
        </w:rPr>
        <w:t>тают статус участника конкурса.</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В случае </w:t>
      </w:r>
      <w:proofErr w:type="gramStart"/>
      <w:r w:rsidRPr="008E5A20">
        <w:rPr>
          <w:sz w:val="22"/>
          <w:szCs w:val="22"/>
        </w:rPr>
        <w:t>установления фактов несоответствия участника конкурса</w:t>
      </w:r>
      <w:proofErr w:type="gramEnd"/>
      <w:r w:rsidRPr="008E5A20">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w:t>
      </w:r>
      <w:r w:rsidRPr="008E5A20">
        <w:rPr>
          <w:sz w:val="22"/>
          <w:szCs w:val="22"/>
        </w:rPr>
        <w:t>т</w:t>
      </w:r>
      <w:r w:rsidRPr="008E5A20">
        <w:rPr>
          <w:sz w:val="22"/>
          <w:szCs w:val="22"/>
        </w:rPr>
        <w:t>ника конкурса от участия в конкурсе на любом этапе его проведения.</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Решение конкурсной комиссии об отказе в допуске к участию в конкурсе претендента либо об о</w:t>
      </w:r>
      <w:r w:rsidRPr="008E5A20">
        <w:rPr>
          <w:rFonts w:ascii="Times New Roman" w:hAnsi="Times New Roman" w:cs="Times New Roman"/>
          <w:sz w:val="22"/>
          <w:szCs w:val="22"/>
        </w:rPr>
        <w:t>т</w:t>
      </w:r>
      <w:r w:rsidRPr="008E5A20">
        <w:rPr>
          <w:rFonts w:ascii="Times New Roman" w:hAnsi="Times New Roman" w:cs="Times New Roman"/>
          <w:sz w:val="22"/>
          <w:szCs w:val="22"/>
        </w:rPr>
        <w:t>странении участника конкурса от участия в конкурсе может быть обжаловано таким лицом в порядке, установленном законод</w:t>
      </w:r>
      <w:r w:rsidRPr="008E5A20">
        <w:rPr>
          <w:rFonts w:ascii="Times New Roman" w:hAnsi="Times New Roman" w:cs="Times New Roman"/>
          <w:sz w:val="22"/>
          <w:szCs w:val="22"/>
        </w:rPr>
        <w:t>а</w:t>
      </w:r>
      <w:r w:rsidRPr="008E5A20">
        <w:rPr>
          <w:rFonts w:ascii="Times New Roman" w:hAnsi="Times New Roman" w:cs="Times New Roman"/>
          <w:sz w:val="22"/>
          <w:szCs w:val="22"/>
        </w:rPr>
        <w:t>тельством Российской Федерации.</w:t>
      </w:r>
    </w:p>
    <w:p w:rsidR="008E5A20" w:rsidRPr="008E5A20" w:rsidRDefault="008E5A20" w:rsidP="008E5A20">
      <w:pPr>
        <w:jc w:val="both"/>
        <w:rPr>
          <w:sz w:val="22"/>
          <w:szCs w:val="22"/>
        </w:rPr>
      </w:pPr>
    </w:p>
    <w:p w:rsidR="008E5A20" w:rsidRPr="008E5A20" w:rsidRDefault="00A74BBD" w:rsidP="00A74BBD">
      <w:pPr>
        <w:pStyle w:val="a"/>
        <w:numPr>
          <w:ilvl w:val="0"/>
          <w:numId w:val="0"/>
        </w:numPr>
        <w:rPr>
          <w:b/>
          <w:sz w:val="22"/>
          <w:szCs w:val="22"/>
        </w:rPr>
      </w:pPr>
      <w:r>
        <w:rPr>
          <w:b/>
          <w:sz w:val="22"/>
          <w:szCs w:val="22"/>
        </w:rPr>
        <w:t xml:space="preserve">                            </w:t>
      </w:r>
      <w:r w:rsidR="008E5A20" w:rsidRPr="008E5A20">
        <w:rPr>
          <w:b/>
          <w:sz w:val="22"/>
          <w:szCs w:val="22"/>
          <w:lang w:val="en-US"/>
        </w:rPr>
        <w:t>VI</w:t>
      </w:r>
      <w:r w:rsidR="008E5A20" w:rsidRPr="008E5A20">
        <w:rPr>
          <w:b/>
          <w:sz w:val="22"/>
          <w:szCs w:val="22"/>
        </w:rPr>
        <w:t>. Порядок проведения конкурса, определение победителя конкурса</w:t>
      </w:r>
    </w:p>
    <w:p w:rsidR="008E5A20" w:rsidRPr="008E5A20" w:rsidRDefault="008E5A20" w:rsidP="008E5A20">
      <w:pPr>
        <w:pStyle w:val="1"/>
        <w:suppressAutoHyphens/>
        <w:spacing w:before="0" w:after="0"/>
        <w:rPr>
          <w:rFonts w:ascii="Times New Roman" w:hAnsi="Times New Roman" w:cs="Times New Roman"/>
          <w:sz w:val="22"/>
          <w:szCs w:val="22"/>
        </w:rPr>
      </w:pPr>
      <w:r w:rsidRPr="008E5A20">
        <w:rPr>
          <w:rFonts w:ascii="Times New Roman" w:hAnsi="Times New Roman" w:cs="Times New Roman"/>
          <w:sz w:val="22"/>
          <w:szCs w:val="22"/>
        </w:rPr>
        <w:t xml:space="preserve">              </w:t>
      </w:r>
    </w:p>
    <w:p w:rsidR="008E5A20" w:rsidRPr="008E5A20" w:rsidRDefault="008E5A20" w:rsidP="008E5A20">
      <w:pPr>
        <w:pStyle w:val="ConsPlusNormal"/>
        <w:ind w:firstLine="540"/>
        <w:jc w:val="both"/>
        <w:rPr>
          <w:rFonts w:ascii="Times New Roman" w:hAnsi="Times New Roman" w:cs="Times New Roman"/>
          <w:b/>
          <w:sz w:val="22"/>
          <w:szCs w:val="22"/>
          <w:u w:val="single"/>
        </w:rPr>
      </w:pPr>
      <w:r w:rsidRPr="008E5A20">
        <w:rPr>
          <w:rFonts w:ascii="Times New Roman" w:hAnsi="Times New Roman" w:cs="Times New Roman"/>
          <w:b/>
          <w:sz w:val="22"/>
          <w:szCs w:val="22"/>
          <w:u w:val="single"/>
        </w:rPr>
        <w:t>24. Порядок проведения конкурса. Признание победителя конкурса.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w:t>
      </w:r>
      <w:r w:rsidRPr="008E5A20">
        <w:rPr>
          <w:rFonts w:ascii="Times New Roman" w:hAnsi="Times New Roman" w:cs="Times New Roman"/>
          <w:sz w:val="22"/>
          <w:szCs w:val="22"/>
        </w:rPr>
        <w:t>и</w:t>
      </w:r>
      <w:r w:rsidRPr="008E5A20">
        <w:rPr>
          <w:rFonts w:ascii="Times New Roman" w:hAnsi="Times New Roman" w:cs="Times New Roman"/>
          <w:sz w:val="22"/>
          <w:szCs w:val="22"/>
        </w:rPr>
        <w:t>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w:t>
      </w:r>
      <w:r w:rsidRPr="008E5A20">
        <w:rPr>
          <w:rFonts w:ascii="Times New Roman" w:hAnsi="Times New Roman" w:cs="Times New Roman"/>
          <w:sz w:val="22"/>
          <w:szCs w:val="22"/>
        </w:rPr>
        <w:t>р</w:t>
      </w:r>
      <w:r w:rsidRPr="008E5A20">
        <w:rPr>
          <w:rFonts w:ascii="Times New Roman" w:hAnsi="Times New Roman" w:cs="Times New Roman"/>
          <w:sz w:val="22"/>
          <w:szCs w:val="22"/>
        </w:rPr>
        <w:t>са, вправе осуществлять аудио- и видеозапись конкурса.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sidRPr="008E5A20">
        <w:rPr>
          <w:rFonts w:ascii="Times New Roman" w:hAnsi="Times New Roman" w:cs="Times New Roman"/>
          <w:sz w:val="22"/>
          <w:szCs w:val="22"/>
        </w:rPr>
        <w:t>участие</w:t>
      </w:r>
      <w:proofErr w:type="gramEnd"/>
      <w:r w:rsidRPr="008E5A20">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w:t>
      </w:r>
      <w:r w:rsidRPr="008E5A20">
        <w:rPr>
          <w:rFonts w:ascii="Times New Roman" w:hAnsi="Times New Roman" w:cs="Times New Roman"/>
          <w:sz w:val="22"/>
          <w:szCs w:val="22"/>
        </w:rPr>
        <w:t>а</w:t>
      </w:r>
      <w:r w:rsidRPr="008E5A20">
        <w:rPr>
          <w:rFonts w:ascii="Times New Roman" w:hAnsi="Times New Roman" w:cs="Times New Roman"/>
          <w:sz w:val="22"/>
          <w:szCs w:val="22"/>
        </w:rPr>
        <w:t>ние и ремонт жилого помещения.</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курса предлагается суммированная стоимость по всем объектам конкурса, входящим в лот) в соответствии со стоимостью работ и услуг, указанной в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курсной документации.</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w:t>
      </w:r>
      <w:r w:rsidRPr="008E5A20">
        <w:rPr>
          <w:rFonts w:ascii="Times New Roman" w:hAnsi="Times New Roman" w:cs="Times New Roman"/>
          <w:sz w:val="22"/>
          <w:szCs w:val="22"/>
        </w:rPr>
        <w:t>о</w:t>
      </w:r>
      <w:r w:rsidRPr="008E5A20">
        <w:rPr>
          <w:rFonts w:ascii="Times New Roman" w:hAnsi="Times New Roman" w:cs="Times New Roman"/>
          <w:sz w:val="22"/>
          <w:szCs w:val="22"/>
        </w:rPr>
        <w:t>полнительных работ и услуг.</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w:t>
      </w:r>
      <w:r w:rsidRPr="008E5A20">
        <w:rPr>
          <w:rFonts w:ascii="Times New Roman" w:hAnsi="Times New Roman" w:cs="Times New Roman"/>
          <w:sz w:val="22"/>
          <w:szCs w:val="22"/>
        </w:rPr>
        <w:t>ь</w:t>
      </w:r>
      <w:r w:rsidRPr="008E5A20">
        <w:rPr>
          <w:rFonts w:ascii="Times New Roman" w:hAnsi="Times New Roman" w:cs="Times New Roman"/>
          <w:sz w:val="22"/>
          <w:szCs w:val="22"/>
        </w:rPr>
        <w:t>но для каждого объекта конкурса, входящего в лот), общая стоимость которых должна соответствовать представленному им предложению по стоим</w:t>
      </w:r>
      <w:r w:rsidRPr="008E5A20">
        <w:rPr>
          <w:rFonts w:ascii="Times New Roman" w:hAnsi="Times New Roman" w:cs="Times New Roman"/>
          <w:sz w:val="22"/>
          <w:szCs w:val="22"/>
        </w:rPr>
        <w:t>о</w:t>
      </w:r>
      <w:r w:rsidRPr="008E5A20">
        <w:rPr>
          <w:rFonts w:ascii="Times New Roman" w:hAnsi="Times New Roman" w:cs="Times New Roman"/>
          <w:sz w:val="22"/>
          <w:szCs w:val="22"/>
        </w:rPr>
        <w:t>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w:t>
      </w:r>
      <w:r w:rsidRPr="008E5A20">
        <w:rPr>
          <w:rFonts w:ascii="Times New Roman" w:hAnsi="Times New Roman" w:cs="Times New Roman"/>
          <w:sz w:val="22"/>
          <w:szCs w:val="22"/>
        </w:rPr>
        <w:t>ы</w:t>
      </w:r>
      <w:r w:rsidRPr="008E5A20">
        <w:rPr>
          <w:rFonts w:ascii="Times New Roman" w:hAnsi="Times New Roman" w:cs="Times New Roman"/>
          <w:sz w:val="22"/>
          <w:szCs w:val="22"/>
        </w:rPr>
        <w:t>шать 20 процентов.</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В случае если общая стоимость определенных участником конкурса дополнительных работ и </w:t>
      </w:r>
      <w:r w:rsidRPr="008E5A20">
        <w:rPr>
          <w:rFonts w:ascii="Times New Roman" w:hAnsi="Times New Roman" w:cs="Times New Roman"/>
          <w:sz w:val="22"/>
          <w:szCs w:val="22"/>
        </w:rPr>
        <w:lastRenderedPageBreak/>
        <w:t>у</w:t>
      </w:r>
      <w:r w:rsidRPr="008E5A20">
        <w:rPr>
          <w:rFonts w:ascii="Times New Roman" w:hAnsi="Times New Roman" w:cs="Times New Roman"/>
          <w:sz w:val="22"/>
          <w:szCs w:val="22"/>
        </w:rPr>
        <w:t>с</w:t>
      </w:r>
      <w:r w:rsidRPr="008E5A20">
        <w:rPr>
          <w:rFonts w:ascii="Times New Roman" w:hAnsi="Times New Roman" w:cs="Times New Roman"/>
          <w:sz w:val="22"/>
          <w:szCs w:val="22"/>
        </w:rPr>
        <w:t>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w:t>
      </w:r>
      <w:r w:rsidRPr="008E5A20">
        <w:rPr>
          <w:rFonts w:ascii="Times New Roman" w:hAnsi="Times New Roman" w:cs="Times New Roman"/>
          <w:sz w:val="22"/>
          <w:szCs w:val="22"/>
        </w:rPr>
        <w:t>т</w:t>
      </w:r>
      <w:r w:rsidRPr="008E5A20">
        <w:rPr>
          <w:rFonts w:ascii="Times New Roman" w:hAnsi="Times New Roman" w:cs="Times New Roman"/>
          <w:sz w:val="22"/>
          <w:szCs w:val="22"/>
        </w:rPr>
        <w:t>ся победителем конкурса.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w:t>
      </w:r>
      <w:r w:rsidRPr="008E5A20">
        <w:rPr>
          <w:rFonts w:ascii="Times New Roman" w:hAnsi="Times New Roman" w:cs="Times New Roman"/>
          <w:sz w:val="22"/>
          <w:szCs w:val="22"/>
        </w:rPr>
        <w:t>а</w:t>
      </w:r>
      <w:r w:rsidRPr="008E5A20">
        <w:rPr>
          <w:rFonts w:ascii="Times New Roman" w:hAnsi="Times New Roman" w:cs="Times New Roman"/>
          <w:sz w:val="22"/>
          <w:szCs w:val="22"/>
        </w:rPr>
        <w:t>новленном выше.</w:t>
      </w:r>
    </w:p>
    <w:p w:rsidR="008E5A20" w:rsidRPr="008E5A20" w:rsidRDefault="008E5A20" w:rsidP="008E5A20">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w:t>
      </w:r>
      <w:r w:rsidRPr="008E5A20">
        <w:rPr>
          <w:rFonts w:ascii="Times New Roman" w:hAnsi="Times New Roman" w:cs="Times New Roman"/>
          <w:sz w:val="22"/>
          <w:szCs w:val="22"/>
        </w:rPr>
        <w:t>о</w:t>
      </w:r>
      <w:r w:rsidRPr="008E5A20">
        <w:rPr>
          <w:rFonts w:ascii="Times New Roman" w:hAnsi="Times New Roman" w:cs="Times New Roman"/>
          <w:sz w:val="22"/>
          <w:szCs w:val="22"/>
        </w:rPr>
        <w:t>мом.</w:t>
      </w:r>
      <w:proofErr w:type="gramEnd"/>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w:t>
      </w:r>
      <w:r w:rsidRPr="008E5A20">
        <w:rPr>
          <w:rFonts w:ascii="Times New Roman" w:hAnsi="Times New Roman" w:cs="Times New Roman"/>
          <w:sz w:val="22"/>
          <w:szCs w:val="22"/>
        </w:rPr>
        <w:t>е</w:t>
      </w:r>
      <w:r w:rsidRPr="008E5A20">
        <w:rPr>
          <w:rFonts w:ascii="Times New Roman" w:hAnsi="Times New Roman" w:cs="Times New Roman"/>
          <w:sz w:val="22"/>
          <w:szCs w:val="22"/>
        </w:rPr>
        <w:t>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w:t>
      </w:r>
      <w:r w:rsidRPr="008E5A20">
        <w:rPr>
          <w:rFonts w:ascii="Times New Roman" w:hAnsi="Times New Roman" w:cs="Times New Roman"/>
          <w:sz w:val="22"/>
          <w:szCs w:val="22"/>
        </w:rPr>
        <w:t>р</w:t>
      </w:r>
      <w:r w:rsidRPr="008E5A20">
        <w:rPr>
          <w:rFonts w:ascii="Times New Roman" w:hAnsi="Times New Roman" w:cs="Times New Roman"/>
          <w:sz w:val="22"/>
          <w:szCs w:val="22"/>
        </w:rPr>
        <w:t>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Организатор конкурса в течение 3 рабочих дней </w:t>
      </w:r>
      <w:proofErr w:type="gramStart"/>
      <w:r w:rsidRPr="008E5A20">
        <w:rPr>
          <w:rFonts w:ascii="Times New Roman" w:hAnsi="Times New Roman" w:cs="Times New Roman"/>
          <w:sz w:val="22"/>
          <w:szCs w:val="22"/>
        </w:rPr>
        <w:t>с даты утверждения</w:t>
      </w:r>
      <w:proofErr w:type="gramEnd"/>
      <w:r w:rsidRPr="008E5A20">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w:t>
      </w:r>
      <w:r w:rsidRPr="008E5A20">
        <w:rPr>
          <w:rFonts w:ascii="Times New Roman" w:hAnsi="Times New Roman" w:cs="Times New Roman"/>
          <w:sz w:val="22"/>
          <w:szCs w:val="22"/>
        </w:rPr>
        <w:t>о</w:t>
      </w:r>
      <w:r w:rsidRPr="008E5A20">
        <w:rPr>
          <w:rFonts w:ascii="Times New Roman" w:hAnsi="Times New Roman" w:cs="Times New Roman"/>
          <w:sz w:val="22"/>
          <w:szCs w:val="22"/>
        </w:rPr>
        <w:t>мом.</w:t>
      </w:r>
    </w:p>
    <w:p w:rsidR="008E5A20" w:rsidRPr="008E5A20" w:rsidRDefault="008E5A20" w:rsidP="008E5A20">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При этом стоимость каждой работы и услуги, входящей в перечень обязательных работ и услуг, определенных по результатам конкурса и подлежащих указанию в договорах упра</w:t>
      </w:r>
      <w:r w:rsidRPr="008E5A20">
        <w:rPr>
          <w:rFonts w:ascii="Times New Roman" w:hAnsi="Times New Roman" w:cs="Times New Roman"/>
          <w:sz w:val="22"/>
          <w:szCs w:val="22"/>
        </w:rPr>
        <w:t>в</w:t>
      </w:r>
      <w:r w:rsidRPr="008E5A20">
        <w:rPr>
          <w:rFonts w:ascii="Times New Roman" w:hAnsi="Times New Roman" w:cs="Times New Roman"/>
          <w:sz w:val="22"/>
          <w:szCs w:val="22"/>
        </w:rPr>
        <w:t>ления многоквартирным домом, подлежит пересчету победителем конкурса исходя из того, что общая стоимость опр</w:t>
      </w:r>
      <w:r w:rsidRPr="008E5A20">
        <w:rPr>
          <w:rFonts w:ascii="Times New Roman" w:hAnsi="Times New Roman" w:cs="Times New Roman"/>
          <w:sz w:val="22"/>
          <w:szCs w:val="22"/>
        </w:rPr>
        <w:t>е</w:t>
      </w:r>
      <w:r w:rsidRPr="008E5A20">
        <w:rPr>
          <w:rFonts w:ascii="Times New Roman" w:hAnsi="Times New Roman" w:cs="Times New Roman"/>
          <w:sz w:val="22"/>
          <w:szCs w:val="22"/>
        </w:rPr>
        <w:t>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8E5A20">
        <w:rPr>
          <w:rFonts w:ascii="Times New Roman" w:hAnsi="Times New Roman" w:cs="Times New Roman"/>
          <w:sz w:val="22"/>
          <w:szCs w:val="22"/>
        </w:rPr>
        <w:t xml:space="preserve"> </w:t>
      </w:r>
      <w:proofErr w:type="gramStart"/>
      <w:r w:rsidRPr="008E5A20">
        <w:rPr>
          <w:rFonts w:ascii="Times New Roman" w:hAnsi="Times New Roman" w:cs="Times New Roman"/>
          <w:sz w:val="22"/>
          <w:szCs w:val="22"/>
        </w:rPr>
        <w:t>извещении</w:t>
      </w:r>
      <w:proofErr w:type="gramEnd"/>
      <w:r w:rsidRPr="008E5A20">
        <w:rPr>
          <w:rFonts w:ascii="Times New Roman" w:hAnsi="Times New Roman" w:cs="Times New Roman"/>
          <w:sz w:val="22"/>
          <w:szCs w:val="22"/>
        </w:rPr>
        <w:t xml:space="preserve"> о проведении конкурса и в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курсной документации.</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Те</w:t>
      </w:r>
      <w:proofErr w:type="gramStart"/>
      <w:r w:rsidRPr="008E5A20">
        <w:rPr>
          <w:rFonts w:ascii="Times New Roman" w:hAnsi="Times New Roman" w:cs="Times New Roman"/>
          <w:sz w:val="22"/>
          <w:szCs w:val="22"/>
        </w:rPr>
        <w:t>кст пр</w:t>
      </w:r>
      <w:proofErr w:type="gramEnd"/>
      <w:r w:rsidRPr="008E5A20">
        <w:rPr>
          <w:rFonts w:ascii="Times New Roman" w:hAnsi="Times New Roman" w:cs="Times New Roman"/>
          <w:sz w:val="22"/>
          <w:szCs w:val="22"/>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w:t>
      </w:r>
      <w:r w:rsidRPr="008E5A20">
        <w:rPr>
          <w:rFonts w:ascii="Times New Roman" w:hAnsi="Times New Roman" w:cs="Times New Roman"/>
          <w:sz w:val="22"/>
          <w:szCs w:val="22"/>
        </w:rPr>
        <w:t>р</w:t>
      </w:r>
      <w:r w:rsidRPr="008E5A20">
        <w:rPr>
          <w:rFonts w:ascii="Times New Roman" w:hAnsi="Times New Roman" w:cs="Times New Roman"/>
          <w:sz w:val="22"/>
          <w:szCs w:val="22"/>
        </w:rPr>
        <w:t xml:space="preserve">ждения. </w:t>
      </w:r>
    </w:p>
    <w:p w:rsidR="008E5A20" w:rsidRPr="008E5A20" w:rsidRDefault="008E5A20" w:rsidP="008E5A20">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Организатор конкурса в течение 5 рабочих дней с даты утверждения протокола конкурса возвр</w:t>
      </w:r>
      <w:r w:rsidRPr="008E5A20">
        <w:rPr>
          <w:rFonts w:ascii="Times New Roman" w:hAnsi="Times New Roman" w:cs="Times New Roman"/>
          <w:sz w:val="22"/>
          <w:szCs w:val="22"/>
        </w:rPr>
        <w:t>а</w:t>
      </w:r>
      <w:r w:rsidRPr="008E5A20">
        <w:rPr>
          <w:rFonts w:ascii="Times New Roman" w:hAnsi="Times New Roman" w:cs="Times New Roman"/>
          <w:sz w:val="22"/>
          <w:szCs w:val="22"/>
        </w:rPr>
        <w:t xml:space="preserve">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sidRPr="008E5A20">
        <w:rPr>
          <w:rFonts w:ascii="Times New Roman" w:hAnsi="Times New Roman" w:cs="Times New Roman"/>
          <w:sz w:val="22"/>
          <w:szCs w:val="22"/>
          <w:lang w:val="en-US"/>
        </w:rPr>
        <w:t>VII</w:t>
      </w:r>
      <w:r w:rsidRPr="008E5A20">
        <w:rPr>
          <w:rFonts w:ascii="Times New Roman" w:hAnsi="Times New Roman" w:cs="Times New Roman"/>
          <w:sz w:val="22"/>
          <w:szCs w:val="22"/>
        </w:rPr>
        <w:t xml:space="preserve"> настоящей конкурсной д</w:t>
      </w:r>
      <w:r w:rsidRPr="008E5A20">
        <w:rPr>
          <w:rFonts w:ascii="Times New Roman" w:hAnsi="Times New Roman" w:cs="Times New Roman"/>
          <w:sz w:val="22"/>
          <w:szCs w:val="22"/>
        </w:rPr>
        <w:t>о</w:t>
      </w:r>
      <w:r w:rsidRPr="008E5A20">
        <w:rPr>
          <w:rFonts w:ascii="Times New Roman" w:hAnsi="Times New Roman" w:cs="Times New Roman"/>
          <w:sz w:val="22"/>
          <w:szCs w:val="22"/>
        </w:rPr>
        <w:t>кументации.</w:t>
      </w:r>
      <w:proofErr w:type="gramEnd"/>
    </w:p>
    <w:p w:rsidR="008E5A20" w:rsidRPr="008E5A20" w:rsidRDefault="008E5A20" w:rsidP="008E5A20">
      <w:pPr>
        <w:pStyle w:val="ConsPlusNormal"/>
        <w:ind w:firstLine="540"/>
        <w:jc w:val="both"/>
        <w:rPr>
          <w:rFonts w:ascii="Times New Roman" w:hAnsi="Times New Roman" w:cs="Times New Roman"/>
          <w:sz w:val="22"/>
          <w:szCs w:val="22"/>
        </w:rPr>
      </w:pPr>
    </w:p>
    <w:p w:rsidR="008E5A20" w:rsidRPr="008E5A20" w:rsidRDefault="008E5A20" w:rsidP="008E5A20">
      <w:pPr>
        <w:pStyle w:val="6"/>
        <w:spacing w:before="0"/>
        <w:ind w:firstLine="567"/>
        <w:rPr>
          <w:rFonts w:ascii="Times New Roman" w:hAnsi="Times New Roman" w:cs="Times New Roman"/>
          <w:color w:val="auto"/>
          <w:sz w:val="22"/>
          <w:szCs w:val="22"/>
        </w:rPr>
      </w:pPr>
      <w:r w:rsidRPr="008E5A20">
        <w:rPr>
          <w:rFonts w:ascii="Times New Roman" w:hAnsi="Times New Roman" w:cs="Times New Roman"/>
          <w:color w:val="auto"/>
          <w:sz w:val="22"/>
          <w:szCs w:val="22"/>
        </w:rPr>
        <w:t>25.  Разъяснения результатов конкурса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w:t>
      </w:r>
      <w:r w:rsidRPr="008E5A20">
        <w:rPr>
          <w:rFonts w:ascii="Times New Roman" w:hAnsi="Times New Roman" w:cs="Times New Roman"/>
          <w:sz w:val="22"/>
          <w:szCs w:val="22"/>
        </w:rPr>
        <w:t>е</w:t>
      </w:r>
      <w:r w:rsidRPr="008E5A20">
        <w:rPr>
          <w:rFonts w:ascii="Times New Roman" w:hAnsi="Times New Roman" w:cs="Times New Roman"/>
          <w:sz w:val="22"/>
          <w:szCs w:val="22"/>
        </w:rPr>
        <w:t xml:space="preserve">зультатов конкурса. Организатор конкурса в течение 2 рабочих дней </w:t>
      </w:r>
      <w:proofErr w:type="gramStart"/>
      <w:r w:rsidRPr="008E5A20">
        <w:rPr>
          <w:rFonts w:ascii="Times New Roman" w:hAnsi="Times New Roman" w:cs="Times New Roman"/>
          <w:sz w:val="22"/>
          <w:szCs w:val="22"/>
        </w:rPr>
        <w:t>с даты поступления</w:t>
      </w:r>
      <w:proofErr w:type="gramEnd"/>
      <w:r w:rsidRPr="008E5A20">
        <w:rPr>
          <w:rFonts w:ascii="Times New Roman" w:hAnsi="Times New Roman" w:cs="Times New Roman"/>
          <w:sz w:val="22"/>
          <w:szCs w:val="22"/>
        </w:rPr>
        <w:t xml:space="preserve"> запроса представляет такому участнику конку</w:t>
      </w:r>
      <w:r w:rsidRPr="008E5A20">
        <w:rPr>
          <w:rFonts w:ascii="Times New Roman" w:hAnsi="Times New Roman" w:cs="Times New Roman"/>
          <w:sz w:val="22"/>
          <w:szCs w:val="22"/>
        </w:rPr>
        <w:t>р</w:t>
      </w:r>
      <w:r w:rsidRPr="008E5A20">
        <w:rPr>
          <w:rFonts w:ascii="Times New Roman" w:hAnsi="Times New Roman" w:cs="Times New Roman"/>
          <w:sz w:val="22"/>
          <w:szCs w:val="22"/>
        </w:rPr>
        <w:t>са соответствующие разъяснения в письменной форме.</w:t>
      </w:r>
    </w:p>
    <w:p w:rsidR="008E5A20" w:rsidRPr="008E5A20" w:rsidRDefault="008E5A20" w:rsidP="008E5A20">
      <w:pPr>
        <w:autoSpaceDE w:val="0"/>
        <w:autoSpaceDN w:val="0"/>
        <w:adjustRightInd w:val="0"/>
        <w:ind w:firstLine="540"/>
        <w:jc w:val="both"/>
        <w:rPr>
          <w:sz w:val="22"/>
          <w:szCs w:val="22"/>
        </w:rPr>
      </w:pPr>
    </w:p>
    <w:p w:rsidR="008E5A20" w:rsidRPr="008E5A20" w:rsidRDefault="008E5A20" w:rsidP="008E5A20">
      <w:pPr>
        <w:keepNext w:val="0"/>
        <w:keepLines w:val="0"/>
        <w:numPr>
          <w:ilvl w:val="0"/>
          <w:numId w:val="32"/>
        </w:numPr>
        <w:jc w:val="center"/>
        <w:rPr>
          <w:b/>
          <w:sz w:val="22"/>
          <w:szCs w:val="22"/>
        </w:rPr>
      </w:pPr>
      <w:r w:rsidRPr="008E5A20">
        <w:rPr>
          <w:b/>
          <w:sz w:val="22"/>
          <w:szCs w:val="22"/>
        </w:rPr>
        <w:t>Заключение договора управления многоквартирным домом по результатам ко</w:t>
      </w:r>
      <w:r w:rsidRPr="008E5A20">
        <w:rPr>
          <w:b/>
          <w:sz w:val="22"/>
          <w:szCs w:val="22"/>
        </w:rPr>
        <w:t>н</w:t>
      </w:r>
      <w:r w:rsidRPr="008E5A20">
        <w:rPr>
          <w:b/>
          <w:sz w:val="22"/>
          <w:szCs w:val="22"/>
        </w:rPr>
        <w:t>курса.</w:t>
      </w:r>
    </w:p>
    <w:p w:rsidR="008E5A20" w:rsidRPr="008E5A20" w:rsidRDefault="008E5A20" w:rsidP="008E5A20">
      <w:pPr>
        <w:autoSpaceDE w:val="0"/>
        <w:autoSpaceDN w:val="0"/>
        <w:adjustRightInd w:val="0"/>
        <w:ind w:firstLine="540"/>
        <w:jc w:val="both"/>
        <w:rPr>
          <w:sz w:val="22"/>
          <w:szCs w:val="22"/>
        </w:rPr>
      </w:pPr>
    </w:p>
    <w:p w:rsidR="008E5A20" w:rsidRPr="008E5A20" w:rsidRDefault="008E5A20" w:rsidP="008E5A20">
      <w:pPr>
        <w:autoSpaceDE w:val="0"/>
        <w:autoSpaceDN w:val="0"/>
        <w:adjustRightInd w:val="0"/>
        <w:ind w:firstLine="540"/>
        <w:jc w:val="both"/>
        <w:rPr>
          <w:b/>
          <w:sz w:val="22"/>
          <w:szCs w:val="22"/>
          <w:u w:val="single"/>
        </w:rPr>
      </w:pPr>
      <w:r w:rsidRPr="008E5A20">
        <w:rPr>
          <w:b/>
          <w:sz w:val="22"/>
          <w:szCs w:val="22"/>
          <w:u w:val="single"/>
        </w:rPr>
        <w:t>26. Порядок заключения договора управления многоквартирным домом по результатам ко</w:t>
      </w:r>
      <w:r w:rsidRPr="008E5A20">
        <w:rPr>
          <w:b/>
          <w:sz w:val="22"/>
          <w:szCs w:val="22"/>
          <w:u w:val="single"/>
        </w:rPr>
        <w:t>н</w:t>
      </w:r>
      <w:r w:rsidRPr="008E5A20">
        <w:rPr>
          <w:b/>
          <w:sz w:val="22"/>
          <w:szCs w:val="22"/>
          <w:u w:val="single"/>
        </w:rPr>
        <w:t>курса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Победитель конкурса в течение 10 рабочих дней </w:t>
      </w:r>
      <w:proofErr w:type="gramStart"/>
      <w:r w:rsidRPr="008E5A20">
        <w:rPr>
          <w:rFonts w:ascii="Times New Roman" w:hAnsi="Times New Roman" w:cs="Times New Roman"/>
          <w:sz w:val="22"/>
          <w:szCs w:val="22"/>
        </w:rPr>
        <w:t>с даты утверждения</w:t>
      </w:r>
      <w:proofErr w:type="gramEnd"/>
      <w:r w:rsidRPr="008E5A20">
        <w:rPr>
          <w:rFonts w:ascii="Times New Roman" w:hAnsi="Times New Roman" w:cs="Times New Roman"/>
          <w:sz w:val="22"/>
          <w:szCs w:val="22"/>
        </w:rPr>
        <w:t xml:space="preserve"> протокола конкурса представляет организатору конкурса подписанные им проекты договоров управления многоквартирными домами, а также обеспеч</w:t>
      </w:r>
      <w:r w:rsidRPr="008E5A20">
        <w:rPr>
          <w:rFonts w:ascii="Times New Roman" w:hAnsi="Times New Roman" w:cs="Times New Roman"/>
          <w:sz w:val="22"/>
          <w:szCs w:val="22"/>
        </w:rPr>
        <w:t>е</w:t>
      </w:r>
      <w:r w:rsidRPr="008E5A20">
        <w:rPr>
          <w:rFonts w:ascii="Times New Roman" w:hAnsi="Times New Roman" w:cs="Times New Roman"/>
          <w:sz w:val="22"/>
          <w:szCs w:val="22"/>
        </w:rPr>
        <w:t>ние исполнения обязательств.</w:t>
      </w:r>
    </w:p>
    <w:p w:rsidR="008E5A20" w:rsidRPr="008E5A20" w:rsidRDefault="008E5A20" w:rsidP="008E5A20">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w:t>
      </w:r>
      <w:r w:rsidRPr="008E5A20">
        <w:rPr>
          <w:rFonts w:ascii="Times New Roman" w:hAnsi="Times New Roman" w:cs="Times New Roman"/>
          <w:sz w:val="22"/>
          <w:szCs w:val="22"/>
        </w:rPr>
        <w:lastRenderedPageBreak/>
        <w:t>многоквартирном доме для подписания указанных договоров в порядке, установленном статьей 445 Гражданского кодекса Российской Ф</w:t>
      </w:r>
      <w:r w:rsidRPr="008E5A20">
        <w:rPr>
          <w:rFonts w:ascii="Times New Roman" w:hAnsi="Times New Roman" w:cs="Times New Roman"/>
          <w:sz w:val="22"/>
          <w:szCs w:val="22"/>
        </w:rPr>
        <w:t>е</w:t>
      </w:r>
      <w:r w:rsidRPr="008E5A20">
        <w:rPr>
          <w:rFonts w:ascii="Times New Roman" w:hAnsi="Times New Roman" w:cs="Times New Roman"/>
          <w:sz w:val="22"/>
          <w:szCs w:val="22"/>
        </w:rPr>
        <w:t>дерации.</w:t>
      </w:r>
      <w:proofErr w:type="gramEnd"/>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если победитель конкурса в срок, предусмотренный в информационной карте ко</w:t>
      </w:r>
      <w:r w:rsidRPr="008E5A20">
        <w:rPr>
          <w:rFonts w:ascii="Times New Roman" w:hAnsi="Times New Roman" w:cs="Times New Roman"/>
          <w:sz w:val="22"/>
          <w:szCs w:val="22"/>
        </w:rPr>
        <w:t>н</w:t>
      </w:r>
      <w:r w:rsidRPr="008E5A20">
        <w:rPr>
          <w:rFonts w:ascii="Times New Roman" w:hAnsi="Times New Roman" w:cs="Times New Roman"/>
          <w:sz w:val="22"/>
          <w:szCs w:val="22"/>
        </w:rPr>
        <w:t>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w:t>
      </w:r>
      <w:r w:rsidRPr="008E5A20">
        <w:rPr>
          <w:rFonts w:ascii="Times New Roman" w:hAnsi="Times New Roman" w:cs="Times New Roman"/>
          <w:sz w:val="22"/>
          <w:szCs w:val="22"/>
        </w:rPr>
        <w:t>о</w:t>
      </w:r>
      <w:r w:rsidRPr="008E5A20">
        <w:rPr>
          <w:rFonts w:ascii="Times New Roman" w:hAnsi="Times New Roman" w:cs="Times New Roman"/>
          <w:sz w:val="22"/>
          <w:szCs w:val="22"/>
        </w:rPr>
        <w:t xml:space="preserve">вора о страховании ответственности или договора о залоге </w:t>
      </w:r>
      <w:proofErr w:type="gramStart"/>
      <w:r w:rsidRPr="008E5A20">
        <w:rPr>
          <w:rFonts w:ascii="Times New Roman" w:hAnsi="Times New Roman" w:cs="Times New Roman"/>
          <w:sz w:val="22"/>
          <w:szCs w:val="22"/>
        </w:rPr>
        <w:t>депозита</w:t>
      </w:r>
      <w:proofErr w:type="gramEnd"/>
      <w:r w:rsidRPr="008E5A20">
        <w:rPr>
          <w:rFonts w:ascii="Times New Roman" w:hAnsi="Times New Roman" w:cs="Times New Roman"/>
          <w:sz w:val="22"/>
          <w:szCs w:val="22"/>
        </w:rPr>
        <w:t xml:space="preserve"> либо безотзывную банковскую гарантию), он признается уклонившимся от заключения договора управления многоквартирным д</w:t>
      </w:r>
      <w:r w:rsidRPr="008E5A20">
        <w:rPr>
          <w:rFonts w:ascii="Times New Roman" w:hAnsi="Times New Roman" w:cs="Times New Roman"/>
          <w:sz w:val="22"/>
          <w:szCs w:val="22"/>
        </w:rPr>
        <w:t>о</w:t>
      </w:r>
      <w:r w:rsidRPr="008E5A20">
        <w:rPr>
          <w:rFonts w:ascii="Times New Roman" w:hAnsi="Times New Roman" w:cs="Times New Roman"/>
          <w:sz w:val="22"/>
          <w:szCs w:val="22"/>
        </w:rPr>
        <w:t>мом.</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w:t>
      </w:r>
      <w:r w:rsidRPr="008E5A20">
        <w:rPr>
          <w:rFonts w:ascii="Times New Roman" w:hAnsi="Times New Roman" w:cs="Times New Roman"/>
          <w:sz w:val="22"/>
          <w:szCs w:val="22"/>
        </w:rPr>
        <w:t>р</w:t>
      </w:r>
      <w:r w:rsidRPr="008E5A20">
        <w:rPr>
          <w:rFonts w:ascii="Times New Roman" w:hAnsi="Times New Roman" w:cs="Times New Roman"/>
          <w:sz w:val="22"/>
          <w:szCs w:val="22"/>
        </w:rPr>
        <w:t>ным домом участнику конкурса, который сделал предыдущее предложение по наибольшей стоимости допо</w:t>
      </w:r>
      <w:r w:rsidRPr="008E5A20">
        <w:rPr>
          <w:rFonts w:ascii="Times New Roman" w:hAnsi="Times New Roman" w:cs="Times New Roman"/>
          <w:sz w:val="22"/>
          <w:szCs w:val="22"/>
        </w:rPr>
        <w:t>л</w:t>
      </w:r>
      <w:r w:rsidRPr="008E5A20">
        <w:rPr>
          <w:rFonts w:ascii="Times New Roman" w:hAnsi="Times New Roman" w:cs="Times New Roman"/>
          <w:sz w:val="22"/>
          <w:szCs w:val="22"/>
        </w:rPr>
        <w:t>нительных работ и услуг. При этом заключение договора управления многоквартирным домом таким участником конкурса является обяз</w:t>
      </w:r>
      <w:r w:rsidRPr="008E5A20">
        <w:rPr>
          <w:rFonts w:ascii="Times New Roman" w:hAnsi="Times New Roman" w:cs="Times New Roman"/>
          <w:sz w:val="22"/>
          <w:szCs w:val="22"/>
        </w:rPr>
        <w:t>а</w:t>
      </w:r>
      <w:r w:rsidRPr="008E5A20">
        <w:rPr>
          <w:rFonts w:ascii="Times New Roman" w:hAnsi="Times New Roman" w:cs="Times New Roman"/>
          <w:sz w:val="22"/>
          <w:szCs w:val="22"/>
        </w:rPr>
        <w:t>тельным.</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w:t>
      </w:r>
      <w:r w:rsidRPr="008E5A20">
        <w:rPr>
          <w:rFonts w:ascii="Times New Roman" w:hAnsi="Times New Roman" w:cs="Times New Roman"/>
          <w:sz w:val="22"/>
          <w:szCs w:val="22"/>
        </w:rPr>
        <w:t>о</w:t>
      </w:r>
      <w:r w:rsidRPr="008E5A20">
        <w:rPr>
          <w:rFonts w:ascii="Times New Roman" w:hAnsi="Times New Roman" w:cs="Times New Roman"/>
          <w:sz w:val="22"/>
          <w:szCs w:val="22"/>
        </w:rPr>
        <w:t>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w:t>
      </w:r>
      <w:r w:rsidRPr="008E5A20">
        <w:rPr>
          <w:rFonts w:ascii="Times New Roman" w:hAnsi="Times New Roman" w:cs="Times New Roman"/>
          <w:sz w:val="22"/>
          <w:szCs w:val="22"/>
        </w:rPr>
        <w:t>о</w:t>
      </w:r>
      <w:r w:rsidRPr="008E5A20">
        <w:rPr>
          <w:rFonts w:ascii="Times New Roman" w:hAnsi="Times New Roman" w:cs="Times New Roman"/>
          <w:sz w:val="22"/>
          <w:szCs w:val="22"/>
        </w:rPr>
        <w:t>говора.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w:t>
      </w:r>
      <w:r w:rsidRPr="008E5A20">
        <w:rPr>
          <w:rFonts w:ascii="Times New Roman" w:hAnsi="Times New Roman" w:cs="Times New Roman"/>
          <w:sz w:val="22"/>
          <w:szCs w:val="22"/>
        </w:rPr>
        <w:t>о</w:t>
      </w:r>
      <w:r w:rsidRPr="008E5A20">
        <w:rPr>
          <w:rFonts w:ascii="Times New Roman" w:hAnsi="Times New Roman" w:cs="Times New Roman"/>
          <w:sz w:val="22"/>
          <w:szCs w:val="22"/>
        </w:rPr>
        <w:t>ванием о понуждении его заключить такой договор, а также о возмещении убытков, причиненных уклонением от заключения дог</w:t>
      </w:r>
      <w:r w:rsidRPr="008E5A20">
        <w:rPr>
          <w:rFonts w:ascii="Times New Roman" w:hAnsi="Times New Roman" w:cs="Times New Roman"/>
          <w:sz w:val="22"/>
          <w:szCs w:val="22"/>
        </w:rPr>
        <w:t>о</w:t>
      </w:r>
      <w:r w:rsidRPr="008E5A20">
        <w:rPr>
          <w:rFonts w:ascii="Times New Roman" w:hAnsi="Times New Roman" w:cs="Times New Roman"/>
          <w:sz w:val="22"/>
          <w:szCs w:val="22"/>
        </w:rPr>
        <w:t>вора.</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уклонения от заключения договора управления многоквартирным домом средства, вн</w:t>
      </w:r>
      <w:r w:rsidRPr="008E5A20">
        <w:rPr>
          <w:rFonts w:ascii="Times New Roman" w:hAnsi="Times New Roman" w:cs="Times New Roman"/>
          <w:sz w:val="22"/>
          <w:szCs w:val="22"/>
        </w:rPr>
        <w:t>е</w:t>
      </w:r>
      <w:r w:rsidRPr="008E5A20">
        <w:rPr>
          <w:rFonts w:ascii="Times New Roman" w:hAnsi="Times New Roman" w:cs="Times New Roman"/>
          <w:sz w:val="22"/>
          <w:szCs w:val="22"/>
        </w:rPr>
        <w:t>сенные в качестве обеспечения заявки на участие в конкурсе, не возвращаются.</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E5A20">
        <w:rPr>
          <w:rFonts w:ascii="Times New Roman" w:hAnsi="Times New Roman" w:cs="Times New Roman"/>
          <w:sz w:val="22"/>
          <w:szCs w:val="22"/>
        </w:rPr>
        <w:t>с даты представления</w:t>
      </w:r>
      <w:proofErr w:type="gramEnd"/>
      <w:r w:rsidRPr="008E5A20">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w:t>
      </w:r>
      <w:r w:rsidRPr="008E5A20">
        <w:rPr>
          <w:rFonts w:ascii="Times New Roman" w:hAnsi="Times New Roman" w:cs="Times New Roman"/>
          <w:sz w:val="22"/>
          <w:szCs w:val="22"/>
        </w:rPr>
        <w:t>е</w:t>
      </w:r>
      <w:r w:rsidRPr="008E5A20">
        <w:rPr>
          <w:rFonts w:ascii="Times New Roman" w:hAnsi="Times New Roman" w:cs="Times New Roman"/>
          <w:sz w:val="22"/>
          <w:szCs w:val="22"/>
        </w:rPr>
        <w:t>чения исполнения обязательств.</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В случае продолжения строительства многоквартирного дома по данному адресу управляющая компания в течение 10 дней со дня ввода в эксплуатацию очередной секции (очереди) обязана заключить с Собственником дополнительное соглашение к Договору управления в части изменения технических характеристик многоквартирного дома. В случае отсутствия оформленного права собственности на помещения в указанный срок управляющая компания обязана заключить данные дополнительные соглашения с заказчиком - застройщиком до момента оформления прав собственности дольщиками.</w:t>
      </w:r>
    </w:p>
    <w:p w:rsidR="008E5A20" w:rsidRPr="008E5A20" w:rsidRDefault="008E5A20" w:rsidP="008E5A20">
      <w:pPr>
        <w:pStyle w:val="ConsPlusNormal"/>
        <w:ind w:firstLine="540"/>
        <w:jc w:val="both"/>
        <w:rPr>
          <w:rFonts w:ascii="Times New Roman" w:hAnsi="Times New Roman" w:cs="Times New Roman"/>
          <w:sz w:val="22"/>
          <w:szCs w:val="22"/>
        </w:rPr>
      </w:pPr>
    </w:p>
    <w:p w:rsidR="008E5A20" w:rsidRPr="008E5A20" w:rsidRDefault="008E5A20" w:rsidP="008E5A20">
      <w:pPr>
        <w:pStyle w:val="ConsPlusNormal"/>
        <w:ind w:firstLine="540"/>
        <w:jc w:val="both"/>
        <w:rPr>
          <w:rFonts w:ascii="Times New Roman" w:hAnsi="Times New Roman" w:cs="Times New Roman"/>
          <w:sz w:val="22"/>
          <w:szCs w:val="22"/>
        </w:rPr>
      </w:pPr>
    </w:p>
    <w:p w:rsidR="008E5A20" w:rsidRPr="008E5A20" w:rsidRDefault="008E5A20" w:rsidP="008E5A20">
      <w:pPr>
        <w:ind w:firstLine="540"/>
        <w:jc w:val="both"/>
        <w:rPr>
          <w:sz w:val="22"/>
          <w:szCs w:val="22"/>
          <w:u w:val="single"/>
        </w:rPr>
      </w:pPr>
      <w:r w:rsidRPr="008E5A20">
        <w:rPr>
          <w:b/>
          <w:sz w:val="22"/>
          <w:szCs w:val="22"/>
          <w:u w:val="single"/>
        </w:rPr>
        <w:t>27.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w:t>
      </w:r>
      <w:r w:rsidRPr="008E5A20">
        <w:rPr>
          <w:b/>
          <w:sz w:val="22"/>
          <w:szCs w:val="22"/>
          <w:u w:val="single"/>
        </w:rPr>
        <w:t>е</w:t>
      </w:r>
      <w:r w:rsidRPr="008E5A20">
        <w:rPr>
          <w:b/>
          <w:sz w:val="22"/>
          <w:szCs w:val="22"/>
          <w:u w:val="single"/>
        </w:rPr>
        <w:t>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w:t>
      </w:r>
      <w:r w:rsidRPr="008E5A20">
        <w:rPr>
          <w:b/>
          <w:sz w:val="22"/>
          <w:szCs w:val="22"/>
          <w:u w:val="single"/>
        </w:rPr>
        <w:t>н</w:t>
      </w:r>
      <w:r w:rsidRPr="008E5A20">
        <w:rPr>
          <w:b/>
          <w:sz w:val="22"/>
          <w:szCs w:val="22"/>
          <w:u w:val="single"/>
        </w:rPr>
        <w:t>ные услуги.</w:t>
      </w:r>
    </w:p>
    <w:p w:rsidR="008E5A20" w:rsidRPr="008E5A20" w:rsidRDefault="008E5A20" w:rsidP="008E5A20">
      <w:pPr>
        <w:ind w:firstLine="540"/>
        <w:jc w:val="both"/>
        <w:rPr>
          <w:sz w:val="22"/>
          <w:szCs w:val="22"/>
        </w:rPr>
      </w:pPr>
      <w:r w:rsidRPr="008E5A20">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w:t>
      </w:r>
      <w:r w:rsidRPr="008E5A20">
        <w:rPr>
          <w:sz w:val="22"/>
          <w:szCs w:val="22"/>
        </w:rPr>
        <w:t>и</w:t>
      </w:r>
      <w:r w:rsidRPr="008E5A20">
        <w:rPr>
          <w:sz w:val="22"/>
          <w:szCs w:val="22"/>
        </w:rPr>
        <w:t>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w:t>
      </w:r>
      <w:r w:rsidRPr="008E5A20">
        <w:rPr>
          <w:sz w:val="22"/>
          <w:szCs w:val="22"/>
        </w:rPr>
        <w:t>о</w:t>
      </w:r>
      <w:r w:rsidRPr="008E5A20">
        <w:rPr>
          <w:sz w:val="22"/>
          <w:szCs w:val="22"/>
        </w:rPr>
        <w:t>гоквартирном доме.</w:t>
      </w:r>
    </w:p>
    <w:p w:rsidR="008E5A20" w:rsidRPr="008E5A20" w:rsidRDefault="008E5A20" w:rsidP="008E5A20">
      <w:pPr>
        <w:ind w:firstLine="540"/>
        <w:jc w:val="both"/>
        <w:rPr>
          <w:sz w:val="22"/>
          <w:szCs w:val="22"/>
        </w:rPr>
      </w:pPr>
      <w:r w:rsidRPr="008E5A20">
        <w:rPr>
          <w:sz w:val="22"/>
          <w:szCs w:val="22"/>
        </w:rPr>
        <w:t xml:space="preserve">Если невыполненные работы и (или) </w:t>
      </w:r>
      <w:proofErr w:type="spellStart"/>
      <w:r w:rsidRPr="008E5A20">
        <w:rPr>
          <w:sz w:val="22"/>
          <w:szCs w:val="22"/>
        </w:rPr>
        <w:t>неоказанные</w:t>
      </w:r>
      <w:proofErr w:type="spellEnd"/>
      <w:r w:rsidRPr="008E5A20">
        <w:rPr>
          <w:sz w:val="22"/>
          <w:szCs w:val="22"/>
        </w:rPr>
        <w:t xml:space="preserve"> услуги могут быть выполнены (оказаны) позже, управляющая организация обязана предоставить информ</w:t>
      </w:r>
      <w:r w:rsidRPr="008E5A20">
        <w:rPr>
          <w:sz w:val="22"/>
          <w:szCs w:val="22"/>
        </w:rPr>
        <w:t>а</w:t>
      </w:r>
      <w:r w:rsidRPr="008E5A20">
        <w:rPr>
          <w:sz w:val="22"/>
          <w:szCs w:val="22"/>
        </w:rPr>
        <w:t>цию о сроках их выполнения (оказания), а при невыполнении (неоказании) обязана произвести перерасчет за текущий месяц.</w:t>
      </w:r>
    </w:p>
    <w:p w:rsidR="008E5A20" w:rsidRPr="008E5A20" w:rsidRDefault="008E5A20" w:rsidP="008E5A20">
      <w:pPr>
        <w:ind w:firstLine="540"/>
        <w:jc w:val="both"/>
        <w:rPr>
          <w:sz w:val="22"/>
          <w:szCs w:val="22"/>
        </w:rPr>
      </w:pPr>
      <w:r w:rsidRPr="008E5A20">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w:t>
      </w:r>
      <w:r w:rsidRPr="008E5A20">
        <w:rPr>
          <w:sz w:val="22"/>
          <w:szCs w:val="22"/>
        </w:rPr>
        <w:t>е</w:t>
      </w:r>
      <w:r w:rsidRPr="008E5A20">
        <w:rPr>
          <w:sz w:val="22"/>
          <w:szCs w:val="22"/>
        </w:rPr>
        <w:t>монту общего имущества в многоквартирном доме.</w:t>
      </w:r>
    </w:p>
    <w:p w:rsidR="008E5A20" w:rsidRPr="008E5A20" w:rsidRDefault="008E5A20" w:rsidP="008E5A20">
      <w:pPr>
        <w:pStyle w:val="ConsPlusNormal"/>
        <w:ind w:firstLine="72"/>
        <w:jc w:val="both"/>
        <w:rPr>
          <w:rFonts w:ascii="Times New Roman" w:hAnsi="Times New Roman" w:cs="Times New Roman"/>
          <w:b/>
          <w:sz w:val="22"/>
          <w:szCs w:val="22"/>
        </w:rPr>
      </w:pPr>
    </w:p>
    <w:p w:rsidR="008E5A20" w:rsidRPr="008E5A20" w:rsidRDefault="008E5A20" w:rsidP="008E5A20">
      <w:pPr>
        <w:autoSpaceDE w:val="0"/>
        <w:autoSpaceDN w:val="0"/>
        <w:adjustRightInd w:val="0"/>
        <w:ind w:firstLine="540"/>
        <w:jc w:val="both"/>
        <w:rPr>
          <w:b/>
          <w:sz w:val="22"/>
          <w:szCs w:val="22"/>
          <w:u w:val="single"/>
        </w:rPr>
      </w:pPr>
      <w:r w:rsidRPr="008E5A20">
        <w:rPr>
          <w:b/>
          <w:sz w:val="22"/>
          <w:szCs w:val="22"/>
          <w:u w:val="single"/>
        </w:rPr>
        <w:lastRenderedPageBreak/>
        <w:t xml:space="preserve">28. Формы и способы осуществления собственниками помещений в многоквартирном доме </w:t>
      </w:r>
      <w:proofErr w:type="gramStart"/>
      <w:r w:rsidRPr="008E5A20">
        <w:rPr>
          <w:b/>
          <w:sz w:val="22"/>
          <w:szCs w:val="22"/>
          <w:u w:val="single"/>
        </w:rPr>
        <w:t>контроля</w:t>
      </w:r>
      <w:r w:rsidRPr="008E5A20">
        <w:rPr>
          <w:sz w:val="22"/>
          <w:szCs w:val="22"/>
          <w:u w:val="single"/>
        </w:rPr>
        <w:t xml:space="preserve"> </w:t>
      </w:r>
      <w:r w:rsidRPr="008E5A20">
        <w:rPr>
          <w:b/>
          <w:sz w:val="22"/>
          <w:szCs w:val="22"/>
          <w:u w:val="single"/>
        </w:rPr>
        <w:t>за</w:t>
      </w:r>
      <w:proofErr w:type="gramEnd"/>
      <w:r w:rsidRPr="008E5A20">
        <w:rPr>
          <w:b/>
          <w:sz w:val="22"/>
          <w:szCs w:val="22"/>
          <w:u w:val="single"/>
        </w:rPr>
        <w:t xml:space="preserve"> выполнением управляющей организацией ее обязательств по договорам управления мн</w:t>
      </w:r>
      <w:r w:rsidRPr="008E5A20">
        <w:rPr>
          <w:b/>
          <w:sz w:val="22"/>
          <w:szCs w:val="22"/>
          <w:u w:val="single"/>
        </w:rPr>
        <w:t>о</w:t>
      </w:r>
      <w:r w:rsidRPr="008E5A20">
        <w:rPr>
          <w:b/>
          <w:sz w:val="22"/>
          <w:szCs w:val="22"/>
          <w:u w:val="single"/>
        </w:rPr>
        <w:t>гоквартирным домом</w:t>
      </w:r>
    </w:p>
    <w:p w:rsidR="008E5A20" w:rsidRPr="008E5A20" w:rsidRDefault="008E5A20" w:rsidP="008E5A20">
      <w:pPr>
        <w:autoSpaceDE w:val="0"/>
        <w:autoSpaceDN w:val="0"/>
        <w:adjustRightInd w:val="0"/>
        <w:ind w:firstLine="540"/>
        <w:jc w:val="both"/>
        <w:rPr>
          <w:sz w:val="22"/>
          <w:szCs w:val="22"/>
        </w:rPr>
      </w:pPr>
      <w:r w:rsidRPr="008E5A20">
        <w:rPr>
          <w:sz w:val="22"/>
          <w:szCs w:val="22"/>
        </w:rPr>
        <w:t>1. Контроль Собственника за деятельностью Управляющей организации включает в себя:</w:t>
      </w:r>
    </w:p>
    <w:p w:rsidR="008E5A20" w:rsidRPr="008E5A20" w:rsidRDefault="008E5A20" w:rsidP="008E5A20">
      <w:pPr>
        <w:autoSpaceDE w:val="0"/>
        <w:autoSpaceDN w:val="0"/>
        <w:adjustRightInd w:val="0"/>
        <w:ind w:firstLine="540"/>
        <w:jc w:val="both"/>
        <w:rPr>
          <w:sz w:val="22"/>
          <w:szCs w:val="22"/>
        </w:rPr>
      </w:pPr>
      <w:r w:rsidRPr="008E5A20">
        <w:rPr>
          <w:sz w:val="22"/>
          <w:szCs w:val="22"/>
        </w:rPr>
        <w:t>1.1. Представление Собственнику информации о состоянии переданного в управление жилищного фонда.</w:t>
      </w:r>
    </w:p>
    <w:p w:rsidR="008E5A20" w:rsidRPr="008E5A20" w:rsidRDefault="008E5A20" w:rsidP="008E5A20">
      <w:pPr>
        <w:autoSpaceDE w:val="0"/>
        <w:autoSpaceDN w:val="0"/>
        <w:adjustRightInd w:val="0"/>
        <w:ind w:firstLine="540"/>
        <w:jc w:val="both"/>
        <w:rPr>
          <w:sz w:val="22"/>
          <w:szCs w:val="22"/>
        </w:rPr>
      </w:pPr>
      <w:r w:rsidRPr="008E5A20">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1.3. Отчет Управляющей организации о выполнении Договора в течение первого квартала года, следующего за </w:t>
      </w:r>
      <w:proofErr w:type="gramStart"/>
      <w:r w:rsidRPr="008E5A20">
        <w:rPr>
          <w:sz w:val="22"/>
          <w:szCs w:val="22"/>
        </w:rPr>
        <w:t>отчетным</w:t>
      </w:r>
      <w:proofErr w:type="gramEnd"/>
      <w:r w:rsidRPr="008E5A20">
        <w:rPr>
          <w:sz w:val="22"/>
          <w:szCs w:val="22"/>
        </w:rPr>
        <w:t>, либо по решению общего собрания собственников помещений в многоквартирном доме.</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1.4. </w:t>
      </w:r>
      <w:proofErr w:type="gramStart"/>
      <w:r w:rsidRPr="008E5A20">
        <w:rPr>
          <w:sz w:val="22"/>
          <w:szCs w:val="22"/>
        </w:rPr>
        <w:t>Контроль за</w:t>
      </w:r>
      <w:proofErr w:type="gramEnd"/>
      <w:r w:rsidRPr="008E5A20">
        <w:rPr>
          <w:sz w:val="22"/>
          <w:szCs w:val="22"/>
        </w:rPr>
        <w:t xml:space="preserve"> исполнением обязательств Управляющей организации по</w:t>
      </w:r>
      <w:r w:rsidRPr="008E5A20">
        <w:rPr>
          <w:sz w:val="22"/>
          <w:szCs w:val="22"/>
          <w:lang w:val="en-US"/>
        </w:rPr>
        <w:t> </w:t>
      </w:r>
      <w:r w:rsidRPr="008E5A20">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8E5A20" w:rsidRPr="008E5A20" w:rsidRDefault="008E5A20" w:rsidP="008E5A20">
      <w:pPr>
        <w:autoSpaceDE w:val="0"/>
        <w:autoSpaceDN w:val="0"/>
        <w:adjustRightInd w:val="0"/>
        <w:ind w:firstLine="540"/>
        <w:jc w:val="both"/>
        <w:rPr>
          <w:sz w:val="22"/>
          <w:szCs w:val="22"/>
        </w:rPr>
      </w:pPr>
      <w:r w:rsidRPr="008E5A20">
        <w:rPr>
          <w:sz w:val="22"/>
          <w:szCs w:val="22"/>
        </w:rPr>
        <w:t>2. Оценка качества работы Управляющей организации осуществляется на основе следующих критериев:</w:t>
      </w:r>
    </w:p>
    <w:p w:rsidR="008E5A20" w:rsidRPr="008E5A20" w:rsidRDefault="008E5A20" w:rsidP="008E5A20">
      <w:pPr>
        <w:autoSpaceDE w:val="0"/>
        <w:autoSpaceDN w:val="0"/>
        <w:adjustRightInd w:val="0"/>
        <w:ind w:firstLine="540"/>
        <w:jc w:val="both"/>
        <w:rPr>
          <w:sz w:val="22"/>
          <w:szCs w:val="22"/>
        </w:rPr>
      </w:pPr>
      <w:r w:rsidRPr="008E5A20">
        <w:rPr>
          <w:sz w:val="22"/>
          <w:szCs w:val="22"/>
        </w:rPr>
        <w:t>2.1. Своевременное осуществление платежей по договорам с подрядными организациями.</w:t>
      </w:r>
    </w:p>
    <w:p w:rsidR="008E5A20" w:rsidRPr="008E5A20" w:rsidRDefault="008E5A20" w:rsidP="008E5A20">
      <w:pPr>
        <w:autoSpaceDE w:val="0"/>
        <w:autoSpaceDN w:val="0"/>
        <w:adjustRightInd w:val="0"/>
        <w:ind w:firstLine="540"/>
        <w:jc w:val="both"/>
        <w:rPr>
          <w:sz w:val="22"/>
          <w:szCs w:val="22"/>
        </w:rPr>
      </w:pPr>
      <w:r w:rsidRPr="008E5A20">
        <w:rPr>
          <w:sz w:val="22"/>
          <w:szCs w:val="22"/>
        </w:rPr>
        <w:t>2.2. Наличие и исполнение перспективных и текущих планов работ по управлению, содержанию и ремонту жилищного фонда.</w:t>
      </w:r>
    </w:p>
    <w:p w:rsidR="008E5A20" w:rsidRPr="008E5A20" w:rsidRDefault="008E5A20" w:rsidP="008E5A20">
      <w:pPr>
        <w:autoSpaceDE w:val="0"/>
        <w:autoSpaceDN w:val="0"/>
        <w:adjustRightInd w:val="0"/>
        <w:ind w:firstLine="540"/>
        <w:jc w:val="both"/>
        <w:rPr>
          <w:sz w:val="22"/>
          <w:szCs w:val="22"/>
        </w:rPr>
      </w:pPr>
      <w:r w:rsidRPr="008E5A20">
        <w:rPr>
          <w:sz w:val="22"/>
          <w:szCs w:val="22"/>
        </w:rPr>
        <w:t xml:space="preserve">2.3. Осуществление Управляющей организацией мер по </w:t>
      </w:r>
      <w:proofErr w:type="gramStart"/>
      <w:r w:rsidRPr="008E5A20">
        <w:rPr>
          <w:sz w:val="22"/>
          <w:szCs w:val="22"/>
        </w:rPr>
        <w:t>контролю за</w:t>
      </w:r>
      <w:proofErr w:type="gramEnd"/>
      <w:r w:rsidRPr="008E5A20">
        <w:rPr>
          <w:sz w:val="22"/>
          <w:szCs w:val="22"/>
        </w:rPr>
        <w:t xml:space="preserve"> качеством и</w:t>
      </w:r>
      <w:r w:rsidRPr="008E5A20">
        <w:rPr>
          <w:sz w:val="22"/>
          <w:szCs w:val="22"/>
          <w:lang w:val="en-US"/>
        </w:rPr>
        <w:t> </w:t>
      </w:r>
      <w:r w:rsidRPr="008E5A20">
        <w:rPr>
          <w:sz w:val="22"/>
          <w:szCs w:val="22"/>
        </w:rPr>
        <w:t>объемом предоставляемых жилищно-коммунальных ресурсов и услуг.</w:t>
      </w:r>
    </w:p>
    <w:p w:rsidR="008E5A20" w:rsidRPr="008E5A20" w:rsidRDefault="008E5A20" w:rsidP="008E5A20">
      <w:pPr>
        <w:autoSpaceDE w:val="0"/>
        <w:autoSpaceDN w:val="0"/>
        <w:adjustRightInd w:val="0"/>
        <w:ind w:firstLine="540"/>
        <w:jc w:val="both"/>
        <w:rPr>
          <w:sz w:val="22"/>
          <w:szCs w:val="22"/>
        </w:rPr>
      </w:pPr>
      <w:r w:rsidRPr="008E5A20">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8E5A20">
        <w:rPr>
          <w:sz w:val="22"/>
          <w:szCs w:val="22"/>
          <w:lang w:val="en-US"/>
        </w:rPr>
        <w:t> </w:t>
      </w:r>
      <w:r w:rsidRPr="008E5A20">
        <w:rPr>
          <w:sz w:val="22"/>
          <w:szCs w:val="22"/>
        </w:rPr>
        <w:t>многоквартирном доме.</w:t>
      </w:r>
    </w:p>
    <w:p w:rsidR="008E5A20" w:rsidRPr="008E5A20" w:rsidRDefault="008E5A20" w:rsidP="008E5A20">
      <w:pPr>
        <w:autoSpaceDE w:val="0"/>
        <w:autoSpaceDN w:val="0"/>
        <w:adjustRightInd w:val="0"/>
        <w:ind w:firstLine="540"/>
        <w:jc w:val="both"/>
        <w:rPr>
          <w:sz w:val="22"/>
          <w:szCs w:val="22"/>
        </w:rPr>
      </w:pPr>
      <w:r w:rsidRPr="008E5A20">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8E5A20" w:rsidRPr="008E5A20" w:rsidRDefault="008E5A20" w:rsidP="008E5A20">
      <w:pPr>
        <w:ind w:firstLine="567"/>
        <w:jc w:val="both"/>
        <w:rPr>
          <w:b/>
          <w:sz w:val="22"/>
          <w:szCs w:val="22"/>
          <w:u w:val="single"/>
        </w:rPr>
      </w:pPr>
    </w:p>
    <w:p w:rsidR="008E5A20" w:rsidRPr="008E5A20" w:rsidRDefault="008E5A20" w:rsidP="008E5A20">
      <w:pPr>
        <w:pStyle w:val="ConsPlusNormal"/>
        <w:ind w:firstLine="540"/>
        <w:jc w:val="both"/>
        <w:rPr>
          <w:rFonts w:ascii="Times New Roman" w:hAnsi="Times New Roman" w:cs="Times New Roman"/>
          <w:sz w:val="22"/>
          <w:szCs w:val="22"/>
          <w:u w:val="single"/>
        </w:rPr>
      </w:pPr>
      <w:r w:rsidRPr="008E5A20">
        <w:rPr>
          <w:rFonts w:ascii="Times New Roman" w:hAnsi="Times New Roman" w:cs="Times New Roman"/>
          <w:b/>
          <w:sz w:val="22"/>
          <w:szCs w:val="22"/>
          <w:u w:val="single"/>
        </w:rPr>
        <w:t>29. Условия продления договора управления многоквартирными домами</w:t>
      </w:r>
      <w:r w:rsidRPr="008E5A20">
        <w:rPr>
          <w:rFonts w:ascii="Times New Roman" w:hAnsi="Times New Roman" w:cs="Times New Roman"/>
          <w:sz w:val="22"/>
          <w:szCs w:val="22"/>
          <w:u w:val="single"/>
        </w:rPr>
        <w:t xml:space="preserve"> </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Договор управления многоквартирным домом заключается на 3 (три) года и может быть продлен в случаях предусмотренных действующим законодательством.</w:t>
      </w:r>
    </w:p>
    <w:p w:rsidR="008E5A20" w:rsidRPr="008E5A20" w:rsidRDefault="008E5A20" w:rsidP="008E5A20">
      <w:pPr>
        <w:autoSpaceDE w:val="0"/>
        <w:autoSpaceDN w:val="0"/>
        <w:adjustRightInd w:val="0"/>
        <w:ind w:firstLine="540"/>
        <w:jc w:val="both"/>
        <w:rPr>
          <w:b/>
          <w:bCs/>
          <w:sz w:val="22"/>
          <w:szCs w:val="22"/>
          <w:u w:val="single"/>
        </w:rPr>
      </w:pPr>
    </w:p>
    <w:p w:rsidR="008E5A20" w:rsidRPr="008E5A20" w:rsidRDefault="008E5A20" w:rsidP="008E5A20">
      <w:pPr>
        <w:autoSpaceDE w:val="0"/>
        <w:autoSpaceDN w:val="0"/>
        <w:adjustRightInd w:val="0"/>
        <w:ind w:firstLine="540"/>
        <w:jc w:val="both"/>
        <w:rPr>
          <w:sz w:val="22"/>
          <w:szCs w:val="22"/>
          <w:u w:val="single"/>
        </w:rPr>
      </w:pPr>
      <w:r w:rsidRPr="008E5A20">
        <w:rPr>
          <w:b/>
          <w:bCs/>
          <w:sz w:val="22"/>
          <w:szCs w:val="22"/>
          <w:u w:val="single"/>
        </w:rPr>
        <w:t>30. Привлечение сторонних организаций при исполнении договора управления многоквартирным домом:</w:t>
      </w:r>
    </w:p>
    <w:p w:rsidR="008E5A20" w:rsidRPr="008E5A20" w:rsidRDefault="008E5A20" w:rsidP="008E5A20">
      <w:pPr>
        <w:autoSpaceDE w:val="0"/>
        <w:autoSpaceDN w:val="0"/>
        <w:adjustRightInd w:val="0"/>
        <w:ind w:firstLine="540"/>
        <w:jc w:val="both"/>
        <w:rPr>
          <w:sz w:val="22"/>
          <w:szCs w:val="22"/>
        </w:rPr>
      </w:pPr>
      <w:r w:rsidRPr="008E5A20">
        <w:rPr>
          <w:sz w:val="22"/>
          <w:szCs w:val="22"/>
        </w:rPr>
        <w:t>Управляющая компания в процессе исполнения договора управления многоквартирным домом впр</w:t>
      </w:r>
      <w:r w:rsidRPr="008E5A20">
        <w:rPr>
          <w:sz w:val="22"/>
          <w:szCs w:val="22"/>
        </w:rPr>
        <w:t>а</w:t>
      </w:r>
      <w:r w:rsidRPr="008E5A20">
        <w:rPr>
          <w:sz w:val="22"/>
          <w:szCs w:val="22"/>
        </w:rPr>
        <w:t>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w:t>
      </w:r>
      <w:r w:rsidRPr="008E5A20">
        <w:rPr>
          <w:sz w:val="22"/>
          <w:szCs w:val="22"/>
        </w:rPr>
        <w:t>у</w:t>
      </w:r>
      <w:r w:rsidRPr="008E5A20">
        <w:rPr>
          <w:sz w:val="22"/>
          <w:szCs w:val="22"/>
        </w:rPr>
        <w:t>щества многоквартирного дома.</w:t>
      </w:r>
    </w:p>
    <w:p w:rsidR="008E5A20" w:rsidRPr="008E5A20" w:rsidRDefault="008E5A20" w:rsidP="008E5A20">
      <w:pPr>
        <w:autoSpaceDE w:val="0"/>
        <w:autoSpaceDN w:val="0"/>
        <w:adjustRightInd w:val="0"/>
        <w:ind w:firstLine="540"/>
        <w:jc w:val="both"/>
        <w:rPr>
          <w:sz w:val="22"/>
          <w:szCs w:val="22"/>
        </w:rPr>
      </w:pPr>
    </w:p>
    <w:p w:rsidR="008E5A20" w:rsidRPr="008E5A20" w:rsidRDefault="008E5A20" w:rsidP="008E5A20">
      <w:pPr>
        <w:ind w:firstLine="567"/>
        <w:jc w:val="both"/>
        <w:rPr>
          <w:b/>
          <w:sz w:val="22"/>
          <w:szCs w:val="22"/>
          <w:u w:val="single"/>
        </w:rPr>
      </w:pPr>
      <w:r w:rsidRPr="008E5A20">
        <w:rPr>
          <w:b/>
          <w:sz w:val="22"/>
          <w:szCs w:val="22"/>
          <w:u w:val="single"/>
        </w:rPr>
        <w:t>31  Отказ Собственника от заключения договора управления многоква</w:t>
      </w:r>
      <w:r w:rsidRPr="008E5A20">
        <w:rPr>
          <w:b/>
          <w:sz w:val="22"/>
          <w:szCs w:val="22"/>
          <w:u w:val="single"/>
        </w:rPr>
        <w:t>р</w:t>
      </w:r>
      <w:r w:rsidRPr="008E5A20">
        <w:rPr>
          <w:b/>
          <w:sz w:val="22"/>
          <w:szCs w:val="22"/>
          <w:u w:val="single"/>
        </w:rPr>
        <w:t>тирным домом</w:t>
      </w:r>
    </w:p>
    <w:p w:rsidR="008E5A20" w:rsidRPr="008E5A20" w:rsidRDefault="008E5A20" w:rsidP="008E5A20">
      <w:pPr>
        <w:ind w:firstLine="567"/>
        <w:jc w:val="both"/>
        <w:rPr>
          <w:bCs/>
          <w:sz w:val="22"/>
          <w:szCs w:val="22"/>
        </w:rPr>
      </w:pPr>
      <w:r w:rsidRPr="008E5A20">
        <w:rPr>
          <w:bCs/>
          <w:sz w:val="22"/>
          <w:szCs w:val="22"/>
        </w:rPr>
        <w:t xml:space="preserve">После определения победителя конкурса в срок, предусмотренный для заключения </w:t>
      </w:r>
      <w:r w:rsidRPr="008E5A20">
        <w:rPr>
          <w:sz w:val="22"/>
          <w:szCs w:val="22"/>
        </w:rPr>
        <w:t>договора управления многоквартирным домом</w:t>
      </w:r>
      <w:r w:rsidRPr="008E5A20">
        <w:rPr>
          <w:bCs/>
          <w:sz w:val="22"/>
          <w:szCs w:val="22"/>
        </w:rPr>
        <w:t>, собственник обязан отказаться от заключения договора с побед</w:t>
      </w:r>
      <w:r w:rsidRPr="008E5A20">
        <w:rPr>
          <w:bCs/>
          <w:sz w:val="22"/>
          <w:szCs w:val="22"/>
        </w:rPr>
        <w:t>и</w:t>
      </w:r>
      <w:r w:rsidRPr="008E5A20">
        <w:rPr>
          <w:bCs/>
          <w:sz w:val="22"/>
          <w:szCs w:val="22"/>
        </w:rPr>
        <w:t>телем конкурса, либо при уклонении победителя конкурса от заключения договора с претендентом, с к</w:t>
      </w:r>
      <w:r w:rsidRPr="008E5A20">
        <w:rPr>
          <w:bCs/>
          <w:sz w:val="22"/>
          <w:szCs w:val="22"/>
        </w:rPr>
        <w:t>о</w:t>
      </w:r>
      <w:r w:rsidRPr="008E5A20">
        <w:rPr>
          <w:bCs/>
          <w:sz w:val="22"/>
          <w:szCs w:val="22"/>
        </w:rPr>
        <w:t>торым заключается такой договор, в случае установления факта:</w:t>
      </w:r>
    </w:p>
    <w:p w:rsidR="008E5A20" w:rsidRPr="008E5A20" w:rsidRDefault="008E5A20" w:rsidP="008E5A20">
      <w:pPr>
        <w:autoSpaceDE w:val="0"/>
        <w:autoSpaceDN w:val="0"/>
        <w:adjustRightInd w:val="0"/>
        <w:ind w:firstLine="540"/>
        <w:jc w:val="both"/>
        <w:rPr>
          <w:bCs/>
          <w:sz w:val="22"/>
          <w:szCs w:val="22"/>
        </w:rPr>
      </w:pPr>
      <w:r w:rsidRPr="008E5A20">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w:t>
      </w:r>
      <w:r w:rsidRPr="008E5A20">
        <w:rPr>
          <w:bCs/>
          <w:sz w:val="22"/>
          <w:szCs w:val="22"/>
        </w:rPr>
        <w:t>т</w:t>
      </w:r>
      <w:r w:rsidRPr="008E5A20">
        <w:rPr>
          <w:bCs/>
          <w:sz w:val="22"/>
          <w:szCs w:val="22"/>
        </w:rPr>
        <w:t>крытии конкурсного производства;</w:t>
      </w:r>
    </w:p>
    <w:p w:rsidR="008E5A20" w:rsidRPr="008E5A20" w:rsidRDefault="008E5A20" w:rsidP="008E5A20">
      <w:pPr>
        <w:autoSpaceDE w:val="0"/>
        <w:autoSpaceDN w:val="0"/>
        <w:adjustRightInd w:val="0"/>
        <w:ind w:firstLine="540"/>
        <w:jc w:val="both"/>
        <w:rPr>
          <w:bCs/>
          <w:sz w:val="22"/>
          <w:szCs w:val="22"/>
        </w:rPr>
      </w:pPr>
      <w:r w:rsidRPr="008E5A20">
        <w:rPr>
          <w:bCs/>
          <w:sz w:val="22"/>
          <w:szCs w:val="22"/>
        </w:rPr>
        <w:t>2) приостановления деятельности указанных лиц в порядке, предусмотренном Кодексом Росси</w:t>
      </w:r>
      <w:r w:rsidRPr="008E5A20">
        <w:rPr>
          <w:bCs/>
          <w:sz w:val="22"/>
          <w:szCs w:val="22"/>
        </w:rPr>
        <w:t>й</w:t>
      </w:r>
      <w:r w:rsidRPr="008E5A20">
        <w:rPr>
          <w:bCs/>
          <w:sz w:val="22"/>
          <w:szCs w:val="22"/>
        </w:rPr>
        <w:t>ской Федерации об административных правонарушениях;</w:t>
      </w:r>
    </w:p>
    <w:p w:rsidR="008E5A20" w:rsidRPr="008E5A20" w:rsidRDefault="008E5A20" w:rsidP="008E5A20">
      <w:pPr>
        <w:autoSpaceDE w:val="0"/>
        <w:autoSpaceDN w:val="0"/>
        <w:adjustRightInd w:val="0"/>
        <w:ind w:firstLine="540"/>
        <w:jc w:val="both"/>
        <w:rPr>
          <w:bCs/>
          <w:sz w:val="22"/>
          <w:szCs w:val="22"/>
        </w:rPr>
      </w:pPr>
      <w:r w:rsidRPr="008E5A20">
        <w:rPr>
          <w:bCs/>
          <w:sz w:val="22"/>
          <w:szCs w:val="22"/>
        </w:rPr>
        <w:t xml:space="preserve">3) предоставления указанными лицами заведомо ложных сведений, содержащихся в документах, предусмотренных </w:t>
      </w:r>
      <w:r w:rsidRPr="008E5A20">
        <w:rPr>
          <w:sz w:val="22"/>
          <w:szCs w:val="22"/>
        </w:rPr>
        <w:t>пунктом 13 настоящей конкурсной док</w:t>
      </w:r>
      <w:r w:rsidRPr="008E5A20">
        <w:rPr>
          <w:sz w:val="22"/>
          <w:szCs w:val="22"/>
        </w:rPr>
        <w:t>у</w:t>
      </w:r>
      <w:r w:rsidRPr="008E5A20">
        <w:rPr>
          <w:sz w:val="22"/>
          <w:szCs w:val="22"/>
        </w:rPr>
        <w:t>ментации</w:t>
      </w:r>
      <w:r w:rsidRPr="008E5A20">
        <w:rPr>
          <w:bCs/>
          <w:sz w:val="22"/>
          <w:szCs w:val="22"/>
        </w:rPr>
        <w:t>;</w:t>
      </w:r>
    </w:p>
    <w:p w:rsidR="008E5A20" w:rsidRPr="008E5A20" w:rsidRDefault="008E5A20" w:rsidP="008E5A20">
      <w:pPr>
        <w:autoSpaceDE w:val="0"/>
        <w:autoSpaceDN w:val="0"/>
        <w:adjustRightInd w:val="0"/>
        <w:ind w:firstLine="540"/>
        <w:jc w:val="both"/>
        <w:rPr>
          <w:bCs/>
          <w:sz w:val="22"/>
          <w:szCs w:val="22"/>
        </w:rPr>
      </w:pPr>
      <w:r w:rsidRPr="008E5A20">
        <w:rPr>
          <w:bCs/>
          <w:sz w:val="22"/>
          <w:szCs w:val="22"/>
        </w:rPr>
        <w:t>4) нахождения имущества указанных лиц под арестом, наложенным по решению суда, если на м</w:t>
      </w:r>
      <w:r w:rsidRPr="008E5A20">
        <w:rPr>
          <w:bCs/>
          <w:sz w:val="22"/>
          <w:szCs w:val="22"/>
        </w:rPr>
        <w:t>о</w:t>
      </w:r>
      <w:r w:rsidRPr="008E5A20">
        <w:rPr>
          <w:bCs/>
          <w:sz w:val="22"/>
          <w:szCs w:val="22"/>
        </w:rPr>
        <w:t>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w:t>
      </w:r>
      <w:r w:rsidRPr="008E5A20">
        <w:rPr>
          <w:bCs/>
          <w:sz w:val="22"/>
          <w:szCs w:val="22"/>
        </w:rPr>
        <w:t>о</w:t>
      </w:r>
      <w:r w:rsidRPr="008E5A20">
        <w:rPr>
          <w:bCs/>
          <w:sz w:val="22"/>
          <w:szCs w:val="22"/>
        </w:rPr>
        <w:t>следний завершенный отчетный период;</w:t>
      </w:r>
    </w:p>
    <w:p w:rsidR="008E5A20" w:rsidRPr="008E5A20" w:rsidRDefault="008E5A20" w:rsidP="008E5A20">
      <w:pPr>
        <w:autoSpaceDE w:val="0"/>
        <w:autoSpaceDN w:val="0"/>
        <w:adjustRightInd w:val="0"/>
        <w:ind w:firstLine="540"/>
        <w:jc w:val="both"/>
        <w:rPr>
          <w:bCs/>
          <w:sz w:val="22"/>
          <w:szCs w:val="22"/>
        </w:rPr>
      </w:pPr>
      <w:proofErr w:type="gramStart"/>
      <w:r w:rsidRPr="008E5A20">
        <w:rPr>
          <w:bCs/>
          <w:sz w:val="22"/>
          <w:szCs w:val="22"/>
        </w:rPr>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w:t>
      </w:r>
      <w:r w:rsidRPr="008E5A20">
        <w:rPr>
          <w:bCs/>
          <w:sz w:val="22"/>
          <w:szCs w:val="22"/>
        </w:rPr>
        <w:t>н</w:t>
      </w:r>
      <w:r w:rsidRPr="008E5A20">
        <w:rPr>
          <w:bCs/>
          <w:sz w:val="22"/>
          <w:szCs w:val="22"/>
        </w:rPr>
        <w:t>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w:t>
      </w:r>
      <w:r w:rsidRPr="008E5A20">
        <w:rPr>
          <w:bCs/>
          <w:sz w:val="22"/>
          <w:szCs w:val="22"/>
        </w:rPr>
        <w:t>е</w:t>
      </w:r>
      <w:r w:rsidRPr="008E5A20">
        <w:rPr>
          <w:bCs/>
          <w:sz w:val="22"/>
          <w:szCs w:val="22"/>
        </w:rPr>
        <w:t>рации.</w:t>
      </w:r>
      <w:proofErr w:type="gramEnd"/>
    </w:p>
    <w:p w:rsidR="008E5A20" w:rsidRPr="008E5A20" w:rsidRDefault="008E5A20" w:rsidP="008E5A20">
      <w:pPr>
        <w:autoSpaceDE w:val="0"/>
        <w:autoSpaceDN w:val="0"/>
        <w:adjustRightInd w:val="0"/>
        <w:ind w:firstLine="540"/>
        <w:jc w:val="both"/>
        <w:rPr>
          <w:bCs/>
          <w:sz w:val="22"/>
          <w:szCs w:val="22"/>
        </w:rPr>
      </w:pPr>
    </w:p>
    <w:p w:rsidR="008E5A20" w:rsidRPr="008E5A20" w:rsidRDefault="008E5A20" w:rsidP="008E5A20">
      <w:pPr>
        <w:ind w:firstLine="567"/>
        <w:jc w:val="both"/>
        <w:rPr>
          <w:b/>
          <w:sz w:val="22"/>
          <w:szCs w:val="22"/>
          <w:u w:val="single"/>
        </w:rPr>
      </w:pPr>
      <w:r w:rsidRPr="008E5A20">
        <w:rPr>
          <w:b/>
          <w:sz w:val="22"/>
          <w:szCs w:val="22"/>
          <w:u w:val="single"/>
        </w:rPr>
        <w:t>32.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w:t>
      </w:r>
      <w:r w:rsidRPr="008E5A20">
        <w:rPr>
          <w:b/>
          <w:sz w:val="22"/>
          <w:szCs w:val="22"/>
          <w:u w:val="single"/>
        </w:rPr>
        <w:t>я</w:t>
      </w:r>
      <w:r w:rsidRPr="008E5A20">
        <w:rPr>
          <w:b/>
          <w:sz w:val="22"/>
          <w:szCs w:val="22"/>
          <w:u w:val="single"/>
        </w:rPr>
        <w:t>зательств, условия и порядок его возобновления.</w:t>
      </w:r>
    </w:p>
    <w:p w:rsidR="008E5A20" w:rsidRPr="008E5A20" w:rsidRDefault="008E5A20" w:rsidP="008E5A20">
      <w:pPr>
        <w:ind w:firstLine="567"/>
        <w:jc w:val="both"/>
        <w:rPr>
          <w:sz w:val="22"/>
          <w:szCs w:val="22"/>
        </w:rPr>
      </w:pPr>
      <w:r w:rsidRPr="008E5A20">
        <w:rPr>
          <w:sz w:val="22"/>
          <w:szCs w:val="22"/>
        </w:rPr>
        <w:t>Организатор конкурса устанавливает требование о предоставлении обеспечения исполнения об</w:t>
      </w:r>
      <w:r w:rsidRPr="008E5A20">
        <w:rPr>
          <w:sz w:val="22"/>
          <w:szCs w:val="22"/>
        </w:rPr>
        <w:t>я</w:t>
      </w:r>
      <w:r w:rsidRPr="008E5A20">
        <w:rPr>
          <w:sz w:val="22"/>
          <w:szCs w:val="22"/>
        </w:rPr>
        <w:t>зательств (залог депозита, страхование ответственности исполнителя и безотзывная банковская гарантия) по догов</w:t>
      </w:r>
      <w:r w:rsidRPr="008E5A20">
        <w:rPr>
          <w:sz w:val="22"/>
          <w:szCs w:val="22"/>
        </w:rPr>
        <w:t>о</w:t>
      </w:r>
      <w:r w:rsidRPr="008E5A20">
        <w:rPr>
          <w:sz w:val="22"/>
          <w:szCs w:val="22"/>
        </w:rPr>
        <w:t>ру управления многоквартирным домом.</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w:t>
      </w:r>
      <w:r w:rsidRPr="008E5A20">
        <w:rPr>
          <w:rFonts w:ascii="Times New Roman" w:hAnsi="Times New Roman" w:cs="Times New Roman"/>
          <w:sz w:val="22"/>
          <w:szCs w:val="22"/>
        </w:rPr>
        <w:t>р</w:t>
      </w:r>
      <w:r w:rsidRPr="008E5A20">
        <w:rPr>
          <w:rFonts w:ascii="Times New Roman" w:hAnsi="Times New Roman" w:cs="Times New Roman"/>
          <w:sz w:val="22"/>
          <w:szCs w:val="22"/>
        </w:rPr>
        <w:t>ным домом, подлежащей уплате собственниками помещений в течение месяца. Размер обеспечения исполнения обязательств ра</w:t>
      </w:r>
      <w:r w:rsidRPr="008E5A20">
        <w:rPr>
          <w:rFonts w:ascii="Times New Roman" w:hAnsi="Times New Roman" w:cs="Times New Roman"/>
          <w:sz w:val="22"/>
          <w:szCs w:val="22"/>
        </w:rPr>
        <w:t>с</w:t>
      </w:r>
      <w:r w:rsidRPr="008E5A20">
        <w:rPr>
          <w:rFonts w:ascii="Times New Roman" w:hAnsi="Times New Roman" w:cs="Times New Roman"/>
          <w:sz w:val="22"/>
          <w:szCs w:val="22"/>
        </w:rPr>
        <w:t>считывается по формуле:</w:t>
      </w:r>
    </w:p>
    <w:p w:rsidR="008E5A20" w:rsidRPr="008E5A20" w:rsidRDefault="008E5A20" w:rsidP="008E5A20">
      <w:pPr>
        <w:pStyle w:val="ConsPlusNonformat"/>
        <w:rPr>
          <w:rFonts w:ascii="Times New Roman" w:hAnsi="Times New Roman" w:cs="Times New Roman"/>
          <w:sz w:val="22"/>
          <w:szCs w:val="22"/>
        </w:rPr>
      </w:pPr>
      <w:r w:rsidRPr="008E5A20">
        <w:rPr>
          <w:rFonts w:ascii="Times New Roman" w:hAnsi="Times New Roman" w:cs="Times New Roman"/>
          <w:sz w:val="22"/>
          <w:szCs w:val="22"/>
        </w:rPr>
        <w:t xml:space="preserve">    </w:t>
      </w:r>
      <w:proofErr w:type="spellStart"/>
      <w:r w:rsidRPr="008E5A20">
        <w:rPr>
          <w:rFonts w:ascii="Times New Roman" w:hAnsi="Times New Roman" w:cs="Times New Roman"/>
          <w:sz w:val="22"/>
          <w:szCs w:val="22"/>
        </w:rPr>
        <w:t>О</w:t>
      </w:r>
      <w:r w:rsidRPr="008E5A20">
        <w:rPr>
          <w:rFonts w:ascii="Times New Roman" w:hAnsi="Times New Roman" w:cs="Times New Roman"/>
          <w:sz w:val="22"/>
          <w:szCs w:val="22"/>
          <w:vertAlign w:val="subscript"/>
        </w:rPr>
        <w:t>оу</w:t>
      </w:r>
      <w:proofErr w:type="spellEnd"/>
      <w:r w:rsidRPr="008E5A20">
        <w:rPr>
          <w:rFonts w:ascii="Times New Roman" w:hAnsi="Times New Roman" w:cs="Times New Roman"/>
          <w:sz w:val="22"/>
          <w:szCs w:val="22"/>
        </w:rPr>
        <w:t xml:space="preserve">   = К </w:t>
      </w:r>
      <w:proofErr w:type="spellStart"/>
      <w:r w:rsidRPr="008E5A20">
        <w:rPr>
          <w:rFonts w:ascii="Times New Roman" w:hAnsi="Times New Roman" w:cs="Times New Roman"/>
          <w:sz w:val="22"/>
          <w:szCs w:val="22"/>
        </w:rPr>
        <w:t>x</w:t>
      </w:r>
      <w:proofErr w:type="spellEnd"/>
      <w:r w:rsidRPr="008E5A20">
        <w:rPr>
          <w:rFonts w:ascii="Times New Roman" w:hAnsi="Times New Roman" w:cs="Times New Roman"/>
          <w:sz w:val="22"/>
          <w:szCs w:val="22"/>
        </w:rPr>
        <w:t xml:space="preserve"> (Р</w:t>
      </w:r>
      <w:r w:rsidRPr="008E5A20">
        <w:rPr>
          <w:rFonts w:ascii="Times New Roman" w:hAnsi="Times New Roman" w:cs="Times New Roman"/>
          <w:sz w:val="22"/>
          <w:szCs w:val="22"/>
          <w:vertAlign w:val="subscript"/>
        </w:rPr>
        <w:t>ои</w:t>
      </w:r>
      <w:r w:rsidRPr="008E5A20">
        <w:rPr>
          <w:rFonts w:ascii="Times New Roman" w:hAnsi="Times New Roman" w:cs="Times New Roman"/>
          <w:sz w:val="22"/>
          <w:szCs w:val="22"/>
        </w:rPr>
        <w:t xml:space="preserve">   + </w:t>
      </w:r>
      <w:proofErr w:type="spellStart"/>
      <w:r w:rsidRPr="008E5A20">
        <w:rPr>
          <w:rFonts w:ascii="Times New Roman" w:hAnsi="Times New Roman" w:cs="Times New Roman"/>
          <w:sz w:val="22"/>
          <w:szCs w:val="22"/>
        </w:rPr>
        <w:t>Р</w:t>
      </w:r>
      <w:r w:rsidRPr="008E5A20">
        <w:rPr>
          <w:rFonts w:ascii="Times New Roman" w:hAnsi="Times New Roman" w:cs="Times New Roman"/>
          <w:sz w:val="22"/>
          <w:szCs w:val="22"/>
          <w:vertAlign w:val="subscript"/>
        </w:rPr>
        <w:t>ку</w:t>
      </w:r>
      <w:proofErr w:type="spellEnd"/>
      <w:proofErr w:type="gramStart"/>
      <w:r w:rsidRPr="008E5A20">
        <w:rPr>
          <w:rFonts w:ascii="Times New Roman" w:hAnsi="Times New Roman" w:cs="Times New Roman"/>
          <w:sz w:val="22"/>
          <w:szCs w:val="22"/>
        </w:rPr>
        <w:t xml:space="preserve">  )</w:t>
      </w:r>
      <w:proofErr w:type="gramEnd"/>
      <w:r w:rsidRPr="008E5A20">
        <w:rPr>
          <w:rFonts w:ascii="Times New Roman" w:hAnsi="Times New Roman" w:cs="Times New Roman"/>
          <w:sz w:val="22"/>
          <w:szCs w:val="22"/>
        </w:rPr>
        <w:t>,</w:t>
      </w:r>
    </w:p>
    <w:p w:rsidR="008E5A20" w:rsidRPr="008E5A20" w:rsidRDefault="008E5A20" w:rsidP="008E5A20">
      <w:pPr>
        <w:pStyle w:val="ConsPlusNonformat"/>
        <w:rPr>
          <w:rFonts w:ascii="Times New Roman" w:hAnsi="Times New Roman" w:cs="Times New Roman"/>
          <w:sz w:val="22"/>
          <w:szCs w:val="22"/>
        </w:rPr>
      </w:pPr>
      <w:r w:rsidRPr="008E5A20">
        <w:rPr>
          <w:rFonts w:ascii="Times New Roman" w:hAnsi="Times New Roman" w:cs="Times New Roman"/>
          <w:sz w:val="22"/>
          <w:szCs w:val="22"/>
        </w:rPr>
        <w:t xml:space="preserve">    где:</w:t>
      </w:r>
    </w:p>
    <w:p w:rsidR="008E5A20" w:rsidRPr="008E5A20" w:rsidRDefault="008E5A20" w:rsidP="008E5A20">
      <w:pPr>
        <w:pStyle w:val="ConsPlusNonformat"/>
        <w:rPr>
          <w:rFonts w:ascii="Times New Roman" w:hAnsi="Times New Roman" w:cs="Times New Roman"/>
          <w:sz w:val="22"/>
          <w:szCs w:val="22"/>
        </w:rPr>
      </w:pPr>
      <w:r w:rsidRPr="008E5A20">
        <w:rPr>
          <w:rFonts w:ascii="Times New Roman" w:hAnsi="Times New Roman" w:cs="Times New Roman"/>
          <w:sz w:val="22"/>
          <w:szCs w:val="22"/>
        </w:rPr>
        <w:t xml:space="preserve">    </w:t>
      </w:r>
      <w:proofErr w:type="spellStart"/>
      <w:r w:rsidRPr="008E5A20">
        <w:rPr>
          <w:rFonts w:ascii="Times New Roman" w:hAnsi="Times New Roman" w:cs="Times New Roman"/>
          <w:sz w:val="22"/>
          <w:szCs w:val="22"/>
        </w:rPr>
        <w:t>О</w:t>
      </w:r>
      <w:r w:rsidRPr="008E5A20">
        <w:rPr>
          <w:rFonts w:ascii="Times New Roman" w:hAnsi="Times New Roman" w:cs="Times New Roman"/>
          <w:sz w:val="22"/>
          <w:szCs w:val="22"/>
          <w:vertAlign w:val="subscript"/>
        </w:rPr>
        <w:t>оу</w:t>
      </w:r>
      <w:proofErr w:type="spellEnd"/>
      <w:r w:rsidRPr="008E5A20">
        <w:rPr>
          <w:rFonts w:ascii="Times New Roman" w:hAnsi="Times New Roman" w:cs="Times New Roman"/>
          <w:sz w:val="22"/>
          <w:szCs w:val="22"/>
        </w:rPr>
        <w:t xml:space="preserve"> - размер обеспечения исполнения обязательств;</w:t>
      </w:r>
    </w:p>
    <w:p w:rsidR="008E5A20" w:rsidRPr="008E5A20" w:rsidRDefault="008E5A20" w:rsidP="008E5A20">
      <w:pPr>
        <w:pStyle w:val="ConsPlusNormal"/>
        <w:ind w:firstLine="180"/>
        <w:jc w:val="both"/>
        <w:rPr>
          <w:rFonts w:ascii="Times New Roman" w:hAnsi="Times New Roman" w:cs="Times New Roman"/>
          <w:sz w:val="22"/>
          <w:szCs w:val="22"/>
        </w:rPr>
      </w:pPr>
      <w:r w:rsidRPr="008E5A20">
        <w:rPr>
          <w:rFonts w:ascii="Times New Roman" w:hAnsi="Times New Roman" w:cs="Times New Roman"/>
          <w:sz w:val="22"/>
          <w:szCs w:val="22"/>
        </w:rPr>
        <w:t xml:space="preserve"> </w:t>
      </w:r>
      <w:proofErr w:type="gramStart"/>
      <w:r w:rsidRPr="008E5A20">
        <w:rPr>
          <w:rFonts w:ascii="Times New Roman" w:hAnsi="Times New Roman" w:cs="Times New Roman"/>
          <w:sz w:val="22"/>
          <w:szCs w:val="22"/>
        </w:rPr>
        <w:t>К</w:t>
      </w:r>
      <w:proofErr w:type="gramEnd"/>
      <w:r w:rsidRPr="008E5A20">
        <w:rPr>
          <w:rFonts w:ascii="Times New Roman" w:hAnsi="Times New Roman" w:cs="Times New Roman"/>
          <w:sz w:val="22"/>
          <w:szCs w:val="22"/>
        </w:rPr>
        <w:t xml:space="preserve"> - коэффициент, установленный организатором конкурса в пределах от 0,5 до 0,75;</w:t>
      </w:r>
    </w:p>
    <w:p w:rsidR="008E5A20" w:rsidRPr="008E5A20" w:rsidRDefault="008E5A20" w:rsidP="008E5A20">
      <w:pPr>
        <w:pStyle w:val="ConsPlusNonformat"/>
        <w:jc w:val="both"/>
        <w:rPr>
          <w:rFonts w:ascii="Times New Roman" w:hAnsi="Times New Roman" w:cs="Times New Roman"/>
          <w:sz w:val="22"/>
          <w:szCs w:val="22"/>
        </w:rPr>
      </w:pPr>
      <w:r w:rsidRPr="008E5A20">
        <w:rPr>
          <w:rFonts w:ascii="Times New Roman" w:hAnsi="Times New Roman" w:cs="Times New Roman"/>
          <w:sz w:val="22"/>
          <w:szCs w:val="22"/>
        </w:rPr>
        <w:t xml:space="preserve">    Р</w:t>
      </w:r>
      <w:r w:rsidRPr="008E5A20">
        <w:rPr>
          <w:rFonts w:ascii="Times New Roman" w:hAnsi="Times New Roman" w:cs="Times New Roman"/>
          <w:sz w:val="22"/>
          <w:szCs w:val="22"/>
          <w:vertAlign w:val="subscript"/>
        </w:rPr>
        <w:t>ои</w:t>
      </w:r>
      <w:r w:rsidRPr="008E5A20">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w:t>
      </w:r>
      <w:r w:rsidRPr="008E5A20">
        <w:rPr>
          <w:rFonts w:ascii="Times New Roman" w:hAnsi="Times New Roman" w:cs="Times New Roman"/>
          <w:sz w:val="22"/>
          <w:szCs w:val="22"/>
        </w:rPr>
        <w:t>е</w:t>
      </w:r>
      <w:r w:rsidRPr="008E5A20">
        <w:rPr>
          <w:rFonts w:ascii="Times New Roman" w:hAnsi="Times New Roman" w:cs="Times New Roman"/>
          <w:sz w:val="22"/>
          <w:szCs w:val="22"/>
        </w:rPr>
        <w:t xml:space="preserve">нием помещений общего пользования) в многоквартирном доме; </w:t>
      </w:r>
    </w:p>
    <w:p w:rsidR="008E5A20" w:rsidRPr="008E5A20" w:rsidRDefault="008E5A20" w:rsidP="008E5A20">
      <w:pPr>
        <w:pStyle w:val="ConsPlusNonformat"/>
        <w:jc w:val="both"/>
        <w:rPr>
          <w:rFonts w:ascii="Times New Roman" w:hAnsi="Times New Roman" w:cs="Times New Roman"/>
          <w:sz w:val="22"/>
          <w:szCs w:val="22"/>
        </w:rPr>
      </w:pPr>
      <w:r w:rsidRPr="008E5A20">
        <w:rPr>
          <w:rFonts w:ascii="Times New Roman" w:hAnsi="Times New Roman" w:cs="Times New Roman"/>
          <w:sz w:val="22"/>
          <w:szCs w:val="22"/>
        </w:rPr>
        <w:t xml:space="preserve">    </w:t>
      </w:r>
      <w:proofErr w:type="spellStart"/>
      <w:proofErr w:type="gramStart"/>
      <w:r w:rsidRPr="008E5A20">
        <w:rPr>
          <w:rFonts w:ascii="Times New Roman" w:hAnsi="Times New Roman" w:cs="Times New Roman"/>
          <w:sz w:val="22"/>
          <w:szCs w:val="22"/>
        </w:rPr>
        <w:t>Р</w:t>
      </w:r>
      <w:r w:rsidRPr="008E5A20">
        <w:rPr>
          <w:rFonts w:ascii="Times New Roman" w:hAnsi="Times New Roman" w:cs="Times New Roman"/>
          <w:sz w:val="22"/>
          <w:szCs w:val="22"/>
          <w:vertAlign w:val="subscript"/>
        </w:rPr>
        <w:t>ку</w:t>
      </w:r>
      <w:proofErr w:type="spellEnd"/>
      <w:r w:rsidRPr="008E5A20">
        <w:rPr>
          <w:rFonts w:ascii="Times New Roman" w:hAnsi="Times New Roman" w:cs="Times New Roman"/>
          <w:sz w:val="22"/>
          <w:szCs w:val="22"/>
          <w:vertAlign w:val="subscript"/>
        </w:rPr>
        <w:t xml:space="preserve"> </w:t>
      </w:r>
      <w:r w:rsidRPr="008E5A20">
        <w:rPr>
          <w:rFonts w:ascii="Times New Roman" w:hAnsi="Times New Roman" w:cs="Times New Roman"/>
          <w:sz w:val="22"/>
          <w:szCs w:val="22"/>
        </w:rPr>
        <w:t>- размер ежемесячной платы за коммунальные услуги, рассчитанный исходя из среднемесячных объемов потребления ресурсов (холодная вода,  сетевой газ, электрическая и тепловая эне</w:t>
      </w:r>
      <w:r w:rsidRPr="008E5A20">
        <w:rPr>
          <w:rFonts w:ascii="Times New Roman" w:hAnsi="Times New Roman" w:cs="Times New Roman"/>
          <w:sz w:val="22"/>
          <w:szCs w:val="22"/>
        </w:rPr>
        <w:t>р</w:t>
      </w:r>
      <w:r w:rsidRPr="008E5A20">
        <w:rPr>
          <w:rFonts w:ascii="Times New Roman" w:hAnsi="Times New Roman" w:cs="Times New Roman"/>
          <w:sz w:val="22"/>
          <w:szCs w:val="22"/>
        </w:rPr>
        <w:t>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w:t>
      </w:r>
      <w:r w:rsidRPr="008E5A20">
        <w:rPr>
          <w:rFonts w:ascii="Times New Roman" w:hAnsi="Times New Roman" w:cs="Times New Roman"/>
          <w:sz w:val="22"/>
          <w:szCs w:val="22"/>
        </w:rPr>
        <w:t>щ</w:t>
      </w:r>
      <w:r w:rsidRPr="008E5A20">
        <w:rPr>
          <w:rFonts w:ascii="Times New Roman" w:hAnsi="Times New Roman" w:cs="Times New Roman"/>
          <w:sz w:val="22"/>
          <w:szCs w:val="22"/>
        </w:rPr>
        <w:t>ным кодексом  Российской Федерации, площади жилых помещений и тарифов на товары и услуги организаций коммунального комплекса, утвержденных</w:t>
      </w:r>
      <w:proofErr w:type="gramEnd"/>
      <w:r w:rsidRPr="008E5A20">
        <w:rPr>
          <w:rFonts w:ascii="Times New Roman" w:hAnsi="Times New Roman" w:cs="Times New Roman"/>
          <w:sz w:val="22"/>
          <w:szCs w:val="22"/>
        </w:rPr>
        <w:t xml:space="preserve"> в соответствии с законодательством Российской Федер</w:t>
      </w:r>
      <w:r w:rsidRPr="008E5A20">
        <w:rPr>
          <w:rFonts w:ascii="Times New Roman" w:hAnsi="Times New Roman" w:cs="Times New Roman"/>
          <w:sz w:val="22"/>
          <w:szCs w:val="22"/>
        </w:rPr>
        <w:t>а</w:t>
      </w:r>
      <w:r w:rsidRPr="008E5A20">
        <w:rPr>
          <w:rFonts w:ascii="Times New Roman" w:hAnsi="Times New Roman" w:cs="Times New Roman"/>
          <w:sz w:val="22"/>
          <w:szCs w:val="22"/>
        </w:rPr>
        <w:t>ции.</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w:t>
      </w:r>
      <w:r w:rsidRPr="008E5A20">
        <w:rPr>
          <w:rFonts w:ascii="Times New Roman" w:hAnsi="Times New Roman" w:cs="Times New Roman"/>
          <w:sz w:val="22"/>
          <w:szCs w:val="22"/>
        </w:rPr>
        <w:lastRenderedPageBreak/>
        <w:t>исполнения обязательств определяется управляющей организацией, с которой заключается договор управления многоква</w:t>
      </w:r>
      <w:r w:rsidRPr="008E5A20">
        <w:rPr>
          <w:rFonts w:ascii="Times New Roman" w:hAnsi="Times New Roman" w:cs="Times New Roman"/>
          <w:sz w:val="22"/>
          <w:szCs w:val="22"/>
        </w:rPr>
        <w:t>р</w:t>
      </w:r>
      <w:r w:rsidRPr="008E5A20">
        <w:rPr>
          <w:rFonts w:ascii="Times New Roman" w:hAnsi="Times New Roman" w:cs="Times New Roman"/>
          <w:sz w:val="22"/>
          <w:szCs w:val="22"/>
        </w:rPr>
        <w:t>тирным домом.</w:t>
      </w:r>
    </w:p>
    <w:p w:rsidR="008E5A20" w:rsidRPr="008E5A20" w:rsidRDefault="008E5A20" w:rsidP="008E5A20">
      <w:pPr>
        <w:pStyle w:val="ConsPlusNormal"/>
        <w:ind w:firstLine="540"/>
        <w:jc w:val="both"/>
        <w:rPr>
          <w:rFonts w:ascii="Times New Roman" w:hAnsi="Times New Roman" w:cs="Times New Roman"/>
          <w:sz w:val="22"/>
          <w:szCs w:val="22"/>
        </w:rPr>
      </w:pPr>
      <w:r w:rsidRPr="008E5A20">
        <w:rPr>
          <w:rFonts w:ascii="Times New Roman" w:hAnsi="Times New Roman" w:cs="Times New Roman"/>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w:t>
      </w:r>
      <w:r w:rsidRPr="008E5A20">
        <w:rPr>
          <w:rFonts w:ascii="Times New Roman" w:hAnsi="Times New Roman" w:cs="Times New Roman"/>
          <w:sz w:val="22"/>
          <w:szCs w:val="22"/>
        </w:rPr>
        <w:t>о</w:t>
      </w:r>
      <w:r w:rsidRPr="008E5A20">
        <w:rPr>
          <w:rFonts w:ascii="Times New Roman" w:hAnsi="Times New Roman" w:cs="Times New Roman"/>
          <w:sz w:val="22"/>
          <w:szCs w:val="22"/>
        </w:rPr>
        <w:t xml:space="preserve">мом, в том числе в случае невыполнения обязательств по оплате коммунальных ресурсов </w:t>
      </w:r>
      <w:proofErr w:type="spellStart"/>
      <w:r w:rsidRPr="008E5A20">
        <w:rPr>
          <w:rFonts w:ascii="Times New Roman" w:hAnsi="Times New Roman" w:cs="Times New Roman"/>
          <w:sz w:val="22"/>
          <w:szCs w:val="22"/>
        </w:rPr>
        <w:t>ресурсоснабжающим</w:t>
      </w:r>
      <w:proofErr w:type="spellEnd"/>
      <w:r w:rsidRPr="008E5A20">
        <w:rPr>
          <w:rFonts w:ascii="Times New Roman" w:hAnsi="Times New Roman" w:cs="Times New Roman"/>
          <w:sz w:val="22"/>
          <w:szCs w:val="22"/>
        </w:rPr>
        <w:t xml:space="preserve"> организациям, а также в случае причинения управляющей организацией вреда о</w:t>
      </w:r>
      <w:r w:rsidRPr="008E5A20">
        <w:rPr>
          <w:rFonts w:ascii="Times New Roman" w:hAnsi="Times New Roman" w:cs="Times New Roman"/>
          <w:sz w:val="22"/>
          <w:szCs w:val="22"/>
        </w:rPr>
        <w:t>б</w:t>
      </w:r>
      <w:r w:rsidRPr="008E5A20">
        <w:rPr>
          <w:rFonts w:ascii="Times New Roman" w:hAnsi="Times New Roman" w:cs="Times New Roman"/>
          <w:sz w:val="22"/>
          <w:szCs w:val="22"/>
        </w:rPr>
        <w:t>щему имуществу.</w:t>
      </w:r>
    </w:p>
    <w:p w:rsidR="008E5A20" w:rsidRPr="008E5A20" w:rsidRDefault="008E5A20" w:rsidP="008E5A20">
      <w:pPr>
        <w:pStyle w:val="ConsPlusNormal"/>
        <w:ind w:firstLine="540"/>
        <w:jc w:val="both"/>
        <w:rPr>
          <w:rFonts w:ascii="Times New Roman" w:hAnsi="Times New Roman" w:cs="Times New Roman"/>
          <w:sz w:val="22"/>
          <w:szCs w:val="22"/>
        </w:rPr>
      </w:pPr>
      <w:proofErr w:type="gramStart"/>
      <w:r w:rsidRPr="008E5A20">
        <w:rPr>
          <w:rFonts w:ascii="Times New Roman" w:hAnsi="Times New Roman" w:cs="Times New Roman"/>
          <w:sz w:val="22"/>
          <w:szCs w:val="22"/>
        </w:rPr>
        <w:t>Обеспечение исполнения обязательств по уплате управляющей организацией собственникам п</w:t>
      </w:r>
      <w:r w:rsidRPr="008E5A20">
        <w:rPr>
          <w:rFonts w:ascii="Times New Roman" w:hAnsi="Times New Roman" w:cs="Times New Roman"/>
          <w:sz w:val="22"/>
          <w:szCs w:val="22"/>
        </w:rPr>
        <w:t>о</w:t>
      </w:r>
      <w:r w:rsidRPr="008E5A20">
        <w:rPr>
          <w:rFonts w:ascii="Times New Roman" w:hAnsi="Times New Roman" w:cs="Times New Roman"/>
          <w:sz w:val="22"/>
          <w:szCs w:val="22"/>
        </w:rPr>
        <w:t>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8E5A20">
        <w:rPr>
          <w:rFonts w:ascii="Times New Roman" w:hAnsi="Times New Roman" w:cs="Times New Roman"/>
          <w:sz w:val="22"/>
          <w:szCs w:val="22"/>
        </w:rPr>
        <w:t xml:space="preserve"> организацией ресурсов </w:t>
      </w:r>
      <w:proofErr w:type="spellStart"/>
      <w:r w:rsidRPr="008E5A20">
        <w:rPr>
          <w:rFonts w:ascii="Times New Roman" w:hAnsi="Times New Roman" w:cs="Times New Roman"/>
          <w:sz w:val="22"/>
          <w:szCs w:val="22"/>
        </w:rPr>
        <w:t>ресурс</w:t>
      </w:r>
      <w:r w:rsidRPr="008E5A20">
        <w:rPr>
          <w:rFonts w:ascii="Times New Roman" w:hAnsi="Times New Roman" w:cs="Times New Roman"/>
          <w:sz w:val="22"/>
          <w:szCs w:val="22"/>
        </w:rPr>
        <w:t>о</w:t>
      </w:r>
      <w:r w:rsidRPr="008E5A20">
        <w:rPr>
          <w:rFonts w:ascii="Times New Roman" w:hAnsi="Times New Roman" w:cs="Times New Roman"/>
          <w:sz w:val="22"/>
          <w:szCs w:val="22"/>
        </w:rPr>
        <w:t>снабжающих</w:t>
      </w:r>
      <w:proofErr w:type="spellEnd"/>
      <w:r w:rsidRPr="008E5A20">
        <w:rPr>
          <w:rFonts w:ascii="Times New Roman" w:hAnsi="Times New Roman" w:cs="Times New Roman"/>
          <w:sz w:val="22"/>
          <w:szCs w:val="22"/>
        </w:rPr>
        <w:t xml:space="preserve"> организаций - в пользу соответствующих </w:t>
      </w:r>
      <w:proofErr w:type="spellStart"/>
      <w:r w:rsidRPr="008E5A20">
        <w:rPr>
          <w:rFonts w:ascii="Times New Roman" w:hAnsi="Times New Roman" w:cs="Times New Roman"/>
          <w:sz w:val="22"/>
          <w:szCs w:val="22"/>
        </w:rPr>
        <w:t>ресурсоснабжающих</w:t>
      </w:r>
      <w:proofErr w:type="spellEnd"/>
      <w:r w:rsidRPr="008E5A20">
        <w:rPr>
          <w:rFonts w:ascii="Times New Roman" w:hAnsi="Times New Roman" w:cs="Times New Roman"/>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w:t>
      </w:r>
      <w:r w:rsidRPr="008E5A20">
        <w:rPr>
          <w:rFonts w:ascii="Times New Roman" w:hAnsi="Times New Roman" w:cs="Times New Roman"/>
          <w:sz w:val="22"/>
          <w:szCs w:val="22"/>
        </w:rPr>
        <w:t>в</w:t>
      </w:r>
      <w:r w:rsidRPr="008E5A20">
        <w:rPr>
          <w:rFonts w:ascii="Times New Roman" w:hAnsi="Times New Roman" w:cs="Times New Roman"/>
          <w:sz w:val="22"/>
          <w:szCs w:val="22"/>
        </w:rPr>
        <w:t>ление.</w:t>
      </w:r>
    </w:p>
    <w:p w:rsidR="008E5A20" w:rsidRPr="008E5A20" w:rsidRDefault="008E5A20" w:rsidP="008E5A20">
      <w:pPr>
        <w:tabs>
          <w:tab w:val="left" w:pos="426"/>
        </w:tabs>
        <w:jc w:val="both"/>
        <w:rPr>
          <w:sz w:val="22"/>
          <w:szCs w:val="22"/>
        </w:rPr>
      </w:pPr>
    </w:p>
    <w:p w:rsidR="008E5A20" w:rsidRPr="008E5A20" w:rsidRDefault="008E5A20" w:rsidP="008E5A20">
      <w:pPr>
        <w:tabs>
          <w:tab w:val="left" w:pos="426"/>
        </w:tabs>
        <w:jc w:val="both"/>
        <w:rPr>
          <w:sz w:val="22"/>
          <w:szCs w:val="22"/>
        </w:rPr>
        <w:sectPr w:rsidR="008E5A20" w:rsidRPr="008E5A20" w:rsidSect="008E5A20">
          <w:pgSz w:w="11906" w:h="16838"/>
          <w:pgMar w:top="1134" w:right="850" w:bottom="1134" w:left="1134" w:header="708" w:footer="708" w:gutter="0"/>
          <w:cols w:space="708"/>
          <w:docGrid w:linePitch="360"/>
        </w:sectPr>
      </w:pPr>
    </w:p>
    <w:p w:rsidR="008E5A20" w:rsidRPr="008E5A20" w:rsidRDefault="008E5A20" w:rsidP="008E5A20">
      <w:pPr>
        <w:autoSpaceDE w:val="0"/>
        <w:autoSpaceDN w:val="0"/>
        <w:adjustRightInd w:val="0"/>
        <w:jc w:val="center"/>
        <w:rPr>
          <w:b/>
          <w:sz w:val="22"/>
          <w:szCs w:val="22"/>
        </w:rPr>
      </w:pPr>
      <w:r w:rsidRPr="008E5A20">
        <w:rPr>
          <w:b/>
          <w:sz w:val="22"/>
          <w:szCs w:val="22"/>
          <w:lang w:val="en-US"/>
        </w:rPr>
        <w:lastRenderedPageBreak/>
        <w:t>VIII</w:t>
      </w:r>
      <w:r w:rsidRPr="008E5A20">
        <w:rPr>
          <w:b/>
          <w:sz w:val="22"/>
          <w:szCs w:val="22"/>
        </w:rPr>
        <w:t>. Проект договора управления многоквартирным домом</w:t>
      </w:r>
    </w:p>
    <w:p w:rsidR="008E5A20" w:rsidRPr="008E5A20" w:rsidRDefault="008E5A20" w:rsidP="008E5A20">
      <w:pPr>
        <w:autoSpaceDE w:val="0"/>
        <w:autoSpaceDN w:val="0"/>
        <w:adjustRightInd w:val="0"/>
        <w:jc w:val="center"/>
        <w:rPr>
          <w:sz w:val="22"/>
          <w:szCs w:val="22"/>
        </w:rPr>
      </w:pPr>
    </w:p>
    <w:p w:rsidR="00243716" w:rsidRPr="00A05495" w:rsidRDefault="00243716" w:rsidP="00243716">
      <w:pPr>
        <w:widowControl w:val="0"/>
        <w:autoSpaceDE w:val="0"/>
        <w:autoSpaceDN w:val="0"/>
        <w:adjustRightInd w:val="0"/>
        <w:jc w:val="center"/>
        <w:outlineLvl w:val="0"/>
        <w:rPr>
          <w:noProof/>
          <w:szCs w:val="24"/>
        </w:rPr>
      </w:pPr>
      <w:r w:rsidRPr="00A05495">
        <w:rPr>
          <w:noProof/>
          <w:szCs w:val="24"/>
        </w:rPr>
        <w:t>Муниципальн</w:t>
      </w:r>
      <w:r w:rsidR="00234133">
        <w:rPr>
          <w:noProof/>
          <w:szCs w:val="24"/>
        </w:rPr>
        <w:t>ый</w:t>
      </w:r>
      <w:r w:rsidRPr="00A05495">
        <w:rPr>
          <w:noProof/>
          <w:szCs w:val="24"/>
        </w:rPr>
        <w:t xml:space="preserve"> контракт</w:t>
      </w:r>
    </w:p>
    <w:p w:rsidR="00243716" w:rsidRPr="00A05495" w:rsidRDefault="00243716" w:rsidP="00243716">
      <w:pPr>
        <w:widowControl w:val="0"/>
        <w:autoSpaceDE w:val="0"/>
        <w:autoSpaceDN w:val="0"/>
        <w:adjustRightInd w:val="0"/>
        <w:jc w:val="center"/>
        <w:outlineLvl w:val="0"/>
        <w:rPr>
          <w:noProof/>
          <w:szCs w:val="24"/>
        </w:rPr>
      </w:pPr>
      <w:r w:rsidRPr="00A05495">
        <w:rPr>
          <w:noProof/>
          <w:szCs w:val="24"/>
        </w:rPr>
        <w:t>управления многоквартирными домами</w:t>
      </w:r>
    </w:p>
    <w:p w:rsidR="00243716" w:rsidRPr="00A05495" w:rsidRDefault="00243716" w:rsidP="00243716">
      <w:pPr>
        <w:widowControl w:val="0"/>
        <w:autoSpaceDE w:val="0"/>
        <w:autoSpaceDN w:val="0"/>
        <w:adjustRightInd w:val="0"/>
        <w:jc w:val="center"/>
        <w:rPr>
          <w:noProof/>
          <w:szCs w:val="24"/>
        </w:rPr>
      </w:pP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w:t>
      </w:r>
      <w:r w:rsidR="00234133">
        <w:rPr>
          <w:noProof/>
          <w:szCs w:val="24"/>
        </w:rPr>
        <w:t>п.Сосновка</w:t>
      </w:r>
      <w:r w:rsidRPr="00A05495">
        <w:rPr>
          <w:noProof/>
          <w:szCs w:val="24"/>
        </w:rPr>
        <w:t xml:space="preserve">                                                                              </w:t>
      </w:r>
      <w:r>
        <w:rPr>
          <w:noProof/>
          <w:szCs w:val="24"/>
        </w:rPr>
        <w:t xml:space="preserve">          «__» _____________2020</w:t>
      </w:r>
      <w:r w:rsidRPr="00A05495">
        <w:rPr>
          <w:noProof/>
          <w:szCs w:val="24"/>
        </w:rPr>
        <w:t xml:space="preserve"> г.</w:t>
      </w:r>
    </w:p>
    <w:p w:rsidR="00243716" w:rsidRPr="00A05495" w:rsidRDefault="00243716" w:rsidP="00243716">
      <w:pPr>
        <w:widowControl w:val="0"/>
        <w:autoSpaceDE w:val="0"/>
        <w:autoSpaceDN w:val="0"/>
        <w:adjustRightInd w:val="0"/>
        <w:jc w:val="both"/>
        <w:rPr>
          <w:noProof/>
          <w:szCs w:val="24"/>
        </w:rPr>
      </w:pP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w:t>
      </w:r>
      <w:proofErr w:type="gramStart"/>
      <w:r w:rsidRPr="00A05495">
        <w:rPr>
          <w:noProof/>
          <w:szCs w:val="24"/>
        </w:rPr>
        <w:t>Адм</w:t>
      </w:r>
      <w:r>
        <w:rPr>
          <w:noProof/>
          <w:szCs w:val="24"/>
        </w:rPr>
        <w:t>инистрация Сосновскогоо сельского</w:t>
      </w:r>
      <w:r w:rsidRPr="00A05495">
        <w:rPr>
          <w:noProof/>
          <w:szCs w:val="24"/>
        </w:rPr>
        <w:t xml:space="preserve">  поселения Зубово – Полянского муниципального района  РМ, организатор конкурса, именуемая в дальнейшем «</w:t>
      </w:r>
      <w:r w:rsidRPr="00A05495">
        <w:rPr>
          <w:b/>
          <w:noProof/>
          <w:szCs w:val="24"/>
        </w:rPr>
        <w:t>Заказчик»</w:t>
      </w:r>
      <w:r>
        <w:rPr>
          <w:noProof/>
          <w:szCs w:val="24"/>
        </w:rPr>
        <w:t>, в лице Главы  Сосновского сельского</w:t>
      </w:r>
      <w:r w:rsidRPr="00A05495">
        <w:rPr>
          <w:noProof/>
          <w:szCs w:val="24"/>
        </w:rPr>
        <w:t xml:space="preserve">  поселения Зубово – Полянского муниципального района  Республики Мордовия </w:t>
      </w:r>
      <w:r w:rsidR="00234133">
        <w:rPr>
          <w:noProof/>
          <w:szCs w:val="24"/>
        </w:rPr>
        <w:t>Г</w:t>
      </w:r>
      <w:r>
        <w:rPr>
          <w:noProof/>
          <w:szCs w:val="24"/>
        </w:rPr>
        <w:t>ончаровой Нины Михайловны</w:t>
      </w:r>
      <w:r w:rsidRPr="00A05495">
        <w:rPr>
          <w:b/>
          <w:noProof/>
          <w:szCs w:val="24"/>
        </w:rPr>
        <w:t>,</w:t>
      </w:r>
      <w:r w:rsidR="00234133">
        <w:rPr>
          <w:noProof/>
          <w:szCs w:val="24"/>
        </w:rPr>
        <w:t xml:space="preserve">  действующей</w:t>
      </w:r>
      <w:r w:rsidRPr="00A05495">
        <w:rPr>
          <w:noProof/>
          <w:szCs w:val="24"/>
        </w:rPr>
        <w:t xml:space="preserve">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w:t>
      </w:r>
      <w:proofErr w:type="gramEnd"/>
      <w:r w:rsidRPr="00A05495">
        <w:rPr>
          <w:noProof/>
          <w:szCs w:val="24"/>
        </w:rPr>
        <w:t>.п.) именуемое в дальнейшем «</w:t>
      </w:r>
      <w:r w:rsidRPr="00A05495">
        <w:rPr>
          <w:b/>
          <w:noProof/>
          <w:szCs w:val="24"/>
        </w:rPr>
        <w:t>Управляющая организация»</w:t>
      </w:r>
      <w:r w:rsidRPr="00A05495">
        <w:rPr>
          <w:noProof/>
          <w:szCs w:val="24"/>
        </w:rPr>
        <w:t xml:space="preserve">, с другой стороны, совместно именуемые в дальнейшем </w:t>
      </w:r>
      <w:r w:rsidRPr="00A05495">
        <w:rPr>
          <w:b/>
          <w:noProof/>
          <w:szCs w:val="24"/>
        </w:rPr>
        <w:t>Стороны</w:t>
      </w:r>
      <w:r w:rsidRPr="00A05495">
        <w:rPr>
          <w:noProof/>
          <w:szCs w:val="24"/>
        </w:rPr>
        <w:t>, заключили настоящий договор по управлению многоквартирными домами (далее - договор) на основании протокола № _____ дата _________________  конкурсной комиссии по отбору управляющей организации для управления многоквартирным домом о нижеследующем:</w:t>
      </w:r>
    </w:p>
    <w:p w:rsidR="00243716" w:rsidRPr="00A05495" w:rsidRDefault="00243716" w:rsidP="00243716">
      <w:pPr>
        <w:widowControl w:val="0"/>
        <w:autoSpaceDE w:val="0"/>
        <w:autoSpaceDN w:val="0"/>
        <w:adjustRightInd w:val="0"/>
        <w:jc w:val="both"/>
        <w:rPr>
          <w:noProof/>
          <w:szCs w:val="24"/>
        </w:rPr>
      </w:pPr>
    </w:p>
    <w:p w:rsidR="00243716" w:rsidRPr="00A05495" w:rsidRDefault="00243716" w:rsidP="00243716">
      <w:pPr>
        <w:widowControl w:val="0"/>
        <w:autoSpaceDE w:val="0"/>
        <w:autoSpaceDN w:val="0"/>
        <w:adjustRightInd w:val="0"/>
        <w:jc w:val="center"/>
        <w:outlineLvl w:val="0"/>
        <w:rPr>
          <w:b/>
          <w:noProof/>
          <w:szCs w:val="24"/>
        </w:rPr>
      </w:pPr>
      <w:r w:rsidRPr="00A05495">
        <w:rPr>
          <w:b/>
          <w:noProof/>
          <w:szCs w:val="24"/>
        </w:rPr>
        <w:t>1. Предмет договора и общие положения</w:t>
      </w: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1.1. По настоящему договору </w:t>
      </w:r>
      <w:r w:rsidRPr="00A05495">
        <w:rPr>
          <w:b/>
          <w:noProof/>
          <w:szCs w:val="24"/>
        </w:rPr>
        <w:t xml:space="preserve">Управляющая организация </w:t>
      </w:r>
      <w:r w:rsidRPr="00A05495">
        <w:rPr>
          <w:noProof/>
          <w:szCs w:val="24"/>
        </w:rPr>
        <w:t>за плату в течение согласованного срока обязуется принять полномочия по управлению жилыми мног</w:t>
      </w:r>
      <w:r w:rsidR="00234133">
        <w:rPr>
          <w:noProof/>
          <w:szCs w:val="24"/>
        </w:rPr>
        <w:t>оквартирными домами (П</w:t>
      </w:r>
      <w:r w:rsidRPr="00A05495">
        <w:rPr>
          <w:noProof/>
          <w:szCs w:val="24"/>
        </w:rPr>
        <w:t>риложение № 1) за счет средств собственников/нанимателей   в целях:</w:t>
      </w:r>
    </w:p>
    <w:p w:rsidR="00243716" w:rsidRPr="00A05495" w:rsidRDefault="00243716" w:rsidP="00243716">
      <w:pPr>
        <w:widowControl w:val="0"/>
        <w:autoSpaceDE w:val="0"/>
        <w:autoSpaceDN w:val="0"/>
        <w:adjustRightInd w:val="0"/>
        <w:jc w:val="both"/>
        <w:rPr>
          <w:noProof/>
          <w:szCs w:val="24"/>
        </w:rPr>
      </w:pPr>
      <w:r w:rsidRPr="00A05495">
        <w:rPr>
          <w:noProof/>
          <w:szCs w:val="24"/>
        </w:rPr>
        <w:t>- обеспечения благоприятных и безопасных условий проживания граждан и пользования нежилыми помещениями собственниками/нанимателями нежилых помещений;</w:t>
      </w:r>
    </w:p>
    <w:p w:rsidR="00243716" w:rsidRPr="00A05495" w:rsidRDefault="00243716" w:rsidP="00243716">
      <w:pPr>
        <w:widowControl w:val="0"/>
        <w:autoSpaceDE w:val="0"/>
        <w:autoSpaceDN w:val="0"/>
        <w:adjustRightInd w:val="0"/>
        <w:jc w:val="both"/>
        <w:rPr>
          <w:noProof/>
          <w:szCs w:val="24"/>
        </w:rPr>
      </w:pPr>
      <w:r w:rsidRPr="00A05495">
        <w:rPr>
          <w:noProof/>
          <w:szCs w:val="24"/>
        </w:rPr>
        <w:t>- оказания услуг и выполнения работ по надлежащему содержанию и ремонту общего имущества жилых многоквартирных домов собственникам / нанимателям помещений.</w:t>
      </w:r>
    </w:p>
    <w:p w:rsidR="00243716" w:rsidRPr="00A05495" w:rsidRDefault="00243716" w:rsidP="00243716">
      <w:pPr>
        <w:widowControl w:val="0"/>
        <w:autoSpaceDE w:val="0"/>
        <w:autoSpaceDN w:val="0"/>
        <w:adjustRightInd w:val="0"/>
        <w:jc w:val="both"/>
        <w:rPr>
          <w:noProof/>
          <w:szCs w:val="24"/>
        </w:rPr>
      </w:pPr>
      <w:r w:rsidRPr="00A05495">
        <w:rPr>
          <w:noProof/>
          <w:szCs w:val="24"/>
        </w:rPr>
        <w:t>- решения  вопросов  пользования  общим  имуществом в жилом многоквартирном доме.</w:t>
      </w: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 </w:t>
      </w:r>
    </w:p>
    <w:p w:rsidR="00243716" w:rsidRPr="00A05495" w:rsidRDefault="00243716" w:rsidP="00243716">
      <w:pPr>
        <w:widowControl w:val="0"/>
        <w:autoSpaceDE w:val="0"/>
        <w:autoSpaceDN w:val="0"/>
        <w:adjustRightInd w:val="0"/>
        <w:jc w:val="both"/>
        <w:rPr>
          <w:noProof/>
          <w:spacing w:val="2"/>
          <w:szCs w:val="24"/>
        </w:rPr>
      </w:pPr>
      <w:r w:rsidRPr="00A05495">
        <w:rPr>
          <w:noProof/>
          <w:szCs w:val="24"/>
        </w:rPr>
        <w:t xml:space="preserve">     1.2. Управление жилым многоквартирным домом осуществляется </w:t>
      </w:r>
      <w:r w:rsidRPr="00A05495">
        <w:rPr>
          <w:b/>
          <w:noProof/>
          <w:szCs w:val="24"/>
        </w:rPr>
        <w:t xml:space="preserve">Управляющей </w:t>
      </w:r>
      <w:r w:rsidRPr="00A05495">
        <w:rPr>
          <w:b/>
          <w:noProof/>
          <w:spacing w:val="1"/>
          <w:szCs w:val="24"/>
        </w:rPr>
        <w:t xml:space="preserve">организацией </w:t>
      </w:r>
      <w:r w:rsidRPr="00A05495">
        <w:rPr>
          <w:noProof/>
          <w:spacing w:val="1"/>
          <w:szCs w:val="24"/>
        </w:rPr>
        <w:t>в интересах собственников/нанимателей</w:t>
      </w:r>
      <w:r w:rsidRPr="00A05495">
        <w:rPr>
          <w:b/>
          <w:noProof/>
          <w:spacing w:val="1"/>
          <w:szCs w:val="24"/>
        </w:rPr>
        <w:t xml:space="preserve"> </w:t>
      </w:r>
      <w:r w:rsidRPr="00A05495">
        <w:rPr>
          <w:noProof/>
          <w:spacing w:val="1"/>
          <w:szCs w:val="24"/>
        </w:rPr>
        <w:t xml:space="preserve">помещений в </w:t>
      </w:r>
      <w:r w:rsidRPr="00A05495">
        <w:rPr>
          <w:noProof/>
          <w:spacing w:val="2"/>
          <w:szCs w:val="24"/>
        </w:rPr>
        <w:t xml:space="preserve">период срока действия настоящего договора. </w:t>
      </w:r>
    </w:p>
    <w:p w:rsidR="00243716" w:rsidRPr="00A05495" w:rsidRDefault="00243716" w:rsidP="00243716">
      <w:pPr>
        <w:widowControl w:val="0"/>
        <w:autoSpaceDE w:val="0"/>
        <w:autoSpaceDN w:val="0"/>
        <w:adjustRightInd w:val="0"/>
        <w:jc w:val="both"/>
        <w:rPr>
          <w:noProof/>
          <w:szCs w:val="24"/>
        </w:rPr>
      </w:pPr>
      <w:r w:rsidRPr="00A05495">
        <w:rPr>
          <w:noProof/>
          <w:spacing w:val="2"/>
          <w:szCs w:val="24"/>
        </w:rPr>
        <w:t xml:space="preserve">     1.3. </w:t>
      </w:r>
      <w:r w:rsidRPr="00A05495">
        <w:rPr>
          <w:noProof/>
          <w:szCs w:val="24"/>
        </w:rPr>
        <w:t>Под лицами, пользующимися жилыми помещениями, признаются собственники/</w:t>
      </w:r>
      <w:r w:rsidRPr="00A05495">
        <w:rPr>
          <w:noProof/>
          <w:spacing w:val="8"/>
          <w:szCs w:val="24"/>
        </w:rPr>
        <w:t xml:space="preserve">наниматели жилых помещений и члены их семей. В тексте </w:t>
      </w:r>
      <w:r w:rsidRPr="00A05495">
        <w:rPr>
          <w:noProof/>
          <w:szCs w:val="24"/>
        </w:rPr>
        <w:t xml:space="preserve">настоящего договора все указанные лица именуются </w:t>
      </w:r>
      <w:r w:rsidRPr="00A05495">
        <w:rPr>
          <w:b/>
          <w:noProof/>
          <w:szCs w:val="24"/>
        </w:rPr>
        <w:t>Пользователями</w:t>
      </w:r>
      <w:r w:rsidRPr="00A05495">
        <w:rPr>
          <w:noProof/>
          <w:szCs w:val="24"/>
        </w:rPr>
        <w:t>.</w:t>
      </w:r>
    </w:p>
    <w:p w:rsidR="00243716" w:rsidRPr="00A05495" w:rsidRDefault="00243716" w:rsidP="00243716">
      <w:pPr>
        <w:widowControl w:val="0"/>
        <w:autoSpaceDE w:val="0"/>
        <w:autoSpaceDN w:val="0"/>
        <w:adjustRightInd w:val="0"/>
        <w:jc w:val="both"/>
        <w:rPr>
          <w:noProof/>
          <w:spacing w:val="-1"/>
          <w:szCs w:val="24"/>
        </w:rPr>
      </w:pPr>
      <w:r w:rsidRPr="00A05495">
        <w:rPr>
          <w:noProof/>
          <w:szCs w:val="24"/>
        </w:rPr>
        <w:t xml:space="preserve">     </w:t>
      </w:r>
      <w:r w:rsidRPr="00A05495">
        <w:rPr>
          <w:noProof/>
          <w:spacing w:val="4"/>
          <w:szCs w:val="24"/>
        </w:rPr>
        <w:t>1.4.</w:t>
      </w:r>
      <w:r w:rsidRPr="00A05495">
        <w:rPr>
          <w:noProof/>
          <w:szCs w:val="24"/>
        </w:rPr>
        <w:t xml:space="preserve"> </w:t>
      </w:r>
      <w:proofErr w:type="gramStart"/>
      <w:r w:rsidRPr="00A05495">
        <w:rPr>
          <w:noProof/>
          <w:szCs w:val="24"/>
        </w:rPr>
        <w:t xml:space="preserve">Перечень услуг и работ по  содержанию  и  ремонту   имущества в многоквартирном доме определен в соответствии с </w:t>
      </w:r>
      <w:r w:rsidRPr="00A05495">
        <w:rPr>
          <w:noProof/>
          <w:color w:val="000000"/>
          <w:szCs w:val="24"/>
        </w:rPr>
        <w:t xml:space="preserve">Постановлением Правительства РФ от 03.04.2013 № 290 </w:t>
      </w:r>
      <w:r w:rsidRPr="00A05495">
        <w:rPr>
          <w:b/>
          <w:bCs/>
          <w:noProof/>
          <w:color w:val="000000"/>
          <w:spacing w:val="-15"/>
          <w:kern w:val="36"/>
          <w:szCs w:val="24"/>
        </w:rPr>
        <w:t>«</w:t>
      </w:r>
      <w:r w:rsidRPr="00A05495">
        <w:rPr>
          <w:noProof/>
          <w:color w:val="000000"/>
          <w:szCs w:val="24"/>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и </w:t>
      </w:r>
      <w:r w:rsidRPr="00A05495">
        <w:rPr>
          <w:noProof/>
          <w:szCs w:val="24"/>
        </w:rPr>
        <w:t>указан в  приложении  N  2  к  настоящему  договору,которое является его неотъемлемой  частью. </w:t>
      </w:r>
      <w:r w:rsidRPr="00A05495">
        <w:rPr>
          <w:noProof/>
          <w:spacing w:val="-1"/>
          <w:szCs w:val="24"/>
        </w:rPr>
        <w:t xml:space="preserve">    </w:t>
      </w:r>
      <w:proofErr w:type="gramEnd"/>
    </w:p>
    <w:p w:rsidR="00243716" w:rsidRPr="00A05495" w:rsidRDefault="00243716" w:rsidP="00243716">
      <w:pPr>
        <w:widowControl w:val="0"/>
        <w:autoSpaceDE w:val="0"/>
        <w:autoSpaceDN w:val="0"/>
        <w:adjustRightInd w:val="0"/>
        <w:jc w:val="both"/>
        <w:rPr>
          <w:noProof/>
          <w:spacing w:val="-5"/>
          <w:szCs w:val="24"/>
        </w:rPr>
      </w:pPr>
      <w:r w:rsidRPr="00A05495">
        <w:rPr>
          <w:noProof/>
          <w:spacing w:val="-1"/>
          <w:szCs w:val="24"/>
        </w:rPr>
        <w:t xml:space="preserve">     </w:t>
      </w:r>
      <w:r w:rsidRPr="00A05495">
        <w:rPr>
          <w:bCs/>
          <w:noProof/>
          <w:spacing w:val="-12"/>
          <w:szCs w:val="24"/>
        </w:rPr>
        <w:t>1.5.</w:t>
      </w:r>
      <w:r w:rsidRPr="00A05495">
        <w:rPr>
          <w:b/>
          <w:noProof/>
          <w:szCs w:val="24"/>
        </w:rPr>
        <w:t>Управляющая организация</w:t>
      </w:r>
      <w:r w:rsidRPr="00A05495">
        <w:rPr>
          <w:noProof/>
          <w:szCs w:val="24"/>
        </w:rPr>
        <w:t xml:space="preserve"> обеспечивает реализацию решения вопросов содержания и пользования общим имуществом в многоквартирном доме в соответствии с </w:t>
      </w:r>
      <w:r w:rsidRPr="00A05495">
        <w:rPr>
          <w:noProof/>
          <w:spacing w:val="-3"/>
          <w:szCs w:val="24"/>
        </w:rPr>
        <w:t xml:space="preserve">предложениями </w:t>
      </w:r>
      <w:r w:rsidRPr="00A05495">
        <w:rPr>
          <w:b/>
          <w:noProof/>
          <w:spacing w:val="-3"/>
          <w:szCs w:val="24"/>
        </w:rPr>
        <w:t>пользователей</w:t>
      </w:r>
      <w:r w:rsidRPr="00A05495">
        <w:rPr>
          <w:noProof/>
          <w:spacing w:val="-3"/>
          <w:szCs w:val="24"/>
        </w:rPr>
        <w:t xml:space="preserve">, собственными </w:t>
      </w:r>
      <w:r w:rsidRPr="00A05495">
        <w:rPr>
          <w:noProof/>
          <w:spacing w:val="-5"/>
          <w:szCs w:val="24"/>
        </w:rPr>
        <w:t xml:space="preserve">предложениями. </w:t>
      </w:r>
    </w:p>
    <w:p w:rsidR="00243716" w:rsidRPr="00A05495" w:rsidRDefault="00243716" w:rsidP="00243716">
      <w:pPr>
        <w:widowControl w:val="0"/>
        <w:autoSpaceDE w:val="0"/>
        <w:autoSpaceDN w:val="0"/>
        <w:adjustRightInd w:val="0"/>
        <w:jc w:val="both"/>
        <w:rPr>
          <w:noProof/>
          <w:spacing w:val="-5"/>
          <w:szCs w:val="24"/>
        </w:rPr>
      </w:pPr>
      <w:r w:rsidRPr="00A05495">
        <w:rPr>
          <w:b/>
          <w:noProof/>
          <w:szCs w:val="24"/>
        </w:rPr>
        <w:t xml:space="preserve">      Управляющая организация</w:t>
      </w:r>
      <w:r w:rsidRPr="00A05495">
        <w:rPr>
          <w:noProof/>
          <w:szCs w:val="24"/>
        </w:rPr>
        <w:t xml:space="preserve"> вступает в договорные отношения с третьими </w:t>
      </w:r>
      <w:r w:rsidRPr="00A05495">
        <w:rPr>
          <w:noProof/>
          <w:spacing w:val="-1"/>
          <w:szCs w:val="24"/>
        </w:rPr>
        <w:t xml:space="preserve">лицами по вопросам пользования общим имуществом в доме, от </w:t>
      </w:r>
      <w:r w:rsidRPr="00A05495">
        <w:rPr>
          <w:noProof/>
          <w:spacing w:val="-5"/>
          <w:szCs w:val="24"/>
        </w:rPr>
        <w:t xml:space="preserve">имени и в интересах </w:t>
      </w:r>
      <w:r w:rsidRPr="00A05495">
        <w:rPr>
          <w:b/>
          <w:noProof/>
          <w:spacing w:val="-5"/>
          <w:szCs w:val="24"/>
        </w:rPr>
        <w:t xml:space="preserve">пользователей </w:t>
      </w:r>
      <w:r w:rsidRPr="00A05495">
        <w:rPr>
          <w:noProof/>
          <w:spacing w:val="-5"/>
          <w:szCs w:val="24"/>
        </w:rPr>
        <w:t>помещений.</w:t>
      </w:r>
    </w:p>
    <w:p w:rsidR="00243716" w:rsidRPr="008B34CF" w:rsidRDefault="00243716" w:rsidP="00243716">
      <w:pPr>
        <w:widowControl w:val="0"/>
        <w:autoSpaceDE w:val="0"/>
        <w:autoSpaceDN w:val="0"/>
        <w:adjustRightInd w:val="0"/>
        <w:jc w:val="both"/>
        <w:rPr>
          <w:noProof/>
          <w:color w:val="FF0000"/>
          <w:szCs w:val="24"/>
        </w:rPr>
      </w:pPr>
      <w:r w:rsidRPr="00A05495">
        <w:rPr>
          <w:noProof/>
          <w:spacing w:val="-5"/>
          <w:szCs w:val="24"/>
        </w:rPr>
        <w:t xml:space="preserve">   </w:t>
      </w:r>
      <w:r>
        <w:rPr>
          <w:noProof/>
          <w:color w:val="FF0000"/>
          <w:szCs w:val="24"/>
        </w:rPr>
        <w:t xml:space="preserve">   </w:t>
      </w:r>
      <w:r w:rsidRPr="00A05495">
        <w:rPr>
          <w:noProof/>
          <w:szCs w:val="24"/>
        </w:rPr>
        <w:t xml:space="preserve"> 1.6. Технические осмотры и планово-предупредительный ремонт проводятся всоответствии с утвержденным графиком и учетом периодичности.</w:t>
      </w:r>
    </w:p>
    <w:p w:rsidR="00243716" w:rsidRPr="00A05495" w:rsidRDefault="00243716" w:rsidP="00243716">
      <w:pPr>
        <w:widowControl w:val="0"/>
        <w:autoSpaceDE w:val="0"/>
        <w:autoSpaceDN w:val="0"/>
        <w:adjustRightInd w:val="0"/>
        <w:jc w:val="both"/>
        <w:rPr>
          <w:noProof/>
          <w:szCs w:val="24"/>
        </w:rPr>
      </w:pPr>
      <w:r w:rsidRPr="00A05495">
        <w:rPr>
          <w:noProof/>
          <w:szCs w:val="24"/>
        </w:rPr>
        <w:lastRenderedPageBreak/>
        <w:t xml:space="preserve">       1.7. </w:t>
      </w:r>
      <w:proofErr w:type="gramStart"/>
      <w:r w:rsidRPr="00A05495">
        <w:rPr>
          <w:bCs/>
          <w:noProof/>
          <w:szCs w:val="24"/>
        </w:rPr>
        <w:t>Состав общего имущества в многоквартирном доме</w:t>
      </w:r>
      <w:r w:rsidRPr="00A05495">
        <w:rPr>
          <w:noProof/>
          <w:szCs w:val="24"/>
        </w:rPr>
        <w:t xml:space="preserve">, определяется в ссответствии с </w:t>
      </w:r>
      <w:r w:rsidRPr="00A05495">
        <w:rPr>
          <w:rFonts w:eastAsia="Batang"/>
          <w:noProof/>
          <w:szCs w:val="24"/>
        </w:rPr>
        <w:t xml:space="preserve">Постановлением Правительства РФ от 13 августа </w:t>
      </w:r>
      <w:smartTag w:uri="urn:schemas-microsoft-com:office:smarttags" w:element="metricconverter">
        <w:smartTagPr>
          <w:attr w:name="ProductID" w:val="2006 г"/>
        </w:smartTagPr>
        <w:r w:rsidRPr="00A05495">
          <w:rPr>
            <w:rFonts w:eastAsia="Batang"/>
            <w:noProof/>
            <w:szCs w:val="24"/>
          </w:rPr>
          <w:t>2006 г</w:t>
        </w:r>
      </w:smartTag>
      <w:r w:rsidRPr="00A05495">
        <w:rPr>
          <w:rFonts w:eastAsia="Batang"/>
          <w:noProof/>
          <w:szCs w:val="24"/>
        </w:rPr>
        <w:t>.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A05495">
        <w:rPr>
          <w:rFonts w:eastAsia="Batang"/>
          <w:noProof/>
          <w:szCs w:val="24"/>
        </w:rPr>
        <w:t xml:space="preserve"> (или) с перерывами, превышающими установленную продолжительность".</w:t>
      </w: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1.8. По заказам и за счет потребителей Управляющая организация предоставляет услуги по выполнению дополнительных работ, согласно своего прейскуранта цен.               </w:t>
      </w:r>
    </w:p>
    <w:p w:rsidR="00243716" w:rsidRPr="00A05495" w:rsidRDefault="00243716" w:rsidP="00243716">
      <w:pPr>
        <w:widowControl w:val="0"/>
        <w:autoSpaceDE w:val="0"/>
        <w:autoSpaceDN w:val="0"/>
        <w:adjustRightInd w:val="0"/>
        <w:jc w:val="both"/>
        <w:rPr>
          <w:noProof/>
          <w:szCs w:val="24"/>
          <w:shd w:val="clear" w:color="auto" w:fill="FFFFFF"/>
        </w:rPr>
      </w:pPr>
      <w:r w:rsidRPr="00A05495">
        <w:rPr>
          <w:noProof/>
          <w:szCs w:val="24"/>
        </w:rPr>
        <w:t xml:space="preserve">        </w:t>
      </w:r>
      <w:r w:rsidRPr="00A05495">
        <w:rPr>
          <w:noProof/>
          <w:spacing w:val="-11"/>
          <w:szCs w:val="24"/>
        </w:rPr>
        <w:t xml:space="preserve">1.16. </w:t>
      </w:r>
      <w:r w:rsidRPr="00A05495">
        <w:rPr>
          <w:noProof/>
          <w:szCs w:val="24"/>
        </w:rPr>
        <w:t xml:space="preserve">При исполнении настоящего договора </w:t>
      </w:r>
      <w:r w:rsidRPr="00A05495">
        <w:rPr>
          <w:b/>
          <w:noProof/>
          <w:szCs w:val="24"/>
        </w:rPr>
        <w:t>Стороны</w:t>
      </w:r>
      <w:r w:rsidRPr="00A05495">
        <w:rPr>
          <w:noProof/>
          <w:szCs w:val="24"/>
        </w:rPr>
        <w:t xml:space="preserve"> обязуются </w:t>
      </w:r>
      <w:r w:rsidRPr="00A05495">
        <w:rPr>
          <w:noProof/>
          <w:spacing w:val="-6"/>
          <w:szCs w:val="24"/>
        </w:rPr>
        <w:t xml:space="preserve">руководствоваться  федеральными законами, нормативными правовыми актами </w:t>
      </w:r>
      <w:r w:rsidRPr="00A05495">
        <w:rPr>
          <w:noProof/>
          <w:spacing w:val="-5"/>
          <w:szCs w:val="24"/>
        </w:rPr>
        <w:t xml:space="preserve">Президента Российской Федерации, Правительства Российской Федерации, </w:t>
      </w:r>
      <w:r w:rsidRPr="00A05495">
        <w:rPr>
          <w:noProof/>
          <w:szCs w:val="24"/>
        </w:rPr>
        <w:t xml:space="preserve">органов исполнительной власти Российской Федерации, </w:t>
      </w:r>
      <w:r w:rsidRPr="00A05495">
        <w:rPr>
          <w:noProof/>
          <w:szCs w:val="24"/>
          <w:shd w:val="clear" w:color="auto" w:fill="FFFFFF"/>
        </w:rPr>
        <w:t>а также правовыми актами органов местного самоуправления Зубово – Полянского муниципального района.</w:t>
      </w:r>
    </w:p>
    <w:p w:rsidR="00243716" w:rsidRPr="00A05495" w:rsidRDefault="00243716" w:rsidP="00243716">
      <w:pPr>
        <w:widowControl w:val="0"/>
        <w:autoSpaceDE w:val="0"/>
        <w:autoSpaceDN w:val="0"/>
        <w:adjustRightInd w:val="0"/>
        <w:jc w:val="both"/>
        <w:rPr>
          <w:b/>
          <w:noProof/>
          <w:szCs w:val="24"/>
        </w:rPr>
      </w:pPr>
      <w:r w:rsidRPr="00A05495">
        <w:rPr>
          <w:noProof/>
          <w:szCs w:val="24"/>
          <w:shd w:val="clear" w:color="auto" w:fill="FFFFFF"/>
        </w:rPr>
        <w:t xml:space="preserve">                               </w:t>
      </w:r>
      <w:r w:rsidRPr="00A05495">
        <w:rPr>
          <w:b/>
          <w:noProof/>
          <w:szCs w:val="24"/>
        </w:rPr>
        <w:t>2. Права и обязанности управляющей организации</w:t>
      </w:r>
    </w:p>
    <w:p w:rsidR="00243716" w:rsidRPr="00A05495" w:rsidRDefault="00243716" w:rsidP="00243716">
      <w:pPr>
        <w:widowControl w:val="0"/>
        <w:autoSpaceDE w:val="0"/>
        <w:autoSpaceDN w:val="0"/>
        <w:adjustRightInd w:val="0"/>
        <w:jc w:val="both"/>
        <w:rPr>
          <w:b/>
          <w:noProof/>
          <w:szCs w:val="24"/>
        </w:rPr>
      </w:pPr>
      <w:r w:rsidRPr="00A05495">
        <w:rPr>
          <w:b/>
          <w:noProof/>
          <w:szCs w:val="24"/>
        </w:rPr>
        <w:t xml:space="preserve">         2.1. Управляющая организация обязана:</w:t>
      </w:r>
    </w:p>
    <w:p w:rsidR="00243716" w:rsidRPr="00A05495" w:rsidRDefault="00243716" w:rsidP="00243716">
      <w:pPr>
        <w:widowControl w:val="0"/>
        <w:autoSpaceDE w:val="0"/>
        <w:autoSpaceDN w:val="0"/>
        <w:adjustRightInd w:val="0"/>
        <w:jc w:val="both"/>
        <w:rPr>
          <w:noProof/>
          <w:szCs w:val="24"/>
        </w:rPr>
      </w:pPr>
      <w:r w:rsidRPr="00A05495">
        <w:rPr>
          <w:b/>
          <w:noProof/>
          <w:szCs w:val="24"/>
        </w:rPr>
        <w:t xml:space="preserve">         </w:t>
      </w:r>
      <w:r w:rsidRPr="00A05495">
        <w:rPr>
          <w:noProof/>
          <w:szCs w:val="24"/>
        </w:rPr>
        <w:t xml:space="preserve">2.1.1. Приступить к выполнению своих обязанностей по управлению </w:t>
      </w:r>
      <w:r w:rsidRPr="00A05495">
        <w:rPr>
          <w:noProof/>
          <w:spacing w:val="-7"/>
          <w:szCs w:val="24"/>
        </w:rPr>
        <w:t xml:space="preserve">домом по настоящему договору в срок не позднее </w:t>
      </w:r>
      <w:r w:rsidRPr="00A05495">
        <w:rPr>
          <w:noProof/>
          <w:szCs w:val="24"/>
        </w:rPr>
        <w:t xml:space="preserve"> 30 дней с момента подписания настоящего договора.</w:t>
      </w: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2.1.2. Перечни работ и услуг по содержанию и ремонту общего имущества в многоквартирном доме с указанием периодичности выполнения работ и оказания услуг  содержатся в Приложении № 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243716" w:rsidRPr="00A05495" w:rsidRDefault="00243716" w:rsidP="00243716">
      <w:pPr>
        <w:widowControl w:val="0"/>
        <w:autoSpaceDE w:val="0"/>
        <w:autoSpaceDN w:val="0"/>
        <w:adjustRightInd w:val="0"/>
        <w:jc w:val="both"/>
        <w:rPr>
          <w:noProof/>
          <w:szCs w:val="24"/>
        </w:rPr>
      </w:pPr>
      <w:r w:rsidRPr="00A05495">
        <w:rPr>
          <w:noProof/>
          <w:szCs w:val="24"/>
        </w:rPr>
        <w:t xml:space="preserve">           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243716" w:rsidRPr="00A05495" w:rsidRDefault="00243716" w:rsidP="00243716">
      <w:pPr>
        <w:widowControl w:val="0"/>
        <w:autoSpaceDE w:val="0"/>
        <w:autoSpaceDN w:val="0"/>
        <w:adjustRightInd w:val="0"/>
        <w:jc w:val="both"/>
        <w:rPr>
          <w:noProof/>
          <w:color w:val="000000"/>
          <w:szCs w:val="24"/>
        </w:rPr>
      </w:pPr>
      <w:r w:rsidRPr="00A05495">
        <w:rPr>
          <w:noProof/>
          <w:szCs w:val="24"/>
        </w:rPr>
        <w:tab/>
      </w:r>
      <w:r w:rsidRPr="00A05495">
        <w:rPr>
          <w:noProof/>
          <w:color w:val="000000"/>
          <w:szCs w:val="24"/>
        </w:rPr>
        <w:t>2.1.4. Производить начисления и перерасчет платы за предоставленные услуги и выполненные работы по управлению, содержанию и ремонту общего имущества нанимателей помещений в многоквартирном доме, представляя к оплате нанимателю счет в срок до 1 числа месяца следующего за расчетным.</w:t>
      </w:r>
    </w:p>
    <w:p w:rsidR="00243716" w:rsidRPr="00A05495" w:rsidRDefault="00243716" w:rsidP="00243716">
      <w:pPr>
        <w:widowControl w:val="0"/>
        <w:autoSpaceDE w:val="0"/>
        <w:autoSpaceDN w:val="0"/>
        <w:adjustRightInd w:val="0"/>
        <w:jc w:val="both"/>
        <w:rPr>
          <w:noProof/>
          <w:color w:val="000000"/>
          <w:szCs w:val="24"/>
        </w:rPr>
      </w:pPr>
      <w:r w:rsidRPr="00A05495">
        <w:rPr>
          <w:noProof/>
          <w:color w:val="000000"/>
          <w:szCs w:val="24"/>
        </w:rPr>
        <w:tab/>
        <w:t>2.1.5. Вести учет доходов и расходов на содержание и ремонт общего имущества жилого дома.</w:t>
      </w:r>
    </w:p>
    <w:p w:rsidR="00243716" w:rsidRPr="00A05495" w:rsidRDefault="00243716" w:rsidP="00243716">
      <w:pPr>
        <w:widowControl w:val="0"/>
        <w:autoSpaceDE w:val="0"/>
        <w:autoSpaceDN w:val="0"/>
        <w:adjustRightInd w:val="0"/>
        <w:jc w:val="both"/>
        <w:rPr>
          <w:noProof/>
          <w:color w:val="000000"/>
          <w:szCs w:val="24"/>
        </w:rPr>
      </w:pPr>
      <w:r w:rsidRPr="00A05495">
        <w:rPr>
          <w:noProof/>
          <w:color w:val="000000"/>
          <w:szCs w:val="24"/>
        </w:rPr>
        <w:tab/>
        <w:t>2.1.6. Проводить плановые и внеплановые  комиссионные обследования жилых и нежилых помещений.</w:t>
      </w:r>
    </w:p>
    <w:p w:rsidR="00243716" w:rsidRPr="00A05495" w:rsidRDefault="00243716" w:rsidP="00243716">
      <w:pPr>
        <w:widowControl w:val="0"/>
        <w:autoSpaceDE w:val="0"/>
        <w:autoSpaceDN w:val="0"/>
        <w:adjustRightInd w:val="0"/>
        <w:jc w:val="both"/>
        <w:rPr>
          <w:noProof/>
          <w:color w:val="000000"/>
          <w:szCs w:val="24"/>
        </w:rPr>
      </w:pPr>
      <w:r w:rsidRPr="00A05495">
        <w:rPr>
          <w:noProof/>
          <w:color w:val="000000"/>
          <w:szCs w:val="24"/>
        </w:rPr>
        <w:tab/>
        <w:t>2.1.7.Организовывать круглосуточное аварийно-диспетчерское обслуживание  многоквартирного дома.</w:t>
      </w:r>
    </w:p>
    <w:p w:rsidR="00243716" w:rsidRPr="00A05495" w:rsidRDefault="00243716" w:rsidP="00243716">
      <w:pPr>
        <w:jc w:val="both"/>
        <w:rPr>
          <w:szCs w:val="24"/>
        </w:rPr>
      </w:pPr>
      <w:r w:rsidRPr="00A05495">
        <w:tab/>
      </w:r>
      <w:r w:rsidRPr="00A05495">
        <w:rPr>
          <w:szCs w:val="24"/>
        </w:rPr>
        <w:t>2.1.8. Обслуживать внутридомовые инженерные системы, с использованием которых предоставляются коммунальные услуги.</w:t>
      </w:r>
    </w:p>
    <w:p w:rsidR="00243716" w:rsidRPr="00A05495" w:rsidRDefault="00243716" w:rsidP="00243716">
      <w:pPr>
        <w:jc w:val="both"/>
        <w:rPr>
          <w:spacing w:val="7"/>
          <w:szCs w:val="24"/>
        </w:rPr>
      </w:pPr>
      <w:r w:rsidRPr="00A05495">
        <w:rPr>
          <w:szCs w:val="24"/>
        </w:rPr>
        <w:tab/>
        <w:t xml:space="preserve">2.1.9. Соблюдать сроки устранения недостатков по объемам и качеству услуг и работ по содержанию и ремонту общего имущества дома </w:t>
      </w:r>
      <w:r w:rsidRPr="00A05495">
        <w:rPr>
          <w:spacing w:val="7"/>
          <w:szCs w:val="24"/>
        </w:rPr>
        <w:t>в соответствии с Правилами, указанными в пункте 1.16. настоящего договора.</w:t>
      </w:r>
    </w:p>
    <w:p w:rsidR="00243716" w:rsidRPr="00A05495" w:rsidRDefault="00243716" w:rsidP="00243716">
      <w:pPr>
        <w:jc w:val="both"/>
        <w:rPr>
          <w:spacing w:val="7"/>
          <w:szCs w:val="24"/>
        </w:rPr>
      </w:pPr>
      <w:r w:rsidRPr="00A05495">
        <w:rPr>
          <w:spacing w:val="7"/>
          <w:szCs w:val="24"/>
        </w:rPr>
        <w:tab/>
      </w:r>
      <w:r w:rsidRPr="00A05495">
        <w:rPr>
          <w:spacing w:val="-5"/>
          <w:szCs w:val="24"/>
        </w:rPr>
        <w:t>2.1.10</w:t>
      </w:r>
      <w:r w:rsidRPr="00A05495">
        <w:rPr>
          <w:szCs w:val="24"/>
        </w:rPr>
        <w:t xml:space="preserve">. </w:t>
      </w:r>
      <w:r w:rsidRPr="00A05495">
        <w:rPr>
          <w:spacing w:val="2"/>
          <w:szCs w:val="24"/>
        </w:rPr>
        <w:t>Соблюдать сроки по устранению аварий</w:t>
      </w:r>
      <w:r w:rsidRPr="00A05495">
        <w:rPr>
          <w:spacing w:val="7"/>
          <w:szCs w:val="24"/>
        </w:rPr>
        <w:t xml:space="preserve"> в соответствии с Правилами, указанными в пункте 1.16. настоящего договора.</w:t>
      </w:r>
    </w:p>
    <w:p w:rsidR="00243716" w:rsidRPr="00A05495" w:rsidRDefault="00243716" w:rsidP="00243716">
      <w:pPr>
        <w:jc w:val="both"/>
        <w:rPr>
          <w:szCs w:val="24"/>
        </w:rPr>
      </w:pPr>
      <w:r w:rsidRPr="00A05495">
        <w:rPr>
          <w:spacing w:val="7"/>
          <w:szCs w:val="24"/>
        </w:rPr>
        <w:tab/>
      </w:r>
      <w:r w:rsidRPr="00A05495">
        <w:rPr>
          <w:szCs w:val="24"/>
        </w:rPr>
        <w:t>2.1.11. 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243716" w:rsidRPr="00A05495" w:rsidRDefault="00243716" w:rsidP="00243716">
      <w:pPr>
        <w:jc w:val="both"/>
        <w:rPr>
          <w:szCs w:val="24"/>
        </w:rPr>
      </w:pPr>
      <w:r w:rsidRPr="00A05495">
        <w:rPr>
          <w:szCs w:val="24"/>
        </w:rPr>
        <w:lastRenderedPageBreak/>
        <w:tab/>
        <w:t>2.1.12. 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243716" w:rsidRPr="00A05495" w:rsidRDefault="00243716" w:rsidP="00243716">
      <w:pPr>
        <w:jc w:val="both"/>
        <w:rPr>
          <w:szCs w:val="24"/>
        </w:rPr>
      </w:pPr>
      <w:r w:rsidRPr="00A05495">
        <w:rPr>
          <w:szCs w:val="24"/>
        </w:rPr>
        <w:tab/>
        <w:t>2.1.13.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243716" w:rsidRPr="00A05495" w:rsidRDefault="00243716" w:rsidP="00243716">
      <w:pPr>
        <w:jc w:val="both"/>
        <w:rPr>
          <w:szCs w:val="24"/>
        </w:rPr>
      </w:pPr>
      <w:r w:rsidRPr="00A05495">
        <w:rPr>
          <w:szCs w:val="24"/>
        </w:rPr>
        <w:t xml:space="preserve">    </w:t>
      </w:r>
      <w:r w:rsidRPr="00A05495">
        <w:rPr>
          <w:szCs w:val="24"/>
        </w:rPr>
        <w:tab/>
        <w:t xml:space="preserve">   2.1.14. Принимать и рассматривать индивидуальные обращения от пользователей помещений.</w:t>
      </w:r>
    </w:p>
    <w:p w:rsidR="00243716" w:rsidRDefault="00243716" w:rsidP="00243716">
      <w:pPr>
        <w:widowControl w:val="0"/>
        <w:autoSpaceDE w:val="0"/>
        <w:autoSpaceDN w:val="0"/>
        <w:adjustRightInd w:val="0"/>
        <w:ind w:firstLine="708"/>
        <w:jc w:val="both"/>
        <w:rPr>
          <w:color w:val="000000"/>
          <w:szCs w:val="24"/>
        </w:rPr>
      </w:pPr>
      <w:r w:rsidRPr="00A05495">
        <w:rPr>
          <w:spacing w:val="-5"/>
          <w:szCs w:val="24"/>
        </w:rPr>
        <w:t xml:space="preserve"> 2.1.15.</w:t>
      </w:r>
      <w:r w:rsidRPr="00A05495">
        <w:rPr>
          <w:szCs w:val="24"/>
        </w:rPr>
        <w:t xml:space="preserve"> Обеспечить своевременное </w:t>
      </w:r>
      <w:r w:rsidRPr="00A05495">
        <w:rPr>
          <w:spacing w:val="3"/>
          <w:szCs w:val="24"/>
        </w:rPr>
        <w:t xml:space="preserve">информирование </w:t>
      </w:r>
      <w:r w:rsidRPr="00A05495">
        <w:rPr>
          <w:b/>
          <w:spacing w:val="3"/>
          <w:szCs w:val="24"/>
        </w:rPr>
        <w:t>пользователей</w:t>
      </w:r>
      <w:r w:rsidRPr="00A05495">
        <w:rPr>
          <w:spacing w:val="3"/>
          <w:szCs w:val="24"/>
        </w:rPr>
        <w:t xml:space="preserve"> помещений о сроках предстоящего </w:t>
      </w:r>
      <w:r w:rsidRPr="00A05495">
        <w:rPr>
          <w:spacing w:val="1"/>
          <w:szCs w:val="24"/>
        </w:rPr>
        <w:t xml:space="preserve">планового отключения инженерных сетей (водоснабжение, отопление, электроснабжение), а также об авариях на инженерных сетях и сроках </w:t>
      </w:r>
      <w:r w:rsidRPr="00A05495">
        <w:rPr>
          <w:spacing w:val="-1"/>
          <w:szCs w:val="24"/>
        </w:rPr>
        <w:t>ликвидации их последствий.</w:t>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zCs w:val="24"/>
        </w:rPr>
        <w:t xml:space="preserve">   2.1.16. Участвовать во всех проверках и обследованиях домов, </w:t>
      </w:r>
      <w:r w:rsidRPr="00A05495">
        <w:rPr>
          <w:spacing w:val="3"/>
          <w:szCs w:val="24"/>
        </w:rPr>
        <w:t xml:space="preserve">составлять акты по фактам непредставления, некачественного или несвоевременного предоставления услуг по содержанию и </w:t>
      </w:r>
      <w:r w:rsidRPr="00A05495">
        <w:rPr>
          <w:spacing w:val="-1"/>
          <w:szCs w:val="24"/>
        </w:rPr>
        <w:t xml:space="preserve">ремонту общего имущества дома. </w:t>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ab/>
      </w:r>
      <w:r w:rsidRPr="00A05495">
        <w:rPr>
          <w:spacing w:val="1"/>
          <w:szCs w:val="24"/>
        </w:rPr>
        <w:t xml:space="preserve">2.1.17. Соблюдать сроки рассмотрения жалоб и заявлений </w:t>
      </w:r>
      <w:r w:rsidRPr="00A05495">
        <w:rPr>
          <w:b/>
          <w:spacing w:val="1"/>
          <w:szCs w:val="24"/>
        </w:rPr>
        <w:t>Пользователей</w:t>
      </w:r>
      <w:r w:rsidRPr="00A05495">
        <w:rPr>
          <w:spacing w:val="1"/>
          <w:szCs w:val="24"/>
        </w:rPr>
        <w:t xml:space="preserve"> помещений, касающихся предоставления услуг по содержанию и ремонту общего имущества дома</w:t>
      </w:r>
      <w:r w:rsidRPr="00A05495">
        <w:rPr>
          <w:spacing w:val="7"/>
          <w:szCs w:val="24"/>
        </w:rPr>
        <w:t>. Давать по ним полные и обоснованные ответы, а также принимать меры к своевременному устранению указанных в заявлениях и жалобах недостатков.</w:t>
      </w:r>
      <w:r w:rsidRPr="00A05495">
        <w:rPr>
          <w:color w:val="000000"/>
          <w:szCs w:val="24"/>
        </w:rPr>
        <w:t>2.1.18. Выдавать и оформлять документы, выдача которых законодательством отнесена к компетенции жилищно-эксплуатационной организации</w:t>
      </w:r>
      <w:r>
        <w:rPr>
          <w:color w:val="000000"/>
          <w:szCs w:val="24"/>
        </w:rPr>
        <w:t>.</w:t>
      </w:r>
      <w:r w:rsidRPr="00A05495">
        <w:rPr>
          <w:color w:val="000000"/>
          <w:szCs w:val="24"/>
        </w:rPr>
        <w:t xml:space="preserve"> </w:t>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p>
    <w:p w:rsidR="00243716" w:rsidRPr="00A05495" w:rsidRDefault="00243716" w:rsidP="00243716">
      <w:pPr>
        <w:widowControl w:val="0"/>
        <w:autoSpaceDE w:val="0"/>
        <w:autoSpaceDN w:val="0"/>
        <w:adjustRightInd w:val="0"/>
        <w:ind w:firstLine="708"/>
        <w:jc w:val="both"/>
        <w:rPr>
          <w:color w:val="000000"/>
          <w:szCs w:val="24"/>
        </w:rPr>
      </w:pPr>
      <w:r w:rsidRPr="00A05495">
        <w:rPr>
          <w:szCs w:val="24"/>
        </w:rPr>
        <w:t xml:space="preserve">2.1.19. В соответствии с муниципальными нормативными правовыми актами </w:t>
      </w:r>
      <w:proofErr w:type="spellStart"/>
      <w:r w:rsidRPr="00A05495">
        <w:rPr>
          <w:szCs w:val="24"/>
        </w:rPr>
        <w:t>Зубово</w:t>
      </w:r>
      <w:proofErr w:type="spellEnd"/>
      <w:r w:rsidRPr="00A05495">
        <w:rPr>
          <w:szCs w:val="24"/>
        </w:rPr>
        <w:t xml:space="preserve"> – Полянского муниципального района </w:t>
      </w:r>
      <w:r w:rsidRPr="00A05495">
        <w:rPr>
          <w:bCs/>
          <w:szCs w:val="24"/>
        </w:rPr>
        <w:t>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r w:rsidRPr="00A05495">
        <w:rPr>
          <w:color w:val="000000"/>
          <w:szCs w:val="24"/>
        </w:rPr>
        <w:t xml:space="preserve"> </w:t>
      </w:r>
      <w:r w:rsidRPr="00A05495">
        <w:rPr>
          <w:color w:val="000000"/>
          <w:szCs w:val="24"/>
        </w:rPr>
        <w:tab/>
      </w:r>
      <w:r w:rsidRPr="00A05495">
        <w:rPr>
          <w:color w:val="000000"/>
          <w:szCs w:val="24"/>
        </w:rPr>
        <w:tab/>
      </w:r>
      <w:r w:rsidRPr="00A05495">
        <w:rPr>
          <w:color w:val="000000"/>
          <w:szCs w:val="24"/>
        </w:rPr>
        <w:tab/>
      </w:r>
      <w:r w:rsidRPr="00A05495">
        <w:rPr>
          <w:color w:val="000000"/>
          <w:szCs w:val="24"/>
        </w:rPr>
        <w:tab/>
      </w:r>
      <w:r w:rsidRPr="00A05495">
        <w:rPr>
          <w:color w:val="000000"/>
          <w:szCs w:val="24"/>
        </w:rPr>
        <w:tab/>
        <w:t xml:space="preserve">2.1.20. В установленном законодательством срок до прекращения настоящего договора передать </w:t>
      </w:r>
      <w:proofErr w:type="gramStart"/>
      <w:r w:rsidRPr="00A05495">
        <w:rPr>
          <w:color w:val="000000"/>
          <w:szCs w:val="24"/>
        </w:rPr>
        <w:t>документацию</w:t>
      </w:r>
      <w:proofErr w:type="gramEnd"/>
      <w:r w:rsidRPr="00A05495">
        <w:rPr>
          <w:color w:val="000000"/>
          <w:szCs w:val="24"/>
        </w:rPr>
        <w:t xml:space="preserve">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w:t>
      </w:r>
    </w:p>
    <w:p w:rsidR="00243716" w:rsidRPr="00A05495" w:rsidRDefault="00243716" w:rsidP="00243716">
      <w:pPr>
        <w:widowControl w:val="0"/>
        <w:autoSpaceDE w:val="0"/>
        <w:autoSpaceDN w:val="0"/>
        <w:adjustRightInd w:val="0"/>
        <w:ind w:firstLine="720"/>
        <w:jc w:val="both"/>
        <w:rPr>
          <w:color w:val="000000"/>
          <w:szCs w:val="24"/>
        </w:rPr>
      </w:pPr>
      <w:r w:rsidRPr="00A05495">
        <w:rPr>
          <w:color w:val="000000"/>
          <w:szCs w:val="24"/>
        </w:rPr>
        <w:t xml:space="preserve">2.2.2. В установленном законодательными и нормативными актами порядке взыскивать с </w:t>
      </w:r>
      <w:r w:rsidRPr="00A05495">
        <w:rPr>
          <w:b/>
          <w:color w:val="000000"/>
          <w:szCs w:val="24"/>
        </w:rPr>
        <w:t>Пользователей</w:t>
      </w:r>
      <w:r w:rsidRPr="00A05495">
        <w:rPr>
          <w:color w:val="000000"/>
          <w:szCs w:val="24"/>
        </w:rPr>
        <w:t xml:space="preserve"> задолженность  по содержанию и ремонту жилого помещения.</w:t>
      </w:r>
    </w:p>
    <w:p w:rsidR="00243716" w:rsidRPr="00A05495" w:rsidRDefault="00243716" w:rsidP="00243716">
      <w:pPr>
        <w:widowControl w:val="0"/>
        <w:autoSpaceDE w:val="0"/>
        <w:autoSpaceDN w:val="0"/>
        <w:adjustRightInd w:val="0"/>
        <w:ind w:firstLine="720"/>
        <w:jc w:val="both"/>
        <w:rPr>
          <w:szCs w:val="24"/>
        </w:rPr>
      </w:pPr>
      <w:r w:rsidRPr="00A05495">
        <w:rPr>
          <w:szCs w:val="24"/>
        </w:rPr>
        <w:t xml:space="preserve">2.2.3. Требовать надлежащего исполнения </w:t>
      </w:r>
      <w:r w:rsidRPr="00A05495">
        <w:rPr>
          <w:b/>
          <w:szCs w:val="24"/>
        </w:rPr>
        <w:t>Пользователями</w:t>
      </w:r>
      <w:r w:rsidRPr="00A05495">
        <w:rPr>
          <w:szCs w:val="24"/>
        </w:rPr>
        <w:t xml:space="preserve"> обязательств по договору. </w:t>
      </w:r>
    </w:p>
    <w:p w:rsidR="00243716" w:rsidRPr="00A05495" w:rsidRDefault="00243716" w:rsidP="00243716">
      <w:pPr>
        <w:widowControl w:val="0"/>
        <w:autoSpaceDE w:val="0"/>
        <w:autoSpaceDN w:val="0"/>
        <w:adjustRightInd w:val="0"/>
        <w:ind w:firstLine="720"/>
        <w:jc w:val="both"/>
        <w:rPr>
          <w:szCs w:val="24"/>
        </w:rPr>
      </w:pPr>
      <w:r w:rsidRPr="00A05495">
        <w:rPr>
          <w:szCs w:val="24"/>
        </w:rPr>
        <w:t xml:space="preserve">2.2.4. Требовать в установленном порядке возмещения убытков, понесенных по вине </w:t>
      </w:r>
      <w:r w:rsidRPr="00A05495">
        <w:rPr>
          <w:b/>
          <w:szCs w:val="24"/>
        </w:rPr>
        <w:t>Пользователей.</w:t>
      </w:r>
    </w:p>
    <w:p w:rsidR="00243716" w:rsidRPr="00A05495" w:rsidRDefault="00243716" w:rsidP="00243716">
      <w:pPr>
        <w:widowControl w:val="0"/>
        <w:autoSpaceDE w:val="0"/>
        <w:autoSpaceDN w:val="0"/>
        <w:adjustRightInd w:val="0"/>
        <w:ind w:firstLine="720"/>
        <w:jc w:val="both"/>
        <w:rPr>
          <w:spacing w:val="-6"/>
          <w:szCs w:val="24"/>
        </w:rPr>
      </w:pPr>
      <w:r w:rsidRPr="00A05495">
        <w:rPr>
          <w:szCs w:val="24"/>
        </w:rPr>
        <w:t xml:space="preserve">2.2.5. Требовать допуска в жилое или нежилое помещение, в заранее согласованное с пользователями помещений время, работников </w:t>
      </w:r>
      <w:r w:rsidRPr="00A05495">
        <w:rPr>
          <w:b/>
          <w:szCs w:val="24"/>
        </w:rPr>
        <w:t xml:space="preserve">Управляющей </w:t>
      </w:r>
      <w:r w:rsidRPr="00A05495">
        <w:rPr>
          <w:b/>
          <w:spacing w:val="-4"/>
          <w:szCs w:val="24"/>
        </w:rPr>
        <w:t>организации</w:t>
      </w:r>
      <w:r w:rsidRPr="00A05495">
        <w:rPr>
          <w:spacing w:val="-4"/>
          <w:szCs w:val="24"/>
        </w:rPr>
        <w:t xml:space="preserve">, а также иных специалистов организаций, имеющих право на проведение </w:t>
      </w:r>
      <w:r w:rsidRPr="00A05495">
        <w:rPr>
          <w:spacing w:val="1"/>
          <w:szCs w:val="24"/>
        </w:rPr>
        <w:t xml:space="preserve">работ на системах </w:t>
      </w:r>
      <w:proofErr w:type="spellStart"/>
      <w:r w:rsidRPr="00A05495">
        <w:rPr>
          <w:spacing w:val="1"/>
          <w:szCs w:val="24"/>
        </w:rPr>
        <w:t>электро</w:t>
      </w:r>
      <w:proofErr w:type="spellEnd"/>
      <w:r w:rsidRPr="00A05495">
        <w:rPr>
          <w:spacing w:val="1"/>
          <w:szCs w:val="24"/>
        </w:rPr>
        <w:t>-, тепл</w:t>
      </w:r>
      <w:proofErr w:type="gramStart"/>
      <w:r w:rsidRPr="00A05495">
        <w:rPr>
          <w:spacing w:val="1"/>
          <w:szCs w:val="24"/>
        </w:rPr>
        <w:t>о-</w:t>
      </w:r>
      <w:proofErr w:type="gramEnd"/>
      <w:r w:rsidRPr="00A05495">
        <w:rPr>
          <w:spacing w:val="1"/>
          <w:szCs w:val="24"/>
        </w:rPr>
        <w:t xml:space="preserve">,  водоснабжения, канализации, </w:t>
      </w:r>
      <w:r w:rsidRPr="00A05495">
        <w:rPr>
          <w:spacing w:val="-1"/>
          <w:szCs w:val="24"/>
        </w:rPr>
        <w:t xml:space="preserve">представителей органов государственного надзора и контроля для осмотра </w:t>
      </w:r>
      <w:r w:rsidRPr="00A05495">
        <w:rPr>
          <w:spacing w:val="1"/>
          <w:szCs w:val="24"/>
        </w:rPr>
        <w:t xml:space="preserve">инженерного оборудования, конструктивных элементов здания, приборов учета, </w:t>
      </w:r>
      <w:r w:rsidRPr="00A05495">
        <w:rPr>
          <w:szCs w:val="24"/>
        </w:rPr>
        <w:t xml:space="preserve">проведения необходимых ремонтных работ, а также контроля за их эксплуатацией, а </w:t>
      </w:r>
      <w:r w:rsidRPr="00A05495">
        <w:rPr>
          <w:spacing w:val="-6"/>
          <w:szCs w:val="24"/>
        </w:rPr>
        <w:t>для ликвидации аварий — в любое время.</w:t>
      </w:r>
    </w:p>
    <w:p w:rsidR="00243716" w:rsidRPr="00A05495" w:rsidRDefault="00243716" w:rsidP="00243716">
      <w:pPr>
        <w:widowControl w:val="0"/>
        <w:autoSpaceDE w:val="0"/>
        <w:autoSpaceDN w:val="0"/>
        <w:adjustRightInd w:val="0"/>
        <w:ind w:firstLine="720"/>
        <w:jc w:val="both"/>
        <w:rPr>
          <w:spacing w:val="-6"/>
          <w:szCs w:val="24"/>
        </w:rPr>
      </w:pPr>
      <w:r w:rsidRPr="00A05495">
        <w:rPr>
          <w:szCs w:val="24"/>
        </w:rPr>
        <w:t xml:space="preserve">2.2.6. Привлекать подрядные организации к выполнению всего </w:t>
      </w:r>
      <w:r w:rsidRPr="00A05495">
        <w:rPr>
          <w:spacing w:val="-6"/>
          <w:szCs w:val="24"/>
        </w:rPr>
        <w:t xml:space="preserve">комплекса или отдельных видов работ по настоящему договору. </w:t>
      </w:r>
    </w:p>
    <w:p w:rsidR="00243716" w:rsidRPr="00A05495" w:rsidRDefault="00243716" w:rsidP="00243716">
      <w:pPr>
        <w:widowControl w:val="0"/>
        <w:autoSpaceDE w:val="0"/>
        <w:autoSpaceDN w:val="0"/>
        <w:adjustRightInd w:val="0"/>
        <w:ind w:firstLine="720"/>
        <w:jc w:val="both"/>
        <w:rPr>
          <w:color w:val="000000"/>
          <w:szCs w:val="24"/>
        </w:rPr>
      </w:pPr>
      <w:r w:rsidRPr="00A05495">
        <w:rPr>
          <w:color w:val="000000"/>
          <w:szCs w:val="24"/>
        </w:rPr>
        <w:t>2.2.7. Оказывать за дополнительную плату услуги и выполнять работы по договорам, заключаемым с пользователями помещений в многоквартирном доме.</w:t>
      </w:r>
    </w:p>
    <w:p w:rsidR="00243716" w:rsidRPr="00A05495" w:rsidRDefault="00243716" w:rsidP="00243716">
      <w:pPr>
        <w:jc w:val="both"/>
        <w:rPr>
          <w:spacing w:val="-1"/>
          <w:szCs w:val="24"/>
        </w:rPr>
      </w:pPr>
    </w:p>
    <w:p w:rsidR="00243716" w:rsidRPr="00A05495" w:rsidRDefault="00243716" w:rsidP="00243716">
      <w:pPr>
        <w:widowControl w:val="0"/>
        <w:autoSpaceDE w:val="0"/>
        <w:autoSpaceDN w:val="0"/>
        <w:adjustRightInd w:val="0"/>
        <w:ind w:firstLine="720"/>
        <w:jc w:val="both"/>
        <w:rPr>
          <w:color w:val="000000"/>
          <w:szCs w:val="24"/>
        </w:rPr>
      </w:pPr>
    </w:p>
    <w:p w:rsidR="00243716" w:rsidRPr="00A05495" w:rsidRDefault="00243716" w:rsidP="00243716">
      <w:pPr>
        <w:widowControl w:val="0"/>
        <w:autoSpaceDE w:val="0"/>
        <w:autoSpaceDN w:val="0"/>
        <w:adjustRightInd w:val="0"/>
        <w:ind w:firstLine="720"/>
        <w:jc w:val="center"/>
        <w:outlineLvl w:val="0"/>
        <w:rPr>
          <w:b/>
          <w:bCs/>
          <w:spacing w:val="-5"/>
          <w:szCs w:val="24"/>
        </w:rPr>
      </w:pPr>
      <w:r w:rsidRPr="00A05495">
        <w:rPr>
          <w:b/>
          <w:bCs/>
          <w:spacing w:val="-5"/>
          <w:szCs w:val="24"/>
        </w:rPr>
        <w:t>3. Права и обязанности Пользователей помещений</w:t>
      </w:r>
    </w:p>
    <w:p w:rsidR="00243716" w:rsidRPr="00A05495" w:rsidRDefault="00243716" w:rsidP="00243716">
      <w:pPr>
        <w:widowControl w:val="0"/>
        <w:autoSpaceDE w:val="0"/>
        <w:autoSpaceDN w:val="0"/>
        <w:adjustRightInd w:val="0"/>
        <w:ind w:firstLine="720"/>
        <w:jc w:val="both"/>
        <w:rPr>
          <w:bCs/>
          <w:spacing w:val="-6"/>
          <w:szCs w:val="24"/>
        </w:rPr>
      </w:pPr>
      <w:r w:rsidRPr="00A05495">
        <w:rPr>
          <w:bCs/>
          <w:spacing w:val="-6"/>
          <w:szCs w:val="24"/>
        </w:rPr>
        <w:t>3.1. Пользователь помещения обязан:</w:t>
      </w:r>
    </w:p>
    <w:p w:rsidR="00243716" w:rsidRPr="00A05495" w:rsidRDefault="00243716" w:rsidP="00243716">
      <w:pPr>
        <w:widowControl w:val="0"/>
        <w:autoSpaceDE w:val="0"/>
        <w:autoSpaceDN w:val="0"/>
        <w:adjustRightInd w:val="0"/>
        <w:ind w:firstLine="720"/>
        <w:jc w:val="both"/>
        <w:rPr>
          <w:spacing w:val="-3"/>
          <w:szCs w:val="24"/>
        </w:rPr>
      </w:pPr>
      <w:r w:rsidRPr="00A05495">
        <w:rPr>
          <w:spacing w:val="-8"/>
          <w:szCs w:val="24"/>
        </w:rPr>
        <w:lastRenderedPageBreak/>
        <w:t>3.1.1</w:t>
      </w:r>
      <w:r w:rsidRPr="00A05495">
        <w:rPr>
          <w:color w:val="000000"/>
          <w:szCs w:val="24"/>
        </w:rPr>
        <w:t xml:space="preserve">.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w:t>
      </w:r>
      <w:r w:rsidRPr="00A05495">
        <w:rPr>
          <w:spacing w:val="-5"/>
          <w:szCs w:val="24"/>
        </w:rPr>
        <w:t>Использовать помещения в соответствии с назначением</w:t>
      </w:r>
      <w:r w:rsidRPr="00A05495">
        <w:rPr>
          <w:spacing w:val="-3"/>
          <w:szCs w:val="24"/>
        </w:rPr>
        <w:t xml:space="preserve">, а также с учетом </w:t>
      </w:r>
      <w:r w:rsidRPr="00A05495">
        <w:rPr>
          <w:spacing w:val="-6"/>
          <w:szCs w:val="24"/>
        </w:rPr>
        <w:t xml:space="preserve">ограничений использования </w:t>
      </w:r>
      <w:r w:rsidRPr="00A05495">
        <w:rPr>
          <w:spacing w:val="-3"/>
          <w:szCs w:val="24"/>
        </w:rPr>
        <w:t>установленных Жилищным кодексом РФ.</w:t>
      </w:r>
    </w:p>
    <w:p w:rsidR="00243716" w:rsidRPr="00A05495" w:rsidRDefault="00243716" w:rsidP="00243716">
      <w:pPr>
        <w:widowControl w:val="0"/>
        <w:autoSpaceDE w:val="0"/>
        <w:autoSpaceDN w:val="0"/>
        <w:adjustRightInd w:val="0"/>
        <w:ind w:firstLine="720"/>
        <w:jc w:val="both"/>
        <w:rPr>
          <w:spacing w:val="-5"/>
          <w:szCs w:val="24"/>
        </w:rPr>
      </w:pPr>
      <w:r w:rsidRPr="00A05495">
        <w:rPr>
          <w:spacing w:val="-9"/>
          <w:szCs w:val="24"/>
        </w:rPr>
        <w:t xml:space="preserve">3.1.2. </w:t>
      </w:r>
      <w:r w:rsidRPr="00A05495">
        <w:rPr>
          <w:szCs w:val="24"/>
        </w:rPr>
        <w:t xml:space="preserve">Соблюдать правила пожарной безопасности при пользовании </w:t>
      </w:r>
      <w:r w:rsidRPr="00A05495">
        <w:rPr>
          <w:spacing w:val="-4"/>
          <w:szCs w:val="24"/>
        </w:rPr>
        <w:t xml:space="preserve">электрическими, другими приборами, не допускать установки самодельных </w:t>
      </w:r>
      <w:r w:rsidRPr="00A05495">
        <w:rPr>
          <w:spacing w:val="-5"/>
          <w:szCs w:val="24"/>
        </w:rPr>
        <w:t>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243716" w:rsidRPr="00A05495" w:rsidRDefault="00243716" w:rsidP="00243716">
      <w:pPr>
        <w:widowControl w:val="0"/>
        <w:autoSpaceDE w:val="0"/>
        <w:autoSpaceDN w:val="0"/>
        <w:adjustRightInd w:val="0"/>
        <w:ind w:firstLine="720"/>
        <w:jc w:val="both"/>
        <w:rPr>
          <w:spacing w:val="-4"/>
          <w:szCs w:val="24"/>
        </w:rPr>
      </w:pPr>
      <w:r w:rsidRPr="00A05495">
        <w:rPr>
          <w:spacing w:val="-4"/>
          <w:szCs w:val="24"/>
        </w:rPr>
        <w:t xml:space="preserve">3.1.3. Содержать и поддерживать помещения и санитарно-техническое </w:t>
      </w:r>
      <w:r w:rsidRPr="00A05495">
        <w:rPr>
          <w:spacing w:val="-6"/>
          <w:szCs w:val="24"/>
        </w:rPr>
        <w:t xml:space="preserve">оборудование внутри него в надлежащем техническом и санитарном состоянии, а также </w:t>
      </w:r>
      <w:r w:rsidRPr="00A05495">
        <w:rPr>
          <w:spacing w:val="-4"/>
          <w:szCs w:val="24"/>
        </w:rPr>
        <w:t>производить за свой счет, текущий ремонт помещения.</w:t>
      </w:r>
    </w:p>
    <w:p w:rsidR="00243716" w:rsidRPr="00A05495" w:rsidRDefault="00243716" w:rsidP="00243716">
      <w:pPr>
        <w:widowControl w:val="0"/>
        <w:autoSpaceDE w:val="0"/>
        <w:autoSpaceDN w:val="0"/>
        <w:adjustRightInd w:val="0"/>
        <w:ind w:firstLine="720"/>
        <w:jc w:val="both"/>
        <w:rPr>
          <w:spacing w:val="-5"/>
          <w:szCs w:val="24"/>
        </w:rPr>
      </w:pPr>
      <w:r w:rsidRPr="00A05495">
        <w:rPr>
          <w:spacing w:val="-4"/>
          <w:szCs w:val="24"/>
        </w:rPr>
        <w:t xml:space="preserve">3.1.5. Не допускать выполнения работ или совершения иных действий, </w:t>
      </w:r>
      <w:r w:rsidRPr="00A05495">
        <w:rPr>
          <w:spacing w:val="-5"/>
          <w:szCs w:val="24"/>
        </w:rPr>
        <w:t>приводящих к порче помещений или конструкций жилого дома, загрязнению придомовой территории.</w:t>
      </w:r>
    </w:p>
    <w:p w:rsidR="00243716" w:rsidRPr="00A05495" w:rsidRDefault="00243716" w:rsidP="00243716">
      <w:pPr>
        <w:widowControl w:val="0"/>
        <w:autoSpaceDE w:val="0"/>
        <w:autoSpaceDN w:val="0"/>
        <w:adjustRightInd w:val="0"/>
        <w:ind w:firstLine="720"/>
        <w:jc w:val="both"/>
        <w:rPr>
          <w:spacing w:val="-6"/>
          <w:szCs w:val="24"/>
        </w:rPr>
      </w:pPr>
      <w:r w:rsidRPr="00A05495">
        <w:rPr>
          <w:spacing w:val="-3"/>
          <w:szCs w:val="24"/>
        </w:rPr>
        <w:t xml:space="preserve">3.1.6. При обнаружении неисправностей санитарно-технического и иного </w:t>
      </w:r>
      <w:r w:rsidRPr="00A05495">
        <w:rPr>
          <w:spacing w:val="-5"/>
          <w:szCs w:val="24"/>
        </w:rPr>
        <w:t xml:space="preserve">оборудования, находящегося в помещении, немедленно принимать возможные </w:t>
      </w:r>
      <w:r w:rsidRPr="00A05495">
        <w:rPr>
          <w:spacing w:val="1"/>
          <w:szCs w:val="24"/>
        </w:rPr>
        <w:t xml:space="preserve">меры к их устранению и незамедлительно сообщать о таких неисправностях и </w:t>
      </w:r>
      <w:r w:rsidRPr="00A05495">
        <w:rPr>
          <w:spacing w:val="-6"/>
          <w:szCs w:val="24"/>
        </w:rPr>
        <w:t xml:space="preserve">повреждениях </w:t>
      </w:r>
      <w:r w:rsidRPr="00A05495">
        <w:rPr>
          <w:b/>
          <w:spacing w:val="-6"/>
          <w:szCs w:val="24"/>
        </w:rPr>
        <w:t>Управляющей организации</w:t>
      </w:r>
      <w:r w:rsidRPr="00A05495">
        <w:rPr>
          <w:spacing w:val="-6"/>
          <w:szCs w:val="24"/>
        </w:rPr>
        <w:t>.</w:t>
      </w:r>
    </w:p>
    <w:p w:rsidR="00243716" w:rsidRPr="00A05495" w:rsidRDefault="00243716" w:rsidP="00243716">
      <w:pPr>
        <w:widowControl w:val="0"/>
        <w:autoSpaceDE w:val="0"/>
        <w:autoSpaceDN w:val="0"/>
        <w:adjustRightInd w:val="0"/>
        <w:ind w:firstLine="720"/>
        <w:jc w:val="both"/>
        <w:rPr>
          <w:spacing w:val="-7"/>
          <w:szCs w:val="24"/>
        </w:rPr>
      </w:pPr>
      <w:r w:rsidRPr="00A05495">
        <w:rPr>
          <w:spacing w:val="-1"/>
          <w:szCs w:val="24"/>
        </w:rPr>
        <w:t xml:space="preserve">3.1.7. Соблюдать права и законные интересы соседей, </w:t>
      </w:r>
      <w:r w:rsidRPr="00A05495">
        <w:rPr>
          <w:spacing w:val="-7"/>
          <w:szCs w:val="24"/>
        </w:rPr>
        <w:t>пользователей помещений</w:t>
      </w:r>
      <w:r w:rsidRPr="00A05495">
        <w:rPr>
          <w:spacing w:val="-1"/>
          <w:szCs w:val="24"/>
        </w:rPr>
        <w:t xml:space="preserve"> и иных лиц</w:t>
      </w:r>
      <w:r w:rsidRPr="00A05495">
        <w:rPr>
          <w:spacing w:val="-7"/>
          <w:szCs w:val="24"/>
        </w:rPr>
        <w:t>.</w:t>
      </w:r>
    </w:p>
    <w:p w:rsidR="00243716" w:rsidRPr="00A05495" w:rsidRDefault="00243716" w:rsidP="00243716">
      <w:pPr>
        <w:widowControl w:val="0"/>
        <w:autoSpaceDE w:val="0"/>
        <w:autoSpaceDN w:val="0"/>
        <w:adjustRightInd w:val="0"/>
        <w:ind w:firstLine="720"/>
        <w:jc w:val="both"/>
        <w:rPr>
          <w:spacing w:val="-6"/>
          <w:szCs w:val="24"/>
        </w:rPr>
      </w:pPr>
      <w:r w:rsidRPr="00A05495">
        <w:rPr>
          <w:spacing w:val="-3"/>
          <w:szCs w:val="24"/>
        </w:rPr>
        <w:t xml:space="preserve">3.1.8. Извещать </w:t>
      </w:r>
      <w:r w:rsidRPr="00A05495">
        <w:rPr>
          <w:b/>
          <w:spacing w:val="-3"/>
          <w:szCs w:val="24"/>
        </w:rPr>
        <w:t>Управляющую организацию</w:t>
      </w:r>
      <w:r w:rsidRPr="00A05495">
        <w:rPr>
          <w:spacing w:val="-3"/>
          <w:szCs w:val="24"/>
        </w:rPr>
        <w:t xml:space="preserve"> в течение </w:t>
      </w:r>
      <w:r w:rsidRPr="00A05495">
        <w:rPr>
          <w:b/>
          <w:szCs w:val="24"/>
          <w:u w:val="single"/>
        </w:rPr>
        <w:t>3</w:t>
      </w:r>
      <w:r w:rsidR="00234133">
        <w:rPr>
          <w:b/>
          <w:szCs w:val="24"/>
          <w:u w:val="single"/>
        </w:rPr>
        <w:t xml:space="preserve"> </w:t>
      </w:r>
      <w:r w:rsidRPr="00A05495">
        <w:rPr>
          <w:b/>
          <w:szCs w:val="24"/>
          <w:u w:val="single"/>
        </w:rPr>
        <w:t>(трех</w:t>
      </w:r>
      <w:r w:rsidRPr="00A05495">
        <w:rPr>
          <w:szCs w:val="24"/>
        </w:rPr>
        <w:t xml:space="preserve">) дней об изменении числа проживающих, в том числе, временно проживающих в жилых </w:t>
      </w:r>
      <w:r w:rsidRPr="00A05495">
        <w:rPr>
          <w:spacing w:val="-6"/>
          <w:szCs w:val="24"/>
        </w:rPr>
        <w:t xml:space="preserve">помещениях лиц, вселившихся в жилое помещение в качестве временных жильцов. </w:t>
      </w:r>
    </w:p>
    <w:p w:rsidR="00243716" w:rsidRPr="00A05495" w:rsidRDefault="00243716" w:rsidP="00243716">
      <w:pPr>
        <w:widowControl w:val="0"/>
        <w:autoSpaceDE w:val="0"/>
        <w:autoSpaceDN w:val="0"/>
        <w:adjustRightInd w:val="0"/>
        <w:ind w:firstLine="720"/>
        <w:jc w:val="both"/>
        <w:rPr>
          <w:szCs w:val="24"/>
        </w:rPr>
      </w:pPr>
      <w:r w:rsidRPr="00A05495">
        <w:rPr>
          <w:spacing w:val="-13"/>
          <w:szCs w:val="24"/>
        </w:rPr>
        <w:t>3.1.9.</w:t>
      </w:r>
      <w:r w:rsidRPr="00A05495">
        <w:rPr>
          <w:szCs w:val="24"/>
        </w:rPr>
        <w:tab/>
      </w:r>
      <w:r w:rsidRPr="00A05495">
        <w:rPr>
          <w:spacing w:val="-3"/>
          <w:szCs w:val="24"/>
        </w:rPr>
        <w:t xml:space="preserve">Своевременно и полностью вносить </w:t>
      </w:r>
      <w:r w:rsidRPr="00A05495">
        <w:rPr>
          <w:b/>
          <w:spacing w:val="-3"/>
          <w:szCs w:val="24"/>
        </w:rPr>
        <w:t xml:space="preserve">Управляющей организации </w:t>
      </w:r>
      <w:r w:rsidRPr="00A05495">
        <w:rPr>
          <w:szCs w:val="24"/>
        </w:rPr>
        <w:t xml:space="preserve">плату за содержание и ремонт жилого помещения (общего имущества </w:t>
      </w:r>
      <w:r w:rsidRPr="00A05495">
        <w:rPr>
          <w:spacing w:val="-3"/>
          <w:szCs w:val="24"/>
        </w:rPr>
        <w:t>дома) соразмерно площади жилого (нежилого) помещения</w:t>
      </w:r>
      <w:r w:rsidRPr="00A05495">
        <w:rPr>
          <w:szCs w:val="24"/>
        </w:rPr>
        <w:t xml:space="preserve">. </w:t>
      </w:r>
    </w:p>
    <w:p w:rsidR="00243716" w:rsidRPr="00A05495" w:rsidRDefault="00243716" w:rsidP="00243716">
      <w:pPr>
        <w:widowControl w:val="0"/>
        <w:autoSpaceDE w:val="0"/>
        <w:autoSpaceDN w:val="0"/>
        <w:adjustRightInd w:val="0"/>
        <w:ind w:firstLine="720"/>
        <w:jc w:val="both"/>
        <w:rPr>
          <w:szCs w:val="24"/>
        </w:rPr>
      </w:pPr>
      <w:r w:rsidRPr="00A05495">
        <w:rPr>
          <w:spacing w:val="8"/>
          <w:szCs w:val="24"/>
        </w:rPr>
        <w:t xml:space="preserve">3.1.10. Допускать в занимаемые жилые и нежилые помещения в заранее </w:t>
      </w:r>
      <w:r w:rsidRPr="00A05495">
        <w:rPr>
          <w:szCs w:val="24"/>
        </w:rPr>
        <w:t>согласованное время:</w:t>
      </w:r>
    </w:p>
    <w:p w:rsidR="00243716" w:rsidRPr="00A05495" w:rsidRDefault="00243716" w:rsidP="00243716">
      <w:pPr>
        <w:widowControl w:val="0"/>
        <w:autoSpaceDE w:val="0"/>
        <w:autoSpaceDN w:val="0"/>
        <w:adjustRightInd w:val="0"/>
        <w:ind w:firstLine="720"/>
        <w:jc w:val="both"/>
        <w:rPr>
          <w:spacing w:val="-3"/>
          <w:szCs w:val="24"/>
        </w:rPr>
      </w:pPr>
      <w:r w:rsidRPr="00A05495">
        <w:rPr>
          <w:szCs w:val="24"/>
        </w:rPr>
        <w:t xml:space="preserve">- специалистов </w:t>
      </w:r>
      <w:r w:rsidRPr="00A05495">
        <w:rPr>
          <w:b/>
          <w:szCs w:val="24"/>
        </w:rPr>
        <w:t>Управляющей организации</w:t>
      </w:r>
      <w:r w:rsidRPr="00A05495">
        <w:rPr>
          <w:szCs w:val="24"/>
        </w:rPr>
        <w:t xml:space="preserve">, а также организаций, имеющих право проведения работ </w:t>
      </w:r>
      <w:r w:rsidRPr="00A05495">
        <w:rPr>
          <w:spacing w:val="-4"/>
          <w:szCs w:val="24"/>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A05495">
        <w:rPr>
          <w:spacing w:val="-4"/>
          <w:szCs w:val="24"/>
        </w:rPr>
        <w:t>контроля за</w:t>
      </w:r>
      <w:proofErr w:type="gramEnd"/>
      <w:r w:rsidRPr="00A05495">
        <w:rPr>
          <w:spacing w:val="-4"/>
          <w:szCs w:val="24"/>
        </w:rPr>
        <w:t xml:space="preserve"> </w:t>
      </w:r>
      <w:r w:rsidRPr="00A05495">
        <w:rPr>
          <w:spacing w:val="-3"/>
          <w:szCs w:val="24"/>
        </w:rPr>
        <w:t>их эксплуатацией, а для ликвидации аварий - в любое время.</w:t>
      </w:r>
    </w:p>
    <w:p w:rsidR="00243716" w:rsidRPr="00A05495" w:rsidRDefault="00243716" w:rsidP="00243716">
      <w:pPr>
        <w:widowControl w:val="0"/>
        <w:autoSpaceDE w:val="0"/>
        <w:autoSpaceDN w:val="0"/>
        <w:adjustRightInd w:val="0"/>
        <w:ind w:firstLine="720"/>
        <w:jc w:val="both"/>
        <w:rPr>
          <w:color w:val="000000"/>
          <w:szCs w:val="24"/>
        </w:rPr>
      </w:pPr>
      <w:r w:rsidRPr="00A05495">
        <w:rPr>
          <w:spacing w:val="-3"/>
          <w:szCs w:val="24"/>
        </w:rPr>
        <w:t>-</w:t>
      </w:r>
      <w:r w:rsidRPr="00A05495">
        <w:rPr>
          <w:color w:val="000000"/>
          <w:szCs w:val="24"/>
        </w:rPr>
        <w:t xml:space="preserve"> обеспечивать доступ в жил</w:t>
      </w:r>
      <w:r w:rsidR="00234133">
        <w:rPr>
          <w:color w:val="000000"/>
          <w:szCs w:val="24"/>
        </w:rPr>
        <w:t>ы</w:t>
      </w:r>
      <w:r w:rsidRPr="00A05495">
        <w:rPr>
          <w:color w:val="000000"/>
          <w:szCs w:val="24"/>
        </w:rPr>
        <w:t>е/нежилые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243716" w:rsidRPr="00A05495" w:rsidRDefault="00243716" w:rsidP="00243716">
      <w:pPr>
        <w:widowControl w:val="0"/>
        <w:autoSpaceDE w:val="0"/>
        <w:autoSpaceDN w:val="0"/>
        <w:adjustRightInd w:val="0"/>
        <w:ind w:firstLine="720"/>
        <w:jc w:val="both"/>
        <w:rPr>
          <w:color w:val="000000"/>
          <w:szCs w:val="24"/>
        </w:rPr>
      </w:pPr>
      <w:r w:rsidRPr="00A05495">
        <w:rPr>
          <w:color w:val="000000"/>
          <w:szCs w:val="24"/>
        </w:rPr>
        <w:t>Предоставлять Управляющей организации информацию:</w:t>
      </w:r>
    </w:p>
    <w:p w:rsidR="00243716" w:rsidRPr="00A05495" w:rsidRDefault="00243716" w:rsidP="00243716">
      <w:pPr>
        <w:widowControl w:val="0"/>
        <w:autoSpaceDE w:val="0"/>
        <w:autoSpaceDN w:val="0"/>
        <w:adjustRightInd w:val="0"/>
        <w:ind w:firstLine="720"/>
        <w:jc w:val="both"/>
        <w:rPr>
          <w:color w:val="000000"/>
          <w:szCs w:val="24"/>
        </w:rPr>
      </w:pPr>
      <w:r w:rsidRPr="00A05495">
        <w:rPr>
          <w:color w:val="000000"/>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243716" w:rsidRPr="00A05495" w:rsidRDefault="00243716" w:rsidP="00243716">
      <w:pPr>
        <w:widowControl w:val="0"/>
        <w:autoSpaceDE w:val="0"/>
        <w:autoSpaceDN w:val="0"/>
        <w:adjustRightInd w:val="0"/>
        <w:ind w:firstLine="720"/>
        <w:jc w:val="both"/>
        <w:rPr>
          <w:color w:val="000000"/>
          <w:szCs w:val="24"/>
        </w:rPr>
      </w:pPr>
      <w:r w:rsidRPr="00A05495">
        <w:rPr>
          <w:color w:val="000000"/>
          <w:szCs w:val="24"/>
        </w:rPr>
        <w:t>- о предстоящем переустройстве или перепланировке помещений;</w:t>
      </w:r>
    </w:p>
    <w:p w:rsidR="00243716" w:rsidRPr="00A05495" w:rsidRDefault="00243716" w:rsidP="00243716">
      <w:pPr>
        <w:widowControl w:val="0"/>
        <w:autoSpaceDE w:val="0"/>
        <w:autoSpaceDN w:val="0"/>
        <w:adjustRightInd w:val="0"/>
        <w:ind w:firstLine="720"/>
        <w:jc w:val="both"/>
        <w:rPr>
          <w:color w:val="000000"/>
          <w:szCs w:val="24"/>
        </w:rPr>
      </w:pPr>
      <w:r w:rsidRPr="00A05495">
        <w:rPr>
          <w:color w:val="000000"/>
          <w:szCs w:val="24"/>
        </w:rPr>
        <w:t>- в установленный законодательством срок о показаниях приборов учета коммунальных ресурсов.</w:t>
      </w:r>
    </w:p>
    <w:p w:rsidR="00243716" w:rsidRPr="00A05495" w:rsidRDefault="00243716" w:rsidP="00243716">
      <w:pPr>
        <w:widowControl w:val="0"/>
        <w:autoSpaceDE w:val="0"/>
        <w:autoSpaceDN w:val="0"/>
        <w:adjustRightInd w:val="0"/>
        <w:ind w:firstLine="720"/>
        <w:jc w:val="both"/>
        <w:rPr>
          <w:spacing w:val="1"/>
          <w:szCs w:val="24"/>
        </w:rPr>
      </w:pPr>
      <w:r w:rsidRPr="00A05495">
        <w:rPr>
          <w:spacing w:val="-3"/>
          <w:szCs w:val="24"/>
        </w:rPr>
        <w:t xml:space="preserve">3.1.11. Соблюдать порядок переустройства и перепланировки жилого помещения, предусмотренный </w:t>
      </w:r>
      <w:r w:rsidRPr="00A05495">
        <w:rPr>
          <w:spacing w:val="1"/>
          <w:szCs w:val="24"/>
        </w:rPr>
        <w:t>Жилищным кодексом РФ.</w:t>
      </w:r>
    </w:p>
    <w:p w:rsidR="00243716" w:rsidRPr="00A05495" w:rsidRDefault="00243716" w:rsidP="00243716">
      <w:pPr>
        <w:widowControl w:val="0"/>
        <w:autoSpaceDE w:val="0"/>
        <w:autoSpaceDN w:val="0"/>
        <w:adjustRightInd w:val="0"/>
        <w:ind w:firstLine="720"/>
        <w:jc w:val="both"/>
        <w:rPr>
          <w:spacing w:val="1"/>
          <w:szCs w:val="24"/>
        </w:rPr>
      </w:pPr>
    </w:p>
    <w:p w:rsidR="00243716" w:rsidRPr="00A05495" w:rsidRDefault="00243716" w:rsidP="00243716">
      <w:pPr>
        <w:ind w:firstLine="708"/>
        <w:jc w:val="center"/>
        <w:rPr>
          <w:b/>
          <w:bCs/>
          <w:spacing w:val="-6"/>
          <w:szCs w:val="24"/>
        </w:rPr>
      </w:pPr>
      <w:r w:rsidRPr="00A05495">
        <w:rPr>
          <w:b/>
          <w:bCs/>
          <w:spacing w:val="-6"/>
          <w:szCs w:val="24"/>
        </w:rPr>
        <w:t>3.2. Пользователь помещений имеет право:</w:t>
      </w:r>
    </w:p>
    <w:p w:rsidR="00243716" w:rsidRPr="00A05495" w:rsidRDefault="00243716" w:rsidP="00243716">
      <w:pPr>
        <w:ind w:firstLine="708"/>
        <w:jc w:val="both"/>
        <w:rPr>
          <w:szCs w:val="24"/>
        </w:rPr>
      </w:pPr>
      <w:r w:rsidRPr="00A05495">
        <w:rPr>
          <w:spacing w:val="-1"/>
          <w:szCs w:val="24"/>
        </w:rPr>
        <w:t xml:space="preserve">3.2.1. Требовать надлежащего исполнения </w:t>
      </w:r>
      <w:r w:rsidRPr="00A05495">
        <w:rPr>
          <w:b/>
          <w:spacing w:val="-1"/>
          <w:szCs w:val="24"/>
        </w:rPr>
        <w:t>Управляющей организацией</w:t>
      </w:r>
      <w:r w:rsidRPr="00A05495">
        <w:rPr>
          <w:spacing w:val="-1"/>
          <w:szCs w:val="24"/>
        </w:rPr>
        <w:t xml:space="preserve"> ее </w:t>
      </w:r>
      <w:r w:rsidRPr="00A05495">
        <w:rPr>
          <w:szCs w:val="24"/>
        </w:rPr>
        <w:t xml:space="preserve">обязанностей по настоящему договору, в том числе требовать предоставления </w:t>
      </w:r>
      <w:r w:rsidRPr="00A05495">
        <w:rPr>
          <w:spacing w:val="5"/>
          <w:szCs w:val="24"/>
        </w:rPr>
        <w:t xml:space="preserve">услуг по содержанию и ремонту общего имущества </w:t>
      </w:r>
      <w:r w:rsidRPr="00A05495">
        <w:rPr>
          <w:spacing w:val="-1"/>
          <w:szCs w:val="24"/>
        </w:rPr>
        <w:t xml:space="preserve">установленного качества, безопасных для пользователей помещений, не причиняющих вреда имуществу </w:t>
      </w:r>
      <w:r w:rsidRPr="00A05495">
        <w:rPr>
          <w:b/>
          <w:spacing w:val="-9"/>
          <w:szCs w:val="24"/>
        </w:rPr>
        <w:t>пользователей помещений.</w:t>
      </w:r>
    </w:p>
    <w:p w:rsidR="00243716" w:rsidRPr="00A05495" w:rsidRDefault="00243716" w:rsidP="00243716">
      <w:pPr>
        <w:ind w:firstLine="708"/>
        <w:jc w:val="both"/>
        <w:rPr>
          <w:spacing w:val="-12"/>
          <w:szCs w:val="24"/>
        </w:rPr>
      </w:pPr>
      <w:r w:rsidRPr="00A05495">
        <w:rPr>
          <w:spacing w:val="-5"/>
          <w:szCs w:val="24"/>
        </w:rPr>
        <w:t xml:space="preserve">3.2.2. При причинении имуществу </w:t>
      </w:r>
      <w:r w:rsidRPr="00A05495">
        <w:rPr>
          <w:b/>
          <w:spacing w:val="-5"/>
          <w:szCs w:val="24"/>
        </w:rPr>
        <w:t>пользователей</w:t>
      </w:r>
      <w:r w:rsidRPr="00A05495">
        <w:rPr>
          <w:spacing w:val="-5"/>
          <w:szCs w:val="24"/>
        </w:rPr>
        <w:t xml:space="preserve"> </w:t>
      </w:r>
      <w:r w:rsidRPr="00A05495">
        <w:rPr>
          <w:b/>
          <w:spacing w:val="-5"/>
          <w:szCs w:val="24"/>
        </w:rPr>
        <w:t>помещений</w:t>
      </w:r>
      <w:r w:rsidRPr="00A05495">
        <w:rPr>
          <w:spacing w:val="-5"/>
          <w:szCs w:val="24"/>
        </w:rPr>
        <w:t xml:space="preserve"> ущерба вследствие аварий в инженерных сетях, залива жилого или нежилого </w:t>
      </w:r>
      <w:r w:rsidRPr="00A05495">
        <w:rPr>
          <w:spacing w:val="-4"/>
          <w:szCs w:val="24"/>
        </w:rPr>
        <w:t xml:space="preserve">помещения требовать от </w:t>
      </w:r>
      <w:r w:rsidRPr="00A05495">
        <w:rPr>
          <w:b/>
          <w:spacing w:val="-4"/>
          <w:szCs w:val="24"/>
        </w:rPr>
        <w:t>Управляющей организации</w:t>
      </w:r>
      <w:r w:rsidRPr="00A05495">
        <w:rPr>
          <w:spacing w:val="-4"/>
          <w:szCs w:val="24"/>
        </w:rPr>
        <w:t xml:space="preserve"> составления акта о причиненном </w:t>
      </w:r>
      <w:r w:rsidRPr="00A05495">
        <w:rPr>
          <w:spacing w:val="-6"/>
          <w:szCs w:val="24"/>
        </w:rPr>
        <w:t>ущербе с указанием фактических объемов повреждений.</w:t>
      </w:r>
    </w:p>
    <w:p w:rsidR="00243716" w:rsidRPr="00A05495" w:rsidRDefault="00243716" w:rsidP="00243716">
      <w:pPr>
        <w:ind w:firstLine="708"/>
        <w:jc w:val="both"/>
        <w:rPr>
          <w:spacing w:val="-14"/>
          <w:szCs w:val="24"/>
        </w:rPr>
      </w:pPr>
      <w:r w:rsidRPr="00A05495">
        <w:rPr>
          <w:spacing w:val="1"/>
          <w:szCs w:val="24"/>
        </w:rPr>
        <w:lastRenderedPageBreak/>
        <w:t xml:space="preserve">3.2.3. Требовать в установленном порядке возмещения убытков, понесенных </w:t>
      </w:r>
      <w:r w:rsidRPr="00A05495">
        <w:rPr>
          <w:b/>
          <w:spacing w:val="-5"/>
          <w:szCs w:val="24"/>
        </w:rPr>
        <w:t>пользователями</w:t>
      </w:r>
      <w:r w:rsidRPr="00A05495">
        <w:rPr>
          <w:spacing w:val="-5"/>
          <w:szCs w:val="24"/>
        </w:rPr>
        <w:t xml:space="preserve"> помещений по вине </w:t>
      </w:r>
      <w:r w:rsidRPr="00A05495">
        <w:rPr>
          <w:b/>
          <w:spacing w:val="-5"/>
          <w:szCs w:val="24"/>
        </w:rPr>
        <w:t>Управляющей организации</w:t>
      </w:r>
      <w:r w:rsidRPr="00A05495">
        <w:rPr>
          <w:spacing w:val="-5"/>
          <w:szCs w:val="24"/>
        </w:rPr>
        <w:t>.</w:t>
      </w:r>
    </w:p>
    <w:p w:rsidR="00243716" w:rsidRPr="00A05495" w:rsidRDefault="00243716" w:rsidP="00243716">
      <w:pPr>
        <w:ind w:firstLine="708"/>
        <w:jc w:val="both"/>
        <w:rPr>
          <w:spacing w:val="-14"/>
          <w:szCs w:val="24"/>
        </w:rPr>
      </w:pPr>
      <w:r w:rsidRPr="00A05495">
        <w:rPr>
          <w:spacing w:val="-1"/>
          <w:szCs w:val="24"/>
        </w:rPr>
        <w:t xml:space="preserve">3.2.4. Контролировать качество предоставляемых </w:t>
      </w:r>
      <w:r w:rsidRPr="00A05495">
        <w:rPr>
          <w:b/>
          <w:spacing w:val="-1"/>
          <w:szCs w:val="24"/>
        </w:rPr>
        <w:t xml:space="preserve">Управляющей организацией </w:t>
      </w:r>
      <w:r w:rsidRPr="00A05495">
        <w:rPr>
          <w:spacing w:val="-3"/>
          <w:szCs w:val="24"/>
        </w:rPr>
        <w:t xml:space="preserve">услуг по содержанию и ремонту общего имущества </w:t>
      </w:r>
      <w:r w:rsidRPr="00A05495">
        <w:rPr>
          <w:spacing w:val="-4"/>
          <w:szCs w:val="24"/>
        </w:rPr>
        <w:t>дома.</w:t>
      </w:r>
    </w:p>
    <w:p w:rsidR="00243716" w:rsidRPr="00A05495" w:rsidRDefault="00243716" w:rsidP="00243716">
      <w:pPr>
        <w:shd w:val="clear" w:color="auto" w:fill="FFFFFF"/>
        <w:tabs>
          <w:tab w:val="left" w:leader="underscore" w:pos="6413"/>
        </w:tabs>
        <w:ind w:firstLine="540"/>
        <w:jc w:val="both"/>
        <w:rPr>
          <w:color w:val="000000"/>
          <w:szCs w:val="24"/>
        </w:rPr>
      </w:pPr>
      <w:r w:rsidRPr="00A05495">
        <w:rPr>
          <w:color w:val="000000"/>
          <w:szCs w:val="24"/>
        </w:rPr>
        <w:t>3.2.5.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243716" w:rsidRPr="00A05495" w:rsidRDefault="00243716" w:rsidP="00243716">
      <w:pPr>
        <w:shd w:val="clear" w:color="auto" w:fill="FFFFFF"/>
        <w:tabs>
          <w:tab w:val="left" w:leader="underscore" w:pos="6413"/>
        </w:tabs>
        <w:ind w:firstLine="540"/>
        <w:jc w:val="both"/>
        <w:rPr>
          <w:color w:val="000000"/>
          <w:szCs w:val="24"/>
        </w:rPr>
      </w:pPr>
      <w:r w:rsidRPr="00A05495">
        <w:rPr>
          <w:color w:val="000000"/>
          <w:szCs w:val="24"/>
        </w:rPr>
        <w:t>3.2.6. Производить переустройство и перепланировку помещений в соответствии с установленным действующим законодательством порядком.</w:t>
      </w:r>
    </w:p>
    <w:p w:rsidR="00243716" w:rsidRPr="00A05495" w:rsidRDefault="00243716" w:rsidP="00243716">
      <w:pPr>
        <w:shd w:val="clear" w:color="auto" w:fill="FFFFFF"/>
        <w:tabs>
          <w:tab w:val="left" w:leader="underscore" w:pos="6413"/>
        </w:tabs>
        <w:ind w:firstLine="540"/>
        <w:jc w:val="both"/>
        <w:rPr>
          <w:color w:val="000000"/>
          <w:szCs w:val="24"/>
        </w:rPr>
      </w:pPr>
      <w:r w:rsidRPr="00A05495">
        <w:rPr>
          <w:color w:val="000000"/>
          <w:szCs w:val="24"/>
        </w:rPr>
        <w:t>3.2.6. Права и обязанности граждан, проживающих совместно с пользователем в принадлежащих ему жилых помещениях, осуществляются  в соответствии со статьей 31 Жилищного кодекса РФ.</w:t>
      </w:r>
    </w:p>
    <w:p w:rsidR="00243716" w:rsidRPr="00A05495" w:rsidRDefault="00243716" w:rsidP="00243716">
      <w:pPr>
        <w:shd w:val="clear" w:color="auto" w:fill="FFFFFF"/>
        <w:tabs>
          <w:tab w:val="left" w:leader="underscore" w:pos="6413"/>
        </w:tabs>
        <w:ind w:firstLine="540"/>
        <w:jc w:val="both"/>
        <w:rPr>
          <w:color w:val="000000"/>
          <w:szCs w:val="24"/>
        </w:rPr>
      </w:pPr>
      <w:r w:rsidRPr="00A05495">
        <w:rPr>
          <w:color w:val="000000"/>
          <w:szCs w:val="24"/>
        </w:rPr>
        <w:t>3.2.7. 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243716" w:rsidRPr="00A05495" w:rsidRDefault="00243716" w:rsidP="00243716">
      <w:pPr>
        <w:ind w:firstLine="708"/>
        <w:jc w:val="both"/>
        <w:rPr>
          <w:b/>
          <w:bCs/>
          <w:spacing w:val="-4"/>
          <w:szCs w:val="24"/>
        </w:rPr>
      </w:pPr>
      <w:r w:rsidRPr="00A05495">
        <w:rPr>
          <w:b/>
          <w:bCs/>
          <w:spacing w:val="-4"/>
          <w:szCs w:val="24"/>
        </w:rPr>
        <w:t>3.3. Пользователь помещений не вправе:</w:t>
      </w:r>
    </w:p>
    <w:p w:rsidR="00243716" w:rsidRPr="00A05495" w:rsidRDefault="00243716" w:rsidP="00243716">
      <w:pPr>
        <w:ind w:firstLine="708"/>
        <w:jc w:val="both"/>
        <w:rPr>
          <w:spacing w:val="-12"/>
          <w:szCs w:val="24"/>
        </w:rPr>
      </w:pPr>
      <w:r w:rsidRPr="00A05495">
        <w:rPr>
          <w:szCs w:val="24"/>
        </w:rPr>
        <w:t xml:space="preserve">3.3.1. Устанавливать, подключать и использовать регулирующую и запорную </w:t>
      </w:r>
      <w:r w:rsidRPr="00A05495">
        <w:rPr>
          <w:spacing w:val="-1"/>
          <w:szCs w:val="24"/>
        </w:rPr>
        <w:t xml:space="preserve">арматуру, электробытовые приборы мощностью, превышающей технологические </w:t>
      </w:r>
      <w:r w:rsidRPr="00A05495">
        <w:rPr>
          <w:spacing w:val="-3"/>
          <w:szCs w:val="24"/>
        </w:rPr>
        <w:t>возможности внутриквартирного оборудования.</w:t>
      </w:r>
    </w:p>
    <w:p w:rsidR="00243716" w:rsidRPr="00A05495" w:rsidRDefault="00243716" w:rsidP="00243716">
      <w:pPr>
        <w:ind w:firstLine="708"/>
        <w:jc w:val="both"/>
        <w:rPr>
          <w:spacing w:val="-14"/>
          <w:szCs w:val="24"/>
        </w:rPr>
      </w:pPr>
      <w:r w:rsidRPr="00A05495">
        <w:rPr>
          <w:spacing w:val="-5"/>
          <w:szCs w:val="24"/>
        </w:rPr>
        <w:t xml:space="preserve">3.3.2. Подключать и использовать бытовые приборы и оборудование, </w:t>
      </w:r>
      <w:r w:rsidRPr="00A05495">
        <w:rPr>
          <w:spacing w:val="-3"/>
          <w:szCs w:val="24"/>
        </w:rPr>
        <w:t xml:space="preserve">включая индивидуальные приборы очистки воды, не имеющие </w:t>
      </w:r>
      <w:r w:rsidRPr="00A05495">
        <w:rPr>
          <w:spacing w:val="-1"/>
          <w:szCs w:val="24"/>
        </w:rPr>
        <w:t xml:space="preserve">технического паспорта (свидетельства), не отвечающие требованиям безопасности </w:t>
      </w:r>
      <w:r w:rsidRPr="00A05495">
        <w:rPr>
          <w:spacing w:val="-4"/>
          <w:szCs w:val="24"/>
        </w:rPr>
        <w:t>и санитарно-гигиеническим нормативам.</w:t>
      </w:r>
    </w:p>
    <w:p w:rsidR="00243716" w:rsidRPr="00A05495" w:rsidRDefault="00243716" w:rsidP="00243716">
      <w:pPr>
        <w:ind w:firstLine="708"/>
        <w:jc w:val="both"/>
        <w:rPr>
          <w:spacing w:val="-3"/>
          <w:szCs w:val="24"/>
        </w:rPr>
      </w:pPr>
      <w:r w:rsidRPr="00A05495">
        <w:rPr>
          <w:spacing w:val="2"/>
          <w:szCs w:val="24"/>
        </w:rPr>
        <w:t xml:space="preserve">3.3.3. Использовать теплоноситель в системах отопления не по прямому </w:t>
      </w:r>
      <w:r w:rsidRPr="00A05495">
        <w:rPr>
          <w:spacing w:val="-3"/>
          <w:szCs w:val="24"/>
        </w:rPr>
        <w:t>назначению (производить слив воды из системы отопления).</w:t>
      </w:r>
    </w:p>
    <w:p w:rsidR="00243716" w:rsidRPr="00A05495" w:rsidRDefault="00243716" w:rsidP="00243716">
      <w:pPr>
        <w:shd w:val="clear" w:color="auto" w:fill="FFFFFF"/>
        <w:tabs>
          <w:tab w:val="left" w:leader="underscore" w:pos="6413"/>
        </w:tabs>
        <w:jc w:val="both"/>
        <w:rPr>
          <w:b/>
          <w:bCs/>
          <w:color w:val="000000"/>
          <w:w w:val="101"/>
          <w:szCs w:val="24"/>
        </w:rPr>
      </w:pPr>
    </w:p>
    <w:p w:rsidR="00243716" w:rsidRPr="00A05495" w:rsidRDefault="00243716" w:rsidP="00243716">
      <w:pPr>
        <w:shd w:val="clear" w:color="auto" w:fill="FFFFFF"/>
        <w:tabs>
          <w:tab w:val="left" w:leader="underscore" w:pos="6413"/>
        </w:tabs>
        <w:jc w:val="center"/>
        <w:outlineLvl w:val="0"/>
        <w:rPr>
          <w:b/>
          <w:bCs/>
          <w:color w:val="000000"/>
          <w:w w:val="101"/>
          <w:szCs w:val="24"/>
        </w:rPr>
      </w:pPr>
      <w:r w:rsidRPr="00A05495">
        <w:rPr>
          <w:b/>
          <w:bCs/>
          <w:color w:val="000000"/>
          <w:w w:val="101"/>
          <w:szCs w:val="24"/>
        </w:rPr>
        <w:t>4. Расчеты по договору</w:t>
      </w:r>
    </w:p>
    <w:p w:rsidR="00243716" w:rsidRPr="00A05495" w:rsidRDefault="00243716" w:rsidP="00243716">
      <w:pPr>
        <w:jc w:val="both"/>
        <w:rPr>
          <w:szCs w:val="24"/>
        </w:rPr>
      </w:pPr>
      <w:r w:rsidRPr="00A05495">
        <w:rPr>
          <w:szCs w:val="24"/>
        </w:rPr>
        <w:t xml:space="preserve">           4.1. 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w:t>
      </w:r>
      <w:proofErr w:type="gramStart"/>
      <w:r w:rsidRPr="00A05495">
        <w:rPr>
          <w:szCs w:val="24"/>
        </w:rPr>
        <w:t>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roofErr w:type="gramEnd"/>
    </w:p>
    <w:p w:rsidR="00243716" w:rsidRPr="00A05495" w:rsidRDefault="00243716" w:rsidP="00243716">
      <w:pPr>
        <w:jc w:val="both"/>
        <w:rPr>
          <w:szCs w:val="24"/>
        </w:rPr>
      </w:pPr>
      <w:r w:rsidRPr="00A05495">
        <w:rPr>
          <w:szCs w:val="24"/>
        </w:rPr>
        <w:t xml:space="preserve">      4.2. 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w:t>
      </w:r>
    </w:p>
    <w:p w:rsidR="00243716" w:rsidRPr="00A05495" w:rsidRDefault="00243716" w:rsidP="00243716">
      <w:pPr>
        <w:jc w:val="both"/>
        <w:rPr>
          <w:szCs w:val="24"/>
        </w:rPr>
      </w:pPr>
      <w:r w:rsidRPr="00A05495">
        <w:rPr>
          <w:szCs w:val="24"/>
        </w:rPr>
        <w:t xml:space="preserve">     4.3. Плата за содержание и ремонт общего имущества многоквартирного дома:</w:t>
      </w:r>
    </w:p>
    <w:p w:rsidR="00243716" w:rsidRPr="00A05495" w:rsidRDefault="00243716" w:rsidP="00243716">
      <w:pPr>
        <w:jc w:val="both"/>
        <w:rPr>
          <w:szCs w:val="24"/>
        </w:rPr>
      </w:pPr>
      <w:r w:rsidRPr="00A05495">
        <w:rPr>
          <w:szCs w:val="24"/>
        </w:rPr>
        <w:t xml:space="preserve">     4.3.1. 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 2 к настоящему договору.</w:t>
      </w:r>
    </w:p>
    <w:p w:rsidR="00243716" w:rsidRPr="00A05495" w:rsidRDefault="00243716" w:rsidP="00243716">
      <w:pPr>
        <w:jc w:val="both"/>
        <w:rPr>
          <w:szCs w:val="24"/>
        </w:rPr>
      </w:pPr>
      <w:r w:rsidRPr="00A05495">
        <w:rPr>
          <w:szCs w:val="24"/>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243716" w:rsidRPr="00A05495" w:rsidRDefault="00243716" w:rsidP="00243716">
      <w:pPr>
        <w:jc w:val="both"/>
        <w:rPr>
          <w:szCs w:val="24"/>
        </w:rPr>
      </w:pPr>
      <w:r w:rsidRPr="00A05495">
        <w:rPr>
          <w:szCs w:val="24"/>
        </w:rPr>
        <w:t xml:space="preserve">     4.3.2.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Пользователи вправе оплачивать только фактически выполненные работы и оказанные услуги. </w:t>
      </w:r>
      <w:proofErr w:type="gramStart"/>
      <w:r w:rsidRPr="00A05495">
        <w:rPr>
          <w:szCs w:val="24"/>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End"/>
    </w:p>
    <w:p w:rsidR="00243716" w:rsidRPr="00A05495" w:rsidRDefault="00243716" w:rsidP="00243716">
      <w:pPr>
        <w:jc w:val="both"/>
        <w:rPr>
          <w:szCs w:val="24"/>
        </w:rPr>
      </w:pPr>
      <w:r w:rsidRPr="00A05495">
        <w:rPr>
          <w:szCs w:val="24"/>
        </w:rPr>
        <w:lastRenderedPageBreak/>
        <w:t xml:space="preserve">      4.4. Порядок внесения платы за содержание и ремонт общего имущества многоквартирного дома:</w:t>
      </w:r>
    </w:p>
    <w:p w:rsidR="00243716" w:rsidRPr="00A05495" w:rsidRDefault="00243716" w:rsidP="00243716">
      <w:pPr>
        <w:jc w:val="both"/>
        <w:rPr>
          <w:noProof/>
          <w:szCs w:val="24"/>
        </w:rPr>
      </w:pPr>
      <w:r w:rsidRPr="00A05495">
        <w:rPr>
          <w:szCs w:val="24"/>
        </w:rPr>
        <w:t xml:space="preserve">      4.5</w:t>
      </w:r>
      <w:r w:rsidRPr="00A05495">
        <w:rPr>
          <w:noProof/>
          <w:szCs w:val="24"/>
        </w:rPr>
        <w:t xml:space="preserve">. Плата  за  оказанные   услуги,   указанные   в   </w:t>
      </w:r>
      <w:hyperlink r:id="rId8" w:anchor="sub_61#sub_61" w:history="1">
        <w:r w:rsidRPr="00A05495">
          <w:rPr>
            <w:b/>
            <w:noProof/>
            <w:color w:val="0000FF"/>
            <w:szCs w:val="24"/>
            <w:u w:val="single"/>
          </w:rPr>
          <w:t xml:space="preserve"> пункте</w:t>
        </w:r>
      </w:hyperlink>
      <w:r w:rsidRPr="00A05495">
        <w:rPr>
          <w:b/>
          <w:szCs w:val="24"/>
        </w:rPr>
        <w:t xml:space="preserve"> </w:t>
      </w:r>
      <w:r w:rsidRPr="00A05495">
        <w:rPr>
          <w:b/>
          <w:noProof/>
          <w:szCs w:val="24"/>
          <w:u w:val="single"/>
        </w:rPr>
        <w:t>6.1.</w:t>
      </w:r>
      <w:r w:rsidRPr="00A05495">
        <w:rPr>
          <w:noProof/>
          <w:szCs w:val="24"/>
        </w:rPr>
        <w:t> настоящего   договора   устанавливается в соответствии с законодательством Российской Федерации.</w:t>
      </w:r>
    </w:p>
    <w:p w:rsidR="00243716" w:rsidRPr="00A05495" w:rsidRDefault="00243716" w:rsidP="00243716">
      <w:pPr>
        <w:jc w:val="both"/>
        <w:rPr>
          <w:szCs w:val="24"/>
        </w:rPr>
      </w:pPr>
      <w:r w:rsidRPr="00A05495">
        <w:rPr>
          <w:noProof/>
          <w:szCs w:val="24"/>
        </w:rPr>
        <w:t xml:space="preserve">       4.6. Плата за помещение и коммунальные услуги вносится </w:t>
      </w:r>
      <w:r w:rsidRPr="00A05495">
        <w:rPr>
          <w:szCs w:val="24"/>
        </w:rPr>
        <w:t xml:space="preserve">до 10 числа месяца, следующего за </w:t>
      </w:r>
      <w:proofErr w:type="gramStart"/>
      <w:r w:rsidRPr="00A05495">
        <w:rPr>
          <w:szCs w:val="24"/>
        </w:rPr>
        <w:t>истекшим</w:t>
      </w:r>
      <w:proofErr w:type="gramEnd"/>
      <w:r w:rsidRPr="00A05495">
        <w:rPr>
          <w:szCs w:val="24"/>
        </w:rPr>
        <w:t xml:space="preserve">  в  кассу  Управляющего .</w:t>
      </w:r>
    </w:p>
    <w:p w:rsidR="00243716" w:rsidRPr="00A05495" w:rsidRDefault="00243716" w:rsidP="00243716">
      <w:pPr>
        <w:jc w:val="both"/>
        <w:rPr>
          <w:szCs w:val="24"/>
        </w:rPr>
      </w:pPr>
      <w:r w:rsidRPr="00A05495">
        <w:rPr>
          <w:szCs w:val="24"/>
        </w:rPr>
        <w:t xml:space="preserve"> </w:t>
      </w:r>
      <w:r w:rsidRPr="00A05495">
        <w:rPr>
          <w:noProof/>
          <w:szCs w:val="24"/>
        </w:rPr>
        <w:t xml:space="preserve">     4.7. Льготы  по  оплате  услуг,  являющихся   предметом   настоящего договора,    предоставляются    в     соответствии     с     действующим</w:t>
      </w:r>
      <w:r w:rsidRPr="00A05495">
        <w:rPr>
          <w:szCs w:val="24"/>
        </w:rPr>
        <w:t xml:space="preserve"> </w:t>
      </w:r>
      <w:r w:rsidRPr="00A05495">
        <w:rPr>
          <w:noProof/>
          <w:szCs w:val="24"/>
        </w:rPr>
        <w:t xml:space="preserve"> законодательством.</w:t>
      </w:r>
    </w:p>
    <w:p w:rsidR="00243716" w:rsidRPr="00A05495" w:rsidRDefault="00243716" w:rsidP="00243716">
      <w:pPr>
        <w:jc w:val="both"/>
        <w:rPr>
          <w:szCs w:val="24"/>
        </w:rPr>
      </w:pPr>
      <w:r w:rsidRPr="00A05495">
        <w:rPr>
          <w:szCs w:val="24"/>
        </w:rPr>
        <w:t xml:space="preserve"> </w:t>
      </w:r>
      <w:r w:rsidRPr="00A05495">
        <w:rPr>
          <w:noProof/>
          <w:szCs w:val="24"/>
        </w:rPr>
        <w:t xml:space="preserve">     4.8. Неиспользование помещений  не  является  основанием  невнесения</w:t>
      </w:r>
      <w:r w:rsidRPr="00A05495">
        <w:rPr>
          <w:szCs w:val="24"/>
        </w:rPr>
        <w:t xml:space="preserve"> </w:t>
      </w:r>
      <w:r w:rsidRPr="00A05495">
        <w:rPr>
          <w:noProof/>
          <w:szCs w:val="24"/>
        </w:rPr>
        <w:t>платы за помещение и коммунальные  услуги  по  настоящему  договору. При</w:t>
      </w:r>
      <w:r w:rsidRPr="00A05495">
        <w:rPr>
          <w:szCs w:val="24"/>
        </w:rPr>
        <w:t xml:space="preserve"> </w:t>
      </w:r>
      <w:r w:rsidRPr="00A05495">
        <w:rPr>
          <w:noProof/>
          <w:szCs w:val="24"/>
        </w:rPr>
        <w:t xml:space="preserve"> временном  отсутствии  граждан  внесение   платы   за     отдельные виды</w:t>
      </w:r>
      <w:r w:rsidRPr="00A05495">
        <w:rPr>
          <w:szCs w:val="24"/>
        </w:rPr>
        <w:t xml:space="preserve"> </w:t>
      </w:r>
      <w:r w:rsidRPr="00A05495">
        <w:rPr>
          <w:noProof/>
          <w:szCs w:val="24"/>
        </w:rPr>
        <w:t xml:space="preserve"> коммунальных услуг, рассчитываемых  исходя  из  нормативов  потребления,</w:t>
      </w:r>
      <w:r w:rsidRPr="00A05495">
        <w:rPr>
          <w:szCs w:val="24"/>
        </w:rPr>
        <w:t xml:space="preserve"> </w:t>
      </w:r>
      <w:r w:rsidRPr="00A05495">
        <w:rPr>
          <w:noProof/>
          <w:szCs w:val="24"/>
        </w:rPr>
        <w:t>осуществляется  с  учетом  перерасчета  платежей  за  период  временного</w:t>
      </w:r>
      <w:r w:rsidRPr="00A05495">
        <w:rPr>
          <w:szCs w:val="24"/>
        </w:rPr>
        <w:t xml:space="preserve"> </w:t>
      </w:r>
      <w:r w:rsidRPr="00A05495">
        <w:rPr>
          <w:noProof/>
          <w:szCs w:val="24"/>
        </w:rPr>
        <w:t>отсутствия граждан в  порядке,  утверждаемом  Правительством  Российской</w:t>
      </w:r>
      <w:r w:rsidRPr="00A05495">
        <w:rPr>
          <w:szCs w:val="24"/>
        </w:rPr>
        <w:t xml:space="preserve"> </w:t>
      </w:r>
      <w:r w:rsidRPr="00A05495">
        <w:rPr>
          <w:noProof/>
          <w:szCs w:val="24"/>
        </w:rPr>
        <w:t>Федерации и органами местного самоуправления соответствующей территории</w:t>
      </w:r>
    </w:p>
    <w:p w:rsidR="00243716" w:rsidRPr="00A05495" w:rsidRDefault="00243716" w:rsidP="00243716">
      <w:pPr>
        <w:jc w:val="both"/>
        <w:rPr>
          <w:noProof/>
          <w:szCs w:val="24"/>
        </w:rPr>
      </w:pPr>
    </w:p>
    <w:p w:rsidR="00243716" w:rsidRPr="00A05495" w:rsidRDefault="00243716" w:rsidP="00243716">
      <w:pPr>
        <w:jc w:val="center"/>
        <w:outlineLvl w:val="0"/>
        <w:rPr>
          <w:b/>
          <w:bCs/>
          <w:spacing w:val="-7"/>
          <w:szCs w:val="24"/>
        </w:rPr>
      </w:pPr>
      <w:r w:rsidRPr="00A05495">
        <w:rPr>
          <w:b/>
          <w:bCs/>
          <w:spacing w:val="-7"/>
          <w:szCs w:val="24"/>
        </w:rPr>
        <w:t>5. Ответственность сторон</w:t>
      </w:r>
    </w:p>
    <w:p w:rsidR="00243716" w:rsidRPr="00A05495" w:rsidRDefault="00243716" w:rsidP="00243716">
      <w:pPr>
        <w:jc w:val="center"/>
        <w:outlineLvl w:val="0"/>
        <w:rPr>
          <w:b/>
          <w:bCs/>
          <w:spacing w:val="-6"/>
          <w:szCs w:val="24"/>
        </w:rPr>
      </w:pPr>
      <w:r w:rsidRPr="00A05495">
        <w:rPr>
          <w:b/>
          <w:bCs/>
          <w:spacing w:val="-6"/>
          <w:szCs w:val="24"/>
        </w:rPr>
        <w:t>5.1.  Ответственность Управляющей организации:</w:t>
      </w:r>
    </w:p>
    <w:p w:rsidR="00243716" w:rsidRPr="00A05495" w:rsidRDefault="00243716" w:rsidP="00243716">
      <w:pPr>
        <w:jc w:val="both"/>
        <w:rPr>
          <w:b/>
          <w:bCs/>
          <w:spacing w:val="-6"/>
          <w:szCs w:val="24"/>
        </w:rPr>
      </w:pPr>
      <w:r w:rsidRPr="00A05495">
        <w:rPr>
          <w:b/>
          <w:bCs/>
          <w:spacing w:val="-6"/>
          <w:szCs w:val="24"/>
        </w:rPr>
        <w:t xml:space="preserve">    </w:t>
      </w:r>
      <w:r w:rsidRPr="00A05495">
        <w:rPr>
          <w:spacing w:val="-11"/>
          <w:szCs w:val="24"/>
        </w:rPr>
        <w:t>5.1.1.</w:t>
      </w:r>
      <w:r w:rsidRPr="00A05495">
        <w:rPr>
          <w:szCs w:val="24"/>
        </w:rPr>
        <w:tab/>
      </w:r>
      <w:r w:rsidRPr="00A05495">
        <w:rPr>
          <w:spacing w:val="-3"/>
          <w:szCs w:val="24"/>
        </w:rPr>
        <w:t xml:space="preserve">За неисполнение или ненадлежащее исполнение обязанностей, </w:t>
      </w:r>
      <w:r w:rsidRPr="00A05495">
        <w:rPr>
          <w:spacing w:val="-4"/>
          <w:szCs w:val="24"/>
        </w:rPr>
        <w:t xml:space="preserve">предусмотренных настоящим договором, </w:t>
      </w:r>
      <w:r w:rsidRPr="00A05495">
        <w:rPr>
          <w:b/>
          <w:spacing w:val="-4"/>
          <w:szCs w:val="24"/>
        </w:rPr>
        <w:t>Управляющая организация</w:t>
      </w:r>
      <w:r w:rsidRPr="00A05495">
        <w:rPr>
          <w:spacing w:val="-4"/>
          <w:szCs w:val="24"/>
        </w:rPr>
        <w:t xml:space="preserve"> несет </w:t>
      </w:r>
      <w:r w:rsidRPr="00A05495">
        <w:rPr>
          <w:spacing w:val="3"/>
          <w:szCs w:val="24"/>
        </w:rPr>
        <w:t xml:space="preserve">ответственность, в том числе по возмещению убытков, в порядке, установленном </w:t>
      </w:r>
      <w:r w:rsidRPr="00A05495">
        <w:rPr>
          <w:szCs w:val="24"/>
        </w:rPr>
        <w:t xml:space="preserve">действующим законодательством. </w:t>
      </w:r>
      <w:r w:rsidRPr="00A05495">
        <w:rPr>
          <w:b/>
          <w:szCs w:val="24"/>
        </w:rPr>
        <w:t>Управляющая организация</w:t>
      </w:r>
      <w:r w:rsidRPr="00A05495">
        <w:rPr>
          <w:szCs w:val="24"/>
        </w:rPr>
        <w:t xml:space="preserve"> освобождается от </w:t>
      </w:r>
      <w:r w:rsidRPr="00A05495">
        <w:rPr>
          <w:spacing w:val="-1"/>
          <w:szCs w:val="24"/>
        </w:rPr>
        <w:t xml:space="preserve">ответственности, если докажет, что надлежащее исполнение условий договора </w:t>
      </w:r>
      <w:r w:rsidRPr="00A05495">
        <w:rPr>
          <w:spacing w:val="-5"/>
          <w:szCs w:val="24"/>
        </w:rPr>
        <w:t xml:space="preserve">оказалось невозможным вследствие вины </w:t>
      </w:r>
      <w:r w:rsidRPr="00A05495">
        <w:rPr>
          <w:b/>
          <w:spacing w:val="-5"/>
          <w:szCs w:val="24"/>
        </w:rPr>
        <w:t xml:space="preserve">Пользователей </w:t>
      </w:r>
      <w:r w:rsidRPr="00A05495">
        <w:rPr>
          <w:b/>
          <w:szCs w:val="24"/>
        </w:rPr>
        <w:t>помещений,</w:t>
      </w:r>
      <w:r w:rsidRPr="00A05495">
        <w:rPr>
          <w:szCs w:val="24"/>
        </w:rPr>
        <w:t xml:space="preserve"> в том числе, несвоевременного выполнения ими своих обязанностей, а т</w:t>
      </w:r>
      <w:r w:rsidRPr="00A05495">
        <w:rPr>
          <w:spacing w:val="-5"/>
          <w:szCs w:val="24"/>
        </w:rPr>
        <w:t>акже вследствие действия непреодолимой силы.</w:t>
      </w:r>
    </w:p>
    <w:p w:rsidR="00243716" w:rsidRPr="00A05495" w:rsidRDefault="00243716" w:rsidP="00243716">
      <w:pPr>
        <w:jc w:val="both"/>
        <w:rPr>
          <w:spacing w:val="-6"/>
          <w:szCs w:val="24"/>
        </w:rPr>
      </w:pPr>
      <w:r w:rsidRPr="00A05495">
        <w:rPr>
          <w:spacing w:val="-11"/>
          <w:szCs w:val="24"/>
        </w:rPr>
        <w:t xml:space="preserve">     5.1.2.</w:t>
      </w:r>
      <w:r w:rsidRPr="00A05495">
        <w:rPr>
          <w:szCs w:val="24"/>
        </w:rPr>
        <w:tab/>
      </w:r>
      <w:r w:rsidRPr="00A05495">
        <w:rPr>
          <w:spacing w:val="-4"/>
          <w:szCs w:val="24"/>
        </w:rPr>
        <w:t xml:space="preserve">Если </w:t>
      </w:r>
      <w:r w:rsidRPr="00A05495">
        <w:rPr>
          <w:b/>
          <w:spacing w:val="-4"/>
          <w:szCs w:val="24"/>
        </w:rPr>
        <w:t>Управляющая организация</w:t>
      </w:r>
      <w:r w:rsidRPr="00A05495">
        <w:rPr>
          <w:spacing w:val="-4"/>
          <w:szCs w:val="24"/>
        </w:rPr>
        <w:t xml:space="preserve"> не вела техническую документацию или вела ее с нарушениями, то она обязана устранить данные нарушения в срок не позднее </w:t>
      </w:r>
      <w:r w:rsidRPr="00A05495">
        <w:rPr>
          <w:b/>
          <w:spacing w:val="-4"/>
          <w:szCs w:val="24"/>
          <w:u w:val="single"/>
        </w:rPr>
        <w:t>30 (тридцати)</w:t>
      </w:r>
      <w:r w:rsidRPr="00A05495">
        <w:rPr>
          <w:spacing w:val="-4"/>
          <w:szCs w:val="24"/>
        </w:rPr>
        <w:t xml:space="preserve"> дней и </w:t>
      </w:r>
      <w:r w:rsidRPr="00A05495">
        <w:rPr>
          <w:spacing w:val="-6"/>
          <w:szCs w:val="24"/>
        </w:rPr>
        <w:t>за свой счет.</w:t>
      </w:r>
    </w:p>
    <w:p w:rsidR="00243716" w:rsidRPr="00A05495" w:rsidRDefault="00243716" w:rsidP="00243716">
      <w:pPr>
        <w:jc w:val="both"/>
        <w:rPr>
          <w:color w:val="000000"/>
          <w:szCs w:val="24"/>
        </w:rPr>
      </w:pPr>
      <w:r w:rsidRPr="00A05495">
        <w:rPr>
          <w:color w:val="000000"/>
          <w:szCs w:val="24"/>
        </w:rPr>
        <w:t xml:space="preserve">     5.1.3. 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243716" w:rsidRPr="00A05495" w:rsidRDefault="00243716" w:rsidP="00243716">
      <w:pPr>
        <w:jc w:val="both"/>
        <w:rPr>
          <w:noProof/>
          <w:szCs w:val="24"/>
        </w:rPr>
      </w:pPr>
      <w:r w:rsidRPr="00A05495">
        <w:rPr>
          <w:szCs w:val="24"/>
        </w:rPr>
        <w:t xml:space="preserve">    5.1.4. </w:t>
      </w:r>
      <w:r w:rsidRPr="00A05495">
        <w:rPr>
          <w:noProof/>
          <w:szCs w:val="24"/>
        </w:rPr>
        <w:t xml:space="preserve">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 </w:t>
      </w:r>
    </w:p>
    <w:p w:rsidR="00243716" w:rsidRPr="00A05495" w:rsidRDefault="00243716" w:rsidP="00243716">
      <w:pPr>
        <w:jc w:val="both"/>
        <w:rPr>
          <w:noProof/>
          <w:szCs w:val="24"/>
        </w:rPr>
      </w:pPr>
      <w:r w:rsidRPr="00A05495">
        <w:rPr>
          <w:noProof/>
          <w:szCs w:val="24"/>
        </w:rPr>
        <w:t xml:space="preserve">     5.1.5. Управляющая компания не несет ответственности за все виды ущерба, возникшие не по его вине или не по вине его работников. </w:t>
      </w:r>
    </w:p>
    <w:p w:rsidR="00243716" w:rsidRPr="00A05495" w:rsidRDefault="00243716" w:rsidP="00243716">
      <w:pPr>
        <w:jc w:val="both"/>
        <w:rPr>
          <w:noProof/>
          <w:szCs w:val="24"/>
        </w:rPr>
      </w:pPr>
      <w:r w:rsidRPr="00A05495">
        <w:rPr>
          <w:noProof/>
          <w:szCs w:val="24"/>
        </w:rPr>
        <w:t xml:space="preserve">     5.1.6.  В случае причинения убытков </w:t>
      </w:r>
      <w:r w:rsidRPr="00A05495">
        <w:rPr>
          <w:color w:val="000000"/>
          <w:szCs w:val="24"/>
        </w:rPr>
        <w:t xml:space="preserve">Пользователю </w:t>
      </w:r>
      <w:r w:rsidRPr="00A05495">
        <w:rPr>
          <w:noProof/>
          <w:szCs w:val="24"/>
        </w:rPr>
        <w:t>по вине Управляющей компании, последняя несет ответственность в соответствии с действующим законодательством Российской Федерации.</w:t>
      </w:r>
    </w:p>
    <w:p w:rsidR="00243716" w:rsidRPr="00A05495" w:rsidRDefault="00243716" w:rsidP="00243716">
      <w:pPr>
        <w:jc w:val="both"/>
        <w:rPr>
          <w:noProof/>
          <w:szCs w:val="24"/>
        </w:rPr>
      </w:pPr>
      <w:r w:rsidRPr="00A05495">
        <w:rPr>
          <w:noProof/>
          <w:szCs w:val="24"/>
        </w:rPr>
        <w:t xml:space="preserve">     5.1.7. Во всех остальных случаях нарушения своих обязательств понастоящему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243716" w:rsidRPr="00A05495" w:rsidRDefault="00243716" w:rsidP="00243716">
      <w:pPr>
        <w:jc w:val="both"/>
        <w:rPr>
          <w:noProof/>
          <w:szCs w:val="24"/>
        </w:rPr>
      </w:pPr>
    </w:p>
    <w:p w:rsidR="00243716" w:rsidRPr="00A05495" w:rsidRDefault="00243716" w:rsidP="00243716">
      <w:pPr>
        <w:outlineLvl w:val="0"/>
        <w:rPr>
          <w:b/>
          <w:bCs/>
          <w:spacing w:val="-8"/>
          <w:szCs w:val="24"/>
        </w:rPr>
      </w:pPr>
      <w:r>
        <w:rPr>
          <w:b/>
          <w:bCs/>
          <w:szCs w:val="24"/>
        </w:rPr>
        <w:t xml:space="preserve">                              </w:t>
      </w:r>
      <w:r w:rsidRPr="00A05495">
        <w:rPr>
          <w:b/>
          <w:bCs/>
          <w:szCs w:val="24"/>
        </w:rPr>
        <w:t xml:space="preserve">5.2. Ответственность Пользователя </w:t>
      </w:r>
      <w:r w:rsidRPr="00A05495">
        <w:rPr>
          <w:b/>
          <w:bCs/>
          <w:spacing w:val="-8"/>
          <w:szCs w:val="24"/>
        </w:rPr>
        <w:t>помещения.</w:t>
      </w:r>
    </w:p>
    <w:p w:rsidR="00243716" w:rsidRPr="00A05495" w:rsidRDefault="00243716" w:rsidP="00243716">
      <w:pPr>
        <w:jc w:val="both"/>
        <w:rPr>
          <w:spacing w:val="-7"/>
          <w:szCs w:val="24"/>
        </w:rPr>
      </w:pPr>
      <w:r w:rsidRPr="00A05495">
        <w:rPr>
          <w:spacing w:val="-15"/>
          <w:szCs w:val="24"/>
        </w:rPr>
        <w:t xml:space="preserve">       5.2.1.</w:t>
      </w:r>
      <w:r w:rsidRPr="00A05495">
        <w:rPr>
          <w:b/>
          <w:szCs w:val="24"/>
        </w:rPr>
        <w:t>Управляющая организация</w:t>
      </w:r>
      <w:r w:rsidRPr="00A05495">
        <w:rPr>
          <w:szCs w:val="24"/>
        </w:rPr>
        <w:t xml:space="preserve"> вправе взыскать с </w:t>
      </w:r>
      <w:r w:rsidRPr="00A05495">
        <w:rPr>
          <w:b/>
          <w:szCs w:val="24"/>
        </w:rPr>
        <w:t xml:space="preserve">Пользователя </w:t>
      </w:r>
      <w:r w:rsidRPr="00A05495">
        <w:rPr>
          <w:b/>
          <w:spacing w:val="-4"/>
          <w:szCs w:val="24"/>
        </w:rPr>
        <w:t>помещений</w:t>
      </w:r>
      <w:r w:rsidRPr="00A05495">
        <w:rPr>
          <w:spacing w:val="-4"/>
          <w:szCs w:val="24"/>
        </w:rPr>
        <w:t xml:space="preserve"> ущерб, вызванный ненадлежащим </w:t>
      </w:r>
      <w:r w:rsidRPr="00A05495">
        <w:rPr>
          <w:spacing w:val="-7"/>
          <w:szCs w:val="24"/>
        </w:rPr>
        <w:t>исполнением обязанностей по настоящему договору.</w:t>
      </w:r>
    </w:p>
    <w:p w:rsidR="00243716" w:rsidRPr="00A05495" w:rsidRDefault="00243716" w:rsidP="00243716">
      <w:pPr>
        <w:jc w:val="both"/>
        <w:rPr>
          <w:szCs w:val="24"/>
        </w:rPr>
      </w:pPr>
      <w:r w:rsidRPr="00A05495">
        <w:rPr>
          <w:spacing w:val="-11"/>
          <w:szCs w:val="24"/>
        </w:rPr>
        <w:t xml:space="preserve">      5.2.2.</w:t>
      </w:r>
      <w:r>
        <w:rPr>
          <w:szCs w:val="24"/>
        </w:rPr>
        <w:t xml:space="preserve"> </w:t>
      </w:r>
      <w:r w:rsidRPr="00A05495">
        <w:rPr>
          <w:spacing w:val="-3"/>
          <w:szCs w:val="24"/>
        </w:rPr>
        <w:t xml:space="preserve">В случае неисполнения </w:t>
      </w:r>
      <w:r w:rsidRPr="00A05495">
        <w:rPr>
          <w:b/>
          <w:spacing w:val="-3"/>
          <w:szCs w:val="24"/>
        </w:rPr>
        <w:t xml:space="preserve">Пользователями </w:t>
      </w:r>
      <w:r w:rsidRPr="00A05495">
        <w:rPr>
          <w:b/>
          <w:spacing w:val="-5"/>
          <w:szCs w:val="24"/>
        </w:rPr>
        <w:t>помещений</w:t>
      </w:r>
      <w:r w:rsidRPr="00A05495">
        <w:rPr>
          <w:spacing w:val="-5"/>
          <w:szCs w:val="24"/>
        </w:rPr>
        <w:t xml:space="preserve"> обязанностей по проведению текущего ремонта помещений, </w:t>
      </w:r>
      <w:r w:rsidRPr="00A05495">
        <w:rPr>
          <w:spacing w:val="1"/>
          <w:szCs w:val="24"/>
        </w:rPr>
        <w:t xml:space="preserve">что повлекло за собой возникновение аварийной ситуации в доме, они несут перед </w:t>
      </w:r>
      <w:r w:rsidRPr="00A05495">
        <w:rPr>
          <w:b/>
          <w:spacing w:val="-1"/>
          <w:szCs w:val="24"/>
        </w:rPr>
        <w:t>Управляющей организацией и третьими лицами</w:t>
      </w:r>
      <w:r w:rsidRPr="00A05495">
        <w:rPr>
          <w:spacing w:val="-1"/>
          <w:szCs w:val="24"/>
        </w:rPr>
        <w:t xml:space="preserve">, имуществу которых причинен вред, </w:t>
      </w:r>
      <w:r w:rsidRPr="00A05495">
        <w:rPr>
          <w:spacing w:val="5"/>
          <w:szCs w:val="24"/>
        </w:rPr>
        <w:t xml:space="preserve">имущественную ответственность за ущерб, наступивший вследствие подобных </w:t>
      </w:r>
      <w:r w:rsidRPr="00A05495">
        <w:rPr>
          <w:spacing w:val="-3"/>
          <w:szCs w:val="24"/>
        </w:rPr>
        <w:t>действий.</w:t>
      </w:r>
    </w:p>
    <w:p w:rsidR="00243716" w:rsidRDefault="00243716" w:rsidP="00243716">
      <w:pPr>
        <w:widowControl w:val="0"/>
        <w:autoSpaceDE w:val="0"/>
        <w:autoSpaceDN w:val="0"/>
        <w:adjustRightInd w:val="0"/>
        <w:jc w:val="both"/>
        <w:rPr>
          <w:spacing w:val="2"/>
          <w:szCs w:val="24"/>
        </w:rPr>
      </w:pPr>
      <w:r>
        <w:rPr>
          <w:spacing w:val="-10"/>
          <w:szCs w:val="24"/>
        </w:rPr>
        <w:lastRenderedPageBreak/>
        <w:t xml:space="preserve">      </w:t>
      </w:r>
      <w:r w:rsidRPr="00A05495">
        <w:rPr>
          <w:spacing w:val="-10"/>
          <w:szCs w:val="24"/>
        </w:rPr>
        <w:t>5.2.3.</w:t>
      </w:r>
      <w:r>
        <w:rPr>
          <w:spacing w:val="-10"/>
          <w:szCs w:val="24"/>
        </w:rPr>
        <w:t xml:space="preserve"> </w:t>
      </w:r>
      <w:proofErr w:type="gramStart"/>
      <w:r w:rsidRPr="00A05495">
        <w:rPr>
          <w:b/>
          <w:szCs w:val="24"/>
        </w:rPr>
        <w:t>Пользователь</w:t>
      </w:r>
      <w:r w:rsidRPr="00A05495">
        <w:rPr>
          <w:spacing w:val="1"/>
          <w:szCs w:val="24"/>
        </w:rPr>
        <w:t xml:space="preserve"> помещений, в случае не обеспечения допуска должностных лиц </w:t>
      </w:r>
      <w:r w:rsidRPr="00A05495">
        <w:rPr>
          <w:b/>
          <w:spacing w:val="1"/>
          <w:szCs w:val="24"/>
        </w:rPr>
        <w:t>Управляющей организации</w:t>
      </w:r>
      <w:r w:rsidRPr="00A05495">
        <w:rPr>
          <w:spacing w:val="1"/>
          <w:szCs w:val="24"/>
        </w:rPr>
        <w:t xml:space="preserve"> и (или) специалистов организаций, имеющих право </w:t>
      </w:r>
      <w:r w:rsidRPr="00A05495">
        <w:rPr>
          <w:spacing w:val="-1"/>
          <w:szCs w:val="24"/>
        </w:rPr>
        <w:t xml:space="preserve">проведения работ на системах </w:t>
      </w:r>
      <w:proofErr w:type="spellStart"/>
      <w:r w:rsidRPr="00A05495">
        <w:rPr>
          <w:spacing w:val="-1"/>
          <w:szCs w:val="24"/>
        </w:rPr>
        <w:t>электро</w:t>
      </w:r>
      <w:proofErr w:type="spellEnd"/>
      <w:r w:rsidRPr="00A05495">
        <w:rPr>
          <w:spacing w:val="-1"/>
          <w:szCs w:val="24"/>
        </w:rPr>
        <w:t xml:space="preserve">-, тепло-, водоснабжения, канализации, для </w:t>
      </w:r>
      <w:r w:rsidRPr="00A05495">
        <w:rPr>
          <w:spacing w:val="1"/>
          <w:szCs w:val="24"/>
        </w:rPr>
        <w:t xml:space="preserve">устранения аварий и осмотра инженерного оборудования, профилактического осмотра </w:t>
      </w:r>
      <w:r w:rsidRPr="00A05495">
        <w:rPr>
          <w:spacing w:val="5"/>
          <w:szCs w:val="24"/>
        </w:rPr>
        <w:t xml:space="preserve">и ремонтных работ, указанных в настоящем договоре, несут </w:t>
      </w:r>
      <w:r w:rsidRPr="00A05495">
        <w:rPr>
          <w:spacing w:val="1"/>
          <w:szCs w:val="24"/>
        </w:rPr>
        <w:t xml:space="preserve">ответственность за ущерб, наступивший вследствие подобных действий перед </w:t>
      </w:r>
      <w:r w:rsidRPr="00A05495">
        <w:rPr>
          <w:b/>
          <w:spacing w:val="2"/>
          <w:szCs w:val="24"/>
        </w:rPr>
        <w:t>Управляющей  организацией и третьими лицами</w:t>
      </w:r>
      <w:r w:rsidRPr="00A05495">
        <w:rPr>
          <w:spacing w:val="2"/>
          <w:szCs w:val="24"/>
        </w:rPr>
        <w:t>.</w:t>
      </w:r>
      <w:r w:rsidRPr="00A05495">
        <w:rPr>
          <w:spacing w:val="2"/>
          <w:szCs w:val="24"/>
        </w:rPr>
        <w:tab/>
      </w:r>
      <w:proofErr w:type="gramEnd"/>
    </w:p>
    <w:p w:rsidR="00243716" w:rsidRDefault="00243716" w:rsidP="00243716">
      <w:pPr>
        <w:widowControl w:val="0"/>
        <w:autoSpaceDE w:val="0"/>
        <w:autoSpaceDN w:val="0"/>
        <w:adjustRightInd w:val="0"/>
        <w:jc w:val="both"/>
        <w:rPr>
          <w:b/>
          <w:bCs/>
          <w:szCs w:val="24"/>
        </w:rPr>
      </w:pPr>
      <w:r>
        <w:rPr>
          <w:spacing w:val="2"/>
          <w:szCs w:val="24"/>
        </w:rPr>
        <w:t xml:space="preserve">         </w:t>
      </w:r>
      <w:r w:rsidRPr="00A05495">
        <w:rPr>
          <w:noProof/>
          <w:szCs w:val="24"/>
        </w:rPr>
        <w:t>5.2.4. П</w:t>
      </w:r>
      <w:proofErr w:type="spellStart"/>
      <w:r w:rsidRPr="00A05495">
        <w:rPr>
          <w:color w:val="000000"/>
          <w:szCs w:val="24"/>
        </w:rPr>
        <w:t>ользователь</w:t>
      </w:r>
      <w:proofErr w:type="spellEnd"/>
      <w:r w:rsidRPr="00A05495">
        <w:rPr>
          <w:color w:val="000000"/>
          <w:szCs w:val="24"/>
        </w:rPr>
        <w:t xml:space="preserve"> </w:t>
      </w:r>
      <w:r w:rsidRPr="00A05495">
        <w:rPr>
          <w:noProof/>
          <w:szCs w:val="24"/>
        </w:rPr>
        <w:t>несет ответственность за нарушение требований пожарной безопасности в соответствии</w:t>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sidRPr="00A05495">
        <w:rPr>
          <w:noProof/>
          <w:szCs w:val="24"/>
        </w:rPr>
        <w:tab/>
      </w:r>
      <w:r>
        <w:rPr>
          <w:noProof/>
          <w:szCs w:val="24"/>
        </w:rPr>
        <w:t xml:space="preserve">                 </w:t>
      </w:r>
      <w:r w:rsidRPr="00A05495">
        <w:rPr>
          <w:noProof/>
          <w:szCs w:val="24"/>
        </w:rPr>
        <w:t xml:space="preserve"> </w:t>
      </w:r>
      <w:r>
        <w:rPr>
          <w:noProof/>
          <w:szCs w:val="24"/>
        </w:rPr>
        <w:t xml:space="preserve">  </w:t>
      </w:r>
      <w:r w:rsidRPr="00A05495">
        <w:rPr>
          <w:b/>
          <w:bCs/>
          <w:szCs w:val="24"/>
        </w:rPr>
        <w:t>5.3. Условия освобождения от ответственности</w:t>
      </w:r>
      <w:r w:rsidRPr="00A05495">
        <w:rPr>
          <w:b/>
          <w:bCs/>
          <w:szCs w:val="24"/>
        </w:rPr>
        <w:tab/>
      </w:r>
      <w:r w:rsidRPr="00A05495">
        <w:rPr>
          <w:b/>
          <w:bCs/>
          <w:szCs w:val="24"/>
        </w:rPr>
        <w:tab/>
      </w:r>
      <w:r w:rsidRPr="00A05495">
        <w:rPr>
          <w:b/>
          <w:bCs/>
          <w:szCs w:val="24"/>
        </w:rPr>
        <w:tab/>
      </w:r>
      <w:r w:rsidRPr="00A05495">
        <w:rPr>
          <w:b/>
          <w:bCs/>
          <w:szCs w:val="24"/>
        </w:rPr>
        <w:tab/>
      </w:r>
    </w:p>
    <w:p w:rsidR="00243716" w:rsidRDefault="00243716" w:rsidP="00243716">
      <w:pPr>
        <w:widowControl w:val="0"/>
        <w:autoSpaceDE w:val="0"/>
        <w:autoSpaceDN w:val="0"/>
        <w:adjustRightInd w:val="0"/>
        <w:jc w:val="both"/>
        <w:rPr>
          <w:szCs w:val="24"/>
        </w:rPr>
      </w:pPr>
      <w:r>
        <w:rPr>
          <w:spacing w:val="-8"/>
          <w:szCs w:val="24"/>
        </w:rPr>
        <w:t xml:space="preserve">             </w:t>
      </w:r>
      <w:r w:rsidRPr="00A05495">
        <w:rPr>
          <w:spacing w:val="-8"/>
          <w:szCs w:val="24"/>
        </w:rPr>
        <w:t>5.3.1.</w:t>
      </w:r>
      <w:r w:rsidRPr="00A05495">
        <w:rPr>
          <w:szCs w:val="24"/>
        </w:rPr>
        <w:tab/>
        <w:t>Стороны не несут ответственности по своим обязательствам, если:</w:t>
      </w:r>
      <w:r>
        <w:rPr>
          <w:szCs w:val="24"/>
        </w:rPr>
        <w:t xml:space="preserve">          </w:t>
      </w:r>
    </w:p>
    <w:p w:rsidR="00243716" w:rsidRPr="00A05495" w:rsidRDefault="00243716" w:rsidP="00243716">
      <w:pPr>
        <w:widowControl w:val="0"/>
        <w:autoSpaceDE w:val="0"/>
        <w:autoSpaceDN w:val="0"/>
        <w:adjustRightInd w:val="0"/>
        <w:ind w:firstLine="720"/>
        <w:jc w:val="both"/>
        <w:rPr>
          <w:szCs w:val="24"/>
        </w:rPr>
      </w:pPr>
      <w:r w:rsidRPr="00A05495">
        <w:rPr>
          <w:spacing w:val="-17"/>
          <w:szCs w:val="24"/>
        </w:rPr>
        <w:t xml:space="preserve"> а)</w:t>
      </w:r>
      <w:r>
        <w:rPr>
          <w:spacing w:val="-17"/>
          <w:szCs w:val="24"/>
        </w:rPr>
        <w:t xml:space="preserve"> </w:t>
      </w:r>
      <w:r w:rsidRPr="00A05495">
        <w:rPr>
          <w:szCs w:val="24"/>
        </w:rPr>
        <w:tab/>
      </w:r>
      <w:r>
        <w:rPr>
          <w:spacing w:val="6"/>
          <w:szCs w:val="24"/>
        </w:rPr>
        <w:t xml:space="preserve">в </w:t>
      </w:r>
      <w:r w:rsidRPr="00A05495">
        <w:rPr>
          <w:spacing w:val="6"/>
          <w:szCs w:val="24"/>
        </w:rPr>
        <w:t xml:space="preserve">период действия настоящего договора произошли изменения в </w:t>
      </w:r>
      <w:r w:rsidRPr="00A05495">
        <w:rPr>
          <w:szCs w:val="24"/>
        </w:rPr>
        <w:t>действующем законодательстве, делающие невозможным их выполнение;</w:t>
      </w:r>
    </w:p>
    <w:p w:rsidR="00243716" w:rsidRPr="00A05495" w:rsidRDefault="00243716" w:rsidP="00243716">
      <w:pPr>
        <w:widowControl w:val="0"/>
        <w:autoSpaceDE w:val="0"/>
        <w:autoSpaceDN w:val="0"/>
        <w:adjustRightInd w:val="0"/>
        <w:ind w:firstLine="720"/>
        <w:jc w:val="both"/>
        <w:rPr>
          <w:szCs w:val="24"/>
        </w:rPr>
      </w:pPr>
      <w:r w:rsidRPr="00A05495">
        <w:rPr>
          <w:spacing w:val="-16"/>
          <w:szCs w:val="24"/>
        </w:rPr>
        <w:t>б)</w:t>
      </w:r>
      <w:r w:rsidRPr="00A05495">
        <w:rPr>
          <w:szCs w:val="24"/>
        </w:rPr>
        <w:tab/>
      </w:r>
      <w:r w:rsidRPr="00A05495">
        <w:rPr>
          <w:spacing w:val="4"/>
          <w:szCs w:val="24"/>
        </w:rPr>
        <w:t xml:space="preserve">их невыполнение явилось следствием обстоятельств непреодолимой </w:t>
      </w:r>
      <w:r w:rsidRPr="00A05495">
        <w:rPr>
          <w:spacing w:val="10"/>
          <w:szCs w:val="24"/>
        </w:rPr>
        <w:t xml:space="preserve">силы, возникших после заключения настоящего договора в результате событий </w:t>
      </w:r>
      <w:r w:rsidRPr="00A05495">
        <w:rPr>
          <w:spacing w:val="1"/>
          <w:szCs w:val="24"/>
        </w:rPr>
        <w:t xml:space="preserve">чрезвычайного характера, под которыми понимаются: стихийные бедствия, </w:t>
      </w:r>
      <w:r w:rsidRPr="00A05495">
        <w:rPr>
          <w:szCs w:val="24"/>
        </w:rPr>
        <w:t>гражданские волнения, военные действия и т.п.</w:t>
      </w:r>
    </w:p>
    <w:p w:rsidR="00243716" w:rsidRPr="00A05495" w:rsidRDefault="00243716" w:rsidP="00243716">
      <w:pPr>
        <w:ind w:firstLine="708"/>
        <w:jc w:val="both"/>
        <w:rPr>
          <w:szCs w:val="24"/>
        </w:rPr>
      </w:pPr>
      <w:r w:rsidRPr="00A05495">
        <w:rPr>
          <w:spacing w:val="-8"/>
          <w:szCs w:val="24"/>
        </w:rPr>
        <w:t>5.3.2.</w:t>
      </w:r>
      <w:r w:rsidRPr="00A05495">
        <w:rPr>
          <w:szCs w:val="24"/>
        </w:rPr>
        <w:tab/>
      </w:r>
      <w:r w:rsidRPr="00A05495">
        <w:rPr>
          <w:spacing w:val="2"/>
          <w:szCs w:val="24"/>
        </w:rPr>
        <w:t xml:space="preserve">Сторона, для которой возникли условия невозможности исполнения </w:t>
      </w:r>
      <w:r w:rsidRPr="00A05495">
        <w:rPr>
          <w:spacing w:val="-1"/>
          <w:szCs w:val="24"/>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243716" w:rsidRPr="00A05495" w:rsidRDefault="00243716" w:rsidP="00243716">
      <w:pPr>
        <w:widowControl w:val="0"/>
        <w:autoSpaceDE w:val="0"/>
        <w:autoSpaceDN w:val="0"/>
        <w:adjustRightInd w:val="0"/>
        <w:jc w:val="both"/>
        <w:rPr>
          <w:noProof/>
          <w:szCs w:val="24"/>
        </w:rPr>
      </w:pPr>
    </w:p>
    <w:p w:rsidR="00243716" w:rsidRPr="00A05495" w:rsidRDefault="00243716" w:rsidP="00243716">
      <w:pPr>
        <w:widowControl w:val="0"/>
        <w:autoSpaceDE w:val="0"/>
        <w:autoSpaceDN w:val="0"/>
        <w:adjustRightInd w:val="0"/>
        <w:jc w:val="center"/>
        <w:outlineLvl w:val="0"/>
        <w:rPr>
          <w:b/>
          <w:bCs/>
          <w:color w:val="000000"/>
          <w:szCs w:val="24"/>
        </w:rPr>
      </w:pPr>
      <w:r w:rsidRPr="00A05495">
        <w:rPr>
          <w:b/>
          <w:bCs/>
          <w:color w:val="000000"/>
          <w:szCs w:val="24"/>
        </w:rPr>
        <w:t>6. Срок действия договора</w:t>
      </w:r>
    </w:p>
    <w:p w:rsidR="00243716" w:rsidRPr="00A05495" w:rsidRDefault="00243716" w:rsidP="00243716">
      <w:pPr>
        <w:widowControl w:val="0"/>
        <w:autoSpaceDE w:val="0"/>
        <w:autoSpaceDN w:val="0"/>
        <w:adjustRightInd w:val="0"/>
        <w:ind w:firstLine="708"/>
        <w:jc w:val="both"/>
        <w:rPr>
          <w:color w:val="000000"/>
          <w:szCs w:val="24"/>
        </w:rPr>
      </w:pPr>
      <w:r w:rsidRPr="00A05495">
        <w:rPr>
          <w:color w:val="000000"/>
          <w:szCs w:val="24"/>
        </w:rPr>
        <w:t>6.1. Договор может быть прекращен до истечения срока его действия: при ликвидации Управляющей организации как юридического лица;</w:t>
      </w:r>
    </w:p>
    <w:p w:rsidR="00243716" w:rsidRPr="00A05495" w:rsidRDefault="00243716" w:rsidP="00243716">
      <w:pPr>
        <w:widowControl w:val="0"/>
        <w:autoSpaceDE w:val="0"/>
        <w:autoSpaceDN w:val="0"/>
        <w:adjustRightInd w:val="0"/>
        <w:jc w:val="both"/>
        <w:rPr>
          <w:color w:val="000000"/>
          <w:szCs w:val="24"/>
        </w:rPr>
      </w:pPr>
      <w:r w:rsidRPr="00A05495">
        <w:rPr>
          <w:color w:val="000000"/>
          <w:szCs w:val="24"/>
        </w:rPr>
        <w:t xml:space="preserve">- на основании решения суда о признании </w:t>
      </w:r>
      <w:proofErr w:type="gramStart"/>
      <w:r w:rsidRPr="00A05495">
        <w:rPr>
          <w:color w:val="000000"/>
          <w:szCs w:val="24"/>
        </w:rPr>
        <w:t>недействительными</w:t>
      </w:r>
      <w:proofErr w:type="gramEnd"/>
      <w:r w:rsidRPr="00A05495">
        <w:rPr>
          <w:color w:val="000000"/>
          <w:szCs w:val="24"/>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43716" w:rsidRPr="00A05495" w:rsidRDefault="00243716" w:rsidP="00243716">
      <w:pPr>
        <w:widowControl w:val="0"/>
        <w:autoSpaceDE w:val="0"/>
        <w:autoSpaceDN w:val="0"/>
        <w:adjustRightInd w:val="0"/>
        <w:ind w:firstLine="708"/>
        <w:jc w:val="both"/>
        <w:rPr>
          <w:color w:val="000000"/>
          <w:szCs w:val="24"/>
        </w:rPr>
      </w:pPr>
      <w:r w:rsidRPr="00A05495">
        <w:rPr>
          <w:color w:val="000000"/>
          <w:szCs w:val="24"/>
        </w:rPr>
        <w:t>6.2. Договор заключается сроком на 3 года и действует с «__» __________ 20___ г.</w:t>
      </w:r>
    </w:p>
    <w:p w:rsidR="00243716" w:rsidRPr="00A05495" w:rsidRDefault="00243716" w:rsidP="00243716">
      <w:pPr>
        <w:widowControl w:val="0"/>
        <w:autoSpaceDE w:val="0"/>
        <w:autoSpaceDN w:val="0"/>
        <w:adjustRightInd w:val="0"/>
        <w:ind w:firstLine="708"/>
        <w:jc w:val="both"/>
        <w:rPr>
          <w:color w:val="000000"/>
          <w:szCs w:val="24"/>
        </w:rPr>
      </w:pPr>
      <w:r w:rsidRPr="00A05495">
        <w:rPr>
          <w:color w:val="000000"/>
          <w:szCs w:val="24"/>
        </w:rPr>
        <w:t xml:space="preserve">6.3. 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w:t>
      </w:r>
      <w:proofErr w:type="gramStart"/>
      <w:r w:rsidRPr="00A05495">
        <w:rPr>
          <w:color w:val="000000"/>
          <w:szCs w:val="24"/>
        </w:rPr>
        <w:t>с даты подписания</w:t>
      </w:r>
      <w:proofErr w:type="gramEnd"/>
      <w:r w:rsidRPr="00A05495">
        <w:rPr>
          <w:color w:val="000000"/>
          <w:szCs w:val="24"/>
        </w:rPr>
        <w:t xml:space="preserve">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w:t>
      </w:r>
      <w:proofErr w:type="gramStart"/>
      <w:r w:rsidRPr="00A05495">
        <w:rPr>
          <w:color w:val="000000"/>
          <w:szCs w:val="24"/>
        </w:rPr>
        <w:t>с даты начала</w:t>
      </w:r>
      <w:proofErr w:type="gramEnd"/>
      <w:r w:rsidRPr="00A05495">
        <w:rPr>
          <w:color w:val="000000"/>
          <w:szCs w:val="24"/>
        </w:rPr>
        <w:t xml:space="preserve"> выполнения обязательств, возникших по результатам конкурса. Пользователи помещений обязаны вносить указанную плату.</w:t>
      </w:r>
    </w:p>
    <w:p w:rsidR="00243716" w:rsidRPr="00A05495" w:rsidRDefault="00243716" w:rsidP="00243716">
      <w:pPr>
        <w:jc w:val="both"/>
        <w:rPr>
          <w:spacing w:val="2"/>
          <w:szCs w:val="24"/>
        </w:rPr>
      </w:pPr>
    </w:p>
    <w:p w:rsidR="00243716" w:rsidRPr="00A05495" w:rsidRDefault="00243716" w:rsidP="00243716">
      <w:pPr>
        <w:widowControl w:val="0"/>
        <w:shd w:val="clear" w:color="auto" w:fill="FFFFFF"/>
        <w:tabs>
          <w:tab w:val="left" w:leader="underscore" w:pos="6413"/>
        </w:tabs>
        <w:autoSpaceDE w:val="0"/>
        <w:autoSpaceDN w:val="0"/>
        <w:jc w:val="both"/>
        <w:rPr>
          <w:color w:val="000000"/>
          <w:szCs w:val="24"/>
        </w:rPr>
      </w:pPr>
    </w:p>
    <w:p w:rsidR="00243716" w:rsidRPr="00A05495" w:rsidRDefault="00243716" w:rsidP="00243716">
      <w:pPr>
        <w:shd w:val="clear" w:color="auto" w:fill="FFFFFF"/>
        <w:tabs>
          <w:tab w:val="left" w:leader="underscore" w:pos="6413"/>
        </w:tabs>
        <w:jc w:val="center"/>
        <w:outlineLvl w:val="0"/>
        <w:rPr>
          <w:b/>
          <w:bCs/>
          <w:color w:val="000000"/>
          <w:szCs w:val="24"/>
        </w:rPr>
      </w:pPr>
      <w:r w:rsidRPr="00A05495">
        <w:rPr>
          <w:b/>
          <w:bCs/>
          <w:color w:val="000000"/>
          <w:szCs w:val="24"/>
        </w:rPr>
        <w:t xml:space="preserve">7. Порядок и формы осуществления </w:t>
      </w:r>
      <w:proofErr w:type="gramStart"/>
      <w:r w:rsidRPr="00A05495">
        <w:rPr>
          <w:b/>
          <w:bCs/>
          <w:color w:val="000000"/>
          <w:szCs w:val="24"/>
        </w:rPr>
        <w:t>контроля</w:t>
      </w:r>
      <w:proofErr w:type="gramEnd"/>
      <w:r w:rsidRPr="00A05495">
        <w:rPr>
          <w:b/>
          <w:bCs/>
          <w:color w:val="000000"/>
          <w:szCs w:val="24"/>
        </w:rPr>
        <w:t xml:space="preserve"> за исполнением обязательств управляющей организацией</w:t>
      </w:r>
    </w:p>
    <w:p w:rsidR="00243716" w:rsidRPr="00A05495" w:rsidRDefault="00243716" w:rsidP="00243716">
      <w:pPr>
        <w:shd w:val="clear" w:color="auto" w:fill="FFFFFF"/>
        <w:tabs>
          <w:tab w:val="left" w:leader="underscore" w:pos="6413"/>
        </w:tabs>
        <w:ind w:firstLine="540"/>
        <w:jc w:val="both"/>
        <w:rPr>
          <w:color w:val="000000"/>
          <w:szCs w:val="24"/>
        </w:rPr>
      </w:pPr>
      <w:r w:rsidRPr="00A05495">
        <w:rPr>
          <w:color w:val="000000"/>
          <w:szCs w:val="24"/>
        </w:rPr>
        <w:t>7.1. 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243716" w:rsidRPr="00A05495" w:rsidRDefault="00243716" w:rsidP="00243716">
      <w:pPr>
        <w:widowControl w:val="0"/>
        <w:numPr>
          <w:ilvl w:val="0"/>
          <w:numId w:val="9"/>
        </w:numPr>
        <w:shd w:val="clear" w:color="auto" w:fill="FFFFFF"/>
        <w:tabs>
          <w:tab w:val="left" w:leader="underscore" w:pos="6413"/>
        </w:tabs>
        <w:autoSpaceDE w:val="0"/>
        <w:autoSpaceDN w:val="0"/>
        <w:jc w:val="both"/>
        <w:rPr>
          <w:color w:val="000000"/>
          <w:szCs w:val="24"/>
        </w:rPr>
      </w:pPr>
      <w:r w:rsidRPr="00A05495">
        <w:rPr>
          <w:color w:val="000000"/>
          <w:szCs w:val="24"/>
        </w:rPr>
        <w:t>справки об объемах фактически выполненных работ и оказанных услуг;</w:t>
      </w:r>
    </w:p>
    <w:p w:rsidR="00243716" w:rsidRPr="00A05495" w:rsidRDefault="00243716" w:rsidP="00243716">
      <w:pPr>
        <w:widowControl w:val="0"/>
        <w:numPr>
          <w:ilvl w:val="0"/>
          <w:numId w:val="9"/>
        </w:numPr>
        <w:shd w:val="clear" w:color="auto" w:fill="FFFFFF"/>
        <w:tabs>
          <w:tab w:val="left" w:leader="underscore" w:pos="6413"/>
        </w:tabs>
        <w:autoSpaceDE w:val="0"/>
        <w:autoSpaceDN w:val="0"/>
        <w:jc w:val="both"/>
        <w:rPr>
          <w:color w:val="000000"/>
          <w:szCs w:val="24"/>
        </w:rPr>
      </w:pPr>
      <w:r w:rsidRPr="00A05495">
        <w:rPr>
          <w:color w:val="000000"/>
          <w:szCs w:val="24"/>
        </w:rPr>
        <w:t>справки о сумме собранных с Пользователей помещений денежных сре</w:t>
      </w:r>
      <w:proofErr w:type="gramStart"/>
      <w:r w:rsidRPr="00A05495">
        <w:rPr>
          <w:color w:val="000000"/>
          <w:szCs w:val="24"/>
        </w:rPr>
        <w:t>дств в сч</w:t>
      </w:r>
      <w:proofErr w:type="gramEnd"/>
      <w:r w:rsidRPr="00A05495">
        <w:rPr>
          <w:color w:val="000000"/>
          <w:szCs w:val="24"/>
        </w:rPr>
        <w:t>ет оплаты работ и услуг по содержанию и ремонту общего имущества жилого многоквартирного дома;</w:t>
      </w:r>
    </w:p>
    <w:p w:rsidR="00243716" w:rsidRPr="00A05495" w:rsidRDefault="00243716" w:rsidP="00243716">
      <w:pPr>
        <w:widowControl w:val="0"/>
        <w:numPr>
          <w:ilvl w:val="0"/>
          <w:numId w:val="9"/>
        </w:numPr>
        <w:shd w:val="clear" w:color="auto" w:fill="FFFFFF"/>
        <w:tabs>
          <w:tab w:val="left" w:leader="underscore" w:pos="6413"/>
        </w:tabs>
        <w:autoSpaceDE w:val="0"/>
        <w:autoSpaceDN w:val="0"/>
        <w:jc w:val="both"/>
        <w:rPr>
          <w:color w:val="000000"/>
          <w:szCs w:val="24"/>
        </w:rPr>
      </w:pPr>
      <w:r w:rsidRPr="00A05495">
        <w:rPr>
          <w:color w:val="000000"/>
          <w:szCs w:val="24"/>
        </w:rPr>
        <w:t>справки о сроках выполнения отдельных видов работ и услуг, предусмотренных договором управления многоквартирным домом;</w:t>
      </w:r>
    </w:p>
    <w:p w:rsidR="00243716" w:rsidRPr="00A05495" w:rsidRDefault="00243716" w:rsidP="00243716">
      <w:pPr>
        <w:widowControl w:val="0"/>
        <w:numPr>
          <w:ilvl w:val="0"/>
          <w:numId w:val="9"/>
        </w:numPr>
        <w:shd w:val="clear" w:color="auto" w:fill="FFFFFF"/>
        <w:tabs>
          <w:tab w:val="left" w:leader="underscore" w:pos="6413"/>
        </w:tabs>
        <w:autoSpaceDE w:val="0"/>
        <w:autoSpaceDN w:val="0"/>
        <w:jc w:val="both"/>
        <w:rPr>
          <w:color w:val="000000"/>
          <w:szCs w:val="24"/>
        </w:rPr>
      </w:pPr>
      <w:r w:rsidRPr="00A05495">
        <w:rPr>
          <w:color w:val="000000"/>
          <w:szCs w:val="24"/>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243716" w:rsidRPr="00A05495" w:rsidRDefault="00243716" w:rsidP="00243716">
      <w:pPr>
        <w:shd w:val="clear" w:color="auto" w:fill="FFFFFF"/>
        <w:tabs>
          <w:tab w:val="left" w:leader="underscore" w:pos="6413"/>
        </w:tabs>
        <w:ind w:firstLine="539"/>
        <w:jc w:val="both"/>
        <w:rPr>
          <w:color w:val="000000"/>
          <w:szCs w:val="24"/>
        </w:rPr>
      </w:pPr>
      <w:r w:rsidRPr="00A05495">
        <w:rPr>
          <w:color w:val="000000"/>
          <w:szCs w:val="24"/>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243716" w:rsidRPr="00A05495" w:rsidRDefault="00243716" w:rsidP="00243716">
      <w:pPr>
        <w:shd w:val="clear" w:color="auto" w:fill="FFFFFF"/>
        <w:tabs>
          <w:tab w:val="left" w:leader="underscore" w:pos="6413"/>
        </w:tabs>
        <w:ind w:firstLine="539"/>
        <w:jc w:val="both"/>
        <w:rPr>
          <w:szCs w:val="24"/>
        </w:rPr>
      </w:pPr>
      <w:r w:rsidRPr="00A05495">
        <w:rPr>
          <w:szCs w:val="24"/>
        </w:rPr>
        <w:lastRenderedPageBreak/>
        <w:t xml:space="preserve">7.2. </w:t>
      </w:r>
      <w:proofErr w:type="gramStart"/>
      <w:r w:rsidRPr="00A05495">
        <w:rPr>
          <w:szCs w:val="24"/>
        </w:rPr>
        <w:t xml:space="preserve">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roofErr w:type="gramEnd"/>
    </w:p>
    <w:p w:rsidR="00243716" w:rsidRPr="00A05495" w:rsidRDefault="00243716" w:rsidP="00243716">
      <w:pPr>
        <w:widowControl w:val="0"/>
        <w:autoSpaceDE w:val="0"/>
        <w:autoSpaceDN w:val="0"/>
        <w:adjustRightInd w:val="0"/>
        <w:ind w:firstLine="540"/>
        <w:jc w:val="both"/>
        <w:rPr>
          <w:szCs w:val="24"/>
        </w:rPr>
      </w:pPr>
      <w:r w:rsidRPr="00A05495">
        <w:rPr>
          <w:szCs w:val="24"/>
        </w:rPr>
        <w:t xml:space="preserve">7.3. 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w:t>
      </w:r>
      <w:proofErr w:type="gramStart"/>
      <w:r w:rsidRPr="00A05495">
        <w:rPr>
          <w:szCs w:val="24"/>
        </w:rPr>
        <w:t>контроля за</w:t>
      </w:r>
      <w:proofErr w:type="gramEnd"/>
      <w:r w:rsidRPr="00A05495">
        <w:rPr>
          <w:szCs w:val="24"/>
        </w:rPr>
        <w:t xml:space="preserve">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243716" w:rsidRPr="00A05495" w:rsidRDefault="00243716" w:rsidP="00243716">
      <w:pPr>
        <w:widowControl w:val="0"/>
        <w:autoSpaceDE w:val="0"/>
        <w:autoSpaceDN w:val="0"/>
        <w:adjustRightInd w:val="0"/>
        <w:ind w:firstLine="540"/>
        <w:jc w:val="both"/>
        <w:rPr>
          <w:szCs w:val="24"/>
        </w:rPr>
      </w:pPr>
      <w:r w:rsidRPr="00A05495">
        <w:rPr>
          <w:szCs w:val="24"/>
        </w:rPr>
        <w:t>7.4. 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243716" w:rsidRPr="00A05495" w:rsidRDefault="00243716" w:rsidP="00243716">
      <w:pPr>
        <w:widowControl w:val="0"/>
        <w:autoSpaceDE w:val="0"/>
        <w:autoSpaceDN w:val="0"/>
        <w:adjustRightInd w:val="0"/>
        <w:ind w:firstLine="540"/>
        <w:jc w:val="both"/>
        <w:rPr>
          <w:szCs w:val="24"/>
        </w:rPr>
      </w:pPr>
      <w:r w:rsidRPr="00A05495">
        <w:rPr>
          <w:szCs w:val="24"/>
        </w:rPr>
        <w:t>Новый Пользователь становится Стороной настоящего договора путем его подписания.</w:t>
      </w:r>
    </w:p>
    <w:p w:rsidR="00243716" w:rsidRPr="00A05495" w:rsidRDefault="00243716" w:rsidP="00243716">
      <w:pPr>
        <w:widowControl w:val="0"/>
        <w:autoSpaceDE w:val="0"/>
        <w:autoSpaceDN w:val="0"/>
        <w:adjustRightInd w:val="0"/>
        <w:ind w:firstLine="540"/>
        <w:jc w:val="center"/>
        <w:rPr>
          <w:b/>
          <w:bCs/>
          <w:color w:val="000000"/>
          <w:szCs w:val="24"/>
        </w:rPr>
      </w:pPr>
    </w:p>
    <w:p w:rsidR="00243716" w:rsidRPr="00A05495" w:rsidRDefault="00243716" w:rsidP="00243716">
      <w:pPr>
        <w:widowControl w:val="0"/>
        <w:autoSpaceDE w:val="0"/>
        <w:autoSpaceDN w:val="0"/>
        <w:adjustRightInd w:val="0"/>
        <w:ind w:firstLine="540"/>
        <w:jc w:val="center"/>
        <w:outlineLvl w:val="0"/>
        <w:rPr>
          <w:b/>
          <w:bCs/>
          <w:szCs w:val="24"/>
        </w:rPr>
      </w:pPr>
      <w:r w:rsidRPr="00A05495">
        <w:rPr>
          <w:b/>
          <w:bCs/>
          <w:szCs w:val="24"/>
        </w:rPr>
        <w:t>8. Порядок изменения обязатель</w:t>
      </w:r>
      <w:proofErr w:type="gramStart"/>
      <w:r w:rsidRPr="00A05495">
        <w:rPr>
          <w:b/>
          <w:bCs/>
          <w:szCs w:val="24"/>
        </w:rPr>
        <w:t>ств ст</w:t>
      </w:r>
      <w:proofErr w:type="gramEnd"/>
      <w:r w:rsidRPr="00A05495">
        <w:rPr>
          <w:b/>
          <w:bCs/>
          <w:szCs w:val="24"/>
        </w:rPr>
        <w:t>орон</w:t>
      </w:r>
    </w:p>
    <w:p w:rsidR="00243716" w:rsidRPr="00A05495" w:rsidRDefault="00243716" w:rsidP="00243716">
      <w:pPr>
        <w:widowControl w:val="0"/>
        <w:autoSpaceDE w:val="0"/>
        <w:autoSpaceDN w:val="0"/>
        <w:adjustRightInd w:val="0"/>
        <w:ind w:firstLine="540"/>
        <w:jc w:val="both"/>
        <w:rPr>
          <w:szCs w:val="24"/>
        </w:rPr>
      </w:pPr>
      <w:r w:rsidRPr="00A05495">
        <w:rPr>
          <w:szCs w:val="24"/>
        </w:rPr>
        <w:t>8.1. 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243716" w:rsidRPr="00A05495" w:rsidRDefault="00243716" w:rsidP="00243716">
      <w:pPr>
        <w:widowControl w:val="0"/>
        <w:autoSpaceDE w:val="0"/>
        <w:autoSpaceDN w:val="0"/>
        <w:adjustRightInd w:val="0"/>
        <w:ind w:firstLine="540"/>
        <w:jc w:val="both"/>
        <w:rPr>
          <w:szCs w:val="24"/>
        </w:rPr>
      </w:pPr>
      <w:r w:rsidRPr="00A05495">
        <w:rPr>
          <w:szCs w:val="24"/>
        </w:rPr>
        <w:t>8.2.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243716" w:rsidRPr="00A05495" w:rsidRDefault="00243716" w:rsidP="00243716">
      <w:pPr>
        <w:widowControl w:val="0"/>
        <w:autoSpaceDE w:val="0"/>
        <w:autoSpaceDN w:val="0"/>
        <w:adjustRightInd w:val="0"/>
        <w:ind w:firstLine="540"/>
        <w:jc w:val="both"/>
        <w:rPr>
          <w:szCs w:val="24"/>
        </w:rPr>
      </w:pPr>
      <w:r w:rsidRPr="00A05495">
        <w:rPr>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243716" w:rsidRPr="00A05495" w:rsidRDefault="00243716" w:rsidP="00243716">
      <w:pPr>
        <w:widowControl w:val="0"/>
        <w:autoSpaceDE w:val="0"/>
        <w:autoSpaceDN w:val="0"/>
        <w:adjustRightInd w:val="0"/>
        <w:ind w:left="2124" w:firstLine="708"/>
        <w:jc w:val="both"/>
        <w:rPr>
          <w:szCs w:val="24"/>
        </w:rPr>
      </w:pPr>
    </w:p>
    <w:p w:rsidR="00243716" w:rsidRPr="00A05495" w:rsidRDefault="00243716" w:rsidP="00243716">
      <w:pPr>
        <w:widowControl w:val="0"/>
        <w:autoSpaceDE w:val="0"/>
        <w:autoSpaceDN w:val="0"/>
        <w:adjustRightInd w:val="0"/>
        <w:ind w:left="2124" w:firstLine="708"/>
        <w:outlineLvl w:val="0"/>
        <w:rPr>
          <w:b/>
          <w:bCs/>
          <w:spacing w:val="-7"/>
          <w:szCs w:val="24"/>
        </w:rPr>
      </w:pPr>
      <w:r w:rsidRPr="00A05495">
        <w:rPr>
          <w:b/>
          <w:bCs/>
          <w:spacing w:val="-7"/>
          <w:szCs w:val="24"/>
        </w:rPr>
        <w:t>9. Порядок разрешения споров</w:t>
      </w:r>
    </w:p>
    <w:p w:rsidR="00243716" w:rsidRPr="00A05495" w:rsidRDefault="00243716" w:rsidP="00243716">
      <w:pPr>
        <w:widowControl w:val="0"/>
        <w:autoSpaceDE w:val="0"/>
        <w:autoSpaceDN w:val="0"/>
        <w:adjustRightInd w:val="0"/>
        <w:ind w:left="-57" w:firstLine="765"/>
        <w:jc w:val="both"/>
        <w:rPr>
          <w:spacing w:val="1"/>
          <w:szCs w:val="24"/>
        </w:rPr>
      </w:pPr>
      <w:r w:rsidRPr="00A05495">
        <w:rPr>
          <w:szCs w:val="24"/>
        </w:rPr>
        <w:t xml:space="preserve">9.1. Споры и разногласия, которые могут возникнуть при исполнении </w:t>
      </w:r>
      <w:r w:rsidRPr="00A05495">
        <w:rPr>
          <w:b/>
          <w:szCs w:val="24"/>
        </w:rPr>
        <w:t>Сторонами</w:t>
      </w:r>
      <w:r w:rsidRPr="00A05495">
        <w:rPr>
          <w:szCs w:val="24"/>
        </w:rPr>
        <w:t xml:space="preserve"> условий настоящего договора, могут быть урегулированы путем </w:t>
      </w:r>
      <w:r w:rsidRPr="00A05495">
        <w:rPr>
          <w:spacing w:val="1"/>
          <w:szCs w:val="24"/>
        </w:rPr>
        <w:t xml:space="preserve">переговоров с целью достижения согласия между </w:t>
      </w:r>
      <w:r w:rsidRPr="00A05495">
        <w:rPr>
          <w:b/>
          <w:spacing w:val="1"/>
          <w:szCs w:val="24"/>
        </w:rPr>
        <w:t>Сторонами</w:t>
      </w:r>
      <w:r w:rsidRPr="00A05495">
        <w:rPr>
          <w:spacing w:val="1"/>
          <w:szCs w:val="24"/>
        </w:rPr>
        <w:t xml:space="preserve"> по спорным вопросам.</w:t>
      </w:r>
    </w:p>
    <w:p w:rsidR="00243716" w:rsidRPr="00A05495" w:rsidRDefault="00243716" w:rsidP="00243716">
      <w:pPr>
        <w:widowControl w:val="0"/>
        <w:autoSpaceDE w:val="0"/>
        <w:autoSpaceDN w:val="0"/>
        <w:adjustRightInd w:val="0"/>
        <w:ind w:left="-57" w:firstLine="765"/>
        <w:jc w:val="both"/>
        <w:rPr>
          <w:szCs w:val="24"/>
        </w:rPr>
      </w:pPr>
      <w:r w:rsidRPr="00A05495">
        <w:rPr>
          <w:szCs w:val="24"/>
        </w:rPr>
        <w:t xml:space="preserve">9.2. В случае если споры и разногласия </w:t>
      </w:r>
      <w:r w:rsidRPr="00A05495">
        <w:rPr>
          <w:b/>
          <w:szCs w:val="24"/>
        </w:rPr>
        <w:t>Сторон</w:t>
      </w:r>
      <w:r w:rsidRPr="00A05495">
        <w:rPr>
          <w:szCs w:val="24"/>
        </w:rPr>
        <w:t xml:space="preserve"> не могут быть разрешены </w:t>
      </w:r>
      <w:r w:rsidRPr="00A05495">
        <w:rPr>
          <w:spacing w:val="2"/>
          <w:szCs w:val="24"/>
        </w:rPr>
        <w:t xml:space="preserve">путем переговоров, они подлежат разрешению в судебном порядке в </w:t>
      </w:r>
      <w:r w:rsidRPr="00A05495">
        <w:rPr>
          <w:szCs w:val="24"/>
        </w:rPr>
        <w:t>соответствии с действующим законодательством Российской Федерации.</w:t>
      </w:r>
    </w:p>
    <w:p w:rsidR="00243716" w:rsidRPr="00A05495" w:rsidRDefault="00243716" w:rsidP="00243716">
      <w:pPr>
        <w:rPr>
          <w:szCs w:val="24"/>
        </w:rPr>
      </w:pPr>
    </w:p>
    <w:p w:rsidR="00243716" w:rsidRPr="00A05495" w:rsidRDefault="00243716" w:rsidP="00243716">
      <w:pPr>
        <w:widowControl w:val="0"/>
        <w:autoSpaceDE w:val="0"/>
        <w:autoSpaceDN w:val="0"/>
        <w:adjustRightInd w:val="0"/>
        <w:ind w:left="2775" w:firstLine="765"/>
        <w:jc w:val="both"/>
        <w:outlineLvl w:val="0"/>
        <w:rPr>
          <w:b/>
          <w:szCs w:val="24"/>
        </w:rPr>
      </w:pPr>
      <w:r w:rsidRPr="00A05495">
        <w:rPr>
          <w:b/>
          <w:szCs w:val="24"/>
        </w:rPr>
        <w:t>10. Прочие условия</w:t>
      </w:r>
    </w:p>
    <w:p w:rsidR="00243716" w:rsidRPr="00A05495" w:rsidRDefault="00243716" w:rsidP="00243716">
      <w:pPr>
        <w:widowControl w:val="0"/>
        <w:autoSpaceDE w:val="0"/>
        <w:autoSpaceDN w:val="0"/>
        <w:adjustRightInd w:val="0"/>
        <w:ind w:firstLine="708"/>
        <w:jc w:val="both"/>
        <w:rPr>
          <w:spacing w:val="-3"/>
          <w:szCs w:val="24"/>
        </w:rPr>
      </w:pPr>
      <w:r w:rsidRPr="00A05495">
        <w:rPr>
          <w:spacing w:val="-3"/>
          <w:szCs w:val="24"/>
        </w:rPr>
        <w:t xml:space="preserve">10.1. Все изменения  и  дополнения </w:t>
      </w:r>
      <w:r w:rsidRPr="00A05495">
        <w:rPr>
          <w:spacing w:val="-4"/>
          <w:szCs w:val="24"/>
        </w:rPr>
        <w:t xml:space="preserve">к настоящему договору </w:t>
      </w:r>
      <w:r w:rsidRPr="00A05495">
        <w:rPr>
          <w:spacing w:val="-5"/>
          <w:szCs w:val="24"/>
        </w:rPr>
        <w:t xml:space="preserve">оформляются дополнительным  соглашением, составленным в письменной форме </w:t>
      </w:r>
      <w:r w:rsidRPr="00A05495">
        <w:rPr>
          <w:spacing w:val="-3"/>
          <w:szCs w:val="24"/>
        </w:rPr>
        <w:t xml:space="preserve">и подписанным </w:t>
      </w:r>
      <w:r w:rsidRPr="00A05495">
        <w:rPr>
          <w:b/>
          <w:spacing w:val="-3"/>
          <w:szCs w:val="24"/>
        </w:rPr>
        <w:t>Сторонами</w:t>
      </w:r>
      <w:r w:rsidRPr="00A05495">
        <w:rPr>
          <w:spacing w:val="-3"/>
          <w:szCs w:val="24"/>
        </w:rPr>
        <w:t xml:space="preserve"> настоящего договора. </w:t>
      </w:r>
    </w:p>
    <w:p w:rsidR="00243716" w:rsidRPr="00A05495" w:rsidRDefault="00243716" w:rsidP="00243716">
      <w:pPr>
        <w:widowControl w:val="0"/>
        <w:autoSpaceDE w:val="0"/>
        <w:autoSpaceDN w:val="0"/>
        <w:adjustRightInd w:val="0"/>
        <w:ind w:firstLine="708"/>
        <w:jc w:val="both"/>
        <w:rPr>
          <w:spacing w:val="2"/>
          <w:szCs w:val="24"/>
        </w:rPr>
      </w:pPr>
      <w:r w:rsidRPr="00A05495">
        <w:rPr>
          <w:szCs w:val="24"/>
        </w:rPr>
        <w:t xml:space="preserve">10.2. Настоящий договор составлен </w:t>
      </w:r>
      <w:r w:rsidRPr="00A05495">
        <w:rPr>
          <w:spacing w:val="2"/>
          <w:szCs w:val="24"/>
        </w:rPr>
        <w:t xml:space="preserve">в 2 (двух) экземплярах, имеющих равную юридическую силу, по одному для каждой из </w:t>
      </w:r>
      <w:r w:rsidRPr="00A05495">
        <w:rPr>
          <w:b/>
          <w:spacing w:val="2"/>
          <w:szCs w:val="24"/>
        </w:rPr>
        <w:t>Сторон</w:t>
      </w:r>
      <w:r w:rsidRPr="00A05495">
        <w:rPr>
          <w:spacing w:val="2"/>
          <w:szCs w:val="24"/>
        </w:rPr>
        <w:t>.</w:t>
      </w:r>
    </w:p>
    <w:p w:rsidR="00243716" w:rsidRPr="00A05495" w:rsidRDefault="00243716" w:rsidP="00243716">
      <w:pPr>
        <w:widowControl w:val="0"/>
        <w:autoSpaceDE w:val="0"/>
        <w:autoSpaceDN w:val="0"/>
        <w:adjustRightInd w:val="0"/>
        <w:ind w:firstLine="708"/>
        <w:jc w:val="both"/>
        <w:rPr>
          <w:szCs w:val="24"/>
        </w:rPr>
      </w:pPr>
      <w:r w:rsidRPr="00A05495">
        <w:rPr>
          <w:szCs w:val="24"/>
        </w:rPr>
        <w:t xml:space="preserve">10.3. </w:t>
      </w:r>
      <w:r w:rsidRPr="00A05495">
        <w:rPr>
          <w:b/>
          <w:szCs w:val="24"/>
        </w:rPr>
        <w:t>Пользователь</w:t>
      </w:r>
      <w:r w:rsidRPr="00A05495">
        <w:rPr>
          <w:szCs w:val="24"/>
        </w:rPr>
        <w:t xml:space="preserve"> помещений в многоквартирном доме в одностороннем порядке вправе отказаться от исполнения настоящего договора, если </w:t>
      </w:r>
      <w:r w:rsidRPr="00A05495">
        <w:rPr>
          <w:b/>
          <w:szCs w:val="24"/>
        </w:rPr>
        <w:t xml:space="preserve">Управляющая организация </w:t>
      </w:r>
      <w:r w:rsidRPr="00A05495">
        <w:rPr>
          <w:szCs w:val="24"/>
        </w:rPr>
        <w:t xml:space="preserve">не выполняет своих обязательств по договору. </w:t>
      </w:r>
    </w:p>
    <w:p w:rsidR="00243716" w:rsidRPr="00A05495" w:rsidRDefault="00243716" w:rsidP="00243716">
      <w:pPr>
        <w:widowControl w:val="0"/>
        <w:autoSpaceDE w:val="0"/>
        <w:autoSpaceDN w:val="0"/>
        <w:adjustRightInd w:val="0"/>
        <w:ind w:firstLine="708"/>
        <w:jc w:val="both"/>
        <w:rPr>
          <w:szCs w:val="24"/>
        </w:rPr>
      </w:pPr>
      <w:r w:rsidRPr="00A05495">
        <w:rPr>
          <w:szCs w:val="24"/>
        </w:rPr>
        <w:lastRenderedPageBreak/>
        <w:t xml:space="preserve">10.4. </w:t>
      </w:r>
      <w:proofErr w:type="gramStart"/>
      <w:r w:rsidRPr="00A05495">
        <w:rPr>
          <w:szCs w:val="24"/>
        </w:rPr>
        <w:t>Контроль за</w:t>
      </w:r>
      <w:proofErr w:type="gramEnd"/>
      <w:r w:rsidRPr="00A05495">
        <w:rPr>
          <w:szCs w:val="24"/>
        </w:rPr>
        <w:t xml:space="preserve"> исполнением и качеством выполняемых работ по данному договору исполняет </w:t>
      </w:r>
      <w:r w:rsidRPr="00A05495">
        <w:rPr>
          <w:b/>
          <w:szCs w:val="24"/>
        </w:rPr>
        <w:t>Пользователь.</w:t>
      </w:r>
    </w:p>
    <w:p w:rsidR="00243716" w:rsidRPr="00A05495" w:rsidRDefault="00243716" w:rsidP="00243716">
      <w:pPr>
        <w:widowControl w:val="0"/>
        <w:autoSpaceDE w:val="0"/>
        <w:autoSpaceDN w:val="0"/>
        <w:adjustRightInd w:val="0"/>
        <w:ind w:firstLine="708"/>
        <w:jc w:val="both"/>
        <w:rPr>
          <w:spacing w:val="-6"/>
          <w:szCs w:val="24"/>
        </w:rPr>
      </w:pPr>
      <w:r w:rsidRPr="00A05495">
        <w:rPr>
          <w:spacing w:val="-11"/>
          <w:szCs w:val="24"/>
        </w:rPr>
        <w:t>10.5.</w:t>
      </w:r>
      <w:r w:rsidRPr="00A05495">
        <w:rPr>
          <w:szCs w:val="24"/>
        </w:rPr>
        <w:tab/>
        <w:t xml:space="preserve">Все приложения к настоящему договору, а также к дополнительным </w:t>
      </w:r>
      <w:r w:rsidRPr="00A05495">
        <w:rPr>
          <w:spacing w:val="-3"/>
          <w:szCs w:val="24"/>
        </w:rPr>
        <w:t xml:space="preserve">соглашениям, оформляемым в порядке, установленным настоящим договором, </w:t>
      </w:r>
      <w:r w:rsidRPr="00A05495">
        <w:rPr>
          <w:spacing w:val="-6"/>
          <w:szCs w:val="24"/>
        </w:rPr>
        <w:t>являются его неотъемлемой частью.</w:t>
      </w:r>
    </w:p>
    <w:p w:rsidR="00243716" w:rsidRPr="00A05495" w:rsidRDefault="00243716" w:rsidP="00243716">
      <w:pPr>
        <w:widowControl w:val="0"/>
        <w:autoSpaceDE w:val="0"/>
        <w:autoSpaceDN w:val="0"/>
        <w:adjustRightInd w:val="0"/>
        <w:ind w:firstLine="708"/>
        <w:jc w:val="both"/>
        <w:rPr>
          <w:spacing w:val="-6"/>
          <w:szCs w:val="24"/>
        </w:rPr>
      </w:pPr>
      <w:r w:rsidRPr="00A05495">
        <w:rPr>
          <w:spacing w:val="-10"/>
          <w:szCs w:val="24"/>
        </w:rPr>
        <w:t>10.6.</w:t>
      </w:r>
      <w:r w:rsidRPr="00A05495">
        <w:rPr>
          <w:szCs w:val="24"/>
        </w:rPr>
        <w:tab/>
      </w:r>
      <w:r w:rsidRPr="00A05495">
        <w:rPr>
          <w:spacing w:val="-6"/>
          <w:szCs w:val="24"/>
        </w:rPr>
        <w:t>К настоящему договору прилагаются:</w:t>
      </w:r>
    </w:p>
    <w:p w:rsidR="00243716" w:rsidRPr="00A05495" w:rsidRDefault="00243716" w:rsidP="00243716">
      <w:pPr>
        <w:widowControl w:val="0"/>
        <w:autoSpaceDE w:val="0"/>
        <w:autoSpaceDN w:val="0"/>
        <w:adjustRightInd w:val="0"/>
        <w:ind w:firstLine="708"/>
        <w:jc w:val="both"/>
        <w:rPr>
          <w:szCs w:val="24"/>
        </w:rPr>
      </w:pPr>
      <w:r w:rsidRPr="00A05495">
        <w:rPr>
          <w:spacing w:val="4"/>
          <w:szCs w:val="24"/>
        </w:rPr>
        <w:t>Приложение № 1 - «</w:t>
      </w:r>
      <w:r w:rsidRPr="00A05495">
        <w:rPr>
          <w:szCs w:val="24"/>
        </w:rPr>
        <w:t>Адресный список жилых многоква</w:t>
      </w:r>
      <w:r>
        <w:rPr>
          <w:szCs w:val="24"/>
        </w:rPr>
        <w:t>ртирных домов Сосновского сельского</w:t>
      </w:r>
      <w:r w:rsidRPr="00A05495">
        <w:rPr>
          <w:szCs w:val="24"/>
        </w:rPr>
        <w:t xml:space="preserve">  поселения </w:t>
      </w:r>
      <w:proofErr w:type="spellStart"/>
      <w:r w:rsidRPr="00A05495">
        <w:rPr>
          <w:szCs w:val="24"/>
        </w:rPr>
        <w:t>Зубово</w:t>
      </w:r>
      <w:proofErr w:type="spellEnd"/>
      <w:r w:rsidRPr="00A05495">
        <w:rPr>
          <w:szCs w:val="24"/>
        </w:rPr>
        <w:t xml:space="preserve"> – Полянского муниципального района, являющихся объектом конкурса».</w:t>
      </w:r>
    </w:p>
    <w:p w:rsidR="00243716" w:rsidRPr="00A05495" w:rsidRDefault="00243716" w:rsidP="00243716">
      <w:pPr>
        <w:widowControl w:val="0"/>
        <w:autoSpaceDE w:val="0"/>
        <w:autoSpaceDN w:val="0"/>
        <w:adjustRightInd w:val="0"/>
        <w:ind w:firstLine="708"/>
        <w:jc w:val="both"/>
        <w:rPr>
          <w:iCs/>
          <w:color w:val="000000"/>
          <w:szCs w:val="24"/>
        </w:rPr>
      </w:pPr>
      <w:r w:rsidRPr="00A05495">
        <w:rPr>
          <w:spacing w:val="-6"/>
          <w:szCs w:val="24"/>
        </w:rPr>
        <w:t xml:space="preserve">Приложение № 2 – </w:t>
      </w:r>
      <w:r w:rsidRPr="00A05495">
        <w:rPr>
          <w:bCs/>
          <w:color w:val="000000"/>
          <w:szCs w:val="24"/>
        </w:rPr>
        <w:t xml:space="preserve">Перечень обязательных работ и услуг, вошедших в размер платы </w:t>
      </w:r>
      <w:r w:rsidRPr="00A05495">
        <w:rPr>
          <w:iCs/>
          <w:color w:val="000000"/>
          <w:szCs w:val="24"/>
        </w:rPr>
        <w:t xml:space="preserve">за содержание и текущий ремонт общего имущества собственником помещений в многоквартирном доме. </w:t>
      </w:r>
    </w:p>
    <w:p w:rsidR="00243716" w:rsidRPr="00A05495" w:rsidRDefault="00243716" w:rsidP="00243716">
      <w:pPr>
        <w:widowControl w:val="0"/>
        <w:autoSpaceDE w:val="0"/>
        <w:autoSpaceDN w:val="0"/>
        <w:adjustRightInd w:val="0"/>
        <w:ind w:firstLine="708"/>
        <w:jc w:val="both"/>
        <w:rPr>
          <w:iCs/>
          <w:color w:val="000000"/>
          <w:szCs w:val="24"/>
        </w:rPr>
      </w:pPr>
    </w:p>
    <w:p w:rsidR="00243716" w:rsidRPr="00A05495" w:rsidRDefault="00243716" w:rsidP="00243716">
      <w:pPr>
        <w:widowControl w:val="0"/>
        <w:shd w:val="clear" w:color="auto" w:fill="FFFFFF"/>
        <w:autoSpaceDE w:val="0"/>
        <w:autoSpaceDN w:val="0"/>
        <w:adjustRightInd w:val="0"/>
        <w:ind w:right="-145"/>
        <w:jc w:val="center"/>
        <w:outlineLvl w:val="0"/>
        <w:rPr>
          <w:b/>
          <w:bCs/>
          <w:color w:val="000000"/>
          <w:szCs w:val="24"/>
        </w:rPr>
      </w:pPr>
      <w:r w:rsidRPr="00A05495">
        <w:rPr>
          <w:b/>
          <w:bCs/>
          <w:color w:val="000000"/>
          <w:szCs w:val="24"/>
        </w:rPr>
        <w:t>11. Юридические адреса и реквизиты сторон</w:t>
      </w:r>
    </w:p>
    <w:p w:rsidR="00243716" w:rsidRPr="00A05495" w:rsidRDefault="00243716" w:rsidP="00243716">
      <w:pPr>
        <w:widowControl w:val="0"/>
        <w:shd w:val="clear" w:color="auto" w:fill="FFFFFF"/>
        <w:autoSpaceDE w:val="0"/>
        <w:autoSpaceDN w:val="0"/>
        <w:adjustRightInd w:val="0"/>
        <w:ind w:right="-145"/>
        <w:jc w:val="center"/>
        <w:rPr>
          <w:bCs/>
          <w:spacing w:val="-6"/>
          <w:szCs w:val="24"/>
        </w:rPr>
      </w:pPr>
    </w:p>
    <w:p w:rsidR="00243716" w:rsidRPr="00A05495" w:rsidRDefault="00243716" w:rsidP="00243716">
      <w:pPr>
        <w:widowControl w:val="0"/>
        <w:shd w:val="clear" w:color="auto" w:fill="FFFFFF"/>
        <w:autoSpaceDE w:val="0"/>
        <w:autoSpaceDN w:val="0"/>
        <w:adjustRightInd w:val="0"/>
        <w:ind w:right="-145"/>
        <w:rPr>
          <w:bCs/>
          <w:color w:val="000000"/>
          <w:spacing w:val="-6"/>
          <w:szCs w:val="24"/>
        </w:rPr>
      </w:pPr>
      <w:r w:rsidRPr="00A05495">
        <w:rPr>
          <w:bCs/>
          <w:color w:val="000000"/>
          <w:spacing w:val="-6"/>
          <w:szCs w:val="24"/>
        </w:rPr>
        <w:t xml:space="preserve">Заказчик                                </w:t>
      </w:r>
      <w:r w:rsidRPr="00A05495">
        <w:rPr>
          <w:bCs/>
          <w:color w:val="000000"/>
          <w:spacing w:val="-6"/>
          <w:szCs w:val="24"/>
        </w:rPr>
        <w:tab/>
        <w:t xml:space="preserve">                               Управляющая организация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20"/>
      </w:tblGrid>
      <w:tr w:rsidR="00243716" w:rsidRPr="00E45026" w:rsidTr="000141B5">
        <w:trPr>
          <w:trHeight w:val="2272"/>
        </w:trPr>
        <w:tc>
          <w:tcPr>
            <w:tcW w:w="4786" w:type="dxa"/>
          </w:tcPr>
          <w:p w:rsidR="00243716" w:rsidRDefault="00243716" w:rsidP="000141B5">
            <w:pPr>
              <w:widowControl w:val="0"/>
              <w:shd w:val="clear" w:color="auto" w:fill="FFFFFF"/>
              <w:autoSpaceDE w:val="0"/>
              <w:autoSpaceDN w:val="0"/>
              <w:adjustRightInd w:val="0"/>
              <w:ind w:right="-145"/>
              <w:rPr>
                <w:bCs/>
                <w:color w:val="000000"/>
                <w:szCs w:val="24"/>
              </w:rPr>
            </w:pPr>
            <w:r>
              <w:rPr>
                <w:bCs/>
                <w:color w:val="000000"/>
                <w:szCs w:val="24"/>
              </w:rPr>
              <w:t xml:space="preserve">Администрация Сосновского сельского поселения </w:t>
            </w:r>
            <w:proofErr w:type="spellStart"/>
            <w:r>
              <w:rPr>
                <w:bCs/>
                <w:color w:val="000000"/>
                <w:szCs w:val="24"/>
              </w:rPr>
              <w:t>Зубово-Полянского</w:t>
            </w:r>
            <w:proofErr w:type="spellEnd"/>
            <w:r>
              <w:rPr>
                <w:bCs/>
                <w:color w:val="000000"/>
                <w:szCs w:val="24"/>
              </w:rPr>
              <w:t xml:space="preserve"> муниципального района Республики Мордовия</w:t>
            </w:r>
          </w:p>
          <w:p w:rsidR="00243716" w:rsidRDefault="00243716" w:rsidP="000141B5">
            <w:pPr>
              <w:widowControl w:val="0"/>
              <w:shd w:val="clear" w:color="auto" w:fill="FFFFFF"/>
              <w:autoSpaceDE w:val="0"/>
              <w:autoSpaceDN w:val="0"/>
              <w:adjustRightInd w:val="0"/>
              <w:ind w:right="-145"/>
              <w:rPr>
                <w:bCs/>
                <w:color w:val="000000"/>
                <w:szCs w:val="24"/>
              </w:rPr>
            </w:pPr>
            <w:r>
              <w:rPr>
                <w:bCs/>
                <w:color w:val="000000"/>
                <w:szCs w:val="24"/>
              </w:rPr>
              <w:t>431120, Республика Мордовия, Зубово-Полянский район, п</w:t>
            </w:r>
            <w:proofErr w:type="gramStart"/>
            <w:r>
              <w:rPr>
                <w:bCs/>
                <w:color w:val="000000"/>
                <w:szCs w:val="24"/>
              </w:rPr>
              <w:t>.С</w:t>
            </w:r>
            <w:proofErr w:type="gramEnd"/>
            <w:r>
              <w:rPr>
                <w:bCs/>
                <w:color w:val="000000"/>
                <w:szCs w:val="24"/>
              </w:rPr>
              <w:t>основка, ул.Почтовая, д.5</w:t>
            </w:r>
          </w:p>
          <w:p w:rsidR="00243716" w:rsidRDefault="00243716" w:rsidP="000141B5">
            <w:pPr>
              <w:widowControl w:val="0"/>
              <w:shd w:val="clear" w:color="auto" w:fill="FFFFFF"/>
              <w:autoSpaceDE w:val="0"/>
              <w:autoSpaceDN w:val="0"/>
              <w:adjustRightInd w:val="0"/>
              <w:ind w:right="-145"/>
              <w:rPr>
                <w:bCs/>
                <w:color w:val="000000"/>
                <w:szCs w:val="24"/>
              </w:rPr>
            </w:pPr>
            <w:r>
              <w:rPr>
                <w:bCs/>
                <w:color w:val="000000"/>
                <w:szCs w:val="24"/>
              </w:rPr>
              <w:t>ИНН 1308078932, КПП 130801001,</w:t>
            </w:r>
          </w:p>
          <w:p w:rsidR="00243716" w:rsidRDefault="00243716" w:rsidP="000141B5">
            <w:pPr>
              <w:widowControl w:val="0"/>
              <w:shd w:val="clear" w:color="auto" w:fill="FFFFFF"/>
              <w:autoSpaceDE w:val="0"/>
              <w:autoSpaceDN w:val="0"/>
              <w:adjustRightInd w:val="0"/>
              <w:ind w:right="-145"/>
              <w:rPr>
                <w:bCs/>
                <w:color w:val="000000"/>
                <w:szCs w:val="24"/>
              </w:rPr>
            </w:pPr>
            <w:proofErr w:type="spellStart"/>
            <w:r>
              <w:rPr>
                <w:bCs/>
                <w:color w:val="000000"/>
                <w:szCs w:val="24"/>
              </w:rPr>
              <w:t>р</w:t>
            </w:r>
            <w:proofErr w:type="spellEnd"/>
            <w:r>
              <w:rPr>
                <w:bCs/>
                <w:color w:val="000000"/>
                <w:szCs w:val="24"/>
              </w:rPr>
              <w:t xml:space="preserve">/с 4020481012200007220 </w:t>
            </w:r>
            <w:proofErr w:type="spellStart"/>
            <w:r>
              <w:rPr>
                <w:bCs/>
                <w:color w:val="000000"/>
                <w:szCs w:val="24"/>
              </w:rPr>
              <w:t>Отделение-НБ</w:t>
            </w:r>
            <w:proofErr w:type="spellEnd"/>
            <w:r>
              <w:rPr>
                <w:bCs/>
                <w:color w:val="000000"/>
                <w:szCs w:val="24"/>
              </w:rPr>
              <w:t xml:space="preserve"> Республики Мордовия г</w:t>
            </w:r>
            <w:proofErr w:type="gramStart"/>
            <w:r>
              <w:rPr>
                <w:bCs/>
                <w:color w:val="000000"/>
                <w:szCs w:val="24"/>
              </w:rPr>
              <w:t>.С</w:t>
            </w:r>
            <w:proofErr w:type="gramEnd"/>
            <w:r>
              <w:rPr>
                <w:bCs/>
                <w:color w:val="000000"/>
                <w:szCs w:val="24"/>
              </w:rPr>
              <w:t>аранск</w:t>
            </w:r>
          </w:p>
          <w:p w:rsidR="00243716" w:rsidRDefault="00243716" w:rsidP="000141B5">
            <w:pPr>
              <w:widowControl w:val="0"/>
              <w:shd w:val="clear" w:color="auto" w:fill="FFFFFF"/>
              <w:autoSpaceDE w:val="0"/>
              <w:autoSpaceDN w:val="0"/>
              <w:adjustRightInd w:val="0"/>
              <w:ind w:right="-145"/>
              <w:rPr>
                <w:bCs/>
                <w:color w:val="000000"/>
                <w:szCs w:val="24"/>
              </w:rPr>
            </w:pPr>
            <w:r>
              <w:rPr>
                <w:bCs/>
                <w:color w:val="000000"/>
                <w:szCs w:val="24"/>
              </w:rPr>
              <w:t>БИК 048952001, ОКТМО 89621478,</w:t>
            </w:r>
          </w:p>
          <w:p w:rsidR="00243716" w:rsidRDefault="00243716" w:rsidP="000141B5">
            <w:pPr>
              <w:widowControl w:val="0"/>
              <w:shd w:val="clear" w:color="auto" w:fill="FFFFFF"/>
              <w:autoSpaceDE w:val="0"/>
              <w:autoSpaceDN w:val="0"/>
              <w:adjustRightInd w:val="0"/>
              <w:ind w:right="-145"/>
              <w:rPr>
                <w:bCs/>
                <w:color w:val="000000"/>
                <w:szCs w:val="24"/>
              </w:rPr>
            </w:pPr>
            <w:r>
              <w:rPr>
                <w:bCs/>
                <w:color w:val="000000"/>
                <w:szCs w:val="24"/>
              </w:rPr>
              <w:t>ОГРН 1021300662030</w:t>
            </w:r>
          </w:p>
          <w:p w:rsidR="00243716" w:rsidRDefault="00243716" w:rsidP="000141B5">
            <w:pPr>
              <w:widowControl w:val="0"/>
              <w:shd w:val="clear" w:color="auto" w:fill="FFFFFF"/>
              <w:autoSpaceDE w:val="0"/>
              <w:autoSpaceDN w:val="0"/>
              <w:adjustRightInd w:val="0"/>
              <w:ind w:right="-145"/>
              <w:rPr>
                <w:bCs/>
                <w:color w:val="000000"/>
                <w:szCs w:val="24"/>
              </w:rPr>
            </w:pPr>
            <w:r>
              <w:rPr>
                <w:bCs/>
                <w:color w:val="000000"/>
                <w:szCs w:val="24"/>
              </w:rPr>
              <w:t>Тел.83458-3-26-16, факс: 883458-3-22-53</w:t>
            </w:r>
          </w:p>
          <w:p w:rsidR="00243716" w:rsidRPr="00A05495" w:rsidRDefault="00243716" w:rsidP="000141B5">
            <w:pPr>
              <w:widowControl w:val="0"/>
              <w:shd w:val="clear" w:color="auto" w:fill="FFFFFF"/>
              <w:autoSpaceDE w:val="0"/>
              <w:autoSpaceDN w:val="0"/>
              <w:adjustRightInd w:val="0"/>
              <w:ind w:right="-145"/>
              <w:rPr>
                <w:bCs/>
                <w:color w:val="000000"/>
                <w:szCs w:val="24"/>
              </w:rPr>
            </w:pPr>
          </w:p>
        </w:tc>
        <w:tc>
          <w:tcPr>
            <w:tcW w:w="4820" w:type="dxa"/>
          </w:tcPr>
          <w:p w:rsidR="00243716" w:rsidRPr="00A05495" w:rsidRDefault="00243716" w:rsidP="000141B5">
            <w:pPr>
              <w:tabs>
                <w:tab w:val="center" w:pos="5102"/>
              </w:tabs>
              <w:jc w:val="both"/>
              <w:rPr>
                <w:bCs/>
                <w:szCs w:val="24"/>
              </w:rPr>
            </w:pPr>
          </w:p>
        </w:tc>
      </w:tr>
    </w:tbl>
    <w:p w:rsidR="00243716" w:rsidRPr="00A05495" w:rsidRDefault="00243716" w:rsidP="00243716">
      <w:pPr>
        <w:widowControl w:val="0"/>
        <w:shd w:val="clear" w:color="auto" w:fill="FFFFFF"/>
        <w:autoSpaceDE w:val="0"/>
        <w:autoSpaceDN w:val="0"/>
        <w:adjustRightInd w:val="0"/>
        <w:ind w:right="-145"/>
        <w:rPr>
          <w:bCs/>
          <w:color w:val="000000"/>
          <w:szCs w:val="24"/>
        </w:rPr>
      </w:pPr>
      <w:proofErr w:type="spellStart"/>
      <w:r w:rsidRPr="00A05495">
        <w:rPr>
          <w:bCs/>
          <w:color w:val="000000"/>
          <w:szCs w:val="24"/>
        </w:rPr>
        <w:t>__</w:t>
      </w:r>
      <w:r w:rsidRPr="0059542F">
        <w:rPr>
          <w:bCs/>
          <w:color w:val="000000"/>
          <w:szCs w:val="24"/>
          <w:u w:val="single"/>
        </w:rPr>
        <w:t>Гончарова</w:t>
      </w:r>
      <w:proofErr w:type="spellEnd"/>
      <w:r w:rsidRPr="0059542F">
        <w:rPr>
          <w:bCs/>
          <w:color w:val="000000"/>
          <w:szCs w:val="24"/>
          <w:u w:val="single"/>
        </w:rPr>
        <w:t xml:space="preserve"> Нина Михайловна</w:t>
      </w:r>
      <w:r w:rsidRPr="00A05495">
        <w:rPr>
          <w:bCs/>
          <w:color w:val="000000"/>
          <w:szCs w:val="24"/>
        </w:rPr>
        <w:t>____</w:t>
      </w:r>
      <w:r w:rsidRPr="00A05495">
        <w:rPr>
          <w:bCs/>
          <w:color w:val="000000"/>
          <w:szCs w:val="24"/>
        </w:rPr>
        <w:tab/>
      </w:r>
      <w:r w:rsidRPr="00A05495">
        <w:rPr>
          <w:bCs/>
          <w:color w:val="000000"/>
          <w:szCs w:val="24"/>
        </w:rPr>
        <w:tab/>
      </w:r>
      <w:r w:rsidRPr="00A05495">
        <w:rPr>
          <w:bCs/>
          <w:color w:val="000000"/>
          <w:szCs w:val="24"/>
        </w:rPr>
        <w:tab/>
      </w:r>
      <w:r w:rsidRPr="00A05495">
        <w:rPr>
          <w:bCs/>
          <w:color w:val="000000"/>
          <w:szCs w:val="24"/>
        </w:rPr>
        <w:tab/>
        <w:t>____________________</w:t>
      </w:r>
    </w:p>
    <w:p w:rsidR="00243716" w:rsidRPr="00A05495" w:rsidRDefault="00243716" w:rsidP="00243716">
      <w:pPr>
        <w:rPr>
          <w:szCs w:val="24"/>
        </w:rPr>
      </w:pPr>
      <w:r w:rsidRPr="00A05495">
        <w:rPr>
          <w:szCs w:val="24"/>
        </w:rPr>
        <w:t xml:space="preserve">Фамилия, имя, отчество руководителя </w:t>
      </w:r>
      <w:r w:rsidRPr="00A05495">
        <w:rPr>
          <w:szCs w:val="24"/>
        </w:rPr>
        <w:tab/>
      </w:r>
      <w:r w:rsidRPr="00A05495">
        <w:rPr>
          <w:szCs w:val="24"/>
        </w:rPr>
        <w:tab/>
        <w:t xml:space="preserve">     Фамилия, имя, отчество руководителя</w:t>
      </w:r>
    </w:p>
    <w:p w:rsidR="00243716" w:rsidRPr="00A05495" w:rsidRDefault="00243716" w:rsidP="00243716">
      <w:pPr>
        <w:rPr>
          <w:szCs w:val="24"/>
        </w:rPr>
      </w:pPr>
      <w:r w:rsidRPr="00A05495">
        <w:rPr>
          <w:szCs w:val="24"/>
        </w:rPr>
        <w:t xml:space="preserve">«___» _______________20__ г. </w:t>
      </w:r>
      <w:r w:rsidRPr="00A05495">
        <w:rPr>
          <w:szCs w:val="24"/>
        </w:rPr>
        <w:tab/>
      </w:r>
      <w:r w:rsidRPr="00A05495">
        <w:rPr>
          <w:szCs w:val="24"/>
        </w:rPr>
        <w:tab/>
      </w:r>
      <w:r w:rsidRPr="00A05495">
        <w:rPr>
          <w:szCs w:val="24"/>
        </w:rPr>
        <w:tab/>
        <w:t xml:space="preserve">       «____» _______________20__ г.</w:t>
      </w:r>
    </w:p>
    <w:p w:rsidR="00243716" w:rsidRPr="00A05495" w:rsidRDefault="00243716" w:rsidP="00243716">
      <w:pPr>
        <w:rPr>
          <w:szCs w:val="24"/>
        </w:rPr>
      </w:pPr>
      <w:r w:rsidRPr="00A05495">
        <w:rPr>
          <w:szCs w:val="24"/>
        </w:rPr>
        <w:t>М.П.</w:t>
      </w:r>
      <w:r w:rsidRPr="00A05495">
        <w:rPr>
          <w:szCs w:val="24"/>
        </w:rPr>
        <w:tab/>
        <w:t xml:space="preserve">                                                                                   М.П.</w:t>
      </w:r>
    </w:p>
    <w:p w:rsidR="00243716" w:rsidRPr="00A05495" w:rsidRDefault="00243716" w:rsidP="00243716">
      <w:pPr>
        <w:rPr>
          <w:szCs w:val="24"/>
        </w:rPr>
      </w:pPr>
    </w:p>
    <w:p w:rsidR="00243716" w:rsidRPr="00A05495" w:rsidRDefault="00243716" w:rsidP="00243716">
      <w:pPr>
        <w:rPr>
          <w:szCs w:val="24"/>
        </w:rPr>
      </w:pPr>
    </w:p>
    <w:p w:rsidR="00243716" w:rsidRPr="00A05495" w:rsidRDefault="00243716" w:rsidP="00243716"/>
    <w:p w:rsidR="00243716" w:rsidRPr="00A05495" w:rsidRDefault="00243716" w:rsidP="00243716">
      <w:pPr>
        <w:rPr>
          <w:szCs w:val="24"/>
        </w:rPr>
      </w:pPr>
    </w:p>
    <w:p w:rsidR="00243716" w:rsidRPr="00A05495" w:rsidRDefault="00243716" w:rsidP="00243716">
      <w:pPr>
        <w:rPr>
          <w:szCs w:val="24"/>
        </w:rPr>
      </w:pPr>
    </w:p>
    <w:p w:rsidR="00243716" w:rsidRPr="00A05495" w:rsidRDefault="00243716" w:rsidP="00243716">
      <w:pPr>
        <w:rPr>
          <w:szCs w:val="24"/>
        </w:rPr>
      </w:pPr>
    </w:p>
    <w:p w:rsidR="00243716" w:rsidRPr="00A05495" w:rsidRDefault="00243716" w:rsidP="00243716">
      <w:pPr>
        <w:rPr>
          <w:szCs w:val="24"/>
        </w:rPr>
      </w:pPr>
    </w:p>
    <w:p w:rsidR="00243716" w:rsidRPr="00A05495" w:rsidRDefault="00243716" w:rsidP="00243716">
      <w:pPr>
        <w:rPr>
          <w:szCs w:val="24"/>
        </w:rPr>
      </w:pPr>
    </w:p>
    <w:p w:rsidR="00243716" w:rsidRPr="00A05495" w:rsidRDefault="00243716" w:rsidP="00243716">
      <w:pPr>
        <w:rPr>
          <w:szCs w:val="24"/>
        </w:rPr>
      </w:pPr>
    </w:p>
    <w:p w:rsidR="00243716" w:rsidRPr="00A05495" w:rsidRDefault="00243716" w:rsidP="00243716">
      <w:pPr>
        <w:rPr>
          <w:szCs w:val="24"/>
        </w:rPr>
      </w:pPr>
    </w:p>
    <w:p w:rsidR="00243716" w:rsidRPr="009765F3" w:rsidRDefault="00243716" w:rsidP="00243716">
      <w:pPr>
        <w:rPr>
          <w:szCs w:val="24"/>
        </w:rPr>
      </w:pPr>
    </w:p>
    <w:p w:rsidR="000141B5" w:rsidRDefault="00243716" w:rsidP="00243716">
      <w:pPr>
        <w:jc w:val="right"/>
        <w:outlineLvl w:val="0"/>
        <w:rPr>
          <w:b/>
        </w:rPr>
      </w:pPr>
      <w:r w:rsidRPr="009765F3">
        <w:rPr>
          <w:noProof/>
        </w:rPr>
        <w:t xml:space="preserve">                                </w:t>
      </w:r>
      <w:r w:rsidRPr="009765F3">
        <w:rPr>
          <w:b/>
        </w:rPr>
        <w:t xml:space="preserve">                                                                          </w:t>
      </w: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0141B5" w:rsidRDefault="000141B5" w:rsidP="00243716">
      <w:pPr>
        <w:jc w:val="right"/>
        <w:outlineLvl w:val="0"/>
        <w:rPr>
          <w:b/>
        </w:rPr>
      </w:pPr>
    </w:p>
    <w:p w:rsidR="00243716" w:rsidRPr="009765F3" w:rsidRDefault="00243716" w:rsidP="00243716">
      <w:pPr>
        <w:jc w:val="right"/>
        <w:outlineLvl w:val="0"/>
        <w:rPr>
          <w:b/>
        </w:rPr>
      </w:pPr>
      <w:r w:rsidRPr="009765F3">
        <w:rPr>
          <w:b/>
        </w:rPr>
        <w:lastRenderedPageBreak/>
        <w:t xml:space="preserve">    Приложение  № 1</w:t>
      </w:r>
    </w:p>
    <w:p w:rsidR="00243716" w:rsidRPr="009765F3" w:rsidRDefault="00243716" w:rsidP="00243716">
      <w:pPr>
        <w:jc w:val="right"/>
        <w:rPr>
          <w:b/>
        </w:rPr>
      </w:pPr>
      <w:r w:rsidRPr="009765F3">
        <w:rPr>
          <w:b/>
        </w:rPr>
        <w:t xml:space="preserve">                                                                     </w:t>
      </w:r>
      <w:r>
        <w:rPr>
          <w:b/>
        </w:rPr>
        <w:t xml:space="preserve">        к  муниципальному контракту  № </w:t>
      </w:r>
      <w:r>
        <w:rPr>
          <w:b/>
        </w:rPr>
        <w:softHyphen/>
      </w:r>
      <w:r>
        <w:rPr>
          <w:b/>
        </w:rPr>
        <w:softHyphen/>
        <w:t>_____ от____________20</w:t>
      </w:r>
      <w:r w:rsidR="00234133">
        <w:rPr>
          <w:b/>
        </w:rPr>
        <w:t>20</w:t>
      </w:r>
      <w:r w:rsidRPr="009765F3">
        <w:rPr>
          <w:b/>
        </w:rPr>
        <w:t>г.</w:t>
      </w:r>
    </w:p>
    <w:p w:rsidR="00243716" w:rsidRPr="009765F3" w:rsidRDefault="00243716" w:rsidP="00243716">
      <w:pPr>
        <w:jc w:val="right"/>
      </w:pPr>
    </w:p>
    <w:p w:rsidR="00243716" w:rsidRPr="009765F3" w:rsidRDefault="00243716" w:rsidP="00243716"/>
    <w:p w:rsidR="00243716" w:rsidRPr="009765F3" w:rsidRDefault="00243716" w:rsidP="00243716">
      <w:pPr>
        <w:widowControl w:val="0"/>
        <w:autoSpaceDE w:val="0"/>
        <w:autoSpaceDN w:val="0"/>
        <w:adjustRightInd w:val="0"/>
        <w:ind w:firstLine="708"/>
        <w:jc w:val="center"/>
        <w:rPr>
          <w:szCs w:val="24"/>
        </w:rPr>
      </w:pPr>
      <w:r w:rsidRPr="009765F3">
        <w:rPr>
          <w:szCs w:val="24"/>
        </w:rPr>
        <w:t xml:space="preserve">Адресный список жилых многоквартирных домов </w:t>
      </w:r>
      <w:r>
        <w:rPr>
          <w:szCs w:val="24"/>
        </w:rPr>
        <w:t>Сосновского сельского</w:t>
      </w:r>
      <w:r w:rsidRPr="009765F3">
        <w:rPr>
          <w:szCs w:val="24"/>
        </w:rPr>
        <w:t xml:space="preserve">  поселения </w:t>
      </w:r>
      <w:proofErr w:type="spellStart"/>
      <w:r w:rsidRPr="009765F3">
        <w:rPr>
          <w:szCs w:val="24"/>
        </w:rPr>
        <w:t>Зубово</w:t>
      </w:r>
      <w:proofErr w:type="spellEnd"/>
      <w:r w:rsidRPr="009765F3">
        <w:rPr>
          <w:szCs w:val="24"/>
        </w:rPr>
        <w:t xml:space="preserve"> – Полянского муниципального района, являющихся объектом конкурса».</w:t>
      </w:r>
    </w:p>
    <w:p w:rsidR="00243716" w:rsidRPr="00310956" w:rsidRDefault="00243716" w:rsidP="00243716">
      <w:pPr>
        <w:ind w:firstLine="567"/>
        <w:jc w:val="both"/>
        <w:rPr>
          <w:b/>
          <w:color w:val="000000"/>
        </w:rPr>
      </w:pPr>
      <w:r>
        <w:rPr>
          <w:b/>
          <w:color w:val="000000"/>
          <w:u w:val="single"/>
        </w:rPr>
        <w:t xml:space="preserve"> Республика Мордовия, Зубово-Полянский район, </w:t>
      </w:r>
      <w:r w:rsidRPr="00310956">
        <w:rPr>
          <w:b/>
          <w:color w:val="000000"/>
          <w:u w:val="single"/>
        </w:rPr>
        <w:t>п</w:t>
      </w:r>
      <w:proofErr w:type="gramStart"/>
      <w:r w:rsidRPr="00310956">
        <w:rPr>
          <w:b/>
          <w:color w:val="000000"/>
          <w:u w:val="single"/>
        </w:rPr>
        <w:t>.С</w:t>
      </w:r>
      <w:proofErr w:type="gramEnd"/>
      <w:r w:rsidRPr="00310956">
        <w:rPr>
          <w:b/>
          <w:color w:val="000000"/>
          <w:u w:val="single"/>
        </w:rPr>
        <w:t>основка</w:t>
      </w:r>
      <w:r w:rsidRPr="00310956">
        <w:rPr>
          <w:b/>
          <w:color w:val="000000"/>
        </w:rPr>
        <w:t xml:space="preserve">: </w:t>
      </w:r>
    </w:p>
    <w:p w:rsidR="00243716" w:rsidRPr="0069127A" w:rsidRDefault="00243716" w:rsidP="00243716">
      <w:pPr>
        <w:ind w:firstLine="567"/>
        <w:jc w:val="both"/>
        <w:rPr>
          <w:color w:val="000000"/>
        </w:rPr>
      </w:pPr>
      <w:r>
        <w:rPr>
          <w:color w:val="000000"/>
        </w:rPr>
        <w:t xml:space="preserve">  </w:t>
      </w:r>
      <w:r w:rsidRPr="0069127A">
        <w:rPr>
          <w:color w:val="000000"/>
        </w:rPr>
        <w:t>ул</w:t>
      </w:r>
      <w:proofErr w:type="gramStart"/>
      <w:r w:rsidRPr="0069127A">
        <w:rPr>
          <w:color w:val="000000"/>
        </w:rPr>
        <w:t>.</w:t>
      </w:r>
      <w:r>
        <w:rPr>
          <w:color w:val="000000"/>
        </w:rPr>
        <w:t>Ц</w:t>
      </w:r>
      <w:proofErr w:type="gramEnd"/>
      <w:r>
        <w:rPr>
          <w:color w:val="000000"/>
        </w:rPr>
        <w:t>ентральная, д.1,3,7,8,9,11,12,13,14,15,16,18,20,21</w:t>
      </w:r>
      <w:r w:rsidRPr="0069127A">
        <w:rPr>
          <w:color w:val="000000"/>
        </w:rPr>
        <w:t>;</w:t>
      </w:r>
    </w:p>
    <w:p w:rsidR="00243716" w:rsidRDefault="00243716" w:rsidP="00243716">
      <w:pPr>
        <w:tabs>
          <w:tab w:val="left" w:pos="6660"/>
        </w:tabs>
        <w:ind w:firstLine="708"/>
        <w:jc w:val="both"/>
        <w:rPr>
          <w:szCs w:val="28"/>
        </w:rPr>
      </w:pPr>
      <w:r>
        <w:rPr>
          <w:szCs w:val="28"/>
        </w:rPr>
        <w:t>ул</w:t>
      </w:r>
      <w:proofErr w:type="gramStart"/>
      <w:r>
        <w:rPr>
          <w:szCs w:val="28"/>
        </w:rPr>
        <w:t>.П</w:t>
      </w:r>
      <w:proofErr w:type="gramEnd"/>
      <w:r>
        <w:rPr>
          <w:szCs w:val="28"/>
        </w:rPr>
        <w:t>очтовая, д.1а,2,3,6,7,9,10,11,12,13,14,16,17;</w:t>
      </w:r>
    </w:p>
    <w:p w:rsidR="00243716" w:rsidRDefault="00243716" w:rsidP="00243716">
      <w:pPr>
        <w:tabs>
          <w:tab w:val="left" w:pos="6660"/>
        </w:tabs>
        <w:ind w:firstLine="708"/>
        <w:jc w:val="both"/>
        <w:rPr>
          <w:szCs w:val="28"/>
        </w:rPr>
      </w:pPr>
      <w:r>
        <w:rPr>
          <w:szCs w:val="28"/>
        </w:rPr>
        <w:t>ул</w:t>
      </w:r>
      <w:proofErr w:type="gramStart"/>
      <w:r>
        <w:rPr>
          <w:szCs w:val="28"/>
        </w:rPr>
        <w:t>.К</w:t>
      </w:r>
      <w:proofErr w:type="gramEnd"/>
      <w:r>
        <w:rPr>
          <w:szCs w:val="28"/>
        </w:rPr>
        <w:t>лубная, д. 1,3,4,5;</w:t>
      </w:r>
    </w:p>
    <w:p w:rsidR="00243716" w:rsidRDefault="00243716" w:rsidP="00243716">
      <w:pPr>
        <w:tabs>
          <w:tab w:val="left" w:pos="6660"/>
        </w:tabs>
        <w:ind w:firstLine="708"/>
        <w:jc w:val="both"/>
        <w:rPr>
          <w:szCs w:val="28"/>
        </w:rPr>
      </w:pPr>
      <w:r>
        <w:rPr>
          <w:szCs w:val="28"/>
        </w:rPr>
        <w:t>ул. Лесная, д. 1,5,10,11,12,13,15;</w:t>
      </w:r>
    </w:p>
    <w:p w:rsidR="00243716" w:rsidRDefault="00243716" w:rsidP="00243716">
      <w:pPr>
        <w:tabs>
          <w:tab w:val="left" w:pos="6660"/>
        </w:tabs>
        <w:ind w:firstLine="708"/>
        <w:jc w:val="both"/>
        <w:rPr>
          <w:szCs w:val="28"/>
        </w:rPr>
      </w:pPr>
      <w:r>
        <w:rPr>
          <w:szCs w:val="28"/>
        </w:rPr>
        <w:t>ул. Садовая, д.2,4,6,12,14а,15,25,27,29;</w:t>
      </w:r>
    </w:p>
    <w:p w:rsidR="00243716" w:rsidRDefault="00243716" w:rsidP="00243716">
      <w:pPr>
        <w:tabs>
          <w:tab w:val="left" w:pos="6660"/>
        </w:tabs>
        <w:ind w:firstLine="708"/>
        <w:jc w:val="both"/>
        <w:rPr>
          <w:szCs w:val="28"/>
        </w:rPr>
      </w:pPr>
      <w:r>
        <w:rPr>
          <w:szCs w:val="28"/>
        </w:rPr>
        <w:t>ул. Речная, д.2,5;</w:t>
      </w:r>
    </w:p>
    <w:p w:rsidR="00243716" w:rsidRDefault="00243716" w:rsidP="00243716">
      <w:pPr>
        <w:tabs>
          <w:tab w:val="left" w:pos="6660"/>
        </w:tabs>
        <w:ind w:firstLine="708"/>
        <w:jc w:val="both"/>
        <w:rPr>
          <w:szCs w:val="28"/>
        </w:rPr>
      </w:pPr>
      <w:r>
        <w:rPr>
          <w:szCs w:val="28"/>
        </w:rPr>
        <w:t>ул. Вокзальная, д.1,2,2а,3,4а,5,6;</w:t>
      </w:r>
    </w:p>
    <w:p w:rsidR="00243716" w:rsidRDefault="00243716" w:rsidP="00243716">
      <w:pPr>
        <w:tabs>
          <w:tab w:val="left" w:pos="6660"/>
        </w:tabs>
        <w:ind w:firstLine="708"/>
        <w:jc w:val="both"/>
        <w:rPr>
          <w:szCs w:val="28"/>
        </w:rPr>
      </w:pPr>
      <w:r>
        <w:rPr>
          <w:szCs w:val="28"/>
        </w:rPr>
        <w:t>ул</w:t>
      </w:r>
      <w:proofErr w:type="gramStart"/>
      <w:r>
        <w:rPr>
          <w:szCs w:val="28"/>
        </w:rPr>
        <w:t>.Ш</w:t>
      </w:r>
      <w:proofErr w:type="gramEnd"/>
      <w:r>
        <w:rPr>
          <w:szCs w:val="28"/>
        </w:rPr>
        <w:t>кольная, д.1,6.</w:t>
      </w:r>
    </w:p>
    <w:p w:rsidR="00243716" w:rsidRPr="00310956" w:rsidRDefault="00243716" w:rsidP="00243716">
      <w:pPr>
        <w:tabs>
          <w:tab w:val="left" w:pos="6660"/>
        </w:tabs>
        <w:ind w:firstLine="708"/>
        <w:jc w:val="both"/>
        <w:rPr>
          <w:b/>
          <w:szCs w:val="28"/>
          <w:u w:val="single"/>
        </w:rPr>
      </w:pPr>
      <w:r>
        <w:rPr>
          <w:b/>
          <w:color w:val="000000"/>
          <w:u w:val="single"/>
        </w:rPr>
        <w:t>Республика Мордовия, Зубово-Полянский район</w:t>
      </w:r>
      <w:r w:rsidRPr="00310956">
        <w:rPr>
          <w:b/>
          <w:szCs w:val="28"/>
          <w:u w:val="single"/>
        </w:rPr>
        <w:t xml:space="preserve"> п</w:t>
      </w:r>
      <w:proofErr w:type="gramStart"/>
      <w:r w:rsidRPr="00310956">
        <w:rPr>
          <w:b/>
          <w:szCs w:val="28"/>
          <w:u w:val="single"/>
        </w:rPr>
        <w:t>.М</w:t>
      </w:r>
      <w:proofErr w:type="gramEnd"/>
      <w:r w:rsidRPr="00310956">
        <w:rPr>
          <w:b/>
          <w:szCs w:val="28"/>
          <w:u w:val="single"/>
        </w:rPr>
        <w:t>олочница:</w:t>
      </w:r>
    </w:p>
    <w:p w:rsidR="00243716" w:rsidRDefault="00243716" w:rsidP="00243716">
      <w:pPr>
        <w:tabs>
          <w:tab w:val="left" w:pos="6660"/>
        </w:tabs>
        <w:ind w:firstLine="708"/>
        <w:jc w:val="both"/>
        <w:rPr>
          <w:szCs w:val="28"/>
        </w:rPr>
      </w:pPr>
      <w:r w:rsidRPr="00F85798">
        <w:rPr>
          <w:szCs w:val="28"/>
        </w:rPr>
        <w:t>ул</w:t>
      </w:r>
      <w:proofErr w:type="gramStart"/>
      <w:r w:rsidRPr="00F85798">
        <w:rPr>
          <w:szCs w:val="28"/>
        </w:rPr>
        <w:t>.К</w:t>
      </w:r>
      <w:proofErr w:type="gramEnd"/>
      <w:r w:rsidRPr="00F85798">
        <w:rPr>
          <w:szCs w:val="28"/>
        </w:rPr>
        <w:t>лубная</w:t>
      </w:r>
      <w:r>
        <w:rPr>
          <w:szCs w:val="28"/>
        </w:rPr>
        <w:t>, д.2,3,4,5,7,8,9,10,11,14;</w:t>
      </w:r>
    </w:p>
    <w:p w:rsidR="00243716" w:rsidRDefault="00243716" w:rsidP="00243716">
      <w:pPr>
        <w:tabs>
          <w:tab w:val="left" w:pos="6660"/>
        </w:tabs>
        <w:ind w:firstLine="708"/>
        <w:jc w:val="both"/>
        <w:rPr>
          <w:szCs w:val="28"/>
        </w:rPr>
      </w:pPr>
      <w:r>
        <w:rPr>
          <w:szCs w:val="28"/>
        </w:rPr>
        <w:t>ул</w:t>
      </w:r>
      <w:proofErr w:type="gramStart"/>
      <w:r>
        <w:rPr>
          <w:szCs w:val="28"/>
        </w:rPr>
        <w:t>.Ц</w:t>
      </w:r>
      <w:proofErr w:type="gramEnd"/>
      <w:r>
        <w:rPr>
          <w:szCs w:val="28"/>
        </w:rPr>
        <w:t>ентральная, д.5,5а;</w:t>
      </w:r>
    </w:p>
    <w:p w:rsidR="00243716" w:rsidRDefault="00243716" w:rsidP="00243716">
      <w:pPr>
        <w:tabs>
          <w:tab w:val="left" w:pos="6660"/>
        </w:tabs>
        <w:ind w:firstLine="708"/>
        <w:jc w:val="both"/>
        <w:rPr>
          <w:szCs w:val="28"/>
        </w:rPr>
      </w:pPr>
      <w:r>
        <w:rPr>
          <w:szCs w:val="28"/>
        </w:rPr>
        <w:t>ул</w:t>
      </w:r>
      <w:proofErr w:type="gramStart"/>
      <w:r>
        <w:rPr>
          <w:szCs w:val="28"/>
        </w:rPr>
        <w:t>.Ш</w:t>
      </w:r>
      <w:proofErr w:type="gramEnd"/>
      <w:r>
        <w:rPr>
          <w:szCs w:val="28"/>
        </w:rPr>
        <w:t>кольная, д.1,2,6,7,9,11,13,17;</w:t>
      </w:r>
    </w:p>
    <w:p w:rsidR="00243716" w:rsidRDefault="00243716" w:rsidP="00243716">
      <w:pPr>
        <w:tabs>
          <w:tab w:val="left" w:pos="6660"/>
        </w:tabs>
        <w:ind w:firstLine="708"/>
        <w:jc w:val="both"/>
        <w:rPr>
          <w:szCs w:val="28"/>
        </w:rPr>
      </w:pPr>
      <w:r>
        <w:rPr>
          <w:szCs w:val="28"/>
        </w:rPr>
        <w:t>ул</w:t>
      </w:r>
      <w:proofErr w:type="gramStart"/>
      <w:r>
        <w:rPr>
          <w:szCs w:val="28"/>
        </w:rPr>
        <w:t>.Ж</w:t>
      </w:r>
      <w:proofErr w:type="gramEnd"/>
      <w:r>
        <w:rPr>
          <w:szCs w:val="28"/>
        </w:rPr>
        <w:t>елезнодорожная, д.11,15,17;</w:t>
      </w:r>
    </w:p>
    <w:p w:rsidR="00243716" w:rsidRDefault="00243716" w:rsidP="00243716">
      <w:pPr>
        <w:tabs>
          <w:tab w:val="left" w:pos="6660"/>
        </w:tabs>
        <w:ind w:firstLine="708"/>
        <w:jc w:val="both"/>
        <w:rPr>
          <w:szCs w:val="28"/>
        </w:rPr>
      </w:pPr>
      <w:r>
        <w:rPr>
          <w:szCs w:val="28"/>
        </w:rPr>
        <w:t>ул</w:t>
      </w:r>
      <w:proofErr w:type="gramStart"/>
      <w:r>
        <w:rPr>
          <w:szCs w:val="28"/>
        </w:rPr>
        <w:t>.Н</w:t>
      </w:r>
      <w:proofErr w:type="gramEnd"/>
      <w:r>
        <w:rPr>
          <w:szCs w:val="28"/>
        </w:rPr>
        <w:t>овая, д.1,3,5,7,9,11;</w:t>
      </w:r>
    </w:p>
    <w:p w:rsidR="00243716" w:rsidRPr="009765F3" w:rsidRDefault="00243716" w:rsidP="00243716"/>
    <w:p w:rsidR="00243716" w:rsidRPr="005D045B" w:rsidRDefault="00243716" w:rsidP="00243716">
      <w:pPr>
        <w:pStyle w:val="ConsPlusNonformat"/>
        <w:tabs>
          <w:tab w:val="left" w:pos="0"/>
        </w:tabs>
        <w:ind w:left="68"/>
        <w:rPr>
          <w:rFonts w:ascii="Times New Roman" w:hAnsi="Times New Roman" w:cs="Times New Roman"/>
          <w:b/>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4"/>
        <w:gridCol w:w="708"/>
        <w:gridCol w:w="1560"/>
        <w:gridCol w:w="1163"/>
        <w:gridCol w:w="538"/>
        <w:gridCol w:w="850"/>
        <w:gridCol w:w="1418"/>
        <w:gridCol w:w="567"/>
      </w:tblGrid>
      <w:tr w:rsidR="00243716" w:rsidRPr="005D045B" w:rsidTr="000141B5">
        <w:tc>
          <w:tcPr>
            <w:tcW w:w="709"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sz w:val="22"/>
                <w:szCs w:val="22"/>
              </w:rPr>
              <w:t>№</w:t>
            </w:r>
          </w:p>
          <w:p w:rsidR="00243716" w:rsidRPr="00836B90" w:rsidRDefault="00243716" w:rsidP="000141B5">
            <w:pPr>
              <w:pStyle w:val="ConsPlusNonformat"/>
              <w:tabs>
                <w:tab w:val="left" w:pos="0"/>
              </w:tabs>
              <w:jc w:val="center"/>
              <w:rPr>
                <w:rFonts w:ascii="Times New Roman" w:hAnsi="Times New Roman" w:cs="Times New Roman"/>
                <w:sz w:val="22"/>
                <w:szCs w:val="22"/>
              </w:rPr>
            </w:pPr>
            <w:proofErr w:type="spellStart"/>
            <w:proofErr w:type="gramStart"/>
            <w:r w:rsidRPr="00836B90">
              <w:rPr>
                <w:rFonts w:ascii="Times New Roman" w:hAnsi="Times New Roman" w:cs="Times New Roman"/>
                <w:sz w:val="22"/>
                <w:szCs w:val="22"/>
              </w:rPr>
              <w:t>п</w:t>
            </w:r>
            <w:proofErr w:type="spellEnd"/>
            <w:proofErr w:type="gramEnd"/>
            <w:r w:rsidRPr="00836B90">
              <w:rPr>
                <w:rFonts w:ascii="Times New Roman" w:hAnsi="Times New Roman" w:cs="Times New Roman"/>
                <w:sz w:val="22"/>
                <w:szCs w:val="22"/>
              </w:rPr>
              <w:t>/</w:t>
            </w:r>
            <w:proofErr w:type="spellStart"/>
            <w:r w:rsidRPr="00836B90">
              <w:rPr>
                <w:rFonts w:ascii="Times New Roman" w:hAnsi="Times New Roman" w:cs="Times New Roman"/>
                <w:sz w:val="22"/>
                <w:szCs w:val="22"/>
              </w:rPr>
              <w:t>п</w:t>
            </w:r>
            <w:proofErr w:type="spellEnd"/>
          </w:p>
        </w:tc>
        <w:tc>
          <w:tcPr>
            <w:tcW w:w="2694"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sz w:val="22"/>
                <w:szCs w:val="22"/>
              </w:rPr>
              <w:t>Адрес</w:t>
            </w:r>
          </w:p>
        </w:tc>
        <w:tc>
          <w:tcPr>
            <w:tcW w:w="708"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Год постройки</w:t>
            </w:r>
          </w:p>
        </w:tc>
        <w:tc>
          <w:tcPr>
            <w:tcW w:w="156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2"/>
                <w:szCs w:val="22"/>
              </w:rPr>
            </w:pPr>
            <w:r w:rsidRPr="00836B90">
              <w:rPr>
                <w:rFonts w:ascii="Times New Roman" w:hAnsi="Times New Roman" w:cs="Times New Roman"/>
                <w:bCs/>
                <w:sz w:val="22"/>
                <w:szCs w:val="22"/>
              </w:rPr>
              <w:t>Материал стен</w:t>
            </w:r>
            <w:r>
              <w:rPr>
                <w:rFonts w:ascii="Times New Roman" w:hAnsi="Times New Roman" w:cs="Times New Roman"/>
                <w:bCs/>
                <w:sz w:val="22"/>
                <w:szCs w:val="22"/>
              </w:rPr>
              <w:t>,</w:t>
            </w:r>
          </w:p>
          <w:p w:rsidR="00243716" w:rsidRPr="00836B90" w:rsidRDefault="00243716" w:rsidP="000141B5">
            <w:pPr>
              <w:pStyle w:val="ConsPlusNonformat"/>
              <w:tabs>
                <w:tab w:val="left" w:pos="0"/>
              </w:tabs>
              <w:jc w:val="center"/>
              <w:rPr>
                <w:rFonts w:ascii="Times New Roman" w:hAnsi="Times New Roman" w:cs="Times New Roman"/>
                <w:sz w:val="22"/>
                <w:szCs w:val="22"/>
              </w:rPr>
            </w:pPr>
            <w:r>
              <w:rPr>
                <w:rFonts w:ascii="Times New Roman" w:hAnsi="Times New Roman" w:cs="Times New Roman"/>
                <w:bCs/>
                <w:sz w:val="22"/>
                <w:szCs w:val="22"/>
              </w:rPr>
              <w:t>перекрытий</w:t>
            </w:r>
          </w:p>
        </w:tc>
        <w:tc>
          <w:tcPr>
            <w:tcW w:w="1163"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Вид кровли</w:t>
            </w:r>
          </w:p>
        </w:tc>
        <w:tc>
          <w:tcPr>
            <w:tcW w:w="538"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Кол-во этажей</w:t>
            </w:r>
          </w:p>
        </w:tc>
        <w:tc>
          <w:tcPr>
            <w:tcW w:w="850"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 xml:space="preserve">Общая площадь </w:t>
            </w:r>
            <w:r>
              <w:rPr>
                <w:rFonts w:ascii="Times New Roman" w:hAnsi="Times New Roman" w:cs="Times New Roman"/>
                <w:bCs/>
                <w:sz w:val="22"/>
                <w:szCs w:val="22"/>
              </w:rPr>
              <w:t>жилого здания</w:t>
            </w:r>
          </w:p>
        </w:tc>
        <w:tc>
          <w:tcPr>
            <w:tcW w:w="1418"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Общая</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полезнная</w:t>
            </w:r>
            <w:proofErr w:type="spellEnd"/>
            <w:r w:rsidRPr="00836B90">
              <w:rPr>
                <w:rFonts w:ascii="Times New Roman" w:hAnsi="Times New Roman" w:cs="Times New Roman"/>
                <w:bCs/>
                <w:sz w:val="22"/>
                <w:szCs w:val="22"/>
              </w:rPr>
              <w:t xml:space="preserve"> площадь кв</w:t>
            </w:r>
            <w:proofErr w:type="gramStart"/>
            <w:r>
              <w:rPr>
                <w:rFonts w:ascii="Times New Roman" w:hAnsi="Times New Roman" w:cs="Times New Roman"/>
                <w:bCs/>
                <w:sz w:val="22"/>
                <w:szCs w:val="22"/>
              </w:rPr>
              <w:t>.</w:t>
            </w:r>
            <w:r w:rsidRPr="00836B90">
              <w:rPr>
                <w:rFonts w:ascii="Times New Roman" w:hAnsi="Times New Roman" w:cs="Times New Roman"/>
                <w:bCs/>
                <w:sz w:val="22"/>
                <w:szCs w:val="22"/>
              </w:rPr>
              <w:t>.</w:t>
            </w:r>
            <w:proofErr w:type="gramEnd"/>
            <w:r w:rsidRPr="00836B90">
              <w:rPr>
                <w:rFonts w:ascii="Times New Roman" w:hAnsi="Times New Roman" w:cs="Times New Roman"/>
                <w:bCs/>
                <w:sz w:val="22"/>
                <w:szCs w:val="22"/>
              </w:rPr>
              <w:t>м.</w:t>
            </w:r>
          </w:p>
        </w:tc>
        <w:tc>
          <w:tcPr>
            <w:tcW w:w="567"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Кол-во квартир, ед.</w:t>
            </w:r>
          </w:p>
        </w:tc>
      </w:tr>
      <w:tr w:rsidR="00243716" w:rsidRPr="005D045B" w:rsidTr="000141B5">
        <w:tc>
          <w:tcPr>
            <w:tcW w:w="709"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sidRPr="005D045B">
              <w:rPr>
                <w:rFonts w:ascii="Times New Roman" w:hAnsi="Times New Roman" w:cs="Times New Roman"/>
                <w:sz w:val="24"/>
                <w:szCs w:val="24"/>
              </w:rPr>
              <w:t>1</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sidRPr="00C406E7">
              <w:rPr>
                <w:rFonts w:ascii="Times New Roman" w:hAnsi="Times New Roman" w:cs="Times New Roman"/>
                <w:bCs/>
                <w:i/>
                <w:color w:val="FF0000"/>
                <w:sz w:val="24"/>
                <w:szCs w:val="24"/>
              </w:rPr>
              <w:t>19</w:t>
            </w:r>
            <w:r>
              <w:rPr>
                <w:rFonts w:ascii="Times New Roman" w:hAnsi="Times New Roman" w:cs="Times New Roman"/>
                <w:bCs/>
                <w:i/>
                <w:color w:val="FF0000"/>
                <w:sz w:val="24"/>
                <w:szCs w:val="24"/>
              </w:rPr>
              <w:t>47</w:t>
            </w:r>
          </w:p>
        </w:tc>
        <w:tc>
          <w:tcPr>
            <w:tcW w:w="1560" w:type="dxa"/>
            <w:shd w:val="clear" w:color="auto" w:fill="auto"/>
          </w:tcPr>
          <w:p w:rsidR="00243716" w:rsidRPr="006653B4"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sidRPr="00C406E7">
              <w:rPr>
                <w:rFonts w:ascii="Times New Roman" w:hAnsi="Times New Roman" w:cs="Times New Roman"/>
                <w:bCs/>
                <w:i/>
                <w:color w:val="FF0000"/>
                <w:sz w:val="24"/>
                <w:szCs w:val="24"/>
              </w:rPr>
              <w:t>шифер</w:t>
            </w:r>
          </w:p>
        </w:tc>
        <w:tc>
          <w:tcPr>
            <w:tcW w:w="538"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1</w:t>
            </w:r>
          </w:p>
        </w:tc>
        <w:tc>
          <w:tcPr>
            <w:tcW w:w="850"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163,0</w:t>
            </w:r>
          </w:p>
        </w:tc>
        <w:tc>
          <w:tcPr>
            <w:tcW w:w="1418"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195,8</w:t>
            </w:r>
          </w:p>
        </w:tc>
        <w:tc>
          <w:tcPr>
            <w:tcW w:w="567"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2х</w:t>
            </w:r>
          </w:p>
        </w:tc>
      </w:tr>
      <w:tr w:rsidR="00243716" w:rsidRPr="005D045B" w:rsidTr="000141B5">
        <w:tc>
          <w:tcPr>
            <w:tcW w:w="709"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д.3</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1948</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Pr="005D045B"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шифер</w:t>
            </w:r>
          </w:p>
        </w:tc>
        <w:tc>
          <w:tcPr>
            <w:tcW w:w="53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78,0</w:t>
            </w:r>
          </w:p>
        </w:tc>
        <w:tc>
          <w:tcPr>
            <w:tcW w:w="141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120,3</w:t>
            </w:r>
          </w:p>
        </w:tc>
        <w:tc>
          <w:tcPr>
            <w:tcW w:w="567"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д.7</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1987</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216,7</w:t>
            </w:r>
          </w:p>
        </w:tc>
        <w:tc>
          <w:tcPr>
            <w:tcW w:w="141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334,1</w:t>
            </w:r>
          </w:p>
        </w:tc>
        <w:tc>
          <w:tcPr>
            <w:tcW w:w="567"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д.8</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1953</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д.9</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5D045B"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489,5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588,1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6</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 xml:space="preserve">Кирпич, дерево   </w:t>
            </w:r>
          </w:p>
        </w:tc>
        <w:tc>
          <w:tcPr>
            <w:tcW w:w="1163" w:type="dxa"/>
            <w:shd w:val="clear" w:color="auto" w:fill="auto"/>
          </w:tcPr>
          <w:p w:rsidR="00243716" w:rsidRPr="005814EE" w:rsidRDefault="00243716" w:rsidP="000141B5">
            <w:pPr>
              <w:rPr>
                <w:bCs/>
                <w:szCs w:val="24"/>
              </w:rPr>
            </w:pPr>
            <w:r>
              <w:rPr>
                <w:bCs/>
                <w:szCs w:val="24"/>
              </w:rP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24,74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247,4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д.12</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181,5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210,3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д.13</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1987</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 xml:space="preserve">шифер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320,4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386,2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9</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д.14</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974EA2"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,дерево</w:t>
            </w:r>
            <w:proofErr w:type="spellEnd"/>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516,1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687,0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10</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д.15</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1967</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386,7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494,0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11</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д.16</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1973</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372,2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486,0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12</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д.18</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1975</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850"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411.8</w:t>
            </w:r>
          </w:p>
        </w:tc>
        <w:tc>
          <w:tcPr>
            <w:tcW w:w="1418"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507.4</w:t>
            </w:r>
          </w:p>
        </w:tc>
        <w:tc>
          <w:tcPr>
            <w:tcW w:w="567"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13</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д.20</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1560" w:type="dxa"/>
            <w:shd w:val="clear" w:color="auto" w:fill="auto"/>
          </w:tcPr>
          <w:p w:rsidR="00243716" w:rsidRPr="00352486" w:rsidRDefault="00243716" w:rsidP="000141B5">
            <w:pPr>
              <w:pStyle w:val="ConsPlusNonformat"/>
              <w:tabs>
                <w:tab w:val="left" w:pos="0"/>
              </w:tabs>
              <w:rPr>
                <w:rFonts w:ascii="Times New Roman" w:hAnsi="Times New Roman" w:cs="Times New Roman"/>
                <w:bCs/>
                <w:sz w:val="24"/>
                <w:szCs w:val="24"/>
              </w:rPr>
            </w:pPr>
            <w:proofErr w:type="spellStart"/>
            <w:r>
              <w:rPr>
                <w:rFonts w:ascii="Times New Roman" w:hAnsi="Times New Roman" w:cs="Times New Roman"/>
                <w:bCs/>
                <w:sz w:val="24"/>
                <w:szCs w:val="24"/>
              </w:rPr>
              <w:t>Щит</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360,0</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471,9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14</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д.21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143,7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172,9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15</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очтовая, д.1а</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734,5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750,1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16</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1963</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 xml:space="preserve">Профиль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96,5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17</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lastRenderedPageBreak/>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1932</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lastRenderedPageBreak/>
              <w:t>дерево</w:t>
            </w:r>
          </w:p>
        </w:tc>
        <w:tc>
          <w:tcPr>
            <w:tcW w:w="1163" w:type="dxa"/>
            <w:shd w:val="clear" w:color="auto" w:fill="auto"/>
          </w:tcPr>
          <w:p w:rsidR="00243716" w:rsidRDefault="00243716" w:rsidP="000141B5">
            <w:r>
              <w:lastRenderedPageBreak/>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298,1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354,4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18</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1963</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96,5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19</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345,5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401,1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20</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1970</w:t>
            </w:r>
          </w:p>
        </w:tc>
        <w:tc>
          <w:tcPr>
            <w:tcW w:w="1560" w:type="dxa"/>
            <w:shd w:val="clear" w:color="auto" w:fill="auto"/>
          </w:tcPr>
          <w:p w:rsidR="00243716" w:rsidRDefault="00243716" w:rsidP="000141B5">
            <w:proofErr w:type="spellStart"/>
            <w:r>
              <w:rPr>
                <w:bCs/>
                <w:szCs w:val="24"/>
              </w:rPr>
              <w:t>Ш</w:t>
            </w:r>
            <w:proofErr w:type="gramStart"/>
            <w:r>
              <w:rPr>
                <w:bCs/>
                <w:szCs w:val="24"/>
              </w:rPr>
              <w:t>,б</w:t>
            </w:r>
            <w:proofErr w:type="gramEnd"/>
            <w:r>
              <w:rPr>
                <w:bCs/>
                <w:szCs w:val="24"/>
              </w:rPr>
              <w:t>,дерево</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330,9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378,0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21</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10</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 xml:space="preserve">Профиль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289,4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289,4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22</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w:t>
            </w:r>
            <w:r>
              <w:rPr>
                <w:szCs w:val="24"/>
              </w:rPr>
              <w:t>1</w:t>
            </w:r>
            <w:r w:rsidRPr="004C28E4">
              <w:rPr>
                <w:szCs w:val="24"/>
              </w:rPr>
              <w:t>ул</w:t>
            </w:r>
            <w:proofErr w:type="gramStart"/>
            <w:r w:rsidRPr="004C28E4">
              <w:rPr>
                <w:szCs w:val="24"/>
              </w:rPr>
              <w:t>.П</w:t>
            </w:r>
            <w:proofErr w:type="gramEnd"/>
            <w:r w:rsidRPr="004C28E4">
              <w:rPr>
                <w:szCs w:val="24"/>
              </w:rPr>
              <w:t>очтовая, д.1</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235,4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280,8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23</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1944</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174,2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210,2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24</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1950</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142,7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177,7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25</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1977</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541,8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638,8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26</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1978</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535,2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629,8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27</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1975</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486,7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591,6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28</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д.1</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444,8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517,3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29</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д.3</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385,5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501,2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30</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w:t>
            </w:r>
            <w:r>
              <w:rPr>
                <w:rFonts w:ascii="Times New Roman" w:hAnsi="Times New Roman" w:cs="Times New Roman"/>
                <w:sz w:val="24"/>
                <w:szCs w:val="24"/>
              </w:rPr>
              <w:lastRenderedPageBreak/>
              <w:t xml:space="preserve">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д.4</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1986</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330,3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31</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д.5</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1951</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164,1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32</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131,5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166,5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34</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д.5</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418"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200,1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35</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д.10</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 xml:space="preserve">Профиль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164,7</w:t>
            </w:r>
          </w:p>
        </w:tc>
        <w:tc>
          <w:tcPr>
            <w:tcW w:w="1418"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164,7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36</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д.11</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335,9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37</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д.12</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658,8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38</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д.13</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335,6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413,6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39</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д.15</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1976</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428,6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520,8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40</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 д.2</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287,4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387,2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41</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94,3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94,3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42</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w:t>
            </w:r>
            <w:r w:rsidRPr="006C7796">
              <w:rPr>
                <w:szCs w:val="24"/>
              </w:rPr>
              <w:lastRenderedPageBreak/>
              <w:t>ул</w:t>
            </w:r>
            <w:proofErr w:type="gramStart"/>
            <w:r w:rsidRPr="006C7796">
              <w:rPr>
                <w:szCs w:val="24"/>
              </w:rPr>
              <w:t>.С</w:t>
            </w:r>
            <w:proofErr w:type="gramEnd"/>
            <w:r w:rsidRPr="006C7796">
              <w:rPr>
                <w:szCs w:val="24"/>
              </w:rPr>
              <w:t>адовая,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1987</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347,5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408,5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43</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 д.12</w:t>
            </w:r>
          </w:p>
          <w:p w:rsidR="00243716" w:rsidRPr="006C7796"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155,5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155,5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44</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14а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449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531,4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45</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15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1994</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233,3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302,8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46</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496,4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597,1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47</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511,2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616,6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48</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467,3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575,7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49</w:t>
            </w:r>
          </w:p>
          <w:p w:rsidR="00243716" w:rsidRDefault="00243716" w:rsidP="000141B5">
            <w:pPr>
              <w:pStyle w:val="ConsPlusNonformat"/>
              <w:tabs>
                <w:tab w:val="left" w:pos="0"/>
              </w:tabs>
              <w:rPr>
                <w:rFonts w:ascii="Times New Roman" w:hAnsi="Times New Roman" w:cs="Times New Roman"/>
                <w:sz w:val="24"/>
                <w:szCs w:val="24"/>
              </w:rPr>
            </w:pP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Р</w:t>
            </w:r>
            <w:proofErr w:type="gramEnd"/>
            <w:r>
              <w:rPr>
                <w:szCs w:val="24"/>
              </w:rPr>
              <w:t>ечная</w:t>
            </w:r>
            <w:r w:rsidRPr="006C7796">
              <w:rPr>
                <w:szCs w:val="24"/>
              </w:rPr>
              <w:t>, д.2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1954</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244,3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286,9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Р</w:t>
            </w:r>
            <w:proofErr w:type="gramEnd"/>
            <w:r>
              <w:rPr>
                <w:szCs w:val="24"/>
              </w:rPr>
              <w:t>ечная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323,0</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364,1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rPr>
          <w:trHeight w:val="1342"/>
        </w:trPr>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1992</w:t>
            </w:r>
          </w:p>
        </w:tc>
        <w:tc>
          <w:tcPr>
            <w:tcW w:w="1560" w:type="dxa"/>
            <w:shd w:val="clear" w:color="auto" w:fill="auto"/>
          </w:tcPr>
          <w:p w:rsidR="00243716" w:rsidRPr="005014AB" w:rsidRDefault="00243716" w:rsidP="000141B5">
            <w:pPr>
              <w:rPr>
                <w:bCs/>
                <w:szCs w:val="24"/>
              </w:rPr>
            </w:pPr>
            <w:proofErr w:type="spellStart"/>
            <w:r>
              <w:rPr>
                <w:bCs/>
                <w:szCs w:val="24"/>
              </w:rPr>
              <w:t>Кирпич</w:t>
            </w:r>
            <w:proofErr w:type="gramStart"/>
            <w:r>
              <w:rPr>
                <w:bCs/>
                <w:szCs w:val="24"/>
              </w:rPr>
              <w:t>,ж</w:t>
            </w:r>
            <w:proofErr w:type="spellEnd"/>
            <w:proofErr w:type="gramEnd"/>
            <w:r>
              <w:rPr>
                <w:bCs/>
                <w:szCs w:val="24"/>
              </w:rPr>
              <w:t>/б</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278,8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367,1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1948</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117,1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141,0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2а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461,4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601,4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1994</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289,1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379,6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4а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1988</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544,6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715,0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56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1996</w:t>
            </w:r>
          </w:p>
        </w:tc>
        <w:tc>
          <w:tcPr>
            <w:tcW w:w="1560" w:type="dxa"/>
            <w:shd w:val="clear" w:color="auto" w:fill="auto"/>
          </w:tcPr>
          <w:p w:rsidR="00243716" w:rsidRPr="00974EA2" w:rsidRDefault="00243716" w:rsidP="000141B5">
            <w:pPr>
              <w:rPr>
                <w:bCs/>
                <w:szCs w:val="24"/>
              </w:rPr>
            </w:pPr>
            <w:proofErr w:type="spellStart"/>
            <w:r>
              <w:rPr>
                <w:bCs/>
                <w:szCs w:val="24"/>
              </w:rPr>
              <w:t>Кирпич</w:t>
            </w:r>
            <w:proofErr w:type="gramStart"/>
            <w:r>
              <w:rPr>
                <w:bCs/>
                <w:szCs w:val="24"/>
              </w:rPr>
              <w:t>,ж</w:t>
            </w:r>
            <w:proofErr w:type="spellEnd"/>
            <w:proofErr w:type="gramEnd"/>
            <w:r>
              <w:rPr>
                <w:bCs/>
                <w:szCs w:val="24"/>
              </w:rPr>
              <w:t>/б</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346,4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499,3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518,9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590,5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Ш</w:t>
            </w:r>
            <w:proofErr w:type="gramEnd"/>
            <w:r>
              <w:rPr>
                <w:szCs w:val="24"/>
              </w:rPr>
              <w:t>кольная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535,6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698,5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59</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Ш</w:t>
            </w:r>
            <w:proofErr w:type="gramEnd"/>
            <w:r>
              <w:rPr>
                <w:szCs w:val="24"/>
              </w:rPr>
              <w:t>кольная</w:t>
            </w:r>
            <w:r w:rsidRPr="006C7796">
              <w:rPr>
                <w:szCs w:val="24"/>
              </w:rPr>
              <w:t>,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1992</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233,6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324,4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1944</w:t>
            </w:r>
          </w:p>
        </w:tc>
        <w:tc>
          <w:tcPr>
            <w:tcW w:w="1560" w:type="dxa"/>
            <w:shd w:val="clear" w:color="auto" w:fill="auto"/>
          </w:tcPr>
          <w:p w:rsidR="00243716" w:rsidRPr="00EF3F9A" w:rsidRDefault="00243716" w:rsidP="000141B5">
            <w:pPr>
              <w:rPr>
                <w:bCs/>
                <w:szCs w:val="24"/>
                <w:lang w:val="en-US"/>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219,6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276,9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1975</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311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504,9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1970</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568,1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761,4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1974</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552,8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682,0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8</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458,6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562,6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1951</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10</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473,2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582,0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1970</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557,5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764,8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243716" w:rsidRPr="005D045B" w:rsidTr="000141B5">
        <w:trPr>
          <w:trHeight w:val="1230"/>
        </w:trPr>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69</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1991</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168,7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188,7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Ц</w:t>
            </w:r>
            <w:proofErr w:type="gramEnd"/>
            <w:r>
              <w:rPr>
                <w:szCs w:val="24"/>
              </w:rPr>
              <w:t>ентральная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EF3F9A" w:rsidRDefault="00243716" w:rsidP="000141B5">
            <w:pPr>
              <w:rPr>
                <w:bCs/>
                <w:szCs w:val="24"/>
                <w:lang w:val="en-US"/>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182,3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182,3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rPr>
          <w:trHeight w:val="1140"/>
        </w:trPr>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Ц</w:t>
            </w:r>
            <w:proofErr w:type="gramEnd"/>
            <w:r>
              <w:rPr>
                <w:szCs w:val="24"/>
              </w:rPr>
              <w:t>ентральная</w:t>
            </w:r>
            <w:r w:rsidRPr="006C7796">
              <w:rPr>
                <w:szCs w:val="24"/>
              </w:rPr>
              <w:t>, д.</w:t>
            </w:r>
            <w:r>
              <w:rPr>
                <w:szCs w:val="24"/>
              </w:rPr>
              <w:t>5а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Pr="004F1F75" w:rsidRDefault="00243716" w:rsidP="000141B5">
            <w:pPr>
              <w:rPr>
                <w:bCs/>
                <w:szCs w:val="24"/>
              </w:rPr>
            </w:pPr>
            <w:proofErr w:type="spellStart"/>
            <w:r>
              <w:rPr>
                <w:bCs/>
                <w:szCs w:val="24"/>
              </w:rPr>
              <w:t>порфиль</w:t>
            </w:r>
            <w:proofErr w:type="spellEnd"/>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404,6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1954</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Pr="004F1F75" w:rsidRDefault="00243716" w:rsidP="000141B5">
            <w:pPr>
              <w:rPr>
                <w:bCs/>
                <w:szCs w:val="24"/>
              </w:rPr>
            </w:pPr>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124,3</w:t>
            </w:r>
          </w:p>
        </w:tc>
        <w:tc>
          <w:tcPr>
            <w:tcW w:w="1418"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169,7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147,7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344,8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428,4</w:t>
            </w:r>
          </w:p>
        </w:tc>
        <w:tc>
          <w:tcPr>
            <w:tcW w:w="567"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153,6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1965</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99,7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115,3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1966</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124,6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117,8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102,2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79</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357,5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566,7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689,0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EF3F9A" w:rsidRDefault="00243716" w:rsidP="000141B5">
            <w:pPr>
              <w:rPr>
                <w:bCs/>
                <w:szCs w:val="24"/>
                <w:lang w:val="en-US"/>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70,4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88,4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82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proofErr w:type="spellStart"/>
            <w:r>
              <w:t>пофиль</w:t>
            </w:r>
            <w:proofErr w:type="spellEnd"/>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204,6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479,5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616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1988</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422,6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550,8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588,5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472,5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1983</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435,6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494,7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11</w:t>
            </w:r>
          </w:p>
        </w:tc>
        <w:tc>
          <w:tcPr>
            <w:tcW w:w="708" w:type="dxa"/>
            <w:shd w:val="clear" w:color="auto" w:fill="auto"/>
          </w:tcPr>
          <w:p w:rsidR="00243716" w:rsidRPr="00A76063"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rPr>
              <w:t>1982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494,7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502,6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w:t>
            </w:r>
          </w:p>
        </w:tc>
      </w:tr>
    </w:tbl>
    <w:p w:rsidR="00243716" w:rsidRDefault="00243716" w:rsidP="00243716">
      <w:pPr>
        <w:rPr>
          <w:szCs w:val="24"/>
        </w:rPr>
      </w:pPr>
    </w:p>
    <w:p w:rsidR="00243716" w:rsidRPr="009765F3" w:rsidRDefault="00243716" w:rsidP="00243716">
      <w:pPr>
        <w:jc w:val="right"/>
        <w:outlineLvl w:val="0"/>
        <w:rPr>
          <w:b/>
        </w:rPr>
      </w:pPr>
      <w:r w:rsidRPr="009765F3">
        <w:rPr>
          <w:noProof/>
        </w:rPr>
        <w:t xml:space="preserve">                               </w:t>
      </w:r>
      <w:r w:rsidRPr="009765F3">
        <w:rPr>
          <w:b/>
        </w:rPr>
        <w:t xml:space="preserve">                                                                              </w:t>
      </w:r>
      <w:r>
        <w:rPr>
          <w:b/>
        </w:rPr>
        <w:t>Приложение  № 2</w:t>
      </w:r>
    </w:p>
    <w:p w:rsidR="00243716" w:rsidRPr="009765F3" w:rsidRDefault="00243716" w:rsidP="00243716">
      <w:pPr>
        <w:jc w:val="right"/>
        <w:rPr>
          <w:b/>
        </w:rPr>
      </w:pPr>
      <w:r w:rsidRPr="009765F3">
        <w:rPr>
          <w:b/>
        </w:rPr>
        <w:t xml:space="preserve">                                                                         </w:t>
      </w:r>
      <w:r>
        <w:rPr>
          <w:b/>
        </w:rPr>
        <w:t xml:space="preserve">    к муниципальному контракту</w:t>
      </w:r>
      <w:r w:rsidRPr="009765F3">
        <w:rPr>
          <w:b/>
        </w:rPr>
        <w:t xml:space="preserve">  № </w:t>
      </w:r>
      <w:r w:rsidRPr="009765F3">
        <w:rPr>
          <w:b/>
        </w:rPr>
        <w:softHyphen/>
      </w:r>
      <w:r w:rsidRPr="009765F3">
        <w:rPr>
          <w:b/>
        </w:rPr>
        <w:softHyphen/>
      </w:r>
      <w:r w:rsidR="00234133">
        <w:rPr>
          <w:b/>
        </w:rPr>
        <w:t>_____ от____________2020</w:t>
      </w:r>
      <w:r w:rsidRPr="009765F3">
        <w:rPr>
          <w:b/>
        </w:rPr>
        <w:t>г.</w:t>
      </w:r>
    </w:p>
    <w:p w:rsidR="00243716" w:rsidRPr="009765F3" w:rsidRDefault="00243716" w:rsidP="00243716">
      <w:pPr>
        <w:jc w:val="both"/>
        <w:rPr>
          <w:szCs w:val="24"/>
        </w:rPr>
      </w:pPr>
    </w:p>
    <w:p w:rsidR="00243716" w:rsidRPr="009765F3" w:rsidRDefault="00243716" w:rsidP="00243716">
      <w:pPr>
        <w:jc w:val="both"/>
        <w:rPr>
          <w:szCs w:val="24"/>
        </w:rPr>
      </w:pPr>
    </w:p>
    <w:p w:rsidR="00243716" w:rsidRPr="009765F3" w:rsidRDefault="00243716" w:rsidP="00243716">
      <w:pPr>
        <w:ind w:firstLine="708"/>
        <w:jc w:val="both"/>
        <w:rPr>
          <w:b/>
          <w:color w:val="000000"/>
          <w:szCs w:val="24"/>
        </w:rPr>
      </w:pPr>
      <w:r w:rsidRPr="009765F3">
        <w:rPr>
          <w:b/>
          <w:color w:val="000000"/>
          <w:szCs w:val="24"/>
        </w:rPr>
        <w:t>Перечень услуг и работ, необходимых для обеспечения надлежащего содержания общего имущества в многоквартирном доме</w:t>
      </w:r>
    </w:p>
    <w:p w:rsidR="00243716" w:rsidRPr="009765F3" w:rsidRDefault="00243716" w:rsidP="00243716">
      <w:pPr>
        <w:jc w:val="both"/>
        <w:rPr>
          <w:szCs w:val="24"/>
        </w:rPr>
      </w:pPr>
      <w:r w:rsidRPr="009765F3">
        <w:rPr>
          <w:szCs w:val="24"/>
        </w:rPr>
        <w:br/>
        <w:t xml:space="preserve">        </w:t>
      </w:r>
      <w:proofErr w:type="gramStart"/>
      <w:r w:rsidRPr="009765F3">
        <w:rPr>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w:t>
      </w:r>
      <w:r>
        <w:rPr>
          <w:szCs w:val="24"/>
        </w:rPr>
        <w:t>оквартирных домов:</w:t>
      </w:r>
      <w:proofErr w:type="gramEnd"/>
      <w:r>
        <w:rPr>
          <w:szCs w:val="24"/>
        </w:rPr>
        <w:tab/>
      </w:r>
      <w:r w:rsidRPr="009765F3">
        <w:rPr>
          <w:szCs w:val="24"/>
        </w:rPr>
        <w:t>Работы, выполняемые в отношении всех видов фундаментов:</w:t>
      </w:r>
    </w:p>
    <w:p w:rsidR="00243716" w:rsidRPr="009765F3" w:rsidRDefault="00243716" w:rsidP="00243716">
      <w:pPr>
        <w:jc w:val="both"/>
        <w:rPr>
          <w:szCs w:val="24"/>
        </w:rPr>
      </w:pPr>
      <w:r w:rsidRPr="009765F3">
        <w:rPr>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43716" w:rsidRPr="009765F3" w:rsidRDefault="00243716" w:rsidP="00243716">
      <w:pPr>
        <w:jc w:val="both"/>
        <w:rPr>
          <w:szCs w:val="24"/>
        </w:rPr>
      </w:pPr>
      <w:r w:rsidRPr="009765F3">
        <w:rPr>
          <w:szCs w:val="24"/>
        </w:rPr>
        <w:t>проверка технического состояния видимых частей конструкций с выявлением;</w:t>
      </w:r>
    </w:p>
    <w:p w:rsidR="00243716" w:rsidRPr="009765F3" w:rsidRDefault="00243716" w:rsidP="00243716">
      <w:pPr>
        <w:jc w:val="both"/>
        <w:rPr>
          <w:szCs w:val="24"/>
        </w:rPr>
      </w:pPr>
      <w:r w:rsidRPr="009765F3">
        <w:rPr>
          <w:szCs w:val="24"/>
        </w:rPr>
        <w:t>признаков неравномерных осадок фундаментов всех типов;</w:t>
      </w:r>
    </w:p>
    <w:p w:rsidR="00243716" w:rsidRPr="009765F3" w:rsidRDefault="00243716" w:rsidP="00243716">
      <w:pPr>
        <w:jc w:val="both"/>
        <w:rPr>
          <w:szCs w:val="24"/>
        </w:rPr>
      </w:pPr>
      <w:r w:rsidRPr="009765F3">
        <w:rPr>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43716" w:rsidRPr="009765F3" w:rsidRDefault="00243716" w:rsidP="00243716">
      <w:pPr>
        <w:jc w:val="both"/>
        <w:rPr>
          <w:szCs w:val="24"/>
        </w:rPr>
      </w:pPr>
      <w:r w:rsidRPr="009765F3">
        <w:rPr>
          <w:szCs w:val="24"/>
        </w:rPr>
        <w:t>поражения гнилью и частичного разрушения деревянного основания в домах со столбчатыми или свайными деревянными фундаментами;</w:t>
      </w:r>
    </w:p>
    <w:p w:rsidR="00243716" w:rsidRPr="009765F3" w:rsidRDefault="00243716" w:rsidP="00243716">
      <w:pPr>
        <w:jc w:val="both"/>
        <w:rPr>
          <w:szCs w:val="24"/>
        </w:rPr>
      </w:pPr>
      <w:r w:rsidRPr="009765F3">
        <w:rPr>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43716" w:rsidRPr="009765F3" w:rsidRDefault="00243716" w:rsidP="00243716">
      <w:pPr>
        <w:jc w:val="both"/>
        <w:rPr>
          <w:szCs w:val="24"/>
        </w:rPr>
      </w:pPr>
      <w:r w:rsidRPr="009765F3">
        <w:rPr>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43716" w:rsidRPr="009765F3" w:rsidRDefault="00243716" w:rsidP="00243716">
      <w:pPr>
        <w:jc w:val="both"/>
        <w:rPr>
          <w:szCs w:val="24"/>
        </w:rPr>
      </w:pPr>
      <w:r w:rsidRPr="009765F3">
        <w:rPr>
          <w:szCs w:val="24"/>
        </w:rPr>
        <w:t>определение и документальное фиксирование температуры вечномерзлых грунтов для фундаментов в условиях вечномерзлых грунтов.</w:t>
      </w:r>
    </w:p>
    <w:p w:rsidR="00243716" w:rsidRPr="009765F3" w:rsidRDefault="00243716" w:rsidP="00243716">
      <w:pPr>
        <w:ind w:firstLine="708"/>
        <w:jc w:val="both"/>
        <w:rPr>
          <w:szCs w:val="24"/>
        </w:rPr>
      </w:pPr>
      <w:r w:rsidRPr="009765F3">
        <w:rPr>
          <w:szCs w:val="24"/>
        </w:rPr>
        <w:t>Работы, выполняемые в зданиях с подвалами:</w:t>
      </w:r>
    </w:p>
    <w:p w:rsidR="00243716" w:rsidRPr="009765F3" w:rsidRDefault="00243716" w:rsidP="00243716">
      <w:pPr>
        <w:jc w:val="both"/>
        <w:rPr>
          <w:szCs w:val="24"/>
        </w:rPr>
      </w:pPr>
      <w:r w:rsidRPr="009765F3">
        <w:rPr>
          <w:szCs w:val="24"/>
        </w:rPr>
        <w:t>проверка температурно-влажностного режима подвальных помещений и при выявлении нарушений устранение причин его нарушения;</w:t>
      </w:r>
    </w:p>
    <w:p w:rsidR="00243716" w:rsidRPr="009765F3" w:rsidRDefault="00243716" w:rsidP="00243716">
      <w:pPr>
        <w:jc w:val="both"/>
        <w:rPr>
          <w:szCs w:val="24"/>
        </w:rPr>
      </w:pPr>
      <w:r w:rsidRPr="009765F3">
        <w:rPr>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43716" w:rsidRPr="009765F3" w:rsidRDefault="00243716" w:rsidP="00243716">
      <w:pPr>
        <w:jc w:val="both"/>
        <w:rPr>
          <w:szCs w:val="24"/>
        </w:rPr>
      </w:pPr>
      <w:proofErr w:type="gramStart"/>
      <w:r w:rsidRPr="009765F3">
        <w:rPr>
          <w:szCs w:val="24"/>
        </w:rPr>
        <w:t>контроль за</w:t>
      </w:r>
      <w:proofErr w:type="gramEnd"/>
      <w:r w:rsidRPr="009765F3">
        <w:rPr>
          <w:szCs w:val="24"/>
        </w:rPr>
        <w:t xml:space="preserve"> состоянием дверей подвалов и технических подполий, запорных устройств на них. Устранение выявленных неисправностей.</w:t>
      </w:r>
    </w:p>
    <w:p w:rsidR="00243716" w:rsidRPr="009765F3" w:rsidRDefault="00243716" w:rsidP="00243716">
      <w:pPr>
        <w:ind w:firstLine="708"/>
        <w:jc w:val="both"/>
        <w:rPr>
          <w:szCs w:val="24"/>
        </w:rPr>
      </w:pPr>
      <w:r w:rsidRPr="009765F3">
        <w:rPr>
          <w:szCs w:val="24"/>
        </w:rPr>
        <w:t>Работы, выполняемые для надлежащего содержания стен многоквартирных домов:</w:t>
      </w:r>
    </w:p>
    <w:p w:rsidR="00243716" w:rsidRPr="009765F3" w:rsidRDefault="00243716" w:rsidP="00243716">
      <w:pPr>
        <w:jc w:val="both"/>
        <w:rPr>
          <w:szCs w:val="24"/>
        </w:rPr>
      </w:pPr>
      <w:r w:rsidRPr="009765F3">
        <w:rPr>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43716" w:rsidRPr="009765F3" w:rsidRDefault="00243716" w:rsidP="00243716">
      <w:pPr>
        <w:jc w:val="both"/>
        <w:rPr>
          <w:szCs w:val="24"/>
        </w:rPr>
      </w:pPr>
      <w:r w:rsidRPr="009765F3">
        <w:rPr>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43716" w:rsidRPr="009765F3" w:rsidRDefault="00243716" w:rsidP="00243716">
      <w:pPr>
        <w:jc w:val="both"/>
        <w:rPr>
          <w:szCs w:val="24"/>
        </w:rPr>
      </w:pPr>
      <w:r w:rsidRPr="009765F3">
        <w:rPr>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43716" w:rsidRPr="009765F3" w:rsidRDefault="00243716" w:rsidP="00243716">
      <w:pPr>
        <w:jc w:val="both"/>
        <w:rPr>
          <w:szCs w:val="24"/>
        </w:rPr>
      </w:pPr>
      <w:r w:rsidRPr="009765F3">
        <w:rPr>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sidRPr="009765F3">
        <w:rPr>
          <w:szCs w:val="24"/>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43716" w:rsidRPr="009765F3" w:rsidRDefault="00243716" w:rsidP="00243716">
      <w:pPr>
        <w:ind w:firstLine="708"/>
        <w:jc w:val="both"/>
        <w:rPr>
          <w:szCs w:val="24"/>
        </w:rPr>
      </w:pPr>
      <w:r w:rsidRPr="009765F3">
        <w:rPr>
          <w:szCs w:val="24"/>
        </w:rPr>
        <w:lastRenderedPageBreak/>
        <w:t>Работы, выполняемые в целях надлежащего содержания перекрытий и покрытий многоквартирных домов:</w:t>
      </w:r>
    </w:p>
    <w:p w:rsidR="00243716" w:rsidRPr="009765F3" w:rsidRDefault="00243716" w:rsidP="00243716">
      <w:pPr>
        <w:jc w:val="both"/>
        <w:rPr>
          <w:szCs w:val="24"/>
        </w:rPr>
      </w:pPr>
      <w:r w:rsidRPr="009765F3">
        <w:rPr>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43716" w:rsidRPr="009765F3" w:rsidRDefault="00243716" w:rsidP="00243716">
      <w:pPr>
        <w:jc w:val="both"/>
        <w:rPr>
          <w:szCs w:val="24"/>
        </w:rPr>
      </w:pPr>
      <w:r w:rsidRPr="009765F3">
        <w:rPr>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43716" w:rsidRPr="009765F3" w:rsidRDefault="00243716" w:rsidP="00243716">
      <w:pPr>
        <w:jc w:val="both"/>
        <w:rPr>
          <w:szCs w:val="24"/>
        </w:rPr>
      </w:pPr>
      <w:r w:rsidRPr="009765F3">
        <w:rPr>
          <w:szCs w:val="24"/>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9765F3">
        <w:rPr>
          <w:szCs w:val="24"/>
        </w:rPr>
        <w:t>опирания</w:t>
      </w:r>
      <w:proofErr w:type="spellEnd"/>
      <w:r w:rsidRPr="009765F3">
        <w:rPr>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43716" w:rsidRPr="009765F3" w:rsidRDefault="00243716" w:rsidP="00243716">
      <w:pPr>
        <w:jc w:val="both"/>
        <w:rPr>
          <w:szCs w:val="24"/>
        </w:rPr>
      </w:pPr>
      <w:r w:rsidRPr="009765F3">
        <w:rPr>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43716" w:rsidRPr="009765F3" w:rsidRDefault="00243716" w:rsidP="00243716">
      <w:pPr>
        <w:jc w:val="both"/>
        <w:rPr>
          <w:szCs w:val="24"/>
        </w:rPr>
      </w:pPr>
      <w:r w:rsidRPr="009765F3">
        <w:rPr>
          <w:szCs w:val="24"/>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9765F3">
        <w:rPr>
          <w:szCs w:val="24"/>
        </w:rPr>
        <w:t>опирания</w:t>
      </w:r>
      <w:proofErr w:type="spellEnd"/>
      <w:r w:rsidRPr="009765F3">
        <w:rPr>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43716" w:rsidRPr="009765F3" w:rsidRDefault="00243716" w:rsidP="00243716">
      <w:pPr>
        <w:jc w:val="both"/>
        <w:rPr>
          <w:szCs w:val="24"/>
        </w:rPr>
      </w:pPr>
      <w:r w:rsidRPr="009765F3">
        <w:rPr>
          <w:szCs w:val="24"/>
        </w:rPr>
        <w:t>проверка состояния утеплителя, гидроизоляции и звукоизоляции, адгезии отделочных слоев к конструкциям перекрытия (покрытия);</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колонн и столбов многоквартирных домов:</w:t>
      </w:r>
    </w:p>
    <w:p w:rsidR="00243716" w:rsidRPr="009765F3" w:rsidRDefault="00243716" w:rsidP="00243716">
      <w:pPr>
        <w:jc w:val="both"/>
        <w:rPr>
          <w:szCs w:val="24"/>
        </w:rPr>
      </w:pPr>
      <w:proofErr w:type="gramStart"/>
      <w:r w:rsidRPr="009765F3">
        <w:rPr>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roofErr w:type="gramEnd"/>
    </w:p>
    <w:p w:rsidR="00243716" w:rsidRPr="009765F3" w:rsidRDefault="00243716" w:rsidP="00243716">
      <w:pPr>
        <w:jc w:val="both"/>
        <w:rPr>
          <w:szCs w:val="24"/>
        </w:rPr>
      </w:pPr>
      <w:r w:rsidRPr="009765F3">
        <w:rPr>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43716" w:rsidRPr="009765F3" w:rsidRDefault="00243716" w:rsidP="00243716">
      <w:pPr>
        <w:jc w:val="both"/>
        <w:rPr>
          <w:szCs w:val="24"/>
        </w:rPr>
      </w:pPr>
      <w:r w:rsidRPr="009765F3">
        <w:rPr>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43716" w:rsidRPr="009765F3" w:rsidRDefault="00243716" w:rsidP="00243716">
      <w:pPr>
        <w:jc w:val="both"/>
        <w:rPr>
          <w:szCs w:val="24"/>
        </w:rPr>
      </w:pPr>
      <w:r w:rsidRPr="009765F3">
        <w:rPr>
          <w:szCs w:val="24"/>
        </w:rPr>
        <w:t>контроль состояния металлических закладных деталей в домах со сборными и монолитными железобетонными колоннами;</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балок (ригелей) перекрытий и покрытий многоквартирных домов:</w:t>
      </w:r>
    </w:p>
    <w:p w:rsidR="00243716" w:rsidRPr="009765F3" w:rsidRDefault="00243716" w:rsidP="00243716">
      <w:pPr>
        <w:jc w:val="both"/>
        <w:rPr>
          <w:szCs w:val="24"/>
        </w:rPr>
      </w:pPr>
      <w:r w:rsidRPr="009765F3">
        <w:rPr>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43716" w:rsidRPr="009765F3" w:rsidRDefault="00243716" w:rsidP="00243716">
      <w:pPr>
        <w:jc w:val="both"/>
        <w:rPr>
          <w:szCs w:val="24"/>
        </w:rPr>
      </w:pPr>
      <w:r w:rsidRPr="009765F3">
        <w:rPr>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43716" w:rsidRPr="009765F3" w:rsidRDefault="00243716" w:rsidP="00243716">
      <w:pPr>
        <w:jc w:val="both"/>
        <w:rPr>
          <w:szCs w:val="24"/>
        </w:rPr>
      </w:pPr>
      <w:r w:rsidRPr="009765F3">
        <w:rPr>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43716" w:rsidRPr="009765F3" w:rsidRDefault="00243716" w:rsidP="00243716">
      <w:pPr>
        <w:jc w:val="both"/>
        <w:rPr>
          <w:szCs w:val="24"/>
        </w:rPr>
      </w:pPr>
      <w:r w:rsidRPr="009765F3">
        <w:rPr>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крыш многоквартирных домов:</w:t>
      </w:r>
    </w:p>
    <w:p w:rsidR="00243716" w:rsidRPr="009765F3" w:rsidRDefault="00243716" w:rsidP="00243716">
      <w:pPr>
        <w:jc w:val="both"/>
        <w:rPr>
          <w:szCs w:val="24"/>
        </w:rPr>
      </w:pPr>
      <w:r w:rsidRPr="009765F3">
        <w:rPr>
          <w:szCs w:val="24"/>
        </w:rPr>
        <w:t>проверка кровли на отсутствие протечек;</w:t>
      </w:r>
    </w:p>
    <w:p w:rsidR="00243716" w:rsidRPr="009765F3" w:rsidRDefault="00243716" w:rsidP="00243716">
      <w:pPr>
        <w:jc w:val="both"/>
        <w:rPr>
          <w:szCs w:val="24"/>
        </w:rPr>
      </w:pPr>
      <w:r w:rsidRPr="009765F3">
        <w:rPr>
          <w:szCs w:val="24"/>
        </w:rPr>
        <w:lastRenderedPageBreak/>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слуховых окон, выходов на крыши, ходовых досок и переходных мостиков на чердаках, осадочных и температурных швов;</w:t>
      </w:r>
    </w:p>
    <w:p w:rsidR="00243716" w:rsidRPr="009765F3" w:rsidRDefault="00243716" w:rsidP="00243716">
      <w:pPr>
        <w:jc w:val="both"/>
        <w:rPr>
          <w:szCs w:val="24"/>
        </w:rPr>
      </w:pPr>
      <w:r w:rsidRPr="009765F3">
        <w:rPr>
          <w:szCs w:val="24"/>
        </w:rPr>
        <w:t xml:space="preserve">проверка состояния защитных бетонных плит и ограждений, фильтрующей способности дренирующего слоя, мест </w:t>
      </w:r>
      <w:proofErr w:type="spellStart"/>
      <w:r w:rsidRPr="009765F3">
        <w:rPr>
          <w:szCs w:val="24"/>
        </w:rPr>
        <w:t>опирания</w:t>
      </w:r>
      <w:proofErr w:type="spellEnd"/>
      <w:r w:rsidRPr="009765F3">
        <w:rPr>
          <w:szCs w:val="24"/>
        </w:rPr>
        <w:t xml:space="preserve"> железобетонных коробов и других элементов на эксплуатируемых крышах;</w:t>
      </w:r>
    </w:p>
    <w:p w:rsidR="00243716" w:rsidRPr="009765F3" w:rsidRDefault="00243716" w:rsidP="00243716">
      <w:pPr>
        <w:jc w:val="both"/>
        <w:rPr>
          <w:szCs w:val="24"/>
        </w:rPr>
      </w:pPr>
      <w:r w:rsidRPr="009765F3">
        <w:rPr>
          <w:szCs w:val="24"/>
        </w:rPr>
        <w:t>проверка температурно-влажностного режима и воздухообмена на чердаке;</w:t>
      </w:r>
    </w:p>
    <w:p w:rsidR="00243716" w:rsidRPr="009765F3" w:rsidRDefault="00243716" w:rsidP="00243716">
      <w:pPr>
        <w:jc w:val="both"/>
        <w:rPr>
          <w:szCs w:val="24"/>
        </w:rPr>
      </w:pPr>
      <w:r w:rsidRPr="009765F3">
        <w:rPr>
          <w:szCs w:val="24"/>
        </w:rPr>
        <w:t>контроль состояния оборудования или устройств, предотвращающих образование наледи и сосулек;</w:t>
      </w:r>
    </w:p>
    <w:p w:rsidR="00243716" w:rsidRPr="009765F3" w:rsidRDefault="00243716" w:rsidP="00243716">
      <w:pPr>
        <w:jc w:val="both"/>
        <w:rPr>
          <w:szCs w:val="24"/>
        </w:rPr>
      </w:pPr>
      <w:r w:rsidRPr="009765F3">
        <w:rPr>
          <w:szCs w:val="24"/>
        </w:rPr>
        <w:t>осмотр потолков верхних этажей домов с совмещенными (</w:t>
      </w:r>
      <w:proofErr w:type="spellStart"/>
      <w:r w:rsidRPr="009765F3">
        <w:rPr>
          <w:szCs w:val="24"/>
        </w:rPr>
        <w:t>бесчердачными</w:t>
      </w:r>
      <w:proofErr w:type="spellEnd"/>
      <w:r w:rsidRPr="009765F3">
        <w:rPr>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43716" w:rsidRPr="009765F3" w:rsidRDefault="00243716" w:rsidP="00243716">
      <w:pPr>
        <w:jc w:val="both"/>
        <w:rPr>
          <w:szCs w:val="24"/>
        </w:rPr>
      </w:pPr>
      <w:r w:rsidRPr="009765F3">
        <w:rPr>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43716" w:rsidRPr="009765F3" w:rsidRDefault="00243716" w:rsidP="00243716">
      <w:pPr>
        <w:jc w:val="both"/>
        <w:rPr>
          <w:szCs w:val="24"/>
        </w:rPr>
      </w:pPr>
      <w:r w:rsidRPr="009765F3">
        <w:rPr>
          <w:szCs w:val="24"/>
        </w:rPr>
        <w:t>проверка и при необходимости очистка кровли от скопления снега и наледи;</w:t>
      </w:r>
    </w:p>
    <w:p w:rsidR="00243716" w:rsidRPr="009765F3" w:rsidRDefault="00243716" w:rsidP="00243716">
      <w:pPr>
        <w:jc w:val="both"/>
        <w:rPr>
          <w:szCs w:val="24"/>
        </w:rPr>
      </w:pPr>
      <w:r w:rsidRPr="009765F3">
        <w:rPr>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43716" w:rsidRPr="009765F3" w:rsidRDefault="00243716" w:rsidP="00243716">
      <w:pPr>
        <w:jc w:val="both"/>
        <w:rPr>
          <w:szCs w:val="24"/>
        </w:rPr>
      </w:pPr>
      <w:r w:rsidRPr="009765F3">
        <w:rPr>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43716" w:rsidRPr="009765F3" w:rsidRDefault="00243716" w:rsidP="00243716">
      <w:pPr>
        <w:jc w:val="both"/>
        <w:rPr>
          <w:szCs w:val="24"/>
        </w:rPr>
      </w:pPr>
      <w:r w:rsidRPr="009765F3">
        <w:rPr>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лестниц многоквартирных домов:</w:t>
      </w:r>
    </w:p>
    <w:p w:rsidR="00243716" w:rsidRPr="009765F3" w:rsidRDefault="00243716" w:rsidP="00243716">
      <w:pPr>
        <w:jc w:val="both"/>
        <w:rPr>
          <w:szCs w:val="24"/>
        </w:rPr>
      </w:pPr>
      <w:r w:rsidRPr="009765F3">
        <w:rPr>
          <w:szCs w:val="24"/>
        </w:rPr>
        <w:t>выявление деформации и повреждений в несущих конструкциях, надежности крепления ограждений, выбоин и сколов в ступенях;</w:t>
      </w:r>
    </w:p>
    <w:p w:rsidR="00243716" w:rsidRPr="009765F3" w:rsidRDefault="00243716" w:rsidP="00243716">
      <w:pPr>
        <w:jc w:val="both"/>
        <w:rPr>
          <w:szCs w:val="24"/>
        </w:rPr>
      </w:pPr>
      <w:r w:rsidRPr="009765F3">
        <w:rPr>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765F3">
        <w:rPr>
          <w:szCs w:val="24"/>
        </w:rPr>
        <w:t>проступях</w:t>
      </w:r>
      <w:proofErr w:type="spellEnd"/>
      <w:r w:rsidRPr="009765F3">
        <w:rPr>
          <w:szCs w:val="24"/>
        </w:rPr>
        <w:t xml:space="preserve"> в домах с железобетонными </w:t>
      </w:r>
      <w:proofErr w:type="spellStart"/>
      <w:r w:rsidRPr="009765F3">
        <w:rPr>
          <w:szCs w:val="24"/>
        </w:rPr>
        <w:t>лестницами</w:t>
      </w:r>
      <w:proofErr w:type="gramStart"/>
      <w:r w:rsidRPr="009765F3">
        <w:rPr>
          <w:szCs w:val="24"/>
        </w:rPr>
        <w:t>;в</w:t>
      </w:r>
      <w:proofErr w:type="gramEnd"/>
      <w:r w:rsidRPr="009765F3">
        <w:rPr>
          <w:szCs w:val="24"/>
        </w:rPr>
        <w:t>ыявление</w:t>
      </w:r>
      <w:proofErr w:type="spellEnd"/>
      <w:r w:rsidRPr="009765F3">
        <w:rPr>
          <w:szCs w:val="24"/>
        </w:rPr>
        <w:t xml:space="preserve"> прогибов </w:t>
      </w:r>
      <w:proofErr w:type="spellStart"/>
      <w:r w:rsidRPr="009765F3">
        <w:rPr>
          <w:szCs w:val="24"/>
        </w:rPr>
        <w:t>косоуров</w:t>
      </w:r>
      <w:proofErr w:type="spellEnd"/>
      <w:r w:rsidRPr="009765F3">
        <w:rPr>
          <w:szCs w:val="24"/>
        </w:rPr>
        <w:t xml:space="preserve">, нарушения связи </w:t>
      </w:r>
      <w:proofErr w:type="spellStart"/>
      <w:r w:rsidRPr="009765F3">
        <w:rPr>
          <w:szCs w:val="24"/>
        </w:rPr>
        <w:t>косоуров</w:t>
      </w:r>
      <w:proofErr w:type="spellEnd"/>
      <w:r w:rsidRPr="009765F3">
        <w:rPr>
          <w:szCs w:val="24"/>
        </w:rPr>
        <w:t xml:space="preserve"> с площадками, коррозии металлических конструкций в домах с лестницами по стальным </w:t>
      </w:r>
      <w:proofErr w:type="spellStart"/>
      <w:r w:rsidRPr="009765F3">
        <w:rPr>
          <w:szCs w:val="24"/>
        </w:rPr>
        <w:t>косоурам</w:t>
      </w:r>
      <w:proofErr w:type="spellEnd"/>
      <w:r w:rsidRPr="009765F3">
        <w:rPr>
          <w:szCs w:val="24"/>
        </w:rPr>
        <w:t>;</w:t>
      </w:r>
    </w:p>
    <w:p w:rsidR="00243716" w:rsidRPr="009765F3" w:rsidRDefault="00243716" w:rsidP="00243716">
      <w:pPr>
        <w:jc w:val="both"/>
        <w:rPr>
          <w:szCs w:val="24"/>
        </w:rPr>
      </w:pPr>
      <w:r w:rsidRPr="009765F3">
        <w:rPr>
          <w:szCs w:val="24"/>
        </w:rPr>
        <w:t xml:space="preserve">выявление прогибов несущих конструкций, нарушений крепления </w:t>
      </w:r>
      <w:proofErr w:type="spellStart"/>
      <w:r w:rsidRPr="009765F3">
        <w:rPr>
          <w:szCs w:val="24"/>
        </w:rPr>
        <w:t>тетив</w:t>
      </w:r>
      <w:proofErr w:type="spellEnd"/>
      <w:r w:rsidRPr="009765F3">
        <w:rPr>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jc w:val="both"/>
        <w:rPr>
          <w:szCs w:val="24"/>
        </w:rPr>
      </w:pPr>
      <w:r w:rsidRPr="009765F3">
        <w:rPr>
          <w:szCs w:val="24"/>
        </w:rPr>
        <w:t xml:space="preserve">проверка состояния и при необходимости восстановление штукатурного слоя или окраска металлических </w:t>
      </w:r>
      <w:proofErr w:type="spellStart"/>
      <w:r w:rsidRPr="009765F3">
        <w:rPr>
          <w:szCs w:val="24"/>
        </w:rPr>
        <w:t>косоуров</w:t>
      </w:r>
      <w:proofErr w:type="spellEnd"/>
      <w:r w:rsidRPr="009765F3">
        <w:rPr>
          <w:szCs w:val="24"/>
        </w:rPr>
        <w:t xml:space="preserve"> краской, обеспечивающей предел огнестойкости 1 час в домах с лестницами по стальным </w:t>
      </w:r>
      <w:proofErr w:type="spellStart"/>
      <w:r w:rsidRPr="009765F3">
        <w:rPr>
          <w:szCs w:val="24"/>
        </w:rPr>
        <w:t>косоурам</w:t>
      </w:r>
      <w:proofErr w:type="gramStart"/>
      <w:r w:rsidRPr="009765F3">
        <w:rPr>
          <w:szCs w:val="24"/>
        </w:rPr>
        <w:t>;п</w:t>
      </w:r>
      <w:proofErr w:type="gramEnd"/>
      <w:r w:rsidRPr="009765F3">
        <w:rPr>
          <w:szCs w:val="24"/>
        </w:rPr>
        <w:t>роверка</w:t>
      </w:r>
      <w:proofErr w:type="spellEnd"/>
      <w:r w:rsidRPr="009765F3">
        <w:rPr>
          <w:szCs w:val="24"/>
        </w:rPr>
        <w:t xml:space="preserve"> состояния и при необходимости обработка деревянных поверхностей антисептическими и </w:t>
      </w:r>
      <w:proofErr w:type="spellStart"/>
      <w:r w:rsidRPr="009765F3">
        <w:rPr>
          <w:szCs w:val="24"/>
        </w:rPr>
        <w:t>антипереновыми</w:t>
      </w:r>
      <w:proofErr w:type="spellEnd"/>
      <w:r w:rsidRPr="009765F3">
        <w:rPr>
          <w:szCs w:val="24"/>
        </w:rPr>
        <w:t xml:space="preserve"> составами в домах с деревянными лестницами.</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фасадов многоквартирных домов:</w:t>
      </w:r>
    </w:p>
    <w:p w:rsidR="00243716" w:rsidRPr="009765F3" w:rsidRDefault="00243716" w:rsidP="00243716">
      <w:pPr>
        <w:jc w:val="both"/>
        <w:rPr>
          <w:szCs w:val="24"/>
        </w:rPr>
      </w:pPr>
      <w:r w:rsidRPr="009765F3">
        <w:rPr>
          <w:szCs w:val="24"/>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765F3">
        <w:rPr>
          <w:szCs w:val="24"/>
        </w:rPr>
        <w:t>сплошности</w:t>
      </w:r>
      <w:proofErr w:type="spellEnd"/>
      <w:r w:rsidRPr="009765F3">
        <w:rPr>
          <w:szCs w:val="24"/>
        </w:rPr>
        <w:t xml:space="preserve"> и герметичности наружных водостоков;</w:t>
      </w:r>
    </w:p>
    <w:p w:rsidR="00243716" w:rsidRPr="009765F3" w:rsidRDefault="00243716" w:rsidP="00243716">
      <w:pPr>
        <w:jc w:val="both"/>
        <w:rPr>
          <w:szCs w:val="24"/>
        </w:rPr>
      </w:pPr>
      <w:r w:rsidRPr="009765F3">
        <w:rPr>
          <w:szCs w:val="24"/>
        </w:rPr>
        <w:t>контроль состояния и работоспособности подсветки информационных знаков, входов в подъезды (домовые знаки и т.д.);</w:t>
      </w:r>
    </w:p>
    <w:p w:rsidR="00243716" w:rsidRPr="009765F3" w:rsidRDefault="00243716" w:rsidP="00243716">
      <w:pPr>
        <w:jc w:val="both"/>
        <w:rPr>
          <w:szCs w:val="24"/>
        </w:rPr>
      </w:pPr>
      <w:r w:rsidRPr="009765F3">
        <w:rPr>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43716" w:rsidRPr="009765F3" w:rsidRDefault="00243716" w:rsidP="00243716">
      <w:pPr>
        <w:jc w:val="both"/>
        <w:rPr>
          <w:szCs w:val="24"/>
        </w:rPr>
      </w:pPr>
      <w:r w:rsidRPr="009765F3">
        <w:rPr>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243716" w:rsidRPr="009765F3" w:rsidRDefault="00243716" w:rsidP="00243716">
      <w:pPr>
        <w:jc w:val="both"/>
        <w:rPr>
          <w:szCs w:val="24"/>
        </w:rPr>
      </w:pPr>
      <w:r w:rsidRPr="009765F3">
        <w:rPr>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jc w:val="both"/>
        <w:rPr>
          <w:szCs w:val="24"/>
        </w:rPr>
      </w:pPr>
      <w:r w:rsidRPr="009765F3">
        <w:rPr>
          <w:szCs w:val="24"/>
        </w:rPr>
        <w:lastRenderedPageBreak/>
        <w:t>Работы, выполняемые в целях надлежащего содержания перегородок в многоквартирных домах:</w:t>
      </w:r>
    </w:p>
    <w:p w:rsidR="00243716" w:rsidRPr="009765F3" w:rsidRDefault="00243716" w:rsidP="00243716">
      <w:pPr>
        <w:jc w:val="both"/>
        <w:rPr>
          <w:szCs w:val="24"/>
        </w:rPr>
      </w:pPr>
      <w:r w:rsidRPr="009765F3">
        <w:rPr>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Pr="009765F3">
        <w:rPr>
          <w:szCs w:val="24"/>
        </w:rPr>
        <w:b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полов помещений, относящихся к общему имуществу в многоквартирном доме:</w:t>
      </w:r>
    </w:p>
    <w:p w:rsidR="00243716" w:rsidRPr="009765F3" w:rsidRDefault="00243716" w:rsidP="00243716">
      <w:pPr>
        <w:jc w:val="both"/>
        <w:rPr>
          <w:szCs w:val="24"/>
        </w:rPr>
      </w:pPr>
      <w:r w:rsidRPr="009765F3">
        <w:rPr>
          <w:szCs w:val="24"/>
        </w:rPr>
        <w:t>проверка состояния основания, поверхностного слоя и работоспособности системы вентиляции (для деревянных полов);</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43716" w:rsidRPr="009765F3" w:rsidRDefault="00243716" w:rsidP="00243716">
      <w:pPr>
        <w:jc w:val="both"/>
        <w:rPr>
          <w:szCs w:val="24"/>
        </w:rPr>
      </w:pPr>
      <w:r w:rsidRPr="009765F3">
        <w:rPr>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243716" w:rsidRPr="009765F3" w:rsidRDefault="00243716" w:rsidP="00243716">
      <w:pPr>
        <w:jc w:val="both"/>
        <w:rPr>
          <w:szCs w:val="24"/>
        </w:rPr>
      </w:pPr>
      <w:r w:rsidRPr="009765F3">
        <w:rPr>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243716" w:rsidRPr="009765F3" w:rsidRDefault="00243716" w:rsidP="00243716">
      <w:pPr>
        <w:ind w:firstLine="708"/>
        <w:jc w:val="both"/>
        <w:rPr>
          <w:szCs w:val="24"/>
        </w:rPr>
      </w:pPr>
      <w:r w:rsidRPr="009765F3">
        <w:rPr>
          <w:szCs w:val="24"/>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243716" w:rsidRPr="009765F3" w:rsidRDefault="00243716" w:rsidP="00243716">
      <w:pPr>
        <w:ind w:firstLine="708"/>
        <w:jc w:val="both"/>
        <w:rPr>
          <w:szCs w:val="24"/>
        </w:rPr>
      </w:pPr>
      <w:r w:rsidRPr="009765F3">
        <w:rPr>
          <w:szCs w:val="24"/>
        </w:rPr>
        <w:t xml:space="preserve">Работы, выполняемые в целях надлежащего содержания систем вентиляции и </w:t>
      </w:r>
      <w:proofErr w:type="spellStart"/>
      <w:r w:rsidRPr="009765F3">
        <w:rPr>
          <w:szCs w:val="24"/>
        </w:rPr>
        <w:t>дымоудаления</w:t>
      </w:r>
      <w:proofErr w:type="spellEnd"/>
      <w:r w:rsidRPr="009765F3">
        <w:rPr>
          <w:szCs w:val="24"/>
        </w:rPr>
        <w:t xml:space="preserve"> многоквартирных домов:</w:t>
      </w:r>
    </w:p>
    <w:p w:rsidR="00243716" w:rsidRPr="009765F3" w:rsidRDefault="00243716" w:rsidP="00243716">
      <w:pPr>
        <w:jc w:val="both"/>
        <w:rPr>
          <w:szCs w:val="24"/>
        </w:rPr>
      </w:pPr>
      <w:r w:rsidRPr="009765F3">
        <w:rPr>
          <w:szCs w:val="24"/>
        </w:rPr>
        <w:t xml:space="preserve">техническое обслуживание и сезонное управление оборудованием систем вентиляции и </w:t>
      </w:r>
      <w:proofErr w:type="spellStart"/>
      <w:r w:rsidRPr="009765F3">
        <w:rPr>
          <w:szCs w:val="24"/>
        </w:rPr>
        <w:t>дымоудаления</w:t>
      </w:r>
      <w:proofErr w:type="spellEnd"/>
      <w:r w:rsidRPr="009765F3">
        <w:rPr>
          <w:szCs w:val="24"/>
        </w:rPr>
        <w:t>, определение работоспособности оборудования и элементов систем;</w:t>
      </w:r>
    </w:p>
    <w:p w:rsidR="00243716" w:rsidRPr="009765F3" w:rsidRDefault="00243716" w:rsidP="00243716">
      <w:pPr>
        <w:jc w:val="both"/>
        <w:rPr>
          <w:szCs w:val="24"/>
        </w:rPr>
      </w:pPr>
      <w:r w:rsidRPr="009765F3">
        <w:rPr>
          <w:szCs w:val="24"/>
        </w:rPr>
        <w:t>контроль состояния, выявление и устранение причин недопустимых вибраций и шума при работе вентиляционной установки;</w:t>
      </w:r>
    </w:p>
    <w:p w:rsidR="00243716" w:rsidRPr="009765F3" w:rsidRDefault="00243716" w:rsidP="00243716">
      <w:pPr>
        <w:jc w:val="both"/>
        <w:rPr>
          <w:szCs w:val="24"/>
        </w:rPr>
      </w:pPr>
      <w:r w:rsidRPr="009765F3">
        <w:rPr>
          <w:szCs w:val="24"/>
        </w:rPr>
        <w:t>проверка утепления теплых чердаков, плотности закрытия входов на них;</w:t>
      </w:r>
    </w:p>
    <w:p w:rsidR="00243716" w:rsidRPr="009765F3" w:rsidRDefault="00243716" w:rsidP="00243716">
      <w:pPr>
        <w:jc w:val="both"/>
        <w:rPr>
          <w:szCs w:val="24"/>
        </w:rPr>
      </w:pPr>
      <w:r w:rsidRPr="009765F3">
        <w:rPr>
          <w:szCs w:val="24"/>
        </w:rPr>
        <w:t xml:space="preserve">устранение </w:t>
      </w:r>
      <w:proofErr w:type="spellStart"/>
      <w:r w:rsidRPr="009765F3">
        <w:rPr>
          <w:szCs w:val="24"/>
        </w:rPr>
        <w:t>неплотностей</w:t>
      </w:r>
      <w:proofErr w:type="spellEnd"/>
      <w:r w:rsidRPr="009765F3">
        <w:rPr>
          <w:szCs w:val="24"/>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9765F3">
        <w:rPr>
          <w:szCs w:val="24"/>
        </w:rPr>
        <w:t>дроссель-клапанов</w:t>
      </w:r>
      <w:proofErr w:type="spellEnd"/>
      <w:proofErr w:type="gramEnd"/>
      <w:r w:rsidRPr="009765F3">
        <w:rPr>
          <w:szCs w:val="24"/>
        </w:rPr>
        <w:t xml:space="preserve"> в вытяжных шахтах, зонтов над шахтами и дефлекторов, замена дефективных вытяжных решеток и их креплений;</w:t>
      </w:r>
    </w:p>
    <w:p w:rsidR="00243716" w:rsidRPr="009765F3" w:rsidRDefault="00243716" w:rsidP="00243716">
      <w:pPr>
        <w:jc w:val="both"/>
        <w:rPr>
          <w:szCs w:val="24"/>
        </w:rPr>
      </w:pPr>
      <w:r w:rsidRPr="009765F3">
        <w:rPr>
          <w:szCs w:val="24"/>
        </w:rPr>
        <w:t>проверка исправности, техническое обслуживание и ремонт оборудования системы холодоснабжения;</w:t>
      </w:r>
    </w:p>
    <w:p w:rsidR="00243716" w:rsidRPr="009765F3" w:rsidRDefault="00243716" w:rsidP="00243716">
      <w:pPr>
        <w:jc w:val="both"/>
        <w:rPr>
          <w:szCs w:val="24"/>
        </w:rPr>
      </w:pPr>
      <w:r w:rsidRPr="009765F3">
        <w:rPr>
          <w:szCs w:val="24"/>
        </w:rPr>
        <w:t xml:space="preserve">контроль и обеспечение исправного состояния систем автоматического </w:t>
      </w:r>
      <w:proofErr w:type="spellStart"/>
      <w:r w:rsidRPr="009765F3">
        <w:rPr>
          <w:szCs w:val="24"/>
        </w:rPr>
        <w:t>дымоудаления</w:t>
      </w:r>
      <w:proofErr w:type="spellEnd"/>
      <w:r w:rsidRPr="009765F3">
        <w:rPr>
          <w:szCs w:val="24"/>
        </w:rPr>
        <w:t>;</w:t>
      </w:r>
    </w:p>
    <w:p w:rsidR="00243716" w:rsidRPr="009765F3" w:rsidRDefault="00243716" w:rsidP="00243716">
      <w:pPr>
        <w:jc w:val="both"/>
        <w:rPr>
          <w:szCs w:val="24"/>
        </w:rPr>
      </w:pPr>
      <w:r w:rsidRPr="009765F3">
        <w:rPr>
          <w:szCs w:val="24"/>
        </w:rPr>
        <w:t>сезонное открытие и закрытие калорифера со стороны подвода воздуха;</w:t>
      </w:r>
    </w:p>
    <w:p w:rsidR="00243716" w:rsidRPr="009765F3" w:rsidRDefault="00243716" w:rsidP="00243716">
      <w:pPr>
        <w:jc w:val="both"/>
        <w:rPr>
          <w:szCs w:val="24"/>
        </w:rPr>
      </w:pPr>
      <w:r w:rsidRPr="009765F3">
        <w:rPr>
          <w:szCs w:val="24"/>
        </w:rPr>
        <w:t>контроль состояния и восстановление антикоррозионной окраски металлических вытяжных каналов, труб, поддонов и дефлекторов;</w:t>
      </w:r>
    </w:p>
    <w:p w:rsidR="00243716" w:rsidRPr="009765F3" w:rsidRDefault="00243716" w:rsidP="00243716">
      <w:pPr>
        <w:jc w:val="both"/>
        <w:rPr>
          <w:szCs w:val="24"/>
        </w:rPr>
      </w:pPr>
      <w:r w:rsidRPr="009765F3">
        <w:rPr>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243716" w:rsidRPr="009765F3" w:rsidRDefault="00243716" w:rsidP="00243716">
      <w:pPr>
        <w:jc w:val="both"/>
        <w:rPr>
          <w:szCs w:val="24"/>
        </w:rPr>
      </w:pPr>
      <w:r w:rsidRPr="009765F3">
        <w:rPr>
          <w:szCs w:val="24"/>
        </w:rPr>
        <w:t>очистка от сажи дымоходов и труб печей;</w:t>
      </w:r>
    </w:p>
    <w:p w:rsidR="00243716" w:rsidRPr="009765F3" w:rsidRDefault="00243716" w:rsidP="00243716">
      <w:pPr>
        <w:jc w:val="both"/>
        <w:rPr>
          <w:szCs w:val="24"/>
        </w:rPr>
      </w:pPr>
      <w:r w:rsidRPr="009765F3">
        <w:rPr>
          <w:szCs w:val="24"/>
        </w:rPr>
        <w:t>устранение завалов в дымовых каналах.</w:t>
      </w:r>
    </w:p>
    <w:p w:rsidR="00243716" w:rsidRPr="009765F3" w:rsidRDefault="00243716" w:rsidP="00243716">
      <w:pPr>
        <w:ind w:firstLine="708"/>
        <w:jc w:val="both"/>
        <w:rPr>
          <w:szCs w:val="24"/>
        </w:rPr>
      </w:pPr>
      <w:r w:rsidRPr="009765F3">
        <w:rPr>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43716" w:rsidRPr="009765F3" w:rsidRDefault="00243716" w:rsidP="00243716">
      <w:pPr>
        <w:jc w:val="both"/>
        <w:rPr>
          <w:szCs w:val="24"/>
        </w:rPr>
      </w:pPr>
      <w:r w:rsidRPr="009765F3">
        <w:rPr>
          <w:szCs w:val="24"/>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9765F3">
        <w:rPr>
          <w:szCs w:val="24"/>
        </w:rPr>
        <w:t>общедомовых</w:t>
      </w:r>
      <w:proofErr w:type="spellEnd"/>
      <w:r w:rsidRPr="009765F3">
        <w:rPr>
          <w:szCs w:val="24"/>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r w:rsidRPr="009765F3">
        <w:rPr>
          <w:szCs w:val="24"/>
        </w:rPr>
        <w:b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43716" w:rsidRPr="009765F3" w:rsidRDefault="00243716" w:rsidP="00243716">
      <w:pPr>
        <w:jc w:val="both"/>
        <w:rPr>
          <w:szCs w:val="24"/>
        </w:rPr>
      </w:pPr>
      <w:r w:rsidRPr="009765F3">
        <w:rPr>
          <w:szCs w:val="24"/>
        </w:rPr>
        <w:t>контроль состояния и замена неисправных контрольно-измерительных приборов (манометров, термометров и т.п.);</w:t>
      </w:r>
    </w:p>
    <w:p w:rsidR="00243716" w:rsidRPr="009765F3" w:rsidRDefault="00243716" w:rsidP="00243716">
      <w:pPr>
        <w:jc w:val="both"/>
        <w:rPr>
          <w:szCs w:val="24"/>
        </w:rPr>
      </w:pPr>
      <w:r w:rsidRPr="009765F3">
        <w:rPr>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43716" w:rsidRPr="009765F3" w:rsidRDefault="00243716" w:rsidP="00243716">
      <w:pPr>
        <w:jc w:val="both"/>
        <w:rPr>
          <w:szCs w:val="24"/>
        </w:rPr>
      </w:pPr>
      <w:r w:rsidRPr="009765F3">
        <w:rPr>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43716" w:rsidRPr="009765F3" w:rsidRDefault="00243716" w:rsidP="00243716">
      <w:pPr>
        <w:jc w:val="both"/>
        <w:rPr>
          <w:szCs w:val="24"/>
        </w:rPr>
      </w:pPr>
      <w:r w:rsidRPr="009765F3">
        <w:rPr>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43716" w:rsidRPr="009765F3" w:rsidRDefault="00243716" w:rsidP="00243716">
      <w:pPr>
        <w:jc w:val="both"/>
        <w:rPr>
          <w:szCs w:val="24"/>
        </w:rPr>
      </w:pPr>
      <w:r w:rsidRPr="009765F3">
        <w:rPr>
          <w:szCs w:val="24"/>
        </w:rPr>
        <w:t>переключение в целях надежной эксплуатации режимов работы внутреннего водостока, гидравлического затвора внутреннего водостока;</w:t>
      </w:r>
    </w:p>
    <w:p w:rsidR="00243716" w:rsidRPr="009765F3" w:rsidRDefault="00243716" w:rsidP="00243716">
      <w:pPr>
        <w:jc w:val="both"/>
        <w:rPr>
          <w:szCs w:val="24"/>
        </w:rPr>
      </w:pPr>
      <w:r w:rsidRPr="009765F3">
        <w:rPr>
          <w:szCs w:val="24"/>
        </w:rPr>
        <w:t>промывка участков водопровода после выполнения ремонтно-строительных работ на водопроводе;</w:t>
      </w:r>
    </w:p>
    <w:p w:rsidR="00243716" w:rsidRPr="009765F3" w:rsidRDefault="00243716" w:rsidP="00243716">
      <w:pPr>
        <w:jc w:val="both"/>
        <w:rPr>
          <w:szCs w:val="24"/>
        </w:rPr>
      </w:pPr>
      <w:r w:rsidRPr="009765F3">
        <w:rPr>
          <w:szCs w:val="24"/>
        </w:rPr>
        <w:t>очистка и промывка водонапорных баков;</w:t>
      </w:r>
    </w:p>
    <w:p w:rsidR="00243716" w:rsidRPr="009765F3" w:rsidRDefault="00243716" w:rsidP="00243716">
      <w:pPr>
        <w:jc w:val="both"/>
        <w:rPr>
          <w:szCs w:val="24"/>
        </w:rPr>
      </w:pPr>
      <w:r w:rsidRPr="009765F3">
        <w:rPr>
          <w:szCs w:val="24"/>
        </w:rPr>
        <w:t xml:space="preserve">промывка систем водоснабжения для удаления </w:t>
      </w:r>
      <w:proofErr w:type="spellStart"/>
      <w:r w:rsidRPr="009765F3">
        <w:rPr>
          <w:szCs w:val="24"/>
        </w:rPr>
        <w:t>накипно-коррозионных</w:t>
      </w:r>
      <w:proofErr w:type="spellEnd"/>
      <w:r w:rsidRPr="009765F3">
        <w:rPr>
          <w:szCs w:val="24"/>
        </w:rPr>
        <w:t xml:space="preserve"> отложений.</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систем теплоснабжения (отопление) в многоквартирных домах:</w:t>
      </w:r>
    </w:p>
    <w:p w:rsidR="00243716" w:rsidRPr="009765F3" w:rsidRDefault="00243716" w:rsidP="00243716">
      <w:pPr>
        <w:jc w:val="both"/>
        <w:rPr>
          <w:szCs w:val="24"/>
        </w:rPr>
      </w:pPr>
      <w:r w:rsidRPr="009765F3">
        <w:rPr>
          <w:szCs w:val="24"/>
        </w:rPr>
        <w:t>испытания на прочность и плотность (гидравлические испытания) узлов ввода и систем отопления,</w:t>
      </w:r>
    </w:p>
    <w:p w:rsidR="00243716" w:rsidRPr="009765F3" w:rsidRDefault="00243716" w:rsidP="00243716">
      <w:pPr>
        <w:jc w:val="both"/>
        <w:rPr>
          <w:szCs w:val="24"/>
        </w:rPr>
      </w:pPr>
      <w:r w:rsidRPr="009765F3">
        <w:rPr>
          <w:szCs w:val="24"/>
        </w:rPr>
        <w:t>промывка и регулировка систем отопления;</w:t>
      </w:r>
    </w:p>
    <w:p w:rsidR="00243716" w:rsidRPr="009765F3" w:rsidRDefault="00243716" w:rsidP="00243716">
      <w:pPr>
        <w:jc w:val="both"/>
        <w:rPr>
          <w:szCs w:val="24"/>
        </w:rPr>
      </w:pPr>
      <w:r w:rsidRPr="009765F3">
        <w:rPr>
          <w:szCs w:val="24"/>
        </w:rPr>
        <w:t>проведение пробных пусконаладочных работ (пробные топки);</w:t>
      </w:r>
    </w:p>
    <w:p w:rsidR="00243716" w:rsidRPr="009765F3" w:rsidRDefault="00243716" w:rsidP="00243716">
      <w:pPr>
        <w:jc w:val="both"/>
        <w:rPr>
          <w:szCs w:val="24"/>
        </w:rPr>
      </w:pPr>
      <w:r w:rsidRPr="009765F3">
        <w:rPr>
          <w:szCs w:val="24"/>
        </w:rPr>
        <w:t>удаление воздуха из системы отопления;</w:t>
      </w:r>
    </w:p>
    <w:p w:rsidR="00243716" w:rsidRPr="009765F3" w:rsidRDefault="00243716" w:rsidP="00243716">
      <w:pPr>
        <w:jc w:val="both"/>
        <w:rPr>
          <w:szCs w:val="24"/>
        </w:rPr>
      </w:pPr>
      <w:r w:rsidRPr="009765F3">
        <w:rPr>
          <w:szCs w:val="24"/>
        </w:rPr>
        <w:t xml:space="preserve">промывка централизованных систем теплоснабжения для удаления </w:t>
      </w:r>
      <w:proofErr w:type="spellStart"/>
      <w:r w:rsidRPr="009765F3">
        <w:rPr>
          <w:szCs w:val="24"/>
        </w:rPr>
        <w:t>накипно-коррозионных</w:t>
      </w:r>
      <w:proofErr w:type="spellEnd"/>
      <w:r w:rsidRPr="009765F3">
        <w:rPr>
          <w:szCs w:val="24"/>
        </w:rPr>
        <w:t xml:space="preserve"> отложений.</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p w:rsidR="00243716" w:rsidRPr="009765F3" w:rsidRDefault="00243716" w:rsidP="00243716">
      <w:pPr>
        <w:jc w:val="both"/>
        <w:rPr>
          <w:szCs w:val="24"/>
        </w:rPr>
      </w:pPr>
      <w:r w:rsidRPr="009765F3">
        <w:rPr>
          <w:szCs w:val="24"/>
        </w:rPr>
        <w:t xml:space="preserve">проверка заземления оболочки </w:t>
      </w:r>
      <w:proofErr w:type="spellStart"/>
      <w:r w:rsidRPr="009765F3">
        <w:rPr>
          <w:szCs w:val="24"/>
        </w:rPr>
        <w:t>электрокабеля</w:t>
      </w:r>
      <w:proofErr w:type="spellEnd"/>
      <w:r w:rsidRPr="009765F3">
        <w:rPr>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43716" w:rsidRPr="009765F3" w:rsidRDefault="00243716" w:rsidP="00243716">
      <w:pPr>
        <w:jc w:val="both"/>
        <w:rPr>
          <w:szCs w:val="24"/>
        </w:rPr>
      </w:pPr>
      <w:r w:rsidRPr="009765F3">
        <w:rPr>
          <w:szCs w:val="24"/>
        </w:rPr>
        <w:t>проверка и обеспечение работоспособности устройств защитного отключения;</w:t>
      </w:r>
    </w:p>
    <w:p w:rsidR="00243716" w:rsidRPr="009765F3" w:rsidRDefault="00243716" w:rsidP="00243716">
      <w:pPr>
        <w:jc w:val="both"/>
        <w:rPr>
          <w:szCs w:val="24"/>
        </w:rPr>
      </w:pPr>
      <w:r w:rsidRPr="009765F3">
        <w:rPr>
          <w:szCs w:val="24"/>
        </w:rPr>
        <w:t>техническое обслуживание и ремонт силовых и осветительных установок, электрических установок и внутридомовых электросетей, очистка клемм и соединений в групповых щитках и распределительных шкафах, наладка электрооборудования.</w:t>
      </w:r>
    </w:p>
    <w:p w:rsidR="00243716" w:rsidRPr="009765F3" w:rsidRDefault="00243716" w:rsidP="00243716">
      <w:pPr>
        <w:ind w:firstLine="708"/>
        <w:jc w:val="both"/>
        <w:rPr>
          <w:szCs w:val="24"/>
        </w:rPr>
      </w:pPr>
      <w:r w:rsidRPr="009765F3">
        <w:rPr>
          <w:szCs w:val="24"/>
        </w:rPr>
        <w:t>Работы, выполняемые в целях надлежащего содержания систем внутридомового газового оборудования в многоквартирном доме:</w:t>
      </w:r>
    </w:p>
    <w:p w:rsidR="00243716" w:rsidRPr="009765F3" w:rsidRDefault="00243716" w:rsidP="00243716">
      <w:pPr>
        <w:jc w:val="both"/>
        <w:rPr>
          <w:szCs w:val="24"/>
        </w:rPr>
      </w:pPr>
      <w:r w:rsidRPr="009765F3">
        <w:rPr>
          <w:szCs w:val="24"/>
        </w:rPr>
        <w:t>организация проверки состояния системы внутридомового газового оборудования и ее отдельных элементов;</w:t>
      </w:r>
      <w:r w:rsidRPr="009765F3">
        <w:rPr>
          <w:szCs w:val="24"/>
        </w:rPr>
        <w:br/>
        <w:t>организация технического обслуживания и ремонта систем контроля загазованности помещений;</w:t>
      </w:r>
      <w:r w:rsidRPr="009765F3">
        <w:rPr>
          <w:szCs w:val="24"/>
        </w:rPr>
        <w:br/>
        <w:t xml:space="preserve">при выявлении нарушений и неисправностей внутридомового газового оборудования, систем </w:t>
      </w:r>
      <w:proofErr w:type="spellStart"/>
      <w:r w:rsidRPr="009765F3">
        <w:rPr>
          <w:szCs w:val="24"/>
        </w:rPr>
        <w:t>дымоудаления</w:t>
      </w:r>
      <w:proofErr w:type="spellEnd"/>
      <w:r w:rsidRPr="009765F3">
        <w:rPr>
          <w:szCs w:val="24"/>
        </w:rPr>
        <w:t xml:space="preserve"> и вентиляции, способных повлечь скопление газа в помещениях, - организация проведения работ по их устранению.</w:t>
      </w:r>
    </w:p>
    <w:p w:rsidR="00243716" w:rsidRPr="009765F3" w:rsidRDefault="00243716" w:rsidP="00243716">
      <w:pPr>
        <w:ind w:firstLine="708"/>
        <w:jc w:val="both"/>
        <w:rPr>
          <w:szCs w:val="24"/>
        </w:rPr>
      </w:pPr>
      <w:r w:rsidRPr="009765F3">
        <w:rPr>
          <w:szCs w:val="24"/>
        </w:rPr>
        <w:t>Работы и услуги по содержанию иного общего имущества в многоквартирном доме</w:t>
      </w:r>
    </w:p>
    <w:p w:rsidR="00243716" w:rsidRPr="009765F3" w:rsidRDefault="00243716" w:rsidP="00243716">
      <w:pPr>
        <w:jc w:val="both"/>
        <w:rPr>
          <w:szCs w:val="24"/>
        </w:rPr>
      </w:pPr>
      <w:r w:rsidRPr="009765F3">
        <w:rPr>
          <w:szCs w:val="24"/>
        </w:rPr>
        <w:t xml:space="preserve"> Работы по содержанию помещений, входящих в состав общего имущества в многоквартирном доме:</w:t>
      </w:r>
      <w:r w:rsidRPr="009765F3">
        <w:rPr>
          <w:szCs w:val="24"/>
        </w:rPr>
        <w:b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43716" w:rsidRPr="009765F3" w:rsidRDefault="00243716" w:rsidP="00243716">
      <w:pPr>
        <w:ind w:firstLine="708"/>
        <w:jc w:val="both"/>
        <w:rPr>
          <w:szCs w:val="24"/>
        </w:rPr>
      </w:pPr>
      <w:r w:rsidRPr="009765F3">
        <w:rPr>
          <w:szCs w:val="24"/>
        </w:rPr>
        <w:lastRenderedPageBreak/>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243716" w:rsidRPr="009765F3" w:rsidRDefault="00243716" w:rsidP="00243716">
      <w:pPr>
        <w:ind w:firstLine="708"/>
        <w:jc w:val="both"/>
        <w:rPr>
          <w:szCs w:val="24"/>
        </w:rPr>
      </w:pPr>
      <w:r w:rsidRPr="009765F3">
        <w:rPr>
          <w:szCs w:val="24"/>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243716" w:rsidRPr="009765F3" w:rsidRDefault="00243716" w:rsidP="00243716">
      <w:pPr>
        <w:ind w:firstLine="708"/>
        <w:jc w:val="both"/>
        <w:rPr>
          <w:szCs w:val="24"/>
        </w:rPr>
      </w:pPr>
      <w:r w:rsidRPr="009765F3">
        <w:rPr>
          <w:szCs w:val="24"/>
        </w:rPr>
        <w:t>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243716" w:rsidRPr="009765F3" w:rsidRDefault="00243716" w:rsidP="00243716">
      <w:pPr>
        <w:jc w:val="both"/>
        <w:rPr>
          <w:color w:val="000000"/>
          <w:szCs w:val="24"/>
        </w:rPr>
      </w:pPr>
    </w:p>
    <w:p w:rsidR="00243716" w:rsidRDefault="00243716" w:rsidP="00243716"/>
    <w:p w:rsidR="00243716" w:rsidRDefault="00243716" w:rsidP="00243716">
      <w:pPr>
        <w:keepNext w:val="0"/>
        <w:keepLines w:val="0"/>
        <w:rPr>
          <w:sz w:val="22"/>
          <w:szCs w:val="22"/>
        </w:rPr>
      </w:pPr>
    </w:p>
    <w:p w:rsidR="00243716" w:rsidRDefault="00243716" w:rsidP="00243716">
      <w:pPr>
        <w:keepNext w:val="0"/>
        <w:keepLines w:val="0"/>
        <w:rPr>
          <w:sz w:val="22"/>
          <w:szCs w:val="22"/>
        </w:rPr>
      </w:pPr>
    </w:p>
    <w:p w:rsidR="00243716" w:rsidRDefault="00243716" w:rsidP="00243716">
      <w:pPr>
        <w:keepNext w:val="0"/>
        <w:keepLines w:val="0"/>
        <w:rPr>
          <w:sz w:val="22"/>
          <w:szCs w:val="22"/>
        </w:rPr>
      </w:pPr>
    </w:p>
    <w:p w:rsidR="00243716" w:rsidRDefault="00243716" w:rsidP="00243716">
      <w:pPr>
        <w:keepNext w:val="0"/>
        <w:keepLines w:val="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rPr>
          <w:sz w:val="22"/>
          <w:szCs w:val="22"/>
        </w:rPr>
      </w:pPr>
    </w:p>
    <w:p w:rsidR="00243716" w:rsidRDefault="00243716" w:rsidP="00243716">
      <w:pPr>
        <w:keepNext w:val="0"/>
        <w:keepLines w:val="0"/>
        <w:ind w:left="720"/>
        <w:jc w:val="center"/>
        <w:rPr>
          <w:b/>
          <w:szCs w:val="24"/>
          <w:lang w:val="en-US"/>
        </w:rPr>
      </w:pPr>
    </w:p>
    <w:p w:rsidR="00243716" w:rsidRDefault="00243716" w:rsidP="00243716">
      <w:pPr>
        <w:keepNext w:val="0"/>
        <w:keepLines w:val="0"/>
        <w:ind w:left="720"/>
        <w:jc w:val="center"/>
        <w:rPr>
          <w:b/>
          <w:szCs w:val="24"/>
          <w:lang w:val="en-US"/>
        </w:rPr>
      </w:pPr>
    </w:p>
    <w:p w:rsidR="00243716" w:rsidRDefault="00243716" w:rsidP="00243716">
      <w:pPr>
        <w:keepNext w:val="0"/>
        <w:keepLines w:val="0"/>
        <w:ind w:left="720"/>
        <w:jc w:val="center"/>
        <w:rPr>
          <w:b/>
          <w:szCs w:val="24"/>
          <w:lang w:val="en-US"/>
        </w:rPr>
      </w:pPr>
    </w:p>
    <w:p w:rsidR="00243716" w:rsidRDefault="00243716" w:rsidP="00243716">
      <w:pPr>
        <w:keepNext w:val="0"/>
        <w:keepLines w:val="0"/>
        <w:ind w:left="720"/>
        <w:jc w:val="center"/>
        <w:rPr>
          <w:b/>
          <w:szCs w:val="24"/>
          <w:lang w:val="en-US"/>
        </w:rPr>
      </w:pPr>
    </w:p>
    <w:p w:rsidR="00234133" w:rsidRDefault="00234133" w:rsidP="00243716">
      <w:pPr>
        <w:keepNext w:val="0"/>
        <w:keepLines w:val="0"/>
        <w:ind w:left="720"/>
        <w:jc w:val="center"/>
        <w:rPr>
          <w:b/>
          <w:szCs w:val="24"/>
        </w:rPr>
      </w:pPr>
    </w:p>
    <w:p w:rsidR="00234133" w:rsidRDefault="00234133" w:rsidP="00243716">
      <w:pPr>
        <w:keepNext w:val="0"/>
        <w:keepLines w:val="0"/>
        <w:ind w:left="720"/>
        <w:jc w:val="center"/>
        <w:rPr>
          <w:b/>
          <w:szCs w:val="24"/>
        </w:rPr>
      </w:pPr>
    </w:p>
    <w:p w:rsidR="00234133" w:rsidRDefault="00234133" w:rsidP="00243716">
      <w:pPr>
        <w:keepNext w:val="0"/>
        <w:keepLines w:val="0"/>
        <w:ind w:left="720"/>
        <w:jc w:val="center"/>
        <w:rPr>
          <w:b/>
          <w:szCs w:val="24"/>
        </w:rPr>
      </w:pPr>
    </w:p>
    <w:p w:rsidR="00234133" w:rsidRDefault="00234133" w:rsidP="00243716">
      <w:pPr>
        <w:keepNext w:val="0"/>
        <w:keepLines w:val="0"/>
        <w:ind w:left="720"/>
        <w:jc w:val="center"/>
        <w:rPr>
          <w:b/>
          <w:szCs w:val="24"/>
        </w:rPr>
      </w:pPr>
    </w:p>
    <w:p w:rsidR="00243716" w:rsidRPr="00234133" w:rsidRDefault="00243716" w:rsidP="00243716">
      <w:pPr>
        <w:keepNext w:val="0"/>
        <w:keepLines w:val="0"/>
        <w:ind w:left="720"/>
        <w:jc w:val="center"/>
        <w:rPr>
          <w:b/>
          <w:szCs w:val="24"/>
        </w:rPr>
      </w:pPr>
      <w:r w:rsidRPr="00243716">
        <w:rPr>
          <w:b/>
          <w:szCs w:val="24"/>
          <w:lang w:val="en-US"/>
        </w:rPr>
        <w:lastRenderedPageBreak/>
        <w:t>IX</w:t>
      </w:r>
      <w:r w:rsidRPr="00243716">
        <w:rPr>
          <w:b/>
          <w:szCs w:val="24"/>
        </w:rPr>
        <w:t xml:space="preserve"> Техническая часть, техническое задание</w:t>
      </w:r>
    </w:p>
    <w:p w:rsidR="00243716" w:rsidRDefault="00243716" w:rsidP="00234133">
      <w:pPr>
        <w:pStyle w:val="ConsPlusNonformat"/>
        <w:tabs>
          <w:tab w:val="left" w:pos="0"/>
        </w:tabs>
        <w:ind w:left="68"/>
        <w:jc w:val="center"/>
        <w:rPr>
          <w:rFonts w:ascii="Times New Roman" w:hAnsi="Times New Roman" w:cs="Times New Roman"/>
          <w:b/>
          <w:sz w:val="24"/>
          <w:szCs w:val="24"/>
        </w:rPr>
      </w:pPr>
      <w:r w:rsidRPr="005D045B">
        <w:rPr>
          <w:rFonts w:ascii="Times New Roman" w:hAnsi="Times New Roman" w:cs="Times New Roman"/>
          <w:b/>
          <w:sz w:val="24"/>
          <w:szCs w:val="24"/>
        </w:rPr>
        <w:t>Характеристика объекта конкурса</w:t>
      </w:r>
    </w:p>
    <w:p w:rsidR="00243716" w:rsidRPr="005D045B" w:rsidRDefault="00243716" w:rsidP="00234133">
      <w:pPr>
        <w:pStyle w:val="ConsPlusNonformat"/>
        <w:tabs>
          <w:tab w:val="left" w:pos="0"/>
        </w:tabs>
        <w:ind w:left="2484"/>
        <w:rPr>
          <w:rFonts w:ascii="Times New Roman" w:hAnsi="Times New Roman" w:cs="Times New Roman"/>
          <w:b/>
          <w:sz w:val="24"/>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4"/>
        <w:gridCol w:w="708"/>
        <w:gridCol w:w="1560"/>
        <w:gridCol w:w="1163"/>
        <w:gridCol w:w="538"/>
        <w:gridCol w:w="850"/>
        <w:gridCol w:w="1418"/>
        <w:gridCol w:w="567"/>
      </w:tblGrid>
      <w:tr w:rsidR="00243716" w:rsidRPr="005D045B" w:rsidTr="000141B5">
        <w:tc>
          <w:tcPr>
            <w:tcW w:w="709"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sz w:val="22"/>
                <w:szCs w:val="22"/>
              </w:rPr>
              <w:t>№</w:t>
            </w:r>
          </w:p>
          <w:p w:rsidR="00243716" w:rsidRPr="00836B90" w:rsidRDefault="00243716" w:rsidP="000141B5">
            <w:pPr>
              <w:pStyle w:val="ConsPlusNonformat"/>
              <w:tabs>
                <w:tab w:val="left" w:pos="0"/>
              </w:tabs>
              <w:jc w:val="center"/>
              <w:rPr>
                <w:rFonts w:ascii="Times New Roman" w:hAnsi="Times New Roman" w:cs="Times New Roman"/>
                <w:sz w:val="22"/>
                <w:szCs w:val="22"/>
              </w:rPr>
            </w:pPr>
            <w:proofErr w:type="spellStart"/>
            <w:proofErr w:type="gramStart"/>
            <w:r w:rsidRPr="00836B90">
              <w:rPr>
                <w:rFonts w:ascii="Times New Roman" w:hAnsi="Times New Roman" w:cs="Times New Roman"/>
                <w:sz w:val="22"/>
                <w:szCs w:val="22"/>
              </w:rPr>
              <w:t>п</w:t>
            </w:r>
            <w:proofErr w:type="spellEnd"/>
            <w:proofErr w:type="gramEnd"/>
            <w:r w:rsidRPr="00836B90">
              <w:rPr>
                <w:rFonts w:ascii="Times New Roman" w:hAnsi="Times New Roman" w:cs="Times New Roman"/>
                <w:sz w:val="22"/>
                <w:szCs w:val="22"/>
              </w:rPr>
              <w:t>/</w:t>
            </w:r>
            <w:proofErr w:type="spellStart"/>
            <w:r w:rsidRPr="00836B90">
              <w:rPr>
                <w:rFonts w:ascii="Times New Roman" w:hAnsi="Times New Roman" w:cs="Times New Roman"/>
                <w:sz w:val="22"/>
                <w:szCs w:val="22"/>
              </w:rPr>
              <w:t>п</w:t>
            </w:r>
            <w:proofErr w:type="spellEnd"/>
          </w:p>
        </w:tc>
        <w:tc>
          <w:tcPr>
            <w:tcW w:w="2694"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sz w:val="22"/>
                <w:szCs w:val="22"/>
              </w:rPr>
              <w:t>Адрес</w:t>
            </w:r>
          </w:p>
        </w:tc>
        <w:tc>
          <w:tcPr>
            <w:tcW w:w="708"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Год постройки</w:t>
            </w:r>
          </w:p>
        </w:tc>
        <w:tc>
          <w:tcPr>
            <w:tcW w:w="156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2"/>
                <w:szCs w:val="22"/>
              </w:rPr>
            </w:pPr>
            <w:r w:rsidRPr="00836B90">
              <w:rPr>
                <w:rFonts w:ascii="Times New Roman" w:hAnsi="Times New Roman" w:cs="Times New Roman"/>
                <w:bCs/>
                <w:sz w:val="22"/>
                <w:szCs w:val="22"/>
              </w:rPr>
              <w:t>Материал стен</w:t>
            </w:r>
            <w:r>
              <w:rPr>
                <w:rFonts w:ascii="Times New Roman" w:hAnsi="Times New Roman" w:cs="Times New Roman"/>
                <w:bCs/>
                <w:sz w:val="22"/>
                <w:szCs w:val="22"/>
              </w:rPr>
              <w:t>,</w:t>
            </w:r>
          </w:p>
          <w:p w:rsidR="00243716" w:rsidRPr="00836B90" w:rsidRDefault="00243716" w:rsidP="000141B5">
            <w:pPr>
              <w:pStyle w:val="ConsPlusNonformat"/>
              <w:tabs>
                <w:tab w:val="left" w:pos="0"/>
              </w:tabs>
              <w:jc w:val="center"/>
              <w:rPr>
                <w:rFonts w:ascii="Times New Roman" w:hAnsi="Times New Roman" w:cs="Times New Roman"/>
                <w:sz w:val="22"/>
                <w:szCs w:val="22"/>
              </w:rPr>
            </w:pPr>
            <w:r>
              <w:rPr>
                <w:rFonts w:ascii="Times New Roman" w:hAnsi="Times New Roman" w:cs="Times New Roman"/>
                <w:bCs/>
                <w:sz w:val="22"/>
                <w:szCs w:val="22"/>
              </w:rPr>
              <w:t>перекрытий</w:t>
            </w:r>
          </w:p>
        </w:tc>
        <w:tc>
          <w:tcPr>
            <w:tcW w:w="1163"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Вид кровли</w:t>
            </w:r>
          </w:p>
        </w:tc>
        <w:tc>
          <w:tcPr>
            <w:tcW w:w="538"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Кол-во этажей</w:t>
            </w:r>
          </w:p>
        </w:tc>
        <w:tc>
          <w:tcPr>
            <w:tcW w:w="850"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 xml:space="preserve">Общая площадь </w:t>
            </w:r>
            <w:r>
              <w:rPr>
                <w:rFonts w:ascii="Times New Roman" w:hAnsi="Times New Roman" w:cs="Times New Roman"/>
                <w:bCs/>
                <w:sz w:val="22"/>
                <w:szCs w:val="22"/>
              </w:rPr>
              <w:t>жилого здания</w:t>
            </w:r>
          </w:p>
        </w:tc>
        <w:tc>
          <w:tcPr>
            <w:tcW w:w="1418"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Общая</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полезнная</w:t>
            </w:r>
            <w:proofErr w:type="spellEnd"/>
            <w:r w:rsidRPr="00836B90">
              <w:rPr>
                <w:rFonts w:ascii="Times New Roman" w:hAnsi="Times New Roman" w:cs="Times New Roman"/>
                <w:bCs/>
                <w:sz w:val="22"/>
                <w:szCs w:val="22"/>
              </w:rPr>
              <w:t xml:space="preserve"> площадь кв</w:t>
            </w:r>
            <w:proofErr w:type="gramStart"/>
            <w:r>
              <w:rPr>
                <w:rFonts w:ascii="Times New Roman" w:hAnsi="Times New Roman" w:cs="Times New Roman"/>
                <w:bCs/>
                <w:sz w:val="22"/>
                <w:szCs w:val="22"/>
              </w:rPr>
              <w:t>.</w:t>
            </w:r>
            <w:r w:rsidRPr="00836B90">
              <w:rPr>
                <w:rFonts w:ascii="Times New Roman" w:hAnsi="Times New Roman" w:cs="Times New Roman"/>
                <w:bCs/>
                <w:sz w:val="22"/>
                <w:szCs w:val="22"/>
              </w:rPr>
              <w:t>.</w:t>
            </w:r>
            <w:proofErr w:type="gramEnd"/>
            <w:r w:rsidRPr="00836B90">
              <w:rPr>
                <w:rFonts w:ascii="Times New Roman" w:hAnsi="Times New Roman" w:cs="Times New Roman"/>
                <w:bCs/>
                <w:sz w:val="22"/>
                <w:szCs w:val="22"/>
              </w:rPr>
              <w:t>м.</w:t>
            </w:r>
          </w:p>
        </w:tc>
        <w:tc>
          <w:tcPr>
            <w:tcW w:w="567" w:type="dxa"/>
            <w:shd w:val="clear" w:color="auto" w:fill="auto"/>
          </w:tcPr>
          <w:p w:rsidR="00243716" w:rsidRPr="00836B90" w:rsidRDefault="00243716" w:rsidP="000141B5">
            <w:pPr>
              <w:pStyle w:val="ConsPlusNonformat"/>
              <w:tabs>
                <w:tab w:val="left" w:pos="0"/>
              </w:tabs>
              <w:jc w:val="center"/>
              <w:rPr>
                <w:rFonts w:ascii="Times New Roman" w:hAnsi="Times New Roman" w:cs="Times New Roman"/>
                <w:sz w:val="22"/>
                <w:szCs w:val="22"/>
              </w:rPr>
            </w:pPr>
            <w:r w:rsidRPr="00836B90">
              <w:rPr>
                <w:rFonts w:ascii="Times New Roman" w:hAnsi="Times New Roman" w:cs="Times New Roman"/>
                <w:bCs/>
                <w:sz w:val="22"/>
                <w:szCs w:val="22"/>
              </w:rPr>
              <w:t>Кол-во квартир, ед.</w:t>
            </w:r>
          </w:p>
        </w:tc>
      </w:tr>
      <w:tr w:rsidR="00243716" w:rsidRPr="005D045B" w:rsidTr="000141B5">
        <w:tc>
          <w:tcPr>
            <w:tcW w:w="709"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sidRPr="005D045B">
              <w:rPr>
                <w:rFonts w:ascii="Times New Roman" w:hAnsi="Times New Roman" w:cs="Times New Roman"/>
                <w:sz w:val="24"/>
                <w:szCs w:val="24"/>
              </w:rPr>
              <w:t>1</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sidRPr="00C406E7">
              <w:rPr>
                <w:rFonts w:ascii="Times New Roman" w:hAnsi="Times New Roman" w:cs="Times New Roman"/>
                <w:bCs/>
                <w:i/>
                <w:color w:val="FF0000"/>
                <w:sz w:val="24"/>
                <w:szCs w:val="24"/>
              </w:rPr>
              <w:t>19</w:t>
            </w:r>
            <w:r>
              <w:rPr>
                <w:rFonts w:ascii="Times New Roman" w:hAnsi="Times New Roman" w:cs="Times New Roman"/>
                <w:bCs/>
                <w:i/>
                <w:color w:val="FF0000"/>
                <w:sz w:val="24"/>
                <w:szCs w:val="24"/>
              </w:rPr>
              <w:t>47</w:t>
            </w:r>
          </w:p>
        </w:tc>
        <w:tc>
          <w:tcPr>
            <w:tcW w:w="1560" w:type="dxa"/>
            <w:shd w:val="clear" w:color="auto" w:fill="auto"/>
          </w:tcPr>
          <w:p w:rsidR="00243716" w:rsidRPr="006653B4"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sidRPr="00C406E7">
              <w:rPr>
                <w:rFonts w:ascii="Times New Roman" w:hAnsi="Times New Roman" w:cs="Times New Roman"/>
                <w:bCs/>
                <w:i/>
                <w:color w:val="FF0000"/>
                <w:sz w:val="24"/>
                <w:szCs w:val="24"/>
              </w:rPr>
              <w:t>шифер</w:t>
            </w:r>
          </w:p>
        </w:tc>
        <w:tc>
          <w:tcPr>
            <w:tcW w:w="538"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1</w:t>
            </w:r>
          </w:p>
        </w:tc>
        <w:tc>
          <w:tcPr>
            <w:tcW w:w="850"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163,0</w:t>
            </w:r>
          </w:p>
        </w:tc>
        <w:tc>
          <w:tcPr>
            <w:tcW w:w="1418"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195,8</w:t>
            </w:r>
          </w:p>
        </w:tc>
        <w:tc>
          <w:tcPr>
            <w:tcW w:w="567" w:type="dxa"/>
            <w:shd w:val="clear" w:color="auto" w:fill="auto"/>
          </w:tcPr>
          <w:p w:rsidR="00243716" w:rsidRPr="00C406E7" w:rsidRDefault="00243716" w:rsidP="000141B5">
            <w:pPr>
              <w:pStyle w:val="ConsPlusNonformat"/>
              <w:tabs>
                <w:tab w:val="left" w:pos="0"/>
              </w:tabs>
              <w:jc w:val="center"/>
              <w:rPr>
                <w:rFonts w:ascii="Times New Roman" w:hAnsi="Times New Roman" w:cs="Times New Roman"/>
                <w:bCs/>
                <w:i/>
                <w:color w:val="FF0000"/>
                <w:sz w:val="24"/>
                <w:szCs w:val="24"/>
              </w:rPr>
            </w:pPr>
            <w:r>
              <w:rPr>
                <w:rFonts w:ascii="Times New Roman" w:hAnsi="Times New Roman" w:cs="Times New Roman"/>
                <w:bCs/>
                <w:i/>
                <w:color w:val="FF0000"/>
                <w:sz w:val="24"/>
                <w:szCs w:val="24"/>
              </w:rPr>
              <w:t>2х</w:t>
            </w:r>
          </w:p>
        </w:tc>
      </w:tr>
      <w:tr w:rsidR="00243716" w:rsidRPr="005D045B" w:rsidTr="000141B5">
        <w:tc>
          <w:tcPr>
            <w:tcW w:w="709"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д.3</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1948</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Pr="005D045B"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шифер</w:t>
            </w:r>
          </w:p>
        </w:tc>
        <w:tc>
          <w:tcPr>
            <w:tcW w:w="53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78,0</w:t>
            </w:r>
          </w:p>
        </w:tc>
        <w:tc>
          <w:tcPr>
            <w:tcW w:w="141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120,3</w:t>
            </w:r>
          </w:p>
        </w:tc>
        <w:tc>
          <w:tcPr>
            <w:tcW w:w="567"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д.7</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1987</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216,7</w:t>
            </w:r>
          </w:p>
        </w:tc>
        <w:tc>
          <w:tcPr>
            <w:tcW w:w="141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334,1</w:t>
            </w:r>
          </w:p>
        </w:tc>
        <w:tc>
          <w:tcPr>
            <w:tcW w:w="567"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д.8</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1953</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д.9</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5D045B"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489,5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588,1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 xml:space="preserve">Кирпич, дерево   </w:t>
            </w:r>
          </w:p>
        </w:tc>
        <w:tc>
          <w:tcPr>
            <w:tcW w:w="1163" w:type="dxa"/>
            <w:shd w:val="clear" w:color="auto" w:fill="auto"/>
          </w:tcPr>
          <w:p w:rsidR="00243716" w:rsidRPr="005814EE" w:rsidRDefault="00243716" w:rsidP="000141B5">
            <w:pPr>
              <w:rPr>
                <w:bCs/>
                <w:szCs w:val="24"/>
              </w:rPr>
            </w:pPr>
            <w:r>
              <w:rPr>
                <w:bCs/>
                <w:szCs w:val="24"/>
              </w:rP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24,74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247,4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д.12</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181,5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210,3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д.13</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1987</w:t>
            </w:r>
          </w:p>
        </w:tc>
        <w:tc>
          <w:tcPr>
            <w:tcW w:w="1560" w:type="dxa"/>
            <w:shd w:val="clear" w:color="auto" w:fill="auto"/>
          </w:tcPr>
          <w:p w:rsidR="00243716" w:rsidRPr="005D045B"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 xml:space="preserve">шифер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320,4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386,2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9</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д.14</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974EA2"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w:t>
            </w:r>
            <w:proofErr w:type="gramStart"/>
            <w:r>
              <w:rPr>
                <w:rFonts w:ascii="Times New Roman" w:hAnsi="Times New Roman" w:cs="Times New Roman"/>
                <w:bCs/>
                <w:sz w:val="24"/>
                <w:szCs w:val="24"/>
              </w:rPr>
              <w:t>,б</w:t>
            </w:r>
            <w:proofErr w:type="gramEnd"/>
            <w:r>
              <w:rPr>
                <w:rFonts w:ascii="Times New Roman" w:hAnsi="Times New Roman" w:cs="Times New Roman"/>
                <w:bCs/>
                <w:sz w:val="24"/>
                <w:szCs w:val="24"/>
              </w:rPr>
              <w:t>,дерево</w:t>
            </w:r>
            <w:proofErr w:type="spellEnd"/>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516,1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687,0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10</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lastRenderedPageBreak/>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д.15</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1967</w:t>
            </w:r>
          </w:p>
        </w:tc>
        <w:tc>
          <w:tcPr>
            <w:tcW w:w="1560" w:type="dxa"/>
            <w:shd w:val="clear" w:color="auto" w:fill="auto"/>
          </w:tcPr>
          <w:p w:rsidR="00243716" w:rsidRDefault="00243716" w:rsidP="000141B5">
            <w:r>
              <w:rPr>
                <w:bCs/>
                <w:szCs w:val="24"/>
              </w:rPr>
              <w:t xml:space="preserve">Кирпич, </w:t>
            </w:r>
            <w:r>
              <w:rPr>
                <w:bCs/>
                <w:szCs w:val="24"/>
              </w:rPr>
              <w:lastRenderedPageBreak/>
              <w:t xml:space="preserve">дерево   </w:t>
            </w:r>
          </w:p>
        </w:tc>
        <w:tc>
          <w:tcPr>
            <w:tcW w:w="1163" w:type="dxa"/>
            <w:shd w:val="clear" w:color="auto" w:fill="auto"/>
          </w:tcPr>
          <w:p w:rsidR="00243716" w:rsidRDefault="00243716" w:rsidP="000141B5">
            <w:r>
              <w:rPr>
                <w:bCs/>
                <w:szCs w:val="24"/>
              </w:rPr>
              <w:lastRenderedPageBreak/>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386,7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494,0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11</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д.16</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1973</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372,2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486,0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12</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д.18</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1975</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rPr>
                <w:bCs/>
                <w:szCs w:val="24"/>
              </w:rPr>
              <w:t>шифер</w:t>
            </w:r>
          </w:p>
        </w:tc>
        <w:tc>
          <w:tcPr>
            <w:tcW w:w="538"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850"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411.8</w:t>
            </w:r>
          </w:p>
        </w:tc>
        <w:tc>
          <w:tcPr>
            <w:tcW w:w="1418"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507.4</w:t>
            </w:r>
          </w:p>
        </w:tc>
        <w:tc>
          <w:tcPr>
            <w:tcW w:w="567" w:type="dxa"/>
            <w:shd w:val="clear" w:color="auto" w:fill="auto"/>
          </w:tcPr>
          <w:p w:rsidR="00243716" w:rsidRPr="00352486"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13</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д.20</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1560" w:type="dxa"/>
            <w:shd w:val="clear" w:color="auto" w:fill="auto"/>
          </w:tcPr>
          <w:p w:rsidR="00243716" w:rsidRPr="00352486" w:rsidRDefault="00243716" w:rsidP="000141B5">
            <w:pPr>
              <w:pStyle w:val="ConsPlusNonformat"/>
              <w:tabs>
                <w:tab w:val="left" w:pos="0"/>
              </w:tabs>
              <w:rPr>
                <w:rFonts w:ascii="Times New Roman" w:hAnsi="Times New Roman" w:cs="Times New Roman"/>
                <w:bCs/>
                <w:sz w:val="24"/>
                <w:szCs w:val="24"/>
              </w:rPr>
            </w:pPr>
            <w:proofErr w:type="spellStart"/>
            <w:r>
              <w:rPr>
                <w:rFonts w:ascii="Times New Roman" w:hAnsi="Times New Roman" w:cs="Times New Roman"/>
                <w:bCs/>
                <w:sz w:val="24"/>
                <w:szCs w:val="24"/>
              </w:rPr>
              <w:t>Щит</w:t>
            </w:r>
            <w:proofErr w:type="gramStart"/>
            <w:r>
              <w:rPr>
                <w:rFonts w:ascii="Times New Roman" w:hAnsi="Times New Roman" w:cs="Times New Roman"/>
                <w:bCs/>
                <w:sz w:val="24"/>
                <w:szCs w:val="24"/>
              </w:rPr>
              <w:t>,д</w:t>
            </w:r>
            <w:proofErr w:type="gramEnd"/>
            <w:r>
              <w:rPr>
                <w:rFonts w:ascii="Times New Roman" w:hAnsi="Times New Roman" w:cs="Times New Roman"/>
                <w:bCs/>
                <w:sz w:val="24"/>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360,0</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471,9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14</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д.21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143,7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172,9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15</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очтовая, д.1а</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734,5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750,1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16</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1963</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 xml:space="preserve">Профиль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96,5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17</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1932</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298,1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354,4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18</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1963</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96,5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19</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345,5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401,1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20</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1970</w:t>
            </w:r>
          </w:p>
        </w:tc>
        <w:tc>
          <w:tcPr>
            <w:tcW w:w="1560" w:type="dxa"/>
            <w:shd w:val="clear" w:color="auto" w:fill="auto"/>
          </w:tcPr>
          <w:p w:rsidR="00243716" w:rsidRDefault="00243716" w:rsidP="000141B5">
            <w:proofErr w:type="spellStart"/>
            <w:r>
              <w:rPr>
                <w:bCs/>
                <w:szCs w:val="24"/>
              </w:rPr>
              <w:t>Ш</w:t>
            </w:r>
            <w:proofErr w:type="gramStart"/>
            <w:r>
              <w:rPr>
                <w:bCs/>
                <w:szCs w:val="24"/>
              </w:rPr>
              <w:t>,б</w:t>
            </w:r>
            <w:proofErr w:type="gramEnd"/>
            <w:r>
              <w:rPr>
                <w:bCs/>
                <w:szCs w:val="24"/>
              </w:rPr>
              <w:t>,дерево</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330,9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378,0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21</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10</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Default="00243716" w:rsidP="000141B5">
            <w:r>
              <w:rPr>
                <w:bCs/>
                <w:szCs w:val="24"/>
              </w:rPr>
              <w:t xml:space="preserve">Кирпич, дерево   </w:t>
            </w:r>
          </w:p>
        </w:tc>
        <w:tc>
          <w:tcPr>
            <w:tcW w:w="1163" w:type="dxa"/>
            <w:shd w:val="clear" w:color="auto" w:fill="auto"/>
          </w:tcPr>
          <w:p w:rsidR="00243716" w:rsidRDefault="00243716" w:rsidP="000141B5">
            <w:r>
              <w:t xml:space="preserve">Профиль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289,4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289,4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22</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w:t>
            </w:r>
            <w:r w:rsidRPr="004C28E4">
              <w:rPr>
                <w:szCs w:val="24"/>
              </w:rPr>
              <w:lastRenderedPageBreak/>
              <w:t xml:space="preserve">район, п. Сосновка, </w:t>
            </w:r>
            <w:r>
              <w:rPr>
                <w:szCs w:val="24"/>
              </w:rPr>
              <w:t>1</w:t>
            </w:r>
            <w:r w:rsidRPr="004C28E4">
              <w:rPr>
                <w:szCs w:val="24"/>
              </w:rPr>
              <w:t>ул</w:t>
            </w:r>
            <w:proofErr w:type="gramStart"/>
            <w:r w:rsidRPr="004C28E4">
              <w:rPr>
                <w:szCs w:val="24"/>
              </w:rPr>
              <w:t>.П</w:t>
            </w:r>
            <w:proofErr w:type="gramEnd"/>
            <w:r w:rsidRPr="004C28E4">
              <w:rPr>
                <w:szCs w:val="24"/>
              </w:rPr>
              <w:t>очтовая, д.1</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1981</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235,4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280,8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23</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1944</w:t>
            </w:r>
          </w:p>
        </w:tc>
        <w:tc>
          <w:tcPr>
            <w:tcW w:w="1560" w:type="dxa"/>
            <w:shd w:val="clear" w:color="auto" w:fill="auto"/>
          </w:tcPr>
          <w:p w:rsidR="00243716" w:rsidRPr="00974EA2"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i/>
                <w:color w:val="FF0000"/>
                <w:sz w:val="24"/>
                <w:szCs w:val="24"/>
              </w:rPr>
              <w:t>Дерево</w:t>
            </w:r>
            <w:r>
              <w:rPr>
                <w:rFonts w:ascii="Times New Roman" w:hAnsi="Times New Roman" w:cs="Times New Roman"/>
                <w:bCs/>
                <w:i/>
                <w:color w:val="FF0000"/>
                <w:sz w:val="24"/>
                <w:szCs w:val="24"/>
                <w:lang w:val="en-US"/>
              </w:rPr>
              <w:t xml:space="preserve">, </w:t>
            </w:r>
            <w:r>
              <w:rPr>
                <w:rFonts w:ascii="Times New Roman" w:hAnsi="Times New Roman" w:cs="Times New Roman"/>
                <w:bCs/>
                <w:i/>
                <w:color w:val="FF0000"/>
                <w:sz w:val="24"/>
                <w:szCs w:val="24"/>
              </w:rPr>
              <w:t>дерево</w:t>
            </w:r>
          </w:p>
        </w:tc>
        <w:tc>
          <w:tcPr>
            <w:tcW w:w="1163" w:type="dxa"/>
            <w:shd w:val="clear" w:color="auto" w:fill="auto"/>
          </w:tcPr>
          <w:p w:rsidR="00243716" w:rsidRDefault="00243716" w:rsidP="000141B5"/>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174,2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210,2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24</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1950</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142,7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177,7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25</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1977</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541,8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638,8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26</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1978</w:t>
            </w:r>
          </w:p>
        </w:tc>
        <w:tc>
          <w:tcPr>
            <w:tcW w:w="1560" w:type="dxa"/>
            <w:shd w:val="clear" w:color="auto" w:fill="auto"/>
          </w:tcPr>
          <w:p w:rsidR="00243716" w:rsidRDefault="00243716" w:rsidP="000141B5">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535,2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629,8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27</w:t>
            </w:r>
          </w:p>
        </w:tc>
        <w:tc>
          <w:tcPr>
            <w:tcW w:w="2694"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1975</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486,7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591,6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28</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д.1</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444,8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517,3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29</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д.3</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385,5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501,2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30</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д.4</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330,3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31</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д.5</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1951</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164,1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32</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131,5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166,5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34</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д.5</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108</w:t>
            </w:r>
          </w:p>
        </w:tc>
        <w:tc>
          <w:tcPr>
            <w:tcW w:w="1418"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200,1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35</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 xml:space="preserve">Сосновка, </w:t>
            </w:r>
            <w:r>
              <w:rPr>
                <w:rFonts w:ascii="Times New Roman" w:hAnsi="Times New Roman" w:cs="Times New Roman"/>
                <w:sz w:val="24"/>
                <w:szCs w:val="24"/>
              </w:rPr>
              <w:lastRenderedPageBreak/>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д.10</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2016</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 xml:space="preserve">Профиль </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164,7</w:t>
            </w:r>
          </w:p>
        </w:tc>
        <w:tc>
          <w:tcPr>
            <w:tcW w:w="1418"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164,7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36</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д.11</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335,9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37</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д.12</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658,8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38</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д.13</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335,6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413,6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39</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д.15</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1976</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428,6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520,8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40</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 д.2</w:t>
            </w:r>
          </w:p>
          <w:p w:rsidR="00243716" w:rsidRPr="00C40588"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287,4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387,2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41</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94,3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94,3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42</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1987</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347,5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408,5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43</w:t>
            </w:r>
          </w:p>
        </w:tc>
        <w:tc>
          <w:tcPr>
            <w:tcW w:w="2694"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 д.12</w:t>
            </w:r>
          </w:p>
          <w:p w:rsidR="00243716" w:rsidRPr="006C7796" w:rsidRDefault="00243716" w:rsidP="000141B5">
            <w:pPr>
              <w:rPr>
                <w:szCs w:val="24"/>
              </w:rPr>
            </w:pP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155,5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155,5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44</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14а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449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531,4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45</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15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1994</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233,3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302,8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46</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1981</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496,4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597,1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47</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w:t>
            </w:r>
            <w:r w:rsidRPr="006C7796">
              <w:rPr>
                <w:szCs w:val="24"/>
              </w:rPr>
              <w:lastRenderedPageBreak/>
              <w:t>ул</w:t>
            </w:r>
            <w:proofErr w:type="gramStart"/>
            <w:r w:rsidRPr="006C7796">
              <w:rPr>
                <w:szCs w:val="24"/>
              </w:rPr>
              <w:t>.С</w:t>
            </w:r>
            <w:proofErr w:type="gramEnd"/>
            <w:r w:rsidRPr="006C7796">
              <w:rPr>
                <w:szCs w:val="24"/>
              </w:rPr>
              <w:t>адовая, д.2</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1984</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511,2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616,6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48</w:t>
            </w:r>
          </w:p>
        </w:tc>
        <w:tc>
          <w:tcPr>
            <w:tcW w:w="2694"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467,3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575,7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49</w:t>
            </w:r>
          </w:p>
          <w:p w:rsidR="00243716" w:rsidRDefault="00243716" w:rsidP="000141B5">
            <w:pPr>
              <w:pStyle w:val="ConsPlusNonformat"/>
              <w:tabs>
                <w:tab w:val="left" w:pos="0"/>
              </w:tabs>
              <w:rPr>
                <w:rFonts w:ascii="Times New Roman" w:hAnsi="Times New Roman" w:cs="Times New Roman"/>
                <w:sz w:val="24"/>
                <w:szCs w:val="24"/>
              </w:rPr>
            </w:pP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Р</w:t>
            </w:r>
            <w:proofErr w:type="gramEnd"/>
            <w:r>
              <w:rPr>
                <w:szCs w:val="24"/>
              </w:rPr>
              <w:t>ечная</w:t>
            </w:r>
            <w:r w:rsidRPr="006C7796">
              <w:rPr>
                <w:szCs w:val="24"/>
              </w:rPr>
              <w:t>, д.2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1954</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244,3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286,9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Р</w:t>
            </w:r>
            <w:proofErr w:type="gramEnd"/>
            <w:r>
              <w:rPr>
                <w:szCs w:val="24"/>
              </w:rPr>
              <w:t>ечная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323,0</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364,1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rPr>
          <w:trHeight w:val="1342"/>
        </w:trPr>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1992</w:t>
            </w:r>
          </w:p>
        </w:tc>
        <w:tc>
          <w:tcPr>
            <w:tcW w:w="1560" w:type="dxa"/>
            <w:shd w:val="clear" w:color="auto" w:fill="auto"/>
          </w:tcPr>
          <w:p w:rsidR="00243716" w:rsidRPr="005014AB" w:rsidRDefault="00243716" w:rsidP="000141B5">
            <w:pPr>
              <w:rPr>
                <w:bCs/>
                <w:szCs w:val="24"/>
              </w:rPr>
            </w:pPr>
            <w:proofErr w:type="spellStart"/>
            <w:r>
              <w:rPr>
                <w:bCs/>
                <w:szCs w:val="24"/>
              </w:rPr>
              <w:t>Кирпич</w:t>
            </w:r>
            <w:proofErr w:type="gramStart"/>
            <w:r>
              <w:rPr>
                <w:bCs/>
                <w:szCs w:val="24"/>
              </w:rPr>
              <w:t>,ж</w:t>
            </w:r>
            <w:proofErr w:type="spellEnd"/>
            <w:proofErr w:type="gramEnd"/>
            <w:r>
              <w:rPr>
                <w:bCs/>
                <w:szCs w:val="24"/>
              </w:rPr>
              <w:t>/б</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278,8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367,1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1948</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117,1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141,0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2а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461,4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601,4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1994</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289,1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379,6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4а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1988</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544,6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715,0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1996</w:t>
            </w:r>
          </w:p>
        </w:tc>
        <w:tc>
          <w:tcPr>
            <w:tcW w:w="1560" w:type="dxa"/>
            <w:shd w:val="clear" w:color="auto" w:fill="auto"/>
          </w:tcPr>
          <w:p w:rsidR="00243716" w:rsidRPr="00974EA2" w:rsidRDefault="00243716" w:rsidP="000141B5">
            <w:pPr>
              <w:rPr>
                <w:bCs/>
                <w:szCs w:val="24"/>
              </w:rPr>
            </w:pPr>
            <w:proofErr w:type="spellStart"/>
            <w:r>
              <w:rPr>
                <w:bCs/>
                <w:szCs w:val="24"/>
              </w:rPr>
              <w:t>Кирпич</w:t>
            </w:r>
            <w:proofErr w:type="gramStart"/>
            <w:r>
              <w:rPr>
                <w:bCs/>
                <w:szCs w:val="24"/>
              </w:rPr>
              <w:t>,ж</w:t>
            </w:r>
            <w:proofErr w:type="spellEnd"/>
            <w:proofErr w:type="gramEnd"/>
            <w:r>
              <w:rPr>
                <w:bCs/>
                <w:szCs w:val="24"/>
              </w:rPr>
              <w:t>/б</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346,4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499,3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518,9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590,5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Ш</w:t>
            </w:r>
            <w:proofErr w:type="gramEnd"/>
            <w:r>
              <w:rPr>
                <w:szCs w:val="24"/>
              </w:rPr>
              <w:t>кольная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1984</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535,6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698,5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59</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Ш</w:t>
            </w:r>
            <w:proofErr w:type="gramEnd"/>
            <w:r>
              <w:rPr>
                <w:szCs w:val="24"/>
              </w:rPr>
              <w:t>кольная</w:t>
            </w:r>
            <w:r w:rsidRPr="006C7796">
              <w:rPr>
                <w:szCs w:val="24"/>
              </w:rPr>
              <w:t>,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1992</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233,6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324,4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1944</w:t>
            </w:r>
          </w:p>
        </w:tc>
        <w:tc>
          <w:tcPr>
            <w:tcW w:w="1560" w:type="dxa"/>
            <w:shd w:val="clear" w:color="auto" w:fill="auto"/>
          </w:tcPr>
          <w:p w:rsidR="00243716" w:rsidRPr="00EF3F9A" w:rsidRDefault="00243716" w:rsidP="000141B5">
            <w:pPr>
              <w:rPr>
                <w:bCs/>
                <w:szCs w:val="24"/>
                <w:lang w:val="en-US"/>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219,6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276,9</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lastRenderedPageBreak/>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1975</w:t>
            </w:r>
          </w:p>
        </w:tc>
        <w:tc>
          <w:tcPr>
            <w:tcW w:w="1560" w:type="dxa"/>
            <w:shd w:val="clear" w:color="auto" w:fill="auto"/>
          </w:tcPr>
          <w:p w:rsidR="00243716" w:rsidRPr="00974EA2" w:rsidRDefault="00243716" w:rsidP="000141B5">
            <w:pPr>
              <w:rPr>
                <w:bCs/>
                <w:szCs w:val="24"/>
              </w:rPr>
            </w:pPr>
            <w:r>
              <w:rPr>
                <w:bCs/>
                <w:szCs w:val="24"/>
              </w:rPr>
              <w:t xml:space="preserve">Кирпич, </w:t>
            </w:r>
            <w:r>
              <w:rPr>
                <w:bCs/>
                <w:szCs w:val="24"/>
              </w:rPr>
              <w:lastRenderedPageBreak/>
              <w:t xml:space="preserve">дерево   </w:t>
            </w:r>
          </w:p>
        </w:tc>
        <w:tc>
          <w:tcPr>
            <w:tcW w:w="1163" w:type="dxa"/>
            <w:shd w:val="clear" w:color="auto" w:fill="auto"/>
          </w:tcPr>
          <w:p w:rsidR="00243716" w:rsidRDefault="00243716" w:rsidP="000141B5">
            <w:r>
              <w:lastRenderedPageBreak/>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311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62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504,9</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1970</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568,1</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761,4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1974</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552,8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682,0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8</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458,6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562,6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1951</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176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10</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1986</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473,2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582,0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1970</w:t>
            </w:r>
          </w:p>
        </w:tc>
        <w:tc>
          <w:tcPr>
            <w:tcW w:w="1560" w:type="dxa"/>
            <w:shd w:val="clear" w:color="auto" w:fill="auto"/>
          </w:tcPr>
          <w:p w:rsidR="00243716" w:rsidRPr="00974EA2"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557,5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764,8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243716" w:rsidRPr="005D045B" w:rsidTr="000141B5">
        <w:trPr>
          <w:trHeight w:val="1230"/>
        </w:trPr>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69</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14</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1991</w:t>
            </w:r>
          </w:p>
        </w:tc>
        <w:tc>
          <w:tcPr>
            <w:tcW w:w="1560" w:type="dxa"/>
            <w:shd w:val="clear" w:color="auto" w:fill="auto"/>
          </w:tcPr>
          <w:p w:rsidR="00243716" w:rsidRPr="00974EA2"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168,7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188,7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Ц</w:t>
            </w:r>
            <w:proofErr w:type="gramEnd"/>
            <w:r>
              <w:rPr>
                <w:szCs w:val="24"/>
              </w:rPr>
              <w:t>ентральная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EF3F9A" w:rsidRDefault="00243716" w:rsidP="000141B5">
            <w:pPr>
              <w:rPr>
                <w:bCs/>
                <w:szCs w:val="24"/>
                <w:lang w:val="en-US"/>
              </w:rPr>
            </w:pPr>
            <w:r>
              <w:rPr>
                <w:bCs/>
                <w:szCs w:val="24"/>
              </w:rPr>
              <w:t xml:space="preserve">Кирпич, дерево   </w:t>
            </w:r>
          </w:p>
        </w:tc>
        <w:tc>
          <w:tcPr>
            <w:tcW w:w="1163" w:type="dxa"/>
            <w:shd w:val="clear" w:color="auto" w:fill="auto"/>
          </w:tcPr>
          <w:p w:rsidR="00243716" w:rsidRDefault="00243716" w:rsidP="000141B5">
            <w:r>
              <w:t>профиль</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182,3</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182,3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rPr>
          <w:trHeight w:val="1140"/>
        </w:trPr>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Ц</w:t>
            </w:r>
            <w:proofErr w:type="gramEnd"/>
            <w:r>
              <w:rPr>
                <w:szCs w:val="24"/>
              </w:rPr>
              <w:t>ентральная</w:t>
            </w:r>
            <w:r w:rsidRPr="006C7796">
              <w:rPr>
                <w:szCs w:val="24"/>
              </w:rPr>
              <w:t>, д.</w:t>
            </w:r>
            <w:r>
              <w:rPr>
                <w:szCs w:val="24"/>
              </w:rPr>
              <w:t>5а</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Pr="004F1F75" w:rsidRDefault="00243716" w:rsidP="000141B5">
            <w:pPr>
              <w:rPr>
                <w:bCs/>
                <w:szCs w:val="24"/>
              </w:rPr>
            </w:pPr>
            <w:proofErr w:type="spellStart"/>
            <w:r>
              <w:rPr>
                <w:bCs/>
                <w:szCs w:val="24"/>
              </w:rPr>
              <w:t>порфиль</w:t>
            </w:r>
            <w:proofErr w:type="spellEnd"/>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404,6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1954</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Pr="004F1F75" w:rsidRDefault="00243716" w:rsidP="000141B5">
            <w:pPr>
              <w:rPr>
                <w:bCs/>
                <w:szCs w:val="24"/>
              </w:rPr>
            </w:pPr>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124,3</w:t>
            </w:r>
          </w:p>
        </w:tc>
        <w:tc>
          <w:tcPr>
            <w:tcW w:w="1418"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169,7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2</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1982</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147,7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xml:space="preserve">, </w:t>
            </w:r>
            <w:r w:rsidRPr="006C7796">
              <w:rPr>
                <w:szCs w:val="24"/>
              </w:rPr>
              <w:lastRenderedPageBreak/>
              <w:t>ул</w:t>
            </w:r>
            <w:proofErr w:type="gramStart"/>
            <w:r w:rsidRPr="006C7796">
              <w:rPr>
                <w:szCs w:val="24"/>
              </w:rPr>
              <w:t>.</w:t>
            </w:r>
            <w:r>
              <w:rPr>
                <w:szCs w:val="24"/>
              </w:rPr>
              <w:t>Ш</w:t>
            </w:r>
            <w:proofErr w:type="gramEnd"/>
            <w:r>
              <w:rPr>
                <w:szCs w:val="24"/>
              </w:rPr>
              <w:t>кольная</w:t>
            </w:r>
            <w:r w:rsidRPr="006C7796">
              <w:rPr>
                <w:szCs w:val="24"/>
              </w:rPr>
              <w:t>, д.</w:t>
            </w:r>
            <w:r>
              <w:rPr>
                <w:szCs w:val="24"/>
              </w:rPr>
              <w:t>6</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1969</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344,8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428,4</w:t>
            </w:r>
          </w:p>
        </w:tc>
        <w:tc>
          <w:tcPr>
            <w:tcW w:w="567" w:type="dxa"/>
            <w:shd w:val="clear" w:color="auto" w:fill="auto"/>
          </w:tcPr>
          <w:p w:rsidR="00243716" w:rsidRDefault="00243716" w:rsidP="000141B5">
            <w:pPr>
              <w:pStyle w:val="ConsPlusNonformat"/>
              <w:tabs>
                <w:tab w:val="left" w:pos="0"/>
              </w:tabs>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75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153,6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1965</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99,7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115,3</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1966</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124,6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1560" w:type="dxa"/>
            <w:shd w:val="clear" w:color="auto" w:fill="auto"/>
          </w:tcPr>
          <w:p w:rsidR="00243716" w:rsidRPr="00974EA2" w:rsidRDefault="00243716" w:rsidP="000141B5">
            <w:pPr>
              <w:rPr>
                <w:bCs/>
                <w:szCs w:val="24"/>
              </w:rPr>
            </w:pPr>
            <w:proofErr w:type="spellStart"/>
            <w:r>
              <w:rPr>
                <w:bCs/>
                <w:szCs w:val="24"/>
              </w:rPr>
              <w:t>Щит</w:t>
            </w:r>
            <w:proofErr w:type="gramStart"/>
            <w:r>
              <w:rPr>
                <w:bCs/>
                <w:szCs w:val="24"/>
              </w:rPr>
              <w:t>,д</w:t>
            </w:r>
            <w:proofErr w:type="gramEnd"/>
            <w:r>
              <w:rPr>
                <w:bCs/>
                <w:szCs w:val="24"/>
              </w:rPr>
              <w:t>ерева</w:t>
            </w:r>
            <w:proofErr w:type="spellEnd"/>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117,8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102,2</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79</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железо</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188</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357,5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80</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1972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566,7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689,0</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81</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1969</w:t>
            </w:r>
          </w:p>
        </w:tc>
        <w:tc>
          <w:tcPr>
            <w:tcW w:w="1560" w:type="dxa"/>
            <w:shd w:val="clear" w:color="auto" w:fill="auto"/>
          </w:tcPr>
          <w:p w:rsidR="00243716" w:rsidRPr="00EF3F9A" w:rsidRDefault="00243716" w:rsidP="000141B5">
            <w:pPr>
              <w:rPr>
                <w:bCs/>
                <w:szCs w:val="24"/>
                <w:lang w:val="en-US"/>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70,4</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88,4</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82</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proofErr w:type="spellStart"/>
            <w:r>
              <w:t>пофиль</w:t>
            </w:r>
            <w:proofErr w:type="spellEnd"/>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204,6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83</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1</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479,5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616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84</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3</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1988</w:t>
            </w:r>
          </w:p>
        </w:tc>
        <w:tc>
          <w:tcPr>
            <w:tcW w:w="1560" w:type="dxa"/>
            <w:shd w:val="clear" w:color="auto" w:fill="auto"/>
          </w:tcPr>
          <w:p w:rsidR="00243716" w:rsidRPr="0057587F" w:rsidRDefault="00243716" w:rsidP="000141B5">
            <w:pPr>
              <w:rPr>
                <w:bCs/>
                <w:szCs w:val="24"/>
              </w:rPr>
            </w:pPr>
            <w:r>
              <w:rPr>
                <w:bCs/>
                <w:szCs w:val="24"/>
              </w:rPr>
              <w:t xml:space="preserve">Кирпич, дерево   </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422,6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550,8</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85</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5</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504,6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588,5</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86</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7</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1985</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472,5</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500,1</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87</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xml:space="preserve">, </w:t>
            </w:r>
            <w:r w:rsidRPr="006C7796">
              <w:rPr>
                <w:szCs w:val="24"/>
              </w:rPr>
              <w:lastRenderedPageBreak/>
              <w:t>ул</w:t>
            </w:r>
            <w:proofErr w:type="gramStart"/>
            <w:r w:rsidRPr="006C7796">
              <w:rPr>
                <w:szCs w:val="24"/>
              </w:rPr>
              <w:t>.</w:t>
            </w:r>
            <w:r>
              <w:rPr>
                <w:szCs w:val="24"/>
              </w:rPr>
              <w:t>Н</w:t>
            </w:r>
            <w:proofErr w:type="gramEnd"/>
            <w:r>
              <w:rPr>
                <w:szCs w:val="24"/>
              </w:rPr>
              <w:t>овая</w:t>
            </w:r>
            <w:r w:rsidRPr="006C7796">
              <w:rPr>
                <w:szCs w:val="24"/>
              </w:rPr>
              <w:t>, д.</w:t>
            </w:r>
            <w:r>
              <w:rPr>
                <w:szCs w:val="24"/>
              </w:rPr>
              <w:t>9</w:t>
            </w:r>
          </w:p>
        </w:tc>
        <w:tc>
          <w:tcPr>
            <w:tcW w:w="70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lastRenderedPageBreak/>
              <w:t>1983</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435,6</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494,7</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243716" w:rsidRPr="005D045B" w:rsidTr="000141B5">
        <w:tc>
          <w:tcPr>
            <w:tcW w:w="709"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88</w:t>
            </w:r>
          </w:p>
        </w:tc>
        <w:tc>
          <w:tcPr>
            <w:tcW w:w="2694"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11</w:t>
            </w:r>
          </w:p>
        </w:tc>
        <w:tc>
          <w:tcPr>
            <w:tcW w:w="708" w:type="dxa"/>
            <w:shd w:val="clear" w:color="auto" w:fill="auto"/>
          </w:tcPr>
          <w:p w:rsidR="00243716" w:rsidRPr="00A76063" w:rsidRDefault="00243716" w:rsidP="000141B5">
            <w:pPr>
              <w:pStyle w:val="ConsPlusNonformat"/>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rPr>
              <w:t>1982</w:t>
            </w:r>
          </w:p>
        </w:tc>
        <w:tc>
          <w:tcPr>
            <w:tcW w:w="1560" w:type="dxa"/>
            <w:shd w:val="clear" w:color="auto" w:fill="auto"/>
          </w:tcPr>
          <w:p w:rsidR="00243716" w:rsidRPr="0057587F" w:rsidRDefault="00243716" w:rsidP="000141B5">
            <w:pPr>
              <w:rPr>
                <w:bCs/>
                <w:szCs w:val="24"/>
              </w:rPr>
            </w:pPr>
            <w:r>
              <w:rPr>
                <w:bCs/>
                <w:i/>
                <w:color w:val="FF0000"/>
                <w:szCs w:val="24"/>
              </w:rPr>
              <w:t>Дерево</w:t>
            </w:r>
            <w:r>
              <w:rPr>
                <w:bCs/>
                <w:i/>
                <w:color w:val="FF0000"/>
                <w:szCs w:val="24"/>
                <w:lang w:val="en-US"/>
              </w:rPr>
              <w:t xml:space="preserve">, </w:t>
            </w:r>
            <w:r>
              <w:rPr>
                <w:bCs/>
                <w:i/>
                <w:color w:val="FF0000"/>
                <w:szCs w:val="24"/>
              </w:rPr>
              <w:t>дерево</w:t>
            </w:r>
          </w:p>
        </w:tc>
        <w:tc>
          <w:tcPr>
            <w:tcW w:w="1163" w:type="dxa"/>
            <w:shd w:val="clear" w:color="auto" w:fill="auto"/>
          </w:tcPr>
          <w:p w:rsidR="00243716" w:rsidRDefault="00243716" w:rsidP="000141B5">
            <w:r>
              <w:t>шифер</w:t>
            </w:r>
          </w:p>
        </w:tc>
        <w:tc>
          <w:tcPr>
            <w:tcW w:w="53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494,7</w:t>
            </w:r>
          </w:p>
        </w:tc>
        <w:tc>
          <w:tcPr>
            <w:tcW w:w="1418"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502,6</w:t>
            </w:r>
          </w:p>
        </w:tc>
        <w:tc>
          <w:tcPr>
            <w:tcW w:w="567" w:type="dxa"/>
            <w:shd w:val="clear" w:color="auto" w:fill="auto"/>
          </w:tcPr>
          <w:p w:rsidR="00243716" w:rsidRDefault="00243716" w:rsidP="000141B5">
            <w:pPr>
              <w:pStyle w:val="ConsPlusNonformat"/>
              <w:tabs>
                <w:tab w:val="left" w:pos="0"/>
              </w:tabs>
              <w:jc w:val="center"/>
              <w:rPr>
                <w:rFonts w:ascii="Times New Roman" w:hAnsi="Times New Roman" w:cs="Times New Roman"/>
                <w:bCs/>
                <w:sz w:val="24"/>
                <w:szCs w:val="24"/>
              </w:rPr>
            </w:pPr>
            <w:r>
              <w:rPr>
                <w:rFonts w:ascii="Times New Roman" w:hAnsi="Times New Roman" w:cs="Times New Roman"/>
                <w:bCs/>
                <w:sz w:val="24"/>
                <w:szCs w:val="24"/>
              </w:rPr>
              <w:t>10</w:t>
            </w:r>
          </w:p>
        </w:tc>
      </w:tr>
    </w:tbl>
    <w:p w:rsidR="00243716" w:rsidRDefault="00243716" w:rsidP="00243716">
      <w:pPr>
        <w:ind w:firstLine="567"/>
        <w:jc w:val="both"/>
        <w:rPr>
          <w:b/>
          <w:color w:val="000000"/>
          <w:u w:val="single"/>
        </w:rPr>
      </w:pPr>
      <w:r w:rsidRPr="005D045B">
        <w:rPr>
          <w:bCs/>
          <w:szCs w:val="24"/>
        </w:rPr>
        <w:t>Размер платы за содержание  и ремонт жилого помещения</w:t>
      </w:r>
      <w:r>
        <w:rPr>
          <w:bCs/>
          <w:szCs w:val="24"/>
        </w:rPr>
        <w:t xml:space="preserve"> </w:t>
      </w:r>
      <w:proofErr w:type="gramStart"/>
      <w:r>
        <w:rPr>
          <w:bCs/>
          <w:szCs w:val="24"/>
        </w:rPr>
        <w:t>по</w:t>
      </w:r>
      <w:proofErr w:type="gramEnd"/>
      <w:r>
        <w:rPr>
          <w:b/>
          <w:color w:val="000000"/>
          <w:u w:val="single"/>
        </w:rPr>
        <w:t xml:space="preserve"> </w:t>
      </w:r>
    </w:p>
    <w:p w:rsidR="00243716" w:rsidRPr="0069127A" w:rsidRDefault="00243716" w:rsidP="00243716">
      <w:pPr>
        <w:ind w:firstLine="567"/>
        <w:jc w:val="both"/>
        <w:rPr>
          <w:color w:val="000000"/>
        </w:rPr>
      </w:pPr>
      <w:r>
        <w:rPr>
          <w:b/>
          <w:color w:val="000000"/>
          <w:u w:val="single"/>
        </w:rPr>
        <w:t xml:space="preserve">Республика Мордовия, Зубово-Полянский </w:t>
      </w:r>
      <w:r w:rsidRPr="000E6063">
        <w:rPr>
          <w:b/>
          <w:color w:val="000000"/>
          <w:u w:val="single"/>
        </w:rPr>
        <w:t>район</w:t>
      </w:r>
      <w:r w:rsidRPr="000E6063">
        <w:rPr>
          <w:b/>
          <w:bCs/>
          <w:szCs w:val="24"/>
        </w:rPr>
        <w:t xml:space="preserve">  </w:t>
      </w:r>
      <w:r w:rsidRPr="000E6063">
        <w:rPr>
          <w:b/>
          <w:color w:val="000000"/>
          <w:u w:val="single"/>
        </w:rPr>
        <w:t>п</w:t>
      </w:r>
      <w:proofErr w:type="gramStart"/>
      <w:r w:rsidRPr="000E6063">
        <w:rPr>
          <w:b/>
          <w:color w:val="000000"/>
          <w:u w:val="single"/>
        </w:rPr>
        <w:t>.С</w:t>
      </w:r>
      <w:proofErr w:type="gramEnd"/>
      <w:r w:rsidRPr="000E6063">
        <w:rPr>
          <w:b/>
          <w:color w:val="000000"/>
          <w:u w:val="single"/>
        </w:rPr>
        <w:t>основка</w:t>
      </w:r>
      <w:r w:rsidRPr="000E6063">
        <w:rPr>
          <w:b/>
          <w:color w:val="000000"/>
        </w:rPr>
        <w:t>:</w:t>
      </w:r>
      <w:r w:rsidRPr="0069127A">
        <w:rPr>
          <w:color w:val="000000"/>
        </w:rPr>
        <w:t xml:space="preserve"> </w:t>
      </w:r>
    </w:p>
    <w:p w:rsidR="00243716" w:rsidRPr="0069127A" w:rsidRDefault="00243716" w:rsidP="00243716">
      <w:pPr>
        <w:ind w:firstLine="567"/>
        <w:jc w:val="both"/>
        <w:rPr>
          <w:color w:val="000000"/>
        </w:rPr>
      </w:pPr>
      <w:r>
        <w:rPr>
          <w:color w:val="000000"/>
        </w:rPr>
        <w:t xml:space="preserve">  </w:t>
      </w:r>
      <w:r w:rsidRPr="0069127A">
        <w:rPr>
          <w:color w:val="000000"/>
        </w:rPr>
        <w:t>ул</w:t>
      </w:r>
      <w:proofErr w:type="gramStart"/>
      <w:r w:rsidRPr="0069127A">
        <w:rPr>
          <w:color w:val="000000"/>
        </w:rPr>
        <w:t>.</w:t>
      </w:r>
      <w:r>
        <w:rPr>
          <w:color w:val="000000"/>
        </w:rPr>
        <w:t>Ц</w:t>
      </w:r>
      <w:proofErr w:type="gramEnd"/>
      <w:r>
        <w:rPr>
          <w:color w:val="000000"/>
        </w:rPr>
        <w:t>ентральная, д.1,3,7,8,9,11,12,13,14,15,16,18,20,21</w:t>
      </w:r>
      <w:r w:rsidRPr="0069127A">
        <w:rPr>
          <w:color w:val="000000"/>
        </w:rPr>
        <w:t>;</w:t>
      </w:r>
    </w:p>
    <w:p w:rsidR="00243716" w:rsidRDefault="00243716" w:rsidP="00243716">
      <w:pPr>
        <w:tabs>
          <w:tab w:val="left" w:pos="6660"/>
        </w:tabs>
        <w:ind w:firstLine="708"/>
        <w:jc w:val="both"/>
        <w:rPr>
          <w:szCs w:val="28"/>
        </w:rPr>
      </w:pPr>
      <w:r>
        <w:rPr>
          <w:szCs w:val="28"/>
        </w:rPr>
        <w:t>ул</w:t>
      </w:r>
      <w:proofErr w:type="gramStart"/>
      <w:r>
        <w:rPr>
          <w:szCs w:val="28"/>
        </w:rPr>
        <w:t>.П</w:t>
      </w:r>
      <w:proofErr w:type="gramEnd"/>
      <w:r>
        <w:rPr>
          <w:szCs w:val="28"/>
        </w:rPr>
        <w:t>очтовая, д.1а,2,3,6,7,9,10,11,12,13,14,16,17;</w:t>
      </w:r>
    </w:p>
    <w:p w:rsidR="00243716" w:rsidRDefault="00243716" w:rsidP="00243716">
      <w:pPr>
        <w:tabs>
          <w:tab w:val="left" w:pos="6660"/>
        </w:tabs>
        <w:ind w:firstLine="708"/>
        <w:jc w:val="both"/>
        <w:rPr>
          <w:szCs w:val="28"/>
        </w:rPr>
      </w:pPr>
      <w:r>
        <w:rPr>
          <w:szCs w:val="28"/>
        </w:rPr>
        <w:t>ул</w:t>
      </w:r>
      <w:proofErr w:type="gramStart"/>
      <w:r>
        <w:rPr>
          <w:szCs w:val="28"/>
        </w:rPr>
        <w:t>.К</w:t>
      </w:r>
      <w:proofErr w:type="gramEnd"/>
      <w:r>
        <w:rPr>
          <w:szCs w:val="28"/>
        </w:rPr>
        <w:t>лубная, д. 1,3,4,5;</w:t>
      </w:r>
    </w:p>
    <w:p w:rsidR="00243716" w:rsidRDefault="00243716" w:rsidP="00243716">
      <w:pPr>
        <w:tabs>
          <w:tab w:val="left" w:pos="6660"/>
        </w:tabs>
        <w:ind w:firstLine="708"/>
        <w:jc w:val="both"/>
        <w:rPr>
          <w:szCs w:val="28"/>
        </w:rPr>
      </w:pPr>
      <w:r>
        <w:rPr>
          <w:szCs w:val="28"/>
        </w:rPr>
        <w:t>ул. Лесная, д. 1,5,10,11,12,13,15;</w:t>
      </w:r>
    </w:p>
    <w:p w:rsidR="00243716" w:rsidRDefault="00243716" w:rsidP="00243716">
      <w:pPr>
        <w:tabs>
          <w:tab w:val="left" w:pos="6660"/>
        </w:tabs>
        <w:ind w:firstLine="708"/>
        <w:jc w:val="both"/>
        <w:rPr>
          <w:szCs w:val="28"/>
        </w:rPr>
      </w:pPr>
      <w:r>
        <w:rPr>
          <w:szCs w:val="28"/>
        </w:rPr>
        <w:t>ул. Садовая, д.2,4,6,12,14а,15,25,27,29;</w:t>
      </w:r>
    </w:p>
    <w:p w:rsidR="00243716" w:rsidRDefault="00243716" w:rsidP="00243716">
      <w:pPr>
        <w:tabs>
          <w:tab w:val="left" w:pos="6660"/>
        </w:tabs>
        <w:ind w:firstLine="708"/>
        <w:jc w:val="both"/>
        <w:rPr>
          <w:szCs w:val="28"/>
        </w:rPr>
      </w:pPr>
      <w:r>
        <w:rPr>
          <w:szCs w:val="28"/>
        </w:rPr>
        <w:t>ул. Речная, д.2,5;</w:t>
      </w:r>
    </w:p>
    <w:p w:rsidR="00243716" w:rsidRDefault="00243716" w:rsidP="00243716">
      <w:pPr>
        <w:tabs>
          <w:tab w:val="left" w:pos="6660"/>
        </w:tabs>
        <w:ind w:firstLine="708"/>
        <w:jc w:val="both"/>
        <w:rPr>
          <w:szCs w:val="28"/>
        </w:rPr>
      </w:pPr>
      <w:r>
        <w:rPr>
          <w:szCs w:val="28"/>
        </w:rPr>
        <w:t>ул. Вокзальная, д.1,2,2а,3,4а,5,6;</w:t>
      </w:r>
    </w:p>
    <w:p w:rsidR="00243716" w:rsidRDefault="00243716" w:rsidP="00243716">
      <w:pPr>
        <w:tabs>
          <w:tab w:val="left" w:pos="6660"/>
        </w:tabs>
        <w:ind w:firstLine="708"/>
        <w:jc w:val="both"/>
        <w:rPr>
          <w:szCs w:val="28"/>
        </w:rPr>
      </w:pPr>
      <w:r>
        <w:rPr>
          <w:szCs w:val="28"/>
        </w:rPr>
        <w:t>ул</w:t>
      </w:r>
      <w:proofErr w:type="gramStart"/>
      <w:r>
        <w:rPr>
          <w:szCs w:val="28"/>
        </w:rPr>
        <w:t>.Ш</w:t>
      </w:r>
      <w:proofErr w:type="gramEnd"/>
      <w:r>
        <w:rPr>
          <w:szCs w:val="28"/>
        </w:rPr>
        <w:t>кольная, д.1,6.</w:t>
      </w:r>
    </w:p>
    <w:p w:rsidR="00243716" w:rsidRDefault="00243716" w:rsidP="00243716">
      <w:pPr>
        <w:tabs>
          <w:tab w:val="left" w:pos="6660"/>
        </w:tabs>
        <w:ind w:firstLine="708"/>
        <w:jc w:val="both"/>
        <w:rPr>
          <w:szCs w:val="28"/>
          <w:u w:val="single"/>
        </w:rPr>
      </w:pPr>
      <w:r>
        <w:rPr>
          <w:b/>
          <w:color w:val="000000"/>
          <w:u w:val="single"/>
        </w:rPr>
        <w:t>Республика Мордовия, Зубово-Полянский район</w:t>
      </w:r>
      <w:r w:rsidRPr="00F85798">
        <w:rPr>
          <w:szCs w:val="28"/>
          <w:u w:val="single"/>
        </w:rPr>
        <w:t xml:space="preserve"> </w:t>
      </w:r>
      <w:r w:rsidRPr="000E6063">
        <w:rPr>
          <w:b/>
          <w:szCs w:val="28"/>
          <w:u w:val="single"/>
        </w:rPr>
        <w:t>п</w:t>
      </w:r>
      <w:proofErr w:type="gramStart"/>
      <w:r w:rsidRPr="000E6063">
        <w:rPr>
          <w:b/>
          <w:szCs w:val="28"/>
          <w:u w:val="single"/>
        </w:rPr>
        <w:t>.М</w:t>
      </w:r>
      <w:proofErr w:type="gramEnd"/>
      <w:r w:rsidRPr="000E6063">
        <w:rPr>
          <w:b/>
          <w:szCs w:val="28"/>
          <w:u w:val="single"/>
        </w:rPr>
        <w:t>олочница</w:t>
      </w:r>
      <w:r>
        <w:rPr>
          <w:szCs w:val="28"/>
          <w:u w:val="single"/>
        </w:rPr>
        <w:t>:</w:t>
      </w:r>
    </w:p>
    <w:p w:rsidR="00243716" w:rsidRDefault="00243716" w:rsidP="00243716">
      <w:pPr>
        <w:tabs>
          <w:tab w:val="left" w:pos="6660"/>
        </w:tabs>
        <w:ind w:firstLine="708"/>
        <w:jc w:val="both"/>
        <w:rPr>
          <w:szCs w:val="28"/>
        </w:rPr>
      </w:pPr>
      <w:r w:rsidRPr="00F85798">
        <w:rPr>
          <w:szCs w:val="28"/>
        </w:rPr>
        <w:t>ул</w:t>
      </w:r>
      <w:proofErr w:type="gramStart"/>
      <w:r w:rsidRPr="00F85798">
        <w:rPr>
          <w:szCs w:val="28"/>
        </w:rPr>
        <w:t>.К</w:t>
      </w:r>
      <w:proofErr w:type="gramEnd"/>
      <w:r w:rsidRPr="00F85798">
        <w:rPr>
          <w:szCs w:val="28"/>
        </w:rPr>
        <w:t>лубная</w:t>
      </w:r>
      <w:r>
        <w:rPr>
          <w:szCs w:val="28"/>
        </w:rPr>
        <w:t>, д.2,3,4,5,7,8,9,10,11,14;</w:t>
      </w:r>
    </w:p>
    <w:p w:rsidR="00243716" w:rsidRDefault="00243716" w:rsidP="00243716">
      <w:pPr>
        <w:tabs>
          <w:tab w:val="left" w:pos="6660"/>
        </w:tabs>
        <w:ind w:firstLine="708"/>
        <w:jc w:val="both"/>
        <w:rPr>
          <w:szCs w:val="28"/>
        </w:rPr>
      </w:pPr>
      <w:r>
        <w:rPr>
          <w:szCs w:val="28"/>
        </w:rPr>
        <w:t>ул</w:t>
      </w:r>
      <w:proofErr w:type="gramStart"/>
      <w:r>
        <w:rPr>
          <w:szCs w:val="28"/>
        </w:rPr>
        <w:t>.Ц</w:t>
      </w:r>
      <w:proofErr w:type="gramEnd"/>
      <w:r>
        <w:rPr>
          <w:szCs w:val="28"/>
        </w:rPr>
        <w:t>ентральная, д.5,5а;</w:t>
      </w:r>
    </w:p>
    <w:p w:rsidR="00243716" w:rsidRDefault="00243716" w:rsidP="00243716">
      <w:pPr>
        <w:tabs>
          <w:tab w:val="left" w:pos="6660"/>
        </w:tabs>
        <w:ind w:firstLine="708"/>
        <w:jc w:val="both"/>
        <w:rPr>
          <w:szCs w:val="28"/>
        </w:rPr>
      </w:pPr>
      <w:r>
        <w:rPr>
          <w:szCs w:val="28"/>
        </w:rPr>
        <w:t>ул</w:t>
      </w:r>
      <w:proofErr w:type="gramStart"/>
      <w:r>
        <w:rPr>
          <w:szCs w:val="28"/>
        </w:rPr>
        <w:t>.Ш</w:t>
      </w:r>
      <w:proofErr w:type="gramEnd"/>
      <w:r>
        <w:rPr>
          <w:szCs w:val="28"/>
        </w:rPr>
        <w:t>кольная, д.1,2,6,7,9,11,13,17;</w:t>
      </w:r>
    </w:p>
    <w:p w:rsidR="00243716" w:rsidRDefault="00243716" w:rsidP="00243716">
      <w:pPr>
        <w:tabs>
          <w:tab w:val="left" w:pos="6660"/>
        </w:tabs>
        <w:ind w:firstLine="708"/>
        <w:jc w:val="both"/>
        <w:rPr>
          <w:szCs w:val="28"/>
        </w:rPr>
      </w:pPr>
      <w:r>
        <w:rPr>
          <w:szCs w:val="28"/>
        </w:rPr>
        <w:t>ул</w:t>
      </w:r>
      <w:proofErr w:type="gramStart"/>
      <w:r>
        <w:rPr>
          <w:szCs w:val="28"/>
        </w:rPr>
        <w:t>.Ж</w:t>
      </w:r>
      <w:proofErr w:type="gramEnd"/>
      <w:r>
        <w:rPr>
          <w:szCs w:val="28"/>
        </w:rPr>
        <w:t>елезнодорожная, д.11,15,17;</w:t>
      </w:r>
    </w:p>
    <w:p w:rsidR="00243716" w:rsidRDefault="00243716" w:rsidP="00243716">
      <w:pPr>
        <w:tabs>
          <w:tab w:val="left" w:pos="6660"/>
        </w:tabs>
        <w:ind w:firstLine="708"/>
        <w:jc w:val="both"/>
        <w:rPr>
          <w:szCs w:val="28"/>
          <w:lang w:val="en-US"/>
        </w:rPr>
      </w:pPr>
      <w:r>
        <w:rPr>
          <w:szCs w:val="28"/>
        </w:rPr>
        <w:t>ул</w:t>
      </w:r>
      <w:proofErr w:type="gramStart"/>
      <w:r>
        <w:rPr>
          <w:szCs w:val="28"/>
        </w:rPr>
        <w:t>.Н</w:t>
      </w:r>
      <w:proofErr w:type="gramEnd"/>
      <w:r>
        <w:rPr>
          <w:szCs w:val="28"/>
        </w:rPr>
        <w:t>овая, д.1,3,5,7,9,11;</w:t>
      </w:r>
    </w:p>
    <w:p w:rsidR="00243716" w:rsidRDefault="00243716" w:rsidP="00243716">
      <w:pPr>
        <w:tabs>
          <w:tab w:val="left" w:pos="6660"/>
        </w:tabs>
        <w:ind w:firstLine="708"/>
        <w:jc w:val="both"/>
        <w:rPr>
          <w:szCs w:val="28"/>
          <w:lang w:val="en-US"/>
        </w:rPr>
      </w:pPr>
    </w:p>
    <w:p w:rsidR="00243716" w:rsidRPr="00836B90" w:rsidRDefault="00243716" w:rsidP="00243716">
      <w:pPr>
        <w:pStyle w:val="ConsNormal"/>
        <w:widowControl/>
        <w:ind w:left="-426" w:right="0" w:firstLine="540"/>
        <w:jc w:val="both"/>
        <w:rPr>
          <w:rFonts w:ascii="Times New Roman" w:hAnsi="Times New Roman" w:cs="Times New Roman"/>
          <w:color w:val="000000"/>
          <w:sz w:val="24"/>
          <w:szCs w:val="24"/>
        </w:rPr>
      </w:pPr>
      <w:r w:rsidRPr="005D045B">
        <w:rPr>
          <w:rFonts w:ascii="Times New Roman" w:hAnsi="Times New Roman" w:cs="Times New Roman"/>
          <w:sz w:val="24"/>
          <w:szCs w:val="24"/>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 2</w:t>
      </w:r>
      <w:r>
        <w:rPr>
          <w:rFonts w:ascii="Times New Roman" w:hAnsi="Times New Roman" w:cs="Times New Roman"/>
          <w:sz w:val="24"/>
          <w:szCs w:val="24"/>
        </w:rPr>
        <w:t>,№ 3</w:t>
      </w:r>
      <w:r w:rsidRPr="005D045B">
        <w:rPr>
          <w:rFonts w:ascii="Times New Roman" w:hAnsi="Times New Roman" w:cs="Times New Roman"/>
          <w:sz w:val="24"/>
          <w:szCs w:val="24"/>
        </w:rPr>
        <w:t xml:space="preserve"> к </w:t>
      </w:r>
      <w:r>
        <w:rPr>
          <w:rFonts w:ascii="Times New Roman" w:hAnsi="Times New Roman" w:cs="Times New Roman"/>
          <w:sz w:val="24"/>
          <w:szCs w:val="24"/>
        </w:rPr>
        <w:t>муниципальному контракту</w:t>
      </w:r>
      <w:r w:rsidRPr="005D045B">
        <w:rPr>
          <w:rFonts w:ascii="Times New Roman" w:hAnsi="Times New Roman" w:cs="Times New Roman"/>
          <w:sz w:val="24"/>
          <w:szCs w:val="24"/>
        </w:rPr>
        <w:t xml:space="preserve"> управления жилыми домами. </w:t>
      </w:r>
      <w:r w:rsidRPr="00836B90">
        <w:rPr>
          <w:rFonts w:ascii="Times New Roman" w:hAnsi="Times New Roman" w:cs="Times New Roman"/>
          <w:color w:val="000000"/>
          <w:sz w:val="24"/>
          <w:szCs w:val="24"/>
        </w:rPr>
        <w:t>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243716" w:rsidRPr="005D045B" w:rsidRDefault="00243716" w:rsidP="00243716">
      <w:pPr>
        <w:pStyle w:val="ConsNormal"/>
        <w:widowControl/>
        <w:ind w:left="-426" w:right="0" w:firstLine="540"/>
        <w:jc w:val="both"/>
        <w:rPr>
          <w:rFonts w:ascii="Times New Roman" w:hAnsi="Times New Roman" w:cs="Times New Roman"/>
          <w:sz w:val="24"/>
          <w:szCs w:val="24"/>
        </w:rPr>
      </w:pPr>
      <w:r w:rsidRPr="005D045B">
        <w:rPr>
          <w:rFonts w:ascii="Times New Roman" w:hAnsi="Times New Roman" w:cs="Times New Roman"/>
          <w:sz w:val="24"/>
          <w:szCs w:val="24"/>
        </w:rPr>
        <w:t xml:space="preserve"> Перечень дополнительных работ и услуг по содержанию и ремонту объекта конкурса устанавливается </w:t>
      </w:r>
      <w:proofErr w:type="gramStart"/>
      <w:r w:rsidRPr="005D045B">
        <w:rPr>
          <w:rFonts w:ascii="Times New Roman" w:hAnsi="Times New Roman" w:cs="Times New Roman"/>
          <w:sz w:val="24"/>
          <w:szCs w:val="24"/>
        </w:rPr>
        <w:t>согласно прейскуранта</w:t>
      </w:r>
      <w:proofErr w:type="gramEnd"/>
      <w:r w:rsidRPr="005D045B">
        <w:rPr>
          <w:rFonts w:ascii="Times New Roman" w:hAnsi="Times New Roman" w:cs="Times New Roman"/>
          <w:sz w:val="24"/>
          <w:szCs w:val="24"/>
        </w:rPr>
        <w:t xml:space="preserve"> (перечня) таких работ и услуг управляющей организации (далее - дополнительные работы и услуги). </w:t>
      </w:r>
    </w:p>
    <w:p w:rsidR="00243716" w:rsidRPr="00FA3FB9" w:rsidRDefault="00243716" w:rsidP="00243716">
      <w:pPr>
        <w:jc w:val="both"/>
        <w:rPr>
          <w:szCs w:val="24"/>
        </w:rPr>
      </w:pPr>
      <w:r w:rsidRPr="0069127A">
        <w:rPr>
          <w:color w:val="000000"/>
          <w:szCs w:val="24"/>
        </w:rPr>
        <w:t xml:space="preserve"> </w:t>
      </w:r>
      <w:r w:rsidRPr="00FA3FB9">
        <w:rPr>
          <w:szCs w:val="24"/>
        </w:rPr>
        <w:t xml:space="preserve">- содержание и </w:t>
      </w:r>
      <w:proofErr w:type="spellStart"/>
      <w:r w:rsidRPr="00FA3FB9">
        <w:rPr>
          <w:szCs w:val="24"/>
        </w:rPr>
        <w:t>тек</w:t>
      </w:r>
      <w:proofErr w:type="gramStart"/>
      <w:r w:rsidRPr="00FA3FB9">
        <w:rPr>
          <w:szCs w:val="24"/>
        </w:rPr>
        <w:t>.р</w:t>
      </w:r>
      <w:proofErr w:type="gramEnd"/>
      <w:r w:rsidRPr="00FA3FB9">
        <w:rPr>
          <w:szCs w:val="24"/>
        </w:rPr>
        <w:t>емонт</w:t>
      </w:r>
      <w:proofErr w:type="spellEnd"/>
      <w:r w:rsidRPr="00FA3FB9">
        <w:rPr>
          <w:szCs w:val="24"/>
        </w:rPr>
        <w:t xml:space="preserve"> жилфонда</w:t>
      </w:r>
      <w:r>
        <w:rPr>
          <w:szCs w:val="24"/>
        </w:rPr>
        <w:t xml:space="preserve"> за 1 кв.м.</w:t>
      </w:r>
      <w:r w:rsidRPr="00FA3FB9">
        <w:rPr>
          <w:szCs w:val="24"/>
        </w:rPr>
        <w:t xml:space="preserve"> – </w:t>
      </w:r>
      <w:r>
        <w:rPr>
          <w:szCs w:val="24"/>
        </w:rPr>
        <w:t>13,20 руб.</w:t>
      </w:r>
    </w:p>
    <w:p w:rsidR="00243716" w:rsidRPr="005D045B" w:rsidRDefault="00243716" w:rsidP="00243716">
      <w:pPr>
        <w:keepNext w:val="0"/>
        <w:keepLines w:val="0"/>
        <w:spacing w:line="360" w:lineRule="auto"/>
        <w:jc w:val="both"/>
        <w:rPr>
          <w:szCs w:val="24"/>
        </w:rPr>
      </w:pPr>
      <w:r>
        <w:rPr>
          <w:szCs w:val="24"/>
        </w:rPr>
        <w:t>- наем жилья – 1,00 руб.</w:t>
      </w:r>
    </w:p>
    <w:p w:rsidR="00243716" w:rsidRPr="000E6063" w:rsidRDefault="00243716" w:rsidP="00243716">
      <w:pPr>
        <w:spacing w:line="360" w:lineRule="auto"/>
        <w:jc w:val="both"/>
        <w:rPr>
          <w:b/>
          <w:szCs w:val="24"/>
        </w:rPr>
      </w:pPr>
      <w:r w:rsidRPr="000E6063">
        <w:rPr>
          <w:b/>
          <w:szCs w:val="24"/>
        </w:rPr>
        <w:t>Расчет платы за ЖУ по следующим квартирам: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3885"/>
        <w:gridCol w:w="1315"/>
        <w:gridCol w:w="1701"/>
        <w:gridCol w:w="1843"/>
      </w:tblGrid>
      <w:tr w:rsidR="00243716" w:rsidRPr="005D045B" w:rsidTr="000141B5">
        <w:tc>
          <w:tcPr>
            <w:tcW w:w="862" w:type="dxa"/>
            <w:shd w:val="clear" w:color="auto" w:fill="auto"/>
            <w:vAlign w:val="center"/>
          </w:tcPr>
          <w:p w:rsidR="00243716" w:rsidRPr="005D045B" w:rsidRDefault="00243716" w:rsidP="000141B5">
            <w:pPr>
              <w:spacing w:line="360" w:lineRule="auto"/>
              <w:jc w:val="center"/>
              <w:rPr>
                <w:b/>
                <w:szCs w:val="24"/>
              </w:rPr>
            </w:pPr>
            <w:r w:rsidRPr="005D045B">
              <w:rPr>
                <w:b/>
                <w:szCs w:val="24"/>
              </w:rPr>
              <w:t>№</w:t>
            </w:r>
            <w:proofErr w:type="spellStart"/>
            <w:proofErr w:type="gramStart"/>
            <w:r w:rsidRPr="005D045B">
              <w:rPr>
                <w:b/>
                <w:szCs w:val="24"/>
              </w:rPr>
              <w:t>п</w:t>
            </w:r>
            <w:proofErr w:type="spellEnd"/>
            <w:proofErr w:type="gramEnd"/>
            <w:r w:rsidRPr="005D045B">
              <w:rPr>
                <w:b/>
                <w:szCs w:val="24"/>
              </w:rPr>
              <w:t>/</w:t>
            </w:r>
            <w:proofErr w:type="spellStart"/>
            <w:r w:rsidRPr="005D045B">
              <w:rPr>
                <w:b/>
                <w:szCs w:val="24"/>
              </w:rPr>
              <w:t>п</w:t>
            </w:r>
            <w:proofErr w:type="spellEnd"/>
          </w:p>
        </w:tc>
        <w:tc>
          <w:tcPr>
            <w:tcW w:w="3885" w:type="dxa"/>
            <w:shd w:val="clear" w:color="auto" w:fill="auto"/>
            <w:vAlign w:val="center"/>
          </w:tcPr>
          <w:p w:rsidR="00243716" w:rsidRPr="005D045B" w:rsidRDefault="00243716" w:rsidP="000141B5">
            <w:pPr>
              <w:spacing w:line="360" w:lineRule="auto"/>
              <w:jc w:val="center"/>
              <w:rPr>
                <w:b/>
                <w:szCs w:val="24"/>
              </w:rPr>
            </w:pPr>
            <w:r w:rsidRPr="005D045B">
              <w:rPr>
                <w:b/>
                <w:szCs w:val="24"/>
              </w:rPr>
              <w:t>Улица</w:t>
            </w:r>
          </w:p>
        </w:tc>
        <w:tc>
          <w:tcPr>
            <w:tcW w:w="1315" w:type="dxa"/>
            <w:shd w:val="clear" w:color="auto" w:fill="auto"/>
            <w:vAlign w:val="center"/>
          </w:tcPr>
          <w:p w:rsidR="00243716" w:rsidRPr="005D045B" w:rsidRDefault="00243716" w:rsidP="000141B5">
            <w:pPr>
              <w:spacing w:line="360" w:lineRule="auto"/>
              <w:jc w:val="center"/>
              <w:rPr>
                <w:b/>
                <w:szCs w:val="24"/>
              </w:rPr>
            </w:pPr>
            <w:r w:rsidRPr="005D045B">
              <w:rPr>
                <w:b/>
                <w:szCs w:val="24"/>
              </w:rPr>
              <w:t>№ квартиры</w:t>
            </w:r>
          </w:p>
        </w:tc>
        <w:tc>
          <w:tcPr>
            <w:tcW w:w="1701" w:type="dxa"/>
            <w:shd w:val="clear" w:color="auto" w:fill="auto"/>
            <w:vAlign w:val="center"/>
          </w:tcPr>
          <w:p w:rsidR="00243716" w:rsidRPr="005D045B" w:rsidRDefault="00243716" w:rsidP="000141B5">
            <w:pPr>
              <w:spacing w:line="360" w:lineRule="auto"/>
              <w:jc w:val="center"/>
              <w:rPr>
                <w:b/>
                <w:szCs w:val="24"/>
              </w:rPr>
            </w:pPr>
            <w:r w:rsidRPr="005D045B">
              <w:rPr>
                <w:b/>
                <w:szCs w:val="24"/>
              </w:rPr>
              <w:t xml:space="preserve">Общая площадь, </w:t>
            </w:r>
            <w:proofErr w:type="gramStart"/>
            <w:r w:rsidRPr="005D045B">
              <w:rPr>
                <w:b/>
                <w:szCs w:val="24"/>
              </w:rPr>
              <w:t>м</w:t>
            </w:r>
            <w:proofErr w:type="gramEnd"/>
            <w:r w:rsidRPr="005D045B">
              <w:rPr>
                <w:b/>
                <w:szCs w:val="24"/>
              </w:rPr>
              <w:t>²</w:t>
            </w:r>
          </w:p>
        </w:tc>
        <w:tc>
          <w:tcPr>
            <w:tcW w:w="1843" w:type="dxa"/>
            <w:shd w:val="clear" w:color="auto" w:fill="auto"/>
            <w:vAlign w:val="center"/>
          </w:tcPr>
          <w:p w:rsidR="00243716" w:rsidRPr="005D045B" w:rsidRDefault="00243716" w:rsidP="000141B5">
            <w:pPr>
              <w:spacing w:line="360" w:lineRule="auto"/>
              <w:jc w:val="center"/>
              <w:rPr>
                <w:b/>
                <w:szCs w:val="24"/>
              </w:rPr>
            </w:pPr>
            <w:r w:rsidRPr="005D045B">
              <w:rPr>
                <w:b/>
                <w:szCs w:val="24"/>
              </w:rPr>
              <w:t>Стоимость, руб., коп.</w:t>
            </w:r>
          </w:p>
        </w:tc>
      </w:tr>
      <w:tr w:rsidR="00243716" w:rsidRPr="005D045B" w:rsidTr="000141B5">
        <w:trPr>
          <w:trHeight w:val="1801"/>
        </w:trPr>
        <w:tc>
          <w:tcPr>
            <w:tcW w:w="862"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sidRPr="005D045B">
              <w:rPr>
                <w:rFonts w:ascii="Times New Roman" w:hAnsi="Times New Roman" w:cs="Times New Roman"/>
                <w:sz w:val="24"/>
                <w:szCs w:val="24"/>
              </w:rPr>
              <w:t>1</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F30081" w:rsidRDefault="00243716" w:rsidP="000141B5">
            <w:pPr>
              <w:jc w:val="both"/>
              <w:rPr>
                <w:i/>
                <w:color w:val="FF0000"/>
                <w:szCs w:val="24"/>
              </w:rPr>
            </w:pPr>
            <w:r w:rsidRPr="00F30081">
              <w:rPr>
                <w:i/>
                <w:color w:val="FF0000"/>
                <w:szCs w:val="24"/>
              </w:rPr>
              <w:t>2(</w:t>
            </w:r>
            <w:proofErr w:type="spellStart"/>
            <w:r w:rsidRPr="00F30081">
              <w:rPr>
                <w:i/>
                <w:color w:val="FF0000"/>
                <w:szCs w:val="24"/>
              </w:rPr>
              <w:t>муниц</w:t>
            </w:r>
            <w:proofErr w:type="spellEnd"/>
            <w:r w:rsidRPr="00F30081">
              <w:rPr>
                <w:i/>
                <w:color w:val="FF0000"/>
                <w:szCs w:val="24"/>
              </w:rPr>
              <w:t>)</w:t>
            </w:r>
          </w:p>
        </w:tc>
        <w:tc>
          <w:tcPr>
            <w:tcW w:w="1701" w:type="dxa"/>
            <w:shd w:val="clear" w:color="auto" w:fill="auto"/>
            <w:vAlign w:val="center"/>
          </w:tcPr>
          <w:p w:rsidR="00243716" w:rsidRPr="00F30081" w:rsidRDefault="00243716" w:rsidP="000141B5">
            <w:pPr>
              <w:jc w:val="both"/>
              <w:rPr>
                <w:i/>
                <w:color w:val="FF0000"/>
                <w:szCs w:val="24"/>
              </w:rPr>
            </w:pPr>
            <w:r>
              <w:rPr>
                <w:i/>
                <w:color w:val="FF0000"/>
                <w:szCs w:val="24"/>
              </w:rPr>
              <w:t>163,0</w:t>
            </w:r>
          </w:p>
        </w:tc>
        <w:tc>
          <w:tcPr>
            <w:tcW w:w="1843" w:type="dxa"/>
            <w:shd w:val="clear" w:color="auto" w:fill="auto"/>
          </w:tcPr>
          <w:p w:rsidR="00243716" w:rsidRPr="00F30081" w:rsidRDefault="00243716" w:rsidP="000141B5">
            <w:pPr>
              <w:jc w:val="both"/>
              <w:rPr>
                <w:i/>
                <w:color w:val="FF0000"/>
                <w:szCs w:val="24"/>
              </w:rPr>
            </w:pPr>
            <w:r>
              <w:rPr>
                <w:i/>
                <w:color w:val="FF0000"/>
                <w:szCs w:val="24"/>
              </w:rPr>
              <w:t>2151,6</w:t>
            </w:r>
          </w:p>
        </w:tc>
      </w:tr>
      <w:tr w:rsidR="00243716" w:rsidRPr="005D045B" w:rsidTr="000141B5">
        <w:trPr>
          <w:trHeight w:val="1914"/>
        </w:trPr>
        <w:tc>
          <w:tcPr>
            <w:tcW w:w="862"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д.3</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5D045B" w:rsidRDefault="00243716" w:rsidP="000141B5">
            <w:pPr>
              <w:jc w:val="center"/>
              <w:rPr>
                <w:color w:val="000000"/>
                <w:szCs w:val="24"/>
              </w:rPr>
            </w:pPr>
            <w:r>
              <w:rPr>
                <w:color w:val="000000"/>
                <w:szCs w:val="24"/>
              </w:rPr>
              <w:t xml:space="preserve">1 </w:t>
            </w:r>
            <w:proofErr w:type="spellStart"/>
            <w:r>
              <w:rPr>
                <w:color w:val="000000"/>
                <w:szCs w:val="24"/>
              </w:rPr>
              <w:t>муниц</w:t>
            </w:r>
            <w:proofErr w:type="spellEnd"/>
          </w:p>
        </w:tc>
        <w:tc>
          <w:tcPr>
            <w:tcW w:w="1701" w:type="dxa"/>
            <w:shd w:val="clear" w:color="auto" w:fill="auto"/>
            <w:vAlign w:val="center"/>
          </w:tcPr>
          <w:p w:rsidR="00243716" w:rsidRPr="005D045B" w:rsidRDefault="00243716" w:rsidP="000141B5">
            <w:pPr>
              <w:jc w:val="center"/>
              <w:rPr>
                <w:color w:val="000000"/>
                <w:szCs w:val="24"/>
              </w:rPr>
            </w:pPr>
            <w:r>
              <w:rPr>
                <w:color w:val="000000"/>
                <w:szCs w:val="24"/>
              </w:rPr>
              <w:t>24,8</w:t>
            </w:r>
          </w:p>
        </w:tc>
        <w:tc>
          <w:tcPr>
            <w:tcW w:w="1843" w:type="dxa"/>
            <w:shd w:val="clear" w:color="auto" w:fill="auto"/>
          </w:tcPr>
          <w:p w:rsidR="00243716" w:rsidRPr="005D045B" w:rsidRDefault="00243716" w:rsidP="000141B5">
            <w:pPr>
              <w:spacing w:line="360" w:lineRule="auto"/>
              <w:jc w:val="center"/>
              <w:rPr>
                <w:szCs w:val="24"/>
              </w:rPr>
            </w:pPr>
            <w:r>
              <w:rPr>
                <w:szCs w:val="24"/>
              </w:rPr>
              <w:t>327,36</w:t>
            </w:r>
          </w:p>
        </w:tc>
      </w:tr>
      <w:tr w:rsidR="00243716" w:rsidRPr="005D045B" w:rsidTr="000141B5">
        <w:tc>
          <w:tcPr>
            <w:tcW w:w="862" w:type="dxa"/>
            <w:shd w:val="clear" w:color="auto" w:fill="auto"/>
          </w:tcPr>
          <w:p w:rsidR="00243716" w:rsidRPr="005D045B"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д.7</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5D045B" w:rsidRDefault="00243716" w:rsidP="000141B5">
            <w:pPr>
              <w:jc w:val="center"/>
              <w:rPr>
                <w:color w:val="000000"/>
                <w:szCs w:val="24"/>
              </w:rPr>
            </w:pPr>
            <w:r>
              <w:rPr>
                <w:color w:val="000000"/>
                <w:szCs w:val="24"/>
              </w:rPr>
              <w:t>0</w:t>
            </w:r>
          </w:p>
        </w:tc>
        <w:tc>
          <w:tcPr>
            <w:tcW w:w="1701" w:type="dxa"/>
            <w:shd w:val="clear" w:color="auto" w:fill="auto"/>
            <w:vAlign w:val="center"/>
          </w:tcPr>
          <w:p w:rsidR="00243716" w:rsidRPr="005D045B" w:rsidRDefault="00243716" w:rsidP="000141B5">
            <w:pPr>
              <w:jc w:val="center"/>
              <w:rPr>
                <w:color w:val="000000"/>
                <w:szCs w:val="24"/>
              </w:rPr>
            </w:pPr>
            <w:r>
              <w:rPr>
                <w:color w:val="000000"/>
                <w:szCs w:val="24"/>
              </w:rPr>
              <w:t>0</w:t>
            </w:r>
          </w:p>
        </w:tc>
        <w:tc>
          <w:tcPr>
            <w:tcW w:w="1843" w:type="dxa"/>
            <w:shd w:val="clear" w:color="auto" w:fill="auto"/>
          </w:tcPr>
          <w:p w:rsidR="00243716" w:rsidRPr="005D045B" w:rsidRDefault="00243716" w:rsidP="000141B5">
            <w:pPr>
              <w:spacing w:line="360" w:lineRule="auto"/>
              <w:jc w:val="center"/>
              <w:rPr>
                <w:szCs w:val="24"/>
              </w:rPr>
            </w:pPr>
            <w:r>
              <w:rPr>
                <w:szCs w:val="24"/>
              </w:rPr>
              <w:t>0</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д.8</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5D045B" w:rsidRDefault="00243716" w:rsidP="000141B5">
            <w:pPr>
              <w:jc w:val="center"/>
              <w:rPr>
                <w:color w:val="000000"/>
                <w:szCs w:val="24"/>
              </w:rPr>
            </w:pPr>
            <w:r>
              <w:rPr>
                <w:color w:val="000000"/>
                <w:szCs w:val="24"/>
              </w:rPr>
              <w:t>3</w:t>
            </w:r>
          </w:p>
        </w:tc>
        <w:tc>
          <w:tcPr>
            <w:tcW w:w="1701" w:type="dxa"/>
            <w:shd w:val="clear" w:color="auto" w:fill="auto"/>
            <w:vAlign w:val="center"/>
          </w:tcPr>
          <w:p w:rsidR="00243716" w:rsidRPr="005D045B" w:rsidRDefault="00243716" w:rsidP="000141B5">
            <w:pPr>
              <w:jc w:val="center"/>
              <w:rPr>
                <w:color w:val="000000"/>
                <w:szCs w:val="24"/>
              </w:rPr>
            </w:pPr>
            <w:r>
              <w:rPr>
                <w:color w:val="000000"/>
                <w:szCs w:val="24"/>
              </w:rPr>
              <w:t>121,0</w:t>
            </w:r>
          </w:p>
        </w:tc>
        <w:tc>
          <w:tcPr>
            <w:tcW w:w="1843" w:type="dxa"/>
            <w:shd w:val="clear" w:color="auto" w:fill="auto"/>
          </w:tcPr>
          <w:p w:rsidR="00243716" w:rsidRPr="005D045B" w:rsidRDefault="00243716" w:rsidP="000141B5">
            <w:pPr>
              <w:spacing w:line="360" w:lineRule="auto"/>
              <w:jc w:val="center"/>
              <w:rPr>
                <w:szCs w:val="24"/>
              </w:rPr>
            </w:pPr>
            <w:r>
              <w:rPr>
                <w:szCs w:val="24"/>
              </w:rPr>
              <w:t>1597,2</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д.9</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5D045B" w:rsidRDefault="00243716" w:rsidP="000141B5">
            <w:pPr>
              <w:jc w:val="cente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61,5</w:t>
            </w:r>
          </w:p>
        </w:tc>
        <w:tc>
          <w:tcPr>
            <w:tcW w:w="1843" w:type="dxa"/>
            <w:shd w:val="clear" w:color="auto" w:fill="auto"/>
          </w:tcPr>
          <w:p w:rsidR="00243716" w:rsidRPr="005D045B" w:rsidRDefault="00243716" w:rsidP="000141B5">
            <w:pPr>
              <w:spacing w:line="360" w:lineRule="auto"/>
              <w:jc w:val="center"/>
              <w:rPr>
                <w:szCs w:val="24"/>
              </w:rPr>
            </w:pPr>
            <w:r>
              <w:rPr>
                <w:szCs w:val="24"/>
              </w:rPr>
              <w:t>811,8</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1D050C" w:rsidRDefault="00243716" w:rsidP="000141B5">
            <w:pPr>
              <w:jc w:val="center"/>
              <w:rPr>
                <w:color w:val="000000"/>
                <w:szCs w:val="24"/>
              </w:rPr>
            </w:pPr>
            <w:r>
              <w:rPr>
                <w:color w:val="000000"/>
                <w:szCs w:val="24"/>
              </w:rPr>
              <w:t>4</w:t>
            </w:r>
          </w:p>
        </w:tc>
        <w:tc>
          <w:tcPr>
            <w:tcW w:w="1701" w:type="dxa"/>
            <w:shd w:val="clear" w:color="auto" w:fill="auto"/>
            <w:vAlign w:val="center"/>
          </w:tcPr>
          <w:p w:rsidR="00243716" w:rsidRDefault="00243716" w:rsidP="000141B5">
            <w:pPr>
              <w:jc w:val="center"/>
              <w:rPr>
                <w:color w:val="000000"/>
                <w:szCs w:val="24"/>
              </w:rPr>
            </w:pPr>
            <w:r>
              <w:rPr>
                <w:color w:val="000000"/>
                <w:szCs w:val="24"/>
              </w:rPr>
              <w:t>163,90</w:t>
            </w:r>
          </w:p>
        </w:tc>
        <w:tc>
          <w:tcPr>
            <w:tcW w:w="1843" w:type="dxa"/>
            <w:shd w:val="clear" w:color="auto" w:fill="auto"/>
          </w:tcPr>
          <w:p w:rsidR="00243716" w:rsidRPr="005D045B" w:rsidRDefault="00243716" w:rsidP="000141B5">
            <w:pPr>
              <w:spacing w:line="360" w:lineRule="auto"/>
              <w:jc w:val="center"/>
              <w:rPr>
                <w:szCs w:val="24"/>
              </w:rPr>
            </w:pPr>
            <w:r>
              <w:rPr>
                <w:szCs w:val="24"/>
              </w:rPr>
              <w:t>2163,48</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д.12</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vAlign w:val="center"/>
          </w:tcPr>
          <w:p w:rsidR="00243716" w:rsidRPr="001D050C" w:rsidRDefault="00243716" w:rsidP="000141B5">
            <w:pPr>
              <w:jc w:val="center"/>
              <w:rPr>
                <w:color w:val="000000"/>
                <w:szCs w:val="24"/>
              </w:rPr>
            </w:pPr>
            <w:r>
              <w:rPr>
                <w:color w:val="000000"/>
                <w:szCs w:val="24"/>
              </w:rPr>
              <w:t>4</w:t>
            </w:r>
          </w:p>
        </w:tc>
        <w:tc>
          <w:tcPr>
            <w:tcW w:w="1701" w:type="dxa"/>
            <w:shd w:val="clear" w:color="auto" w:fill="auto"/>
            <w:vAlign w:val="center"/>
          </w:tcPr>
          <w:p w:rsidR="00243716" w:rsidRDefault="00243716" w:rsidP="000141B5">
            <w:pPr>
              <w:jc w:val="center"/>
              <w:rPr>
                <w:color w:val="000000"/>
                <w:szCs w:val="24"/>
              </w:rPr>
            </w:pPr>
            <w:r>
              <w:rPr>
                <w:color w:val="000000"/>
                <w:szCs w:val="24"/>
              </w:rPr>
              <w:t>181,5</w:t>
            </w:r>
          </w:p>
        </w:tc>
        <w:tc>
          <w:tcPr>
            <w:tcW w:w="1843" w:type="dxa"/>
            <w:shd w:val="clear" w:color="auto" w:fill="auto"/>
          </w:tcPr>
          <w:p w:rsidR="00243716" w:rsidRPr="005D045B" w:rsidRDefault="00243716" w:rsidP="000141B5">
            <w:pPr>
              <w:spacing w:line="360" w:lineRule="auto"/>
              <w:jc w:val="center"/>
              <w:rPr>
                <w:szCs w:val="24"/>
              </w:rPr>
            </w:pPr>
            <w:r>
              <w:rPr>
                <w:szCs w:val="24"/>
              </w:rPr>
              <w:t>2395,8</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д.13</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Pr="003710C8" w:rsidRDefault="00243716" w:rsidP="000141B5">
            <w:pPr>
              <w:rPr>
                <w:color w:val="000000"/>
                <w:szCs w:val="24"/>
              </w:rPr>
            </w:pPr>
            <w:r>
              <w:rPr>
                <w:color w:val="000000"/>
                <w:szCs w:val="24"/>
              </w:rPr>
              <w:t xml:space="preserve">       2</w:t>
            </w:r>
          </w:p>
        </w:tc>
        <w:tc>
          <w:tcPr>
            <w:tcW w:w="1701" w:type="dxa"/>
            <w:shd w:val="clear" w:color="auto" w:fill="auto"/>
            <w:vAlign w:val="center"/>
          </w:tcPr>
          <w:p w:rsidR="00243716" w:rsidRDefault="00243716" w:rsidP="000141B5">
            <w:pPr>
              <w:jc w:val="center"/>
              <w:rPr>
                <w:color w:val="000000"/>
                <w:szCs w:val="24"/>
              </w:rPr>
            </w:pPr>
            <w:r>
              <w:rPr>
                <w:color w:val="000000"/>
                <w:szCs w:val="24"/>
              </w:rPr>
              <w:t>98,1</w:t>
            </w:r>
          </w:p>
        </w:tc>
        <w:tc>
          <w:tcPr>
            <w:tcW w:w="1843" w:type="dxa"/>
            <w:shd w:val="clear" w:color="auto" w:fill="auto"/>
          </w:tcPr>
          <w:p w:rsidR="00243716" w:rsidRPr="005D045B" w:rsidRDefault="00243716" w:rsidP="000141B5">
            <w:pPr>
              <w:spacing w:line="360" w:lineRule="auto"/>
              <w:jc w:val="center"/>
              <w:rPr>
                <w:szCs w:val="24"/>
              </w:rPr>
            </w:pPr>
            <w:r>
              <w:rPr>
                <w:szCs w:val="24"/>
              </w:rPr>
              <w:t>1294,92</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9</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д.14</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7</w:t>
            </w:r>
          </w:p>
        </w:tc>
        <w:tc>
          <w:tcPr>
            <w:tcW w:w="1701" w:type="dxa"/>
            <w:shd w:val="clear" w:color="auto" w:fill="auto"/>
            <w:vAlign w:val="center"/>
          </w:tcPr>
          <w:p w:rsidR="00243716" w:rsidRDefault="00243716" w:rsidP="000141B5">
            <w:pPr>
              <w:jc w:val="center"/>
              <w:rPr>
                <w:color w:val="000000"/>
                <w:szCs w:val="24"/>
              </w:rPr>
            </w:pPr>
            <w:r>
              <w:rPr>
                <w:color w:val="000000"/>
                <w:szCs w:val="24"/>
              </w:rPr>
              <w:t>231,4</w:t>
            </w:r>
          </w:p>
        </w:tc>
        <w:tc>
          <w:tcPr>
            <w:tcW w:w="1843" w:type="dxa"/>
            <w:shd w:val="clear" w:color="auto" w:fill="auto"/>
          </w:tcPr>
          <w:p w:rsidR="00243716" w:rsidRPr="005D045B" w:rsidRDefault="00243716" w:rsidP="000141B5">
            <w:pPr>
              <w:spacing w:line="360" w:lineRule="auto"/>
              <w:jc w:val="center"/>
              <w:rPr>
                <w:szCs w:val="24"/>
              </w:rPr>
            </w:pPr>
            <w:r>
              <w:rPr>
                <w:szCs w:val="24"/>
              </w:rPr>
              <w:t>3054,48</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10</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д.15</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7</w:t>
            </w:r>
          </w:p>
        </w:tc>
        <w:tc>
          <w:tcPr>
            <w:tcW w:w="1701" w:type="dxa"/>
            <w:shd w:val="clear" w:color="auto" w:fill="auto"/>
            <w:vAlign w:val="center"/>
          </w:tcPr>
          <w:p w:rsidR="00243716" w:rsidRDefault="00243716" w:rsidP="000141B5">
            <w:pPr>
              <w:jc w:val="center"/>
              <w:rPr>
                <w:color w:val="000000"/>
                <w:szCs w:val="24"/>
              </w:rPr>
            </w:pPr>
            <w:r>
              <w:rPr>
                <w:color w:val="000000"/>
                <w:szCs w:val="24"/>
              </w:rPr>
              <w:t>256,7</w:t>
            </w:r>
          </w:p>
        </w:tc>
        <w:tc>
          <w:tcPr>
            <w:tcW w:w="1843" w:type="dxa"/>
            <w:shd w:val="clear" w:color="auto" w:fill="auto"/>
          </w:tcPr>
          <w:p w:rsidR="00243716" w:rsidRPr="005D045B" w:rsidRDefault="00243716" w:rsidP="000141B5">
            <w:pPr>
              <w:spacing w:line="360" w:lineRule="auto"/>
              <w:jc w:val="center"/>
              <w:rPr>
                <w:szCs w:val="24"/>
              </w:rPr>
            </w:pPr>
            <w:r>
              <w:rPr>
                <w:szCs w:val="24"/>
              </w:rPr>
              <w:t>3388,44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11</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д.16</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2</w:t>
            </w:r>
          </w:p>
        </w:tc>
        <w:tc>
          <w:tcPr>
            <w:tcW w:w="1701" w:type="dxa"/>
            <w:shd w:val="clear" w:color="auto" w:fill="auto"/>
            <w:vAlign w:val="center"/>
          </w:tcPr>
          <w:p w:rsidR="00243716" w:rsidRDefault="00243716" w:rsidP="000141B5">
            <w:pPr>
              <w:jc w:val="center"/>
              <w:rPr>
                <w:color w:val="000000"/>
                <w:szCs w:val="24"/>
              </w:rPr>
            </w:pPr>
            <w:r>
              <w:rPr>
                <w:color w:val="000000"/>
                <w:szCs w:val="24"/>
              </w:rPr>
              <w:t>89,8</w:t>
            </w:r>
          </w:p>
        </w:tc>
        <w:tc>
          <w:tcPr>
            <w:tcW w:w="1843" w:type="dxa"/>
            <w:shd w:val="clear" w:color="auto" w:fill="auto"/>
          </w:tcPr>
          <w:p w:rsidR="00243716" w:rsidRPr="005D045B" w:rsidRDefault="00243716" w:rsidP="000141B5">
            <w:pPr>
              <w:spacing w:line="360" w:lineRule="auto"/>
              <w:jc w:val="center"/>
              <w:rPr>
                <w:szCs w:val="24"/>
              </w:rPr>
            </w:pPr>
            <w:r>
              <w:rPr>
                <w:szCs w:val="24"/>
              </w:rPr>
              <w:t>1185,36</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12</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д.18</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5</w:t>
            </w:r>
          </w:p>
        </w:tc>
        <w:tc>
          <w:tcPr>
            <w:tcW w:w="1701" w:type="dxa"/>
            <w:shd w:val="clear" w:color="auto" w:fill="auto"/>
            <w:vAlign w:val="center"/>
          </w:tcPr>
          <w:p w:rsidR="00243716" w:rsidRDefault="00243716" w:rsidP="000141B5">
            <w:pPr>
              <w:jc w:val="center"/>
              <w:rPr>
                <w:color w:val="000000"/>
                <w:szCs w:val="24"/>
              </w:rPr>
            </w:pPr>
            <w:r>
              <w:rPr>
                <w:color w:val="000000"/>
                <w:szCs w:val="24"/>
              </w:rPr>
              <w:t>213,7</w:t>
            </w:r>
          </w:p>
        </w:tc>
        <w:tc>
          <w:tcPr>
            <w:tcW w:w="1843" w:type="dxa"/>
            <w:shd w:val="clear" w:color="auto" w:fill="auto"/>
          </w:tcPr>
          <w:p w:rsidR="00243716" w:rsidRPr="005D045B" w:rsidRDefault="00243716" w:rsidP="000141B5">
            <w:pPr>
              <w:spacing w:line="360" w:lineRule="auto"/>
              <w:jc w:val="center"/>
              <w:rPr>
                <w:szCs w:val="24"/>
              </w:rPr>
            </w:pPr>
            <w:r>
              <w:rPr>
                <w:szCs w:val="24"/>
              </w:rPr>
              <w:t>2820,84</w:t>
            </w:r>
          </w:p>
        </w:tc>
      </w:tr>
      <w:tr w:rsidR="00243716" w:rsidRPr="005D045B" w:rsidTr="000141B5">
        <w:trPr>
          <w:trHeight w:val="2082"/>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13</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д.20</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1</w:t>
            </w:r>
          </w:p>
        </w:tc>
        <w:tc>
          <w:tcPr>
            <w:tcW w:w="1701" w:type="dxa"/>
            <w:shd w:val="clear" w:color="auto" w:fill="auto"/>
            <w:vAlign w:val="center"/>
          </w:tcPr>
          <w:p w:rsidR="00243716" w:rsidRDefault="00243716" w:rsidP="000141B5">
            <w:pPr>
              <w:jc w:val="center"/>
              <w:rPr>
                <w:color w:val="000000"/>
                <w:szCs w:val="24"/>
              </w:rPr>
            </w:pPr>
            <w:r>
              <w:rPr>
                <w:color w:val="000000"/>
                <w:szCs w:val="24"/>
              </w:rPr>
              <w:t>45,1</w:t>
            </w:r>
          </w:p>
        </w:tc>
        <w:tc>
          <w:tcPr>
            <w:tcW w:w="1843" w:type="dxa"/>
            <w:shd w:val="clear" w:color="auto" w:fill="auto"/>
          </w:tcPr>
          <w:p w:rsidR="00243716" w:rsidRPr="005D045B" w:rsidRDefault="00243716" w:rsidP="000141B5">
            <w:pPr>
              <w:spacing w:line="360" w:lineRule="auto"/>
              <w:jc w:val="center"/>
              <w:rPr>
                <w:szCs w:val="24"/>
              </w:rPr>
            </w:pPr>
            <w:r>
              <w:rPr>
                <w:szCs w:val="24"/>
              </w:rPr>
              <w:t>595,32</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14</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д.21</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1</w:t>
            </w:r>
          </w:p>
        </w:tc>
        <w:tc>
          <w:tcPr>
            <w:tcW w:w="1701" w:type="dxa"/>
            <w:shd w:val="clear" w:color="auto" w:fill="auto"/>
            <w:vAlign w:val="center"/>
          </w:tcPr>
          <w:p w:rsidR="00243716" w:rsidRDefault="00243716" w:rsidP="000141B5">
            <w:pPr>
              <w:jc w:val="center"/>
              <w:rPr>
                <w:color w:val="000000"/>
                <w:szCs w:val="24"/>
              </w:rPr>
            </w:pPr>
            <w:r>
              <w:rPr>
                <w:color w:val="000000"/>
                <w:szCs w:val="24"/>
              </w:rPr>
              <w:t>32,5</w:t>
            </w:r>
          </w:p>
        </w:tc>
        <w:tc>
          <w:tcPr>
            <w:tcW w:w="1843" w:type="dxa"/>
            <w:shd w:val="clear" w:color="auto" w:fill="auto"/>
          </w:tcPr>
          <w:p w:rsidR="00243716" w:rsidRPr="005D045B" w:rsidRDefault="00243716" w:rsidP="000141B5">
            <w:pPr>
              <w:spacing w:line="360" w:lineRule="auto"/>
              <w:jc w:val="center"/>
              <w:rPr>
                <w:szCs w:val="24"/>
              </w:rPr>
            </w:pPr>
            <w:r>
              <w:rPr>
                <w:szCs w:val="24"/>
              </w:rPr>
              <w:t>429</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15</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очтовая, д.1а</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r>
              <w:t>2</w:t>
            </w:r>
          </w:p>
        </w:tc>
        <w:tc>
          <w:tcPr>
            <w:tcW w:w="1701" w:type="dxa"/>
            <w:shd w:val="clear" w:color="auto" w:fill="auto"/>
            <w:vAlign w:val="center"/>
          </w:tcPr>
          <w:p w:rsidR="00243716" w:rsidRDefault="00243716" w:rsidP="000141B5">
            <w:pPr>
              <w:jc w:val="center"/>
              <w:rPr>
                <w:color w:val="000000"/>
                <w:szCs w:val="24"/>
              </w:rPr>
            </w:pPr>
            <w:r>
              <w:rPr>
                <w:color w:val="000000"/>
                <w:szCs w:val="24"/>
              </w:rPr>
              <w:t>137,7</w:t>
            </w:r>
          </w:p>
        </w:tc>
        <w:tc>
          <w:tcPr>
            <w:tcW w:w="1843" w:type="dxa"/>
            <w:shd w:val="clear" w:color="auto" w:fill="auto"/>
          </w:tcPr>
          <w:p w:rsidR="00243716" w:rsidRPr="005D045B" w:rsidRDefault="00243716" w:rsidP="000141B5">
            <w:pPr>
              <w:spacing w:line="360" w:lineRule="auto"/>
              <w:jc w:val="center"/>
              <w:rPr>
                <w:szCs w:val="24"/>
              </w:rPr>
            </w:pPr>
            <w:r>
              <w:rPr>
                <w:szCs w:val="24"/>
              </w:rPr>
              <w:t>1817,64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16</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2</w:t>
            </w:r>
          </w:p>
        </w:tc>
        <w:tc>
          <w:tcPr>
            <w:tcW w:w="1315" w:type="dxa"/>
            <w:shd w:val="clear" w:color="auto" w:fill="auto"/>
          </w:tcPr>
          <w:p w:rsidR="00243716" w:rsidRDefault="00243716" w:rsidP="000141B5">
            <w:r>
              <w:t>1</w:t>
            </w:r>
          </w:p>
        </w:tc>
        <w:tc>
          <w:tcPr>
            <w:tcW w:w="1701" w:type="dxa"/>
            <w:shd w:val="clear" w:color="auto" w:fill="auto"/>
            <w:vAlign w:val="center"/>
          </w:tcPr>
          <w:p w:rsidR="00243716" w:rsidRDefault="00243716" w:rsidP="000141B5">
            <w:pPr>
              <w:jc w:val="center"/>
              <w:rPr>
                <w:color w:val="000000"/>
                <w:szCs w:val="24"/>
              </w:rPr>
            </w:pPr>
            <w:r>
              <w:rPr>
                <w:color w:val="000000"/>
                <w:szCs w:val="24"/>
              </w:rPr>
              <w:t>48,2</w:t>
            </w:r>
          </w:p>
        </w:tc>
        <w:tc>
          <w:tcPr>
            <w:tcW w:w="1843" w:type="dxa"/>
            <w:shd w:val="clear" w:color="auto" w:fill="auto"/>
          </w:tcPr>
          <w:p w:rsidR="00243716" w:rsidRPr="005D045B" w:rsidRDefault="00243716" w:rsidP="000141B5">
            <w:pPr>
              <w:spacing w:line="360" w:lineRule="auto"/>
              <w:jc w:val="center"/>
              <w:rPr>
                <w:szCs w:val="24"/>
              </w:rPr>
            </w:pPr>
            <w:r>
              <w:rPr>
                <w:szCs w:val="24"/>
              </w:rPr>
              <w:t>636,24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17</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3</w:t>
            </w:r>
          </w:p>
        </w:tc>
        <w:tc>
          <w:tcPr>
            <w:tcW w:w="1315" w:type="dxa"/>
            <w:shd w:val="clear" w:color="auto" w:fill="auto"/>
          </w:tcPr>
          <w:p w:rsidR="00243716" w:rsidRDefault="00243716" w:rsidP="000141B5">
            <w:r>
              <w:t>6</w:t>
            </w:r>
          </w:p>
        </w:tc>
        <w:tc>
          <w:tcPr>
            <w:tcW w:w="1701" w:type="dxa"/>
            <w:shd w:val="clear" w:color="auto" w:fill="auto"/>
            <w:vAlign w:val="center"/>
          </w:tcPr>
          <w:p w:rsidR="00243716" w:rsidRDefault="00243716" w:rsidP="000141B5">
            <w:pPr>
              <w:jc w:val="center"/>
              <w:rPr>
                <w:color w:val="000000"/>
                <w:szCs w:val="24"/>
              </w:rPr>
            </w:pPr>
            <w:r>
              <w:rPr>
                <w:color w:val="000000"/>
                <w:szCs w:val="24"/>
              </w:rPr>
              <w:t>228,8</w:t>
            </w:r>
          </w:p>
        </w:tc>
        <w:tc>
          <w:tcPr>
            <w:tcW w:w="1843" w:type="dxa"/>
            <w:shd w:val="clear" w:color="auto" w:fill="auto"/>
          </w:tcPr>
          <w:p w:rsidR="00243716" w:rsidRPr="005D045B" w:rsidRDefault="00243716" w:rsidP="000141B5">
            <w:pPr>
              <w:spacing w:line="360" w:lineRule="auto"/>
              <w:jc w:val="center"/>
              <w:rPr>
                <w:szCs w:val="24"/>
              </w:rPr>
            </w:pPr>
            <w:r>
              <w:rPr>
                <w:szCs w:val="24"/>
              </w:rPr>
              <w:t>3020,16</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18</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6</w:t>
            </w:r>
          </w:p>
        </w:tc>
        <w:tc>
          <w:tcPr>
            <w:tcW w:w="1315" w:type="dxa"/>
            <w:shd w:val="clear" w:color="auto" w:fill="auto"/>
          </w:tcPr>
          <w:p w:rsidR="00243716" w:rsidRDefault="00243716" w:rsidP="000141B5">
            <w:r>
              <w:t>1</w:t>
            </w:r>
          </w:p>
        </w:tc>
        <w:tc>
          <w:tcPr>
            <w:tcW w:w="1701" w:type="dxa"/>
            <w:shd w:val="clear" w:color="auto" w:fill="auto"/>
            <w:vAlign w:val="center"/>
          </w:tcPr>
          <w:p w:rsidR="00243716" w:rsidRDefault="00243716" w:rsidP="000141B5">
            <w:pPr>
              <w:jc w:val="center"/>
              <w:rPr>
                <w:color w:val="000000"/>
                <w:szCs w:val="24"/>
              </w:rPr>
            </w:pPr>
            <w:r>
              <w:rPr>
                <w:color w:val="000000"/>
                <w:szCs w:val="24"/>
              </w:rPr>
              <w:t>49,5</w:t>
            </w:r>
          </w:p>
        </w:tc>
        <w:tc>
          <w:tcPr>
            <w:tcW w:w="1843" w:type="dxa"/>
            <w:shd w:val="clear" w:color="auto" w:fill="auto"/>
          </w:tcPr>
          <w:p w:rsidR="00243716" w:rsidRPr="005D045B" w:rsidRDefault="00243716" w:rsidP="000141B5">
            <w:pPr>
              <w:spacing w:line="360" w:lineRule="auto"/>
              <w:jc w:val="center"/>
              <w:rPr>
                <w:szCs w:val="24"/>
              </w:rPr>
            </w:pPr>
            <w:r>
              <w:rPr>
                <w:szCs w:val="24"/>
              </w:rPr>
              <w:t>653,4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19</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7</w:t>
            </w:r>
          </w:p>
        </w:tc>
        <w:tc>
          <w:tcPr>
            <w:tcW w:w="1315" w:type="dxa"/>
            <w:shd w:val="clear" w:color="auto" w:fill="auto"/>
          </w:tcPr>
          <w:p w:rsidR="00243716" w:rsidRDefault="00243716" w:rsidP="000141B5">
            <w:r>
              <w:t>8</w:t>
            </w:r>
          </w:p>
        </w:tc>
        <w:tc>
          <w:tcPr>
            <w:tcW w:w="1701" w:type="dxa"/>
            <w:shd w:val="clear" w:color="auto" w:fill="auto"/>
            <w:vAlign w:val="center"/>
          </w:tcPr>
          <w:p w:rsidR="00243716" w:rsidRDefault="00243716" w:rsidP="000141B5">
            <w:pPr>
              <w:jc w:val="center"/>
              <w:rPr>
                <w:color w:val="000000"/>
                <w:szCs w:val="24"/>
              </w:rPr>
            </w:pPr>
            <w:r>
              <w:rPr>
                <w:color w:val="000000"/>
                <w:szCs w:val="24"/>
              </w:rPr>
              <w:t>368,6</w:t>
            </w:r>
          </w:p>
        </w:tc>
        <w:tc>
          <w:tcPr>
            <w:tcW w:w="1843" w:type="dxa"/>
            <w:shd w:val="clear" w:color="auto" w:fill="auto"/>
          </w:tcPr>
          <w:p w:rsidR="00243716" w:rsidRPr="005D045B" w:rsidRDefault="00243716" w:rsidP="000141B5">
            <w:pPr>
              <w:spacing w:line="360" w:lineRule="auto"/>
              <w:jc w:val="center"/>
              <w:rPr>
                <w:szCs w:val="24"/>
              </w:rPr>
            </w:pPr>
            <w:r>
              <w:rPr>
                <w:szCs w:val="24"/>
              </w:rPr>
              <w:t>4865,52</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20</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9</w:t>
            </w:r>
          </w:p>
        </w:tc>
        <w:tc>
          <w:tcPr>
            <w:tcW w:w="1315" w:type="dxa"/>
            <w:shd w:val="clear" w:color="auto" w:fill="auto"/>
          </w:tcPr>
          <w:p w:rsidR="00243716" w:rsidRDefault="00243716" w:rsidP="000141B5">
            <w:r>
              <w:t>5</w:t>
            </w:r>
          </w:p>
        </w:tc>
        <w:tc>
          <w:tcPr>
            <w:tcW w:w="1701" w:type="dxa"/>
            <w:shd w:val="clear" w:color="auto" w:fill="auto"/>
            <w:vAlign w:val="center"/>
          </w:tcPr>
          <w:p w:rsidR="00243716" w:rsidRDefault="00243716" w:rsidP="000141B5">
            <w:pPr>
              <w:jc w:val="center"/>
              <w:rPr>
                <w:color w:val="000000"/>
                <w:szCs w:val="24"/>
              </w:rPr>
            </w:pPr>
            <w:r>
              <w:rPr>
                <w:color w:val="000000"/>
                <w:szCs w:val="24"/>
              </w:rPr>
              <w:t>213,7</w:t>
            </w:r>
          </w:p>
        </w:tc>
        <w:tc>
          <w:tcPr>
            <w:tcW w:w="1843" w:type="dxa"/>
            <w:shd w:val="clear" w:color="auto" w:fill="auto"/>
          </w:tcPr>
          <w:p w:rsidR="00243716" w:rsidRPr="005D045B" w:rsidRDefault="00243716" w:rsidP="000141B5">
            <w:pPr>
              <w:spacing w:line="360" w:lineRule="auto"/>
              <w:jc w:val="center"/>
              <w:rPr>
                <w:szCs w:val="24"/>
              </w:rPr>
            </w:pPr>
            <w:r>
              <w:rPr>
                <w:szCs w:val="24"/>
              </w:rPr>
              <w:t>2820,84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21</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w:t>
            </w:r>
            <w:r>
              <w:rPr>
                <w:szCs w:val="24"/>
              </w:rPr>
              <w:t>10</w:t>
            </w:r>
          </w:p>
        </w:tc>
        <w:tc>
          <w:tcPr>
            <w:tcW w:w="1315" w:type="dxa"/>
            <w:shd w:val="clear" w:color="auto" w:fill="auto"/>
          </w:tcPr>
          <w:p w:rsidR="00243716" w:rsidRDefault="00243716" w:rsidP="000141B5">
            <w:r>
              <w:t>4</w:t>
            </w:r>
          </w:p>
        </w:tc>
        <w:tc>
          <w:tcPr>
            <w:tcW w:w="1701" w:type="dxa"/>
            <w:shd w:val="clear" w:color="auto" w:fill="auto"/>
            <w:vAlign w:val="center"/>
          </w:tcPr>
          <w:p w:rsidR="00243716" w:rsidRDefault="00243716" w:rsidP="000141B5">
            <w:pPr>
              <w:jc w:val="center"/>
              <w:rPr>
                <w:color w:val="000000"/>
                <w:szCs w:val="24"/>
              </w:rPr>
            </w:pPr>
            <w:r>
              <w:rPr>
                <w:color w:val="000000"/>
                <w:szCs w:val="24"/>
              </w:rPr>
              <w:t>202,5</w:t>
            </w:r>
          </w:p>
        </w:tc>
        <w:tc>
          <w:tcPr>
            <w:tcW w:w="1843" w:type="dxa"/>
            <w:shd w:val="clear" w:color="auto" w:fill="auto"/>
          </w:tcPr>
          <w:p w:rsidR="00243716" w:rsidRPr="005D045B" w:rsidRDefault="00243716" w:rsidP="000141B5">
            <w:pPr>
              <w:spacing w:line="360" w:lineRule="auto"/>
              <w:jc w:val="center"/>
              <w:rPr>
                <w:szCs w:val="24"/>
              </w:rPr>
            </w:pPr>
            <w:r>
              <w:rPr>
                <w:szCs w:val="24"/>
              </w:rPr>
              <w:t>26730,0</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22</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1</w:t>
            </w:r>
          </w:p>
        </w:tc>
        <w:tc>
          <w:tcPr>
            <w:tcW w:w="1315" w:type="dxa"/>
            <w:shd w:val="clear" w:color="auto" w:fill="auto"/>
          </w:tcPr>
          <w:p w:rsidR="00243716" w:rsidRDefault="00243716" w:rsidP="000141B5">
            <w:r>
              <w:t>5</w:t>
            </w:r>
          </w:p>
        </w:tc>
        <w:tc>
          <w:tcPr>
            <w:tcW w:w="1701" w:type="dxa"/>
            <w:shd w:val="clear" w:color="auto" w:fill="auto"/>
            <w:vAlign w:val="center"/>
          </w:tcPr>
          <w:p w:rsidR="00243716" w:rsidRDefault="00243716" w:rsidP="000141B5">
            <w:pPr>
              <w:jc w:val="center"/>
              <w:rPr>
                <w:color w:val="000000"/>
                <w:szCs w:val="24"/>
              </w:rPr>
            </w:pPr>
            <w:r>
              <w:rPr>
                <w:color w:val="000000"/>
                <w:szCs w:val="24"/>
              </w:rPr>
              <w:t>150,8</w:t>
            </w:r>
          </w:p>
        </w:tc>
        <w:tc>
          <w:tcPr>
            <w:tcW w:w="1843" w:type="dxa"/>
            <w:shd w:val="clear" w:color="auto" w:fill="auto"/>
          </w:tcPr>
          <w:p w:rsidR="00243716" w:rsidRPr="005D045B" w:rsidRDefault="00243716" w:rsidP="000141B5">
            <w:pPr>
              <w:spacing w:line="360" w:lineRule="auto"/>
              <w:jc w:val="center"/>
              <w:rPr>
                <w:szCs w:val="24"/>
              </w:rPr>
            </w:pPr>
            <w:r>
              <w:rPr>
                <w:szCs w:val="24"/>
              </w:rPr>
              <w:t>1990,56</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23</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2</w:t>
            </w:r>
          </w:p>
        </w:tc>
        <w:tc>
          <w:tcPr>
            <w:tcW w:w="1315" w:type="dxa"/>
            <w:shd w:val="clear" w:color="auto" w:fill="auto"/>
          </w:tcPr>
          <w:p w:rsidR="00243716" w:rsidRDefault="00243716" w:rsidP="000141B5">
            <w:r>
              <w:t>3</w:t>
            </w:r>
          </w:p>
        </w:tc>
        <w:tc>
          <w:tcPr>
            <w:tcW w:w="1701" w:type="dxa"/>
            <w:shd w:val="clear" w:color="auto" w:fill="auto"/>
            <w:vAlign w:val="center"/>
          </w:tcPr>
          <w:p w:rsidR="00243716" w:rsidRDefault="00243716" w:rsidP="000141B5">
            <w:pPr>
              <w:jc w:val="center"/>
              <w:rPr>
                <w:color w:val="000000"/>
                <w:szCs w:val="24"/>
              </w:rPr>
            </w:pPr>
            <w:r>
              <w:rPr>
                <w:color w:val="000000"/>
                <w:szCs w:val="24"/>
              </w:rPr>
              <w:t>128,7</w:t>
            </w:r>
          </w:p>
        </w:tc>
        <w:tc>
          <w:tcPr>
            <w:tcW w:w="1843" w:type="dxa"/>
            <w:shd w:val="clear" w:color="auto" w:fill="auto"/>
          </w:tcPr>
          <w:p w:rsidR="00243716" w:rsidRPr="005D045B" w:rsidRDefault="00243716" w:rsidP="000141B5">
            <w:pPr>
              <w:spacing w:line="360" w:lineRule="auto"/>
              <w:jc w:val="center"/>
              <w:rPr>
                <w:szCs w:val="24"/>
              </w:rPr>
            </w:pPr>
            <w:r>
              <w:rPr>
                <w:szCs w:val="24"/>
              </w:rPr>
              <w:t>1698,84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24</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3</w:t>
            </w:r>
          </w:p>
        </w:tc>
        <w:tc>
          <w:tcPr>
            <w:tcW w:w="1315" w:type="dxa"/>
            <w:shd w:val="clear" w:color="auto" w:fill="auto"/>
          </w:tcPr>
          <w:p w:rsidR="00243716" w:rsidRDefault="00243716" w:rsidP="000141B5">
            <w:r>
              <w:t>1</w:t>
            </w:r>
          </w:p>
        </w:tc>
        <w:tc>
          <w:tcPr>
            <w:tcW w:w="1701" w:type="dxa"/>
            <w:shd w:val="clear" w:color="auto" w:fill="auto"/>
            <w:vAlign w:val="center"/>
          </w:tcPr>
          <w:p w:rsidR="00243716" w:rsidRDefault="00243716" w:rsidP="000141B5">
            <w:pPr>
              <w:jc w:val="center"/>
              <w:rPr>
                <w:color w:val="000000"/>
                <w:szCs w:val="24"/>
              </w:rPr>
            </w:pPr>
            <w:r>
              <w:rPr>
                <w:color w:val="000000"/>
                <w:szCs w:val="24"/>
              </w:rPr>
              <w:t>37,3</w:t>
            </w:r>
          </w:p>
        </w:tc>
        <w:tc>
          <w:tcPr>
            <w:tcW w:w="1843" w:type="dxa"/>
            <w:shd w:val="clear" w:color="auto" w:fill="auto"/>
          </w:tcPr>
          <w:p w:rsidR="00243716" w:rsidRPr="005D045B" w:rsidRDefault="00243716" w:rsidP="000141B5">
            <w:pPr>
              <w:spacing w:line="360" w:lineRule="auto"/>
              <w:jc w:val="center"/>
              <w:rPr>
                <w:szCs w:val="24"/>
              </w:rPr>
            </w:pPr>
            <w:r>
              <w:rPr>
                <w:szCs w:val="24"/>
              </w:rPr>
              <w:t>492,36</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25</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4</w:t>
            </w:r>
          </w:p>
        </w:tc>
        <w:tc>
          <w:tcPr>
            <w:tcW w:w="1315" w:type="dxa"/>
            <w:shd w:val="clear" w:color="auto" w:fill="auto"/>
          </w:tcPr>
          <w:p w:rsidR="00243716" w:rsidRDefault="00243716" w:rsidP="000141B5">
            <w:r>
              <w:t>4</w:t>
            </w:r>
          </w:p>
        </w:tc>
        <w:tc>
          <w:tcPr>
            <w:tcW w:w="1701" w:type="dxa"/>
            <w:shd w:val="clear" w:color="auto" w:fill="auto"/>
            <w:vAlign w:val="center"/>
          </w:tcPr>
          <w:p w:rsidR="00243716" w:rsidRDefault="00243716" w:rsidP="000141B5">
            <w:pPr>
              <w:jc w:val="center"/>
              <w:rPr>
                <w:color w:val="000000"/>
                <w:szCs w:val="24"/>
              </w:rPr>
            </w:pPr>
            <w:r>
              <w:rPr>
                <w:color w:val="000000"/>
                <w:szCs w:val="24"/>
              </w:rPr>
              <w:t>298,25</w:t>
            </w:r>
          </w:p>
        </w:tc>
        <w:tc>
          <w:tcPr>
            <w:tcW w:w="1843" w:type="dxa"/>
            <w:shd w:val="clear" w:color="auto" w:fill="auto"/>
          </w:tcPr>
          <w:p w:rsidR="00243716" w:rsidRPr="005D045B" w:rsidRDefault="00243716" w:rsidP="000141B5">
            <w:pPr>
              <w:spacing w:line="360" w:lineRule="auto"/>
              <w:jc w:val="center"/>
              <w:rPr>
                <w:szCs w:val="24"/>
              </w:rPr>
            </w:pPr>
            <w:r>
              <w:rPr>
                <w:szCs w:val="24"/>
              </w:rPr>
              <w:t>3936,9</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26</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6</w:t>
            </w:r>
          </w:p>
        </w:tc>
        <w:tc>
          <w:tcPr>
            <w:tcW w:w="1315" w:type="dxa"/>
            <w:shd w:val="clear" w:color="auto" w:fill="auto"/>
          </w:tcPr>
          <w:p w:rsidR="00243716" w:rsidRDefault="00243716" w:rsidP="000141B5">
            <w:r>
              <w:t>0</w:t>
            </w:r>
          </w:p>
        </w:tc>
        <w:tc>
          <w:tcPr>
            <w:tcW w:w="1701" w:type="dxa"/>
            <w:shd w:val="clear" w:color="auto" w:fill="auto"/>
            <w:vAlign w:val="center"/>
          </w:tcPr>
          <w:p w:rsidR="00243716" w:rsidRDefault="00243716" w:rsidP="000141B5">
            <w:pPr>
              <w:jc w:val="center"/>
              <w:rPr>
                <w:color w:val="000000"/>
                <w:szCs w:val="24"/>
              </w:rPr>
            </w:pPr>
            <w:r>
              <w:rPr>
                <w:color w:val="000000"/>
                <w:szCs w:val="24"/>
              </w:rPr>
              <w:t>0</w:t>
            </w:r>
          </w:p>
        </w:tc>
        <w:tc>
          <w:tcPr>
            <w:tcW w:w="1843" w:type="dxa"/>
            <w:shd w:val="clear" w:color="auto" w:fill="auto"/>
          </w:tcPr>
          <w:p w:rsidR="00243716" w:rsidRPr="005D045B" w:rsidRDefault="00243716" w:rsidP="000141B5">
            <w:pPr>
              <w:spacing w:line="360" w:lineRule="auto"/>
              <w:jc w:val="center"/>
              <w:rPr>
                <w:szCs w:val="24"/>
              </w:rPr>
            </w:pPr>
            <w:r>
              <w:rPr>
                <w:szCs w:val="24"/>
              </w:rPr>
              <w:t>0</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27</w:t>
            </w:r>
          </w:p>
        </w:tc>
        <w:tc>
          <w:tcPr>
            <w:tcW w:w="3885" w:type="dxa"/>
            <w:shd w:val="clear" w:color="auto" w:fill="auto"/>
          </w:tcPr>
          <w:p w:rsidR="00243716" w:rsidRDefault="00243716" w:rsidP="000141B5">
            <w:r w:rsidRPr="004C28E4">
              <w:rPr>
                <w:szCs w:val="24"/>
              </w:rPr>
              <w:t xml:space="preserve">Республика Мордовия, </w:t>
            </w:r>
            <w:proofErr w:type="spellStart"/>
            <w:r w:rsidRPr="004C28E4">
              <w:rPr>
                <w:szCs w:val="24"/>
              </w:rPr>
              <w:t>Зубово</w:t>
            </w:r>
            <w:proofErr w:type="spellEnd"/>
            <w:r w:rsidRPr="004C28E4">
              <w:rPr>
                <w:szCs w:val="24"/>
              </w:rPr>
              <w:t xml:space="preserve"> – Полянский район, п. Сосновка, ул</w:t>
            </w:r>
            <w:proofErr w:type="gramStart"/>
            <w:r w:rsidRPr="004C28E4">
              <w:rPr>
                <w:szCs w:val="24"/>
              </w:rPr>
              <w:t>.П</w:t>
            </w:r>
            <w:proofErr w:type="gramEnd"/>
            <w:r w:rsidRPr="004C28E4">
              <w:rPr>
                <w:szCs w:val="24"/>
              </w:rPr>
              <w:t>очтовая, д.1</w:t>
            </w:r>
            <w:r>
              <w:rPr>
                <w:szCs w:val="24"/>
              </w:rPr>
              <w:t>7</w:t>
            </w:r>
          </w:p>
        </w:tc>
        <w:tc>
          <w:tcPr>
            <w:tcW w:w="1315" w:type="dxa"/>
            <w:shd w:val="clear" w:color="auto" w:fill="auto"/>
          </w:tcPr>
          <w:p w:rsidR="00243716" w:rsidRDefault="00243716" w:rsidP="000141B5">
            <w:r>
              <w:t>1</w:t>
            </w:r>
          </w:p>
        </w:tc>
        <w:tc>
          <w:tcPr>
            <w:tcW w:w="1701" w:type="dxa"/>
            <w:shd w:val="clear" w:color="auto" w:fill="auto"/>
            <w:vAlign w:val="center"/>
          </w:tcPr>
          <w:p w:rsidR="00243716" w:rsidRDefault="00243716" w:rsidP="000141B5">
            <w:pPr>
              <w:jc w:val="center"/>
              <w:rPr>
                <w:color w:val="000000"/>
                <w:szCs w:val="24"/>
              </w:rPr>
            </w:pPr>
            <w:r>
              <w:rPr>
                <w:color w:val="000000"/>
                <w:szCs w:val="24"/>
              </w:rPr>
              <w:t>67,2</w:t>
            </w:r>
          </w:p>
        </w:tc>
        <w:tc>
          <w:tcPr>
            <w:tcW w:w="1843" w:type="dxa"/>
            <w:shd w:val="clear" w:color="auto" w:fill="auto"/>
          </w:tcPr>
          <w:p w:rsidR="00243716" w:rsidRPr="005D045B" w:rsidRDefault="00243716" w:rsidP="000141B5">
            <w:pPr>
              <w:spacing w:line="360" w:lineRule="auto"/>
              <w:jc w:val="center"/>
              <w:rPr>
                <w:szCs w:val="24"/>
              </w:rPr>
            </w:pPr>
            <w:r>
              <w:rPr>
                <w:szCs w:val="24"/>
              </w:rPr>
              <w:t>887,04</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28</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д.1</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126,0</w:t>
            </w:r>
          </w:p>
        </w:tc>
        <w:tc>
          <w:tcPr>
            <w:tcW w:w="1843" w:type="dxa"/>
            <w:shd w:val="clear" w:color="auto" w:fill="auto"/>
          </w:tcPr>
          <w:p w:rsidR="00243716" w:rsidRDefault="00243716" w:rsidP="000141B5">
            <w:pPr>
              <w:spacing w:line="360" w:lineRule="auto"/>
              <w:jc w:val="center"/>
              <w:rPr>
                <w:szCs w:val="24"/>
              </w:rPr>
            </w:pPr>
            <w:r>
              <w:rPr>
                <w:szCs w:val="24"/>
              </w:rPr>
              <w:t>1663,2</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29</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д.3</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90</w:t>
            </w:r>
          </w:p>
        </w:tc>
        <w:tc>
          <w:tcPr>
            <w:tcW w:w="1843" w:type="dxa"/>
            <w:shd w:val="clear" w:color="auto" w:fill="auto"/>
          </w:tcPr>
          <w:p w:rsidR="00243716" w:rsidRDefault="00243716" w:rsidP="000141B5">
            <w:pPr>
              <w:spacing w:line="360" w:lineRule="auto"/>
              <w:jc w:val="center"/>
              <w:rPr>
                <w:szCs w:val="24"/>
              </w:rPr>
            </w:pPr>
            <w:r>
              <w:rPr>
                <w:szCs w:val="24"/>
              </w:rPr>
              <w:t>1188,0</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30</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д.4</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3</w:t>
            </w:r>
          </w:p>
        </w:tc>
        <w:tc>
          <w:tcPr>
            <w:tcW w:w="1701" w:type="dxa"/>
            <w:shd w:val="clear" w:color="auto" w:fill="auto"/>
            <w:vAlign w:val="center"/>
          </w:tcPr>
          <w:p w:rsidR="00243716" w:rsidRDefault="00243716" w:rsidP="000141B5">
            <w:pPr>
              <w:jc w:val="center"/>
              <w:rPr>
                <w:color w:val="000000"/>
                <w:szCs w:val="24"/>
              </w:rPr>
            </w:pPr>
            <w:r>
              <w:rPr>
                <w:color w:val="000000"/>
                <w:szCs w:val="24"/>
              </w:rPr>
              <w:t>126,4</w:t>
            </w:r>
          </w:p>
        </w:tc>
        <w:tc>
          <w:tcPr>
            <w:tcW w:w="1843" w:type="dxa"/>
            <w:shd w:val="clear" w:color="auto" w:fill="auto"/>
          </w:tcPr>
          <w:p w:rsidR="00243716" w:rsidRDefault="00243716" w:rsidP="000141B5">
            <w:pPr>
              <w:spacing w:line="360" w:lineRule="auto"/>
              <w:jc w:val="center"/>
              <w:rPr>
                <w:szCs w:val="24"/>
              </w:rPr>
            </w:pPr>
            <w:r>
              <w:rPr>
                <w:szCs w:val="24"/>
              </w:rPr>
              <w:t>1668,48</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31</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лубная, д.5</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3</w:t>
            </w:r>
          </w:p>
        </w:tc>
        <w:tc>
          <w:tcPr>
            <w:tcW w:w="1701" w:type="dxa"/>
            <w:shd w:val="clear" w:color="auto" w:fill="auto"/>
            <w:vAlign w:val="center"/>
          </w:tcPr>
          <w:p w:rsidR="00243716" w:rsidRDefault="00243716" w:rsidP="000141B5">
            <w:pPr>
              <w:jc w:val="center"/>
              <w:rPr>
                <w:color w:val="000000"/>
                <w:szCs w:val="24"/>
              </w:rPr>
            </w:pPr>
            <w:r>
              <w:rPr>
                <w:color w:val="000000"/>
                <w:szCs w:val="24"/>
              </w:rPr>
              <w:t>123,4</w:t>
            </w:r>
          </w:p>
        </w:tc>
        <w:tc>
          <w:tcPr>
            <w:tcW w:w="1843" w:type="dxa"/>
            <w:shd w:val="clear" w:color="auto" w:fill="auto"/>
          </w:tcPr>
          <w:p w:rsidR="00243716" w:rsidRDefault="00243716" w:rsidP="000141B5">
            <w:pPr>
              <w:spacing w:line="360" w:lineRule="auto"/>
              <w:jc w:val="center"/>
              <w:rPr>
                <w:szCs w:val="24"/>
              </w:rPr>
            </w:pPr>
            <w:r>
              <w:rPr>
                <w:szCs w:val="24"/>
              </w:rPr>
              <w:t>1628,88</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32</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102,3</w:t>
            </w:r>
          </w:p>
        </w:tc>
        <w:tc>
          <w:tcPr>
            <w:tcW w:w="1843" w:type="dxa"/>
            <w:shd w:val="clear" w:color="auto" w:fill="auto"/>
          </w:tcPr>
          <w:p w:rsidR="00243716" w:rsidRDefault="00243716" w:rsidP="000141B5">
            <w:pPr>
              <w:spacing w:line="360" w:lineRule="auto"/>
              <w:jc w:val="center"/>
              <w:rPr>
                <w:szCs w:val="24"/>
              </w:rPr>
            </w:pPr>
            <w:r>
              <w:rPr>
                <w:szCs w:val="24"/>
              </w:rPr>
              <w:t>1350,36</w:t>
            </w: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33</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 xml:space="preserve">Сосновка, </w:t>
            </w:r>
            <w:r>
              <w:rPr>
                <w:rFonts w:ascii="Times New Roman" w:hAnsi="Times New Roman" w:cs="Times New Roman"/>
                <w:sz w:val="24"/>
                <w:szCs w:val="24"/>
              </w:rPr>
              <w:lastRenderedPageBreak/>
              <w:t>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p>
        </w:tc>
        <w:tc>
          <w:tcPr>
            <w:tcW w:w="1701" w:type="dxa"/>
            <w:shd w:val="clear" w:color="auto" w:fill="auto"/>
            <w:vAlign w:val="center"/>
          </w:tcPr>
          <w:p w:rsidR="00243716" w:rsidRDefault="00243716" w:rsidP="000141B5">
            <w:pPr>
              <w:jc w:val="center"/>
              <w:rPr>
                <w:color w:val="000000"/>
                <w:szCs w:val="24"/>
              </w:rPr>
            </w:pPr>
          </w:p>
        </w:tc>
        <w:tc>
          <w:tcPr>
            <w:tcW w:w="1843" w:type="dxa"/>
            <w:shd w:val="clear" w:color="auto" w:fill="auto"/>
          </w:tcPr>
          <w:p w:rsidR="00243716" w:rsidRDefault="00243716" w:rsidP="000141B5">
            <w:pPr>
              <w:spacing w:line="360" w:lineRule="auto"/>
              <w:jc w:val="center"/>
              <w:rPr>
                <w:szCs w:val="24"/>
              </w:rPr>
            </w:pPr>
          </w:p>
        </w:tc>
      </w:tr>
      <w:tr w:rsidR="00243716" w:rsidRPr="005D045B" w:rsidTr="000141B5">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34</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д.5</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51,7</w:t>
            </w:r>
          </w:p>
        </w:tc>
        <w:tc>
          <w:tcPr>
            <w:tcW w:w="1843" w:type="dxa"/>
            <w:shd w:val="clear" w:color="auto" w:fill="auto"/>
          </w:tcPr>
          <w:p w:rsidR="00243716" w:rsidRDefault="00243716" w:rsidP="000141B5">
            <w:pPr>
              <w:spacing w:line="360" w:lineRule="auto"/>
              <w:jc w:val="center"/>
              <w:rPr>
                <w:szCs w:val="24"/>
              </w:rPr>
            </w:pPr>
            <w:r>
              <w:rPr>
                <w:szCs w:val="24"/>
              </w:rPr>
              <w:t>682,44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35</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д.10</w:t>
            </w:r>
          </w:p>
          <w:p w:rsidR="00243716" w:rsidRPr="00DE4741" w:rsidRDefault="00243716" w:rsidP="000141B5">
            <w:pPr>
              <w:pStyle w:val="ConsPlusNonformat"/>
              <w:tabs>
                <w:tab w:val="left" w:pos="0"/>
              </w:tabs>
              <w:rPr>
                <w:rFonts w:ascii="Times New Roman" w:hAnsi="Times New Roman" w:cs="Times New Roman"/>
                <w:sz w:val="24"/>
                <w:szCs w:val="24"/>
              </w:rPr>
            </w:pPr>
          </w:p>
        </w:tc>
        <w:tc>
          <w:tcPr>
            <w:tcW w:w="1315" w:type="dxa"/>
            <w:shd w:val="clear" w:color="auto" w:fill="auto"/>
          </w:tcPr>
          <w:p w:rsidR="00243716" w:rsidRDefault="00243716" w:rsidP="000141B5">
            <w:pPr>
              <w:rPr>
                <w:color w:val="000000"/>
                <w:szCs w:val="24"/>
              </w:rPr>
            </w:pPr>
            <w:r>
              <w:rPr>
                <w:color w:val="000000"/>
                <w:szCs w:val="24"/>
              </w:rPr>
              <w:t>3</w:t>
            </w:r>
          </w:p>
        </w:tc>
        <w:tc>
          <w:tcPr>
            <w:tcW w:w="1701" w:type="dxa"/>
            <w:shd w:val="clear" w:color="auto" w:fill="auto"/>
            <w:vAlign w:val="center"/>
          </w:tcPr>
          <w:p w:rsidR="00243716" w:rsidRDefault="00243716" w:rsidP="000141B5">
            <w:pPr>
              <w:jc w:val="center"/>
              <w:rPr>
                <w:color w:val="000000"/>
                <w:szCs w:val="24"/>
              </w:rPr>
            </w:pPr>
            <w:r>
              <w:rPr>
                <w:color w:val="000000"/>
                <w:szCs w:val="24"/>
              </w:rPr>
              <w:t>132,3</w:t>
            </w:r>
          </w:p>
        </w:tc>
        <w:tc>
          <w:tcPr>
            <w:tcW w:w="1843" w:type="dxa"/>
            <w:shd w:val="clear" w:color="auto" w:fill="auto"/>
          </w:tcPr>
          <w:p w:rsidR="00243716" w:rsidRDefault="00243716" w:rsidP="000141B5">
            <w:pPr>
              <w:spacing w:line="360" w:lineRule="auto"/>
              <w:jc w:val="center"/>
              <w:rPr>
                <w:szCs w:val="24"/>
              </w:rPr>
            </w:pPr>
            <w:r>
              <w:rPr>
                <w:szCs w:val="24"/>
              </w:rPr>
              <w:t>1746,36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36</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д.11</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5</w:t>
            </w:r>
          </w:p>
        </w:tc>
        <w:tc>
          <w:tcPr>
            <w:tcW w:w="1701" w:type="dxa"/>
            <w:shd w:val="clear" w:color="auto" w:fill="auto"/>
            <w:vAlign w:val="center"/>
          </w:tcPr>
          <w:p w:rsidR="00243716" w:rsidRDefault="00243716" w:rsidP="000141B5">
            <w:pPr>
              <w:jc w:val="center"/>
              <w:rPr>
                <w:color w:val="000000"/>
                <w:szCs w:val="24"/>
              </w:rPr>
            </w:pPr>
            <w:r>
              <w:rPr>
                <w:color w:val="000000"/>
                <w:szCs w:val="24"/>
              </w:rPr>
              <w:t>195</w:t>
            </w:r>
          </w:p>
        </w:tc>
        <w:tc>
          <w:tcPr>
            <w:tcW w:w="1843" w:type="dxa"/>
            <w:shd w:val="clear" w:color="auto" w:fill="auto"/>
          </w:tcPr>
          <w:p w:rsidR="00243716" w:rsidRDefault="00243716" w:rsidP="000141B5">
            <w:pPr>
              <w:spacing w:line="360" w:lineRule="auto"/>
              <w:jc w:val="center"/>
              <w:rPr>
                <w:szCs w:val="24"/>
              </w:rPr>
            </w:pPr>
            <w:r>
              <w:rPr>
                <w:szCs w:val="24"/>
              </w:rPr>
              <w:t>2574,00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37</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д.12</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120,2</w:t>
            </w:r>
          </w:p>
        </w:tc>
        <w:tc>
          <w:tcPr>
            <w:tcW w:w="1843" w:type="dxa"/>
            <w:shd w:val="clear" w:color="auto" w:fill="auto"/>
          </w:tcPr>
          <w:p w:rsidR="00243716" w:rsidRDefault="00243716" w:rsidP="000141B5">
            <w:pPr>
              <w:spacing w:line="360" w:lineRule="auto"/>
              <w:jc w:val="center"/>
              <w:rPr>
                <w:szCs w:val="24"/>
              </w:rPr>
            </w:pPr>
            <w:r>
              <w:rPr>
                <w:szCs w:val="24"/>
              </w:rPr>
              <w:t>1586,64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38</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д.13</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81,1</w:t>
            </w:r>
          </w:p>
        </w:tc>
        <w:tc>
          <w:tcPr>
            <w:tcW w:w="1843" w:type="dxa"/>
            <w:shd w:val="clear" w:color="auto" w:fill="auto"/>
          </w:tcPr>
          <w:p w:rsidR="00243716" w:rsidRDefault="00243716" w:rsidP="000141B5">
            <w:pPr>
              <w:spacing w:line="360" w:lineRule="auto"/>
              <w:jc w:val="center"/>
              <w:rPr>
                <w:szCs w:val="24"/>
              </w:rPr>
            </w:pPr>
            <w:r>
              <w:rPr>
                <w:szCs w:val="24"/>
              </w:rPr>
              <w:t>1070,52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39</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есная, д.15</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109,3</w:t>
            </w:r>
          </w:p>
        </w:tc>
        <w:tc>
          <w:tcPr>
            <w:tcW w:w="1701" w:type="dxa"/>
            <w:shd w:val="clear" w:color="auto" w:fill="auto"/>
            <w:vAlign w:val="center"/>
          </w:tcPr>
          <w:p w:rsidR="00243716" w:rsidRDefault="00243716" w:rsidP="000141B5">
            <w:pPr>
              <w:jc w:val="center"/>
              <w:rPr>
                <w:color w:val="000000"/>
                <w:szCs w:val="24"/>
              </w:rPr>
            </w:pPr>
            <w:r>
              <w:rPr>
                <w:color w:val="000000"/>
                <w:szCs w:val="24"/>
              </w:rPr>
              <w:t>109,3</w:t>
            </w:r>
          </w:p>
        </w:tc>
        <w:tc>
          <w:tcPr>
            <w:tcW w:w="1843" w:type="dxa"/>
            <w:shd w:val="clear" w:color="auto" w:fill="auto"/>
          </w:tcPr>
          <w:p w:rsidR="00243716" w:rsidRDefault="00243716" w:rsidP="000141B5">
            <w:pPr>
              <w:spacing w:line="360" w:lineRule="auto"/>
              <w:jc w:val="center"/>
              <w:rPr>
                <w:szCs w:val="24"/>
              </w:rPr>
            </w:pPr>
            <w:r>
              <w:rPr>
                <w:szCs w:val="24"/>
              </w:rPr>
              <w:t>1442,76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40</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 д.2</w:t>
            </w:r>
          </w:p>
          <w:p w:rsidR="00243716" w:rsidRPr="00C40588"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6</w:t>
            </w:r>
          </w:p>
        </w:tc>
        <w:tc>
          <w:tcPr>
            <w:tcW w:w="1701" w:type="dxa"/>
            <w:shd w:val="clear" w:color="auto" w:fill="auto"/>
            <w:vAlign w:val="center"/>
          </w:tcPr>
          <w:p w:rsidR="00243716" w:rsidRDefault="00243716" w:rsidP="000141B5">
            <w:pPr>
              <w:jc w:val="center"/>
              <w:rPr>
                <w:color w:val="000000"/>
                <w:szCs w:val="24"/>
              </w:rPr>
            </w:pPr>
            <w:r>
              <w:rPr>
                <w:color w:val="000000"/>
                <w:szCs w:val="24"/>
              </w:rPr>
              <w:t>207,8</w:t>
            </w:r>
          </w:p>
        </w:tc>
        <w:tc>
          <w:tcPr>
            <w:tcW w:w="1843" w:type="dxa"/>
            <w:shd w:val="clear" w:color="auto" w:fill="auto"/>
          </w:tcPr>
          <w:p w:rsidR="00243716" w:rsidRDefault="00243716" w:rsidP="000141B5">
            <w:pPr>
              <w:spacing w:line="360" w:lineRule="auto"/>
              <w:jc w:val="center"/>
              <w:rPr>
                <w:szCs w:val="24"/>
              </w:rPr>
            </w:pPr>
            <w:r>
              <w:rPr>
                <w:szCs w:val="24"/>
              </w:rPr>
              <w:t>2742,96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41</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4</w:t>
            </w:r>
          </w:p>
        </w:tc>
        <w:tc>
          <w:tcPr>
            <w:tcW w:w="1315" w:type="dxa"/>
            <w:shd w:val="clear" w:color="auto" w:fill="auto"/>
          </w:tcPr>
          <w:p w:rsidR="00243716" w:rsidRDefault="00243716" w:rsidP="000141B5">
            <w:pP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43,9</w:t>
            </w:r>
          </w:p>
        </w:tc>
        <w:tc>
          <w:tcPr>
            <w:tcW w:w="1843" w:type="dxa"/>
            <w:shd w:val="clear" w:color="auto" w:fill="auto"/>
          </w:tcPr>
          <w:p w:rsidR="00243716" w:rsidRDefault="00243716" w:rsidP="000141B5">
            <w:pPr>
              <w:spacing w:line="360" w:lineRule="auto"/>
              <w:jc w:val="center"/>
              <w:rPr>
                <w:szCs w:val="24"/>
              </w:rPr>
            </w:pPr>
            <w:r>
              <w:rPr>
                <w:szCs w:val="24"/>
              </w:rPr>
              <w:t>579,48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42</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6</w:t>
            </w:r>
          </w:p>
        </w:tc>
        <w:tc>
          <w:tcPr>
            <w:tcW w:w="1315" w:type="dxa"/>
            <w:shd w:val="clear" w:color="auto" w:fill="auto"/>
          </w:tcPr>
          <w:p w:rsidR="00243716" w:rsidRDefault="00243716" w:rsidP="000141B5">
            <w:pPr>
              <w:rPr>
                <w:color w:val="000000"/>
                <w:szCs w:val="24"/>
              </w:rPr>
            </w:pPr>
            <w:r>
              <w:rPr>
                <w:color w:val="000000"/>
                <w:szCs w:val="24"/>
              </w:rPr>
              <w:t>4</w:t>
            </w:r>
          </w:p>
        </w:tc>
        <w:tc>
          <w:tcPr>
            <w:tcW w:w="1701" w:type="dxa"/>
            <w:shd w:val="clear" w:color="auto" w:fill="auto"/>
            <w:vAlign w:val="center"/>
          </w:tcPr>
          <w:p w:rsidR="00243716" w:rsidRDefault="00243716" w:rsidP="000141B5">
            <w:pPr>
              <w:jc w:val="center"/>
              <w:rPr>
                <w:color w:val="000000"/>
                <w:szCs w:val="24"/>
              </w:rPr>
            </w:pPr>
            <w:r>
              <w:rPr>
                <w:color w:val="000000"/>
                <w:szCs w:val="24"/>
              </w:rPr>
              <w:t>268,8</w:t>
            </w:r>
          </w:p>
        </w:tc>
        <w:tc>
          <w:tcPr>
            <w:tcW w:w="1843" w:type="dxa"/>
            <w:shd w:val="clear" w:color="auto" w:fill="auto"/>
          </w:tcPr>
          <w:p w:rsidR="00243716" w:rsidRDefault="00243716" w:rsidP="000141B5">
            <w:pPr>
              <w:spacing w:line="360" w:lineRule="auto"/>
              <w:jc w:val="center"/>
              <w:rPr>
                <w:szCs w:val="24"/>
              </w:rPr>
            </w:pPr>
            <w:r>
              <w:rPr>
                <w:szCs w:val="24"/>
              </w:rPr>
              <w:t>3548,16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43</w:t>
            </w:r>
          </w:p>
        </w:tc>
        <w:tc>
          <w:tcPr>
            <w:tcW w:w="3885" w:type="dxa"/>
            <w:shd w:val="clear" w:color="auto" w:fill="auto"/>
          </w:tcPr>
          <w:p w:rsidR="00243716" w:rsidRPr="00DE4741" w:rsidRDefault="00243716" w:rsidP="000141B5">
            <w:pPr>
              <w:pStyle w:val="ConsPlusNonformat"/>
              <w:tabs>
                <w:tab w:val="left" w:pos="0"/>
              </w:tabs>
              <w:rPr>
                <w:rFonts w:ascii="Times New Roman" w:hAnsi="Times New Roman" w:cs="Times New Roman"/>
                <w:sz w:val="24"/>
                <w:szCs w:val="24"/>
              </w:rPr>
            </w:pPr>
            <w:r w:rsidRPr="00DE4741">
              <w:rPr>
                <w:rFonts w:ascii="Times New Roman" w:hAnsi="Times New Roman" w:cs="Times New Roman"/>
                <w:sz w:val="24"/>
                <w:szCs w:val="24"/>
              </w:rPr>
              <w:t>Республика Мордо</w:t>
            </w:r>
            <w:r>
              <w:rPr>
                <w:rFonts w:ascii="Times New Roman" w:hAnsi="Times New Roman" w:cs="Times New Roman"/>
                <w:sz w:val="24"/>
                <w:szCs w:val="24"/>
              </w:rPr>
              <w:t xml:space="preserve">вия, </w:t>
            </w:r>
            <w:proofErr w:type="spellStart"/>
            <w:r>
              <w:rPr>
                <w:rFonts w:ascii="Times New Roman" w:hAnsi="Times New Roman" w:cs="Times New Roman"/>
                <w:sz w:val="24"/>
                <w:szCs w:val="24"/>
              </w:rPr>
              <w:t>Зубово</w:t>
            </w:r>
            <w:proofErr w:type="spellEnd"/>
            <w:r>
              <w:rPr>
                <w:rFonts w:ascii="Times New Roman" w:hAnsi="Times New Roman" w:cs="Times New Roman"/>
                <w:sz w:val="24"/>
                <w:szCs w:val="24"/>
              </w:rPr>
              <w:t xml:space="preserve"> – Полянский район, </w:t>
            </w:r>
            <w:r w:rsidRPr="00DE4741">
              <w:rPr>
                <w:rFonts w:ascii="Times New Roman" w:hAnsi="Times New Roman" w:cs="Times New Roman"/>
                <w:sz w:val="24"/>
                <w:szCs w:val="24"/>
              </w:rPr>
              <w:t xml:space="preserve">п. </w:t>
            </w:r>
            <w:r>
              <w:rPr>
                <w:rFonts w:ascii="Times New Roman" w:hAnsi="Times New Roman" w:cs="Times New Roman"/>
                <w:sz w:val="24"/>
                <w:szCs w:val="24"/>
              </w:rPr>
              <w:t>Сосновка,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адовая, д.12</w:t>
            </w:r>
          </w:p>
          <w:p w:rsidR="00243716" w:rsidRPr="006C7796" w:rsidRDefault="00243716" w:rsidP="000141B5">
            <w:pPr>
              <w:rPr>
                <w:szCs w:val="24"/>
              </w:rPr>
            </w:pP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77,8</w:t>
            </w:r>
          </w:p>
        </w:tc>
        <w:tc>
          <w:tcPr>
            <w:tcW w:w="1843" w:type="dxa"/>
            <w:shd w:val="clear" w:color="auto" w:fill="auto"/>
          </w:tcPr>
          <w:p w:rsidR="00243716" w:rsidRDefault="00243716" w:rsidP="000141B5">
            <w:pPr>
              <w:spacing w:line="360" w:lineRule="auto"/>
              <w:jc w:val="center"/>
              <w:rPr>
                <w:szCs w:val="24"/>
              </w:rPr>
            </w:pPr>
            <w:r>
              <w:rPr>
                <w:szCs w:val="24"/>
              </w:rPr>
              <w:t>1026,92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44</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14а</w:t>
            </w:r>
          </w:p>
        </w:tc>
        <w:tc>
          <w:tcPr>
            <w:tcW w:w="1315" w:type="dxa"/>
            <w:shd w:val="clear" w:color="auto" w:fill="auto"/>
          </w:tcPr>
          <w:p w:rsidR="00243716" w:rsidRDefault="00243716" w:rsidP="000141B5">
            <w:pP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58,1</w:t>
            </w:r>
          </w:p>
        </w:tc>
        <w:tc>
          <w:tcPr>
            <w:tcW w:w="1843" w:type="dxa"/>
            <w:shd w:val="clear" w:color="auto" w:fill="auto"/>
          </w:tcPr>
          <w:p w:rsidR="00243716" w:rsidRDefault="00243716" w:rsidP="000141B5">
            <w:pPr>
              <w:spacing w:line="360" w:lineRule="auto"/>
              <w:jc w:val="center"/>
              <w:rPr>
                <w:szCs w:val="24"/>
              </w:rPr>
            </w:pPr>
            <w:r>
              <w:rPr>
                <w:szCs w:val="24"/>
              </w:rPr>
              <w:t>776,92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45</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w:t>
            </w:r>
            <w:r>
              <w:rPr>
                <w:szCs w:val="24"/>
              </w:rPr>
              <w:t>15</w:t>
            </w:r>
          </w:p>
        </w:tc>
        <w:tc>
          <w:tcPr>
            <w:tcW w:w="1315" w:type="dxa"/>
            <w:shd w:val="clear" w:color="auto" w:fill="auto"/>
          </w:tcPr>
          <w:p w:rsidR="00243716" w:rsidRDefault="00243716" w:rsidP="000141B5">
            <w:pPr>
              <w:rPr>
                <w:color w:val="000000"/>
                <w:szCs w:val="24"/>
              </w:rPr>
            </w:pPr>
            <w:r>
              <w:rPr>
                <w:color w:val="000000"/>
                <w:szCs w:val="24"/>
              </w:rPr>
              <w:t>0</w:t>
            </w:r>
          </w:p>
        </w:tc>
        <w:tc>
          <w:tcPr>
            <w:tcW w:w="1701" w:type="dxa"/>
            <w:shd w:val="clear" w:color="auto" w:fill="auto"/>
            <w:vAlign w:val="center"/>
          </w:tcPr>
          <w:p w:rsidR="00243716" w:rsidRDefault="00243716" w:rsidP="000141B5">
            <w:pPr>
              <w:jc w:val="center"/>
              <w:rPr>
                <w:color w:val="000000"/>
                <w:szCs w:val="24"/>
              </w:rPr>
            </w:pPr>
            <w:r>
              <w:rPr>
                <w:color w:val="000000"/>
                <w:szCs w:val="24"/>
              </w:rPr>
              <w:t>0</w:t>
            </w:r>
          </w:p>
        </w:tc>
        <w:tc>
          <w:tcPr>
            <w:tcW w:w="1843" w:type="dxa"/>
            <w:shd w:val="clear" w:color="auto" w:fill="auto"/>
          </w:tcPr>
          <w:p w:rsidR="00243716" w:rsidRDefault="00243716" w:rsidP="000141B5">
            <w:pPr>
              <w:spacing w:line="360" w:lineRule="auto"/>
              <w:jc w:val="center"/>
              <w:rPr>
                <w:szCs w:val="24"/>
              </w:rPr>
            </w:pPr>
            <w:r>
              <w:rPr>
                <w:szCs w:val="24"/>
              </w:rPr>
              <w:t>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46</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5</w:t>
            </w: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140,3</w:t>
            </w:r>
          </w:p>
        </w:tc>
        <w:tc>
          <w:tcPr>
            <w:tcW w:w="1843" w:type="dxa"/>
            <w:shd w:val="clear" w:color="auto" w:fill="auto"/>
          </w:tcPr>
          <w:p w:rsidR="00243716" w:rsidRDefault="00243716" w:rsidP="000141B5">
            <w:pPr>
              <w:spacing w:line="360" w:lineRule="auto"/>
              <w:jc w:val="center"/>
              <w:rPr>
                <w:szCs w:val="24"/>
              </w:rPr>
            </w:pPr>
            <w:r>
              <w:rPr>
                <w:szCs w:val="24"/>
              </w:rPr>
              <w:t>1851,96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47</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7</w:t>
            </w: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142,5</w:t>
            </w:r>
          </w:p>
        </w:tc>
        <w:tc>
          <w:tcPr>
            <w:tcW w:w="1843" w:type="dxa"/>
            <w:shd w:val="clear" w:color="auto" w:fill="auto"/>
          </w:tcPr>
          <w:p w:rsidR="00243716" w:rsidRDefault="00243716" w:rsidP="000141B5">
            <w:pPr>
              <w:spacing w:line="360" w:lineRule="auto"/>
              <w:jc w:val="center"/>
              <w:rPr>
                <w:szCs w:val="24"/>
              </w:rPr>
            </w:pPr>
            <w:r>
              <w:rPr>
                <w:szCs w:val="24"/>
              </w:rPr>
              <w:t>1881,0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48</w:t>
            </w:r>
          </w:p>
        </w:tc>
        <w:tc>
          <w:tcPr>
            <w:tcW w:w="3885" w:type="dxa"/>
            <w:shd w:val="clear" w:color="auto" w:fill="auto"/>
          </w:tcPr>
          <w:p w:rsidR="00243716" w:rsidRDefault="00243716" w:rsidP="000141B5">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.С</w:t>
            </w:r>
            <w:proofErr w:type="gramEnd"/>
            <w:r w:rsidRPr="006C7796">
              <w:rPr>
                <w:szCs w:val="24"/>
              </w:rPr>
              <w:t>адовая, д.2</w:t>
            </w:r>
            <w:r>
              <w:rPr>
                <w:szCs w:val="24"/>
              </w:rPr>
              <w:t>9</w:t>
            </w:r>
          </w:p>
        </w:tc>
        <w:tc>
          <w:tcPr>
            <w:tcW w:w="1315" w:type="dxa"/>
            <w:shd w:val="clear" w:color="auto" w:fill="auto"/>
          </w:tcPr>
          <w:p w:rsidR="00243716" w:rsidRDefault="00243716" w:rsidP="000141B5">
            <w:pPr>
              <w:rPr>
                <w:color w:val="000000"/>
                <w:szCs w:val="24"/>
              </w:rPr>
            </w:pPr>
            <w:r>
              <w:rPr>
                <w:color w:val="000000"/>
                <w:szCs w:val="24"/>
              </w:rPr>
              <w:t>3</w:t>
            </w:r>
          </w:p>
        </w:tc>
        <w:tc>
          <w:tcPr>
            <w:tcW w:w="1701" w:type="dxa"/>
            <w:shd w:val="clear" w:color="auto" w:fill="auto"/>
            <w:vAlign w:val="center"/>
          </w:tcPr>
          <w:p w:rsidR="00243716" w:rsidRDefault="00243716" w:rsidP="000141B5">
            <w:pPr>
              <w:jc w:val="center"/>
              <w:rPr>
                <w:color w:val="000000"/>
                <w:szCs w:val="24"/>
              </w:rPr>
            </w:pPr>
            <w:r>
              <w:rPr>
                <w:color w:val="000000"/>
                <w:szCs w:val="24"/>
              </w:rPr>
              <w:t>167,4</w:t>
            </w:r>
          </w:p>
        </w:tc>
        <w:tc>
          <w:tcPr>
            <w:tcW w:w="1843" w:type="dxa"/>
            <w:shd w:val="clear" w:color="auto" w:fill="auto"/>
          </w:tcPr>
          <w:p w:rsidR="00243716" w:rsidRDefault="00243716" w:rsidP="000141B5">
            <w:pPr>
              <w:spacing w:line="360" w:lineRule="auto"/>
              <w:jc w:val="center"/>
              <w:rPr>
                <w:szCs w:val="24"/>
              </w:rPr>
            </w:pPr>
            <w:r>
              <w:rPr>
                <w:szCs w:val="24"/>
              </w:rPr>
              <w:t>2209,68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49</w:t>
            </w:r>
          </w:p>
          <w:p w:rsidR="00243716" w:rsidRDefault="00243716" w:rsidP="000141B5">
            <w:pPr>
              <w:pStyle w:val="ConsPlusNonformat"/>
              <w:tabs>
                <w:tab w:val="left" w:pos="0"/>
              </w:tabs>
              <w:rPr>
                <w:rFonts w:ascii="Times New Roman" w:hAnsi="Times New Roman" w:cs="Times New Roman"/>
                <w:sz w:val="24"/>
                <w:szCs w:val="24"/>
              </w:rPr>
            </w:pP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Р</w:t>
            </w:r>
            <w:proofErr w:type="gramEnd"/>
            <w:r>
              <w:rPr>
                <w:szCs w:val="24"/>
              </w:rPr>
              <w:t>ечная</w:t>
            </w:r>
            <w:r w:rsidRPr="006C7796">
              <w:rPr>
                <w:szCs w:val="24"/>
              </w:rPr>
              <w:t>, д.2</w:t>
            </w:r>
          </w:p>
        </w:tc>
        <w:tc>
          <w:tcPr>
            <w:tcW w:w="1315" w:type="dxa"/>
            <w:shd w:val="clear" w:color="auto" w:fill="auto"/>
          </w:tcPr>
          <w:p w:rsidR="00243716" w:rsidRDefault="00243716" w:rsidP="000141B5">
            <w:pPr>
              <w:rPr>
                <w:color w:val="000000"/>
                <w:szCs w:val="24"/>
              </w:rPr>
            </w:pPr>
            <w:r>
              <w:rPr>
                <w:color w:val="000000"/>
                <w:szCs w:val="24"/>
              </w:rPr>
              <w:t>4</w:t>
            </w:r>
          </w:p>
        </w:tc>
        <w:tc>
          <w:tcPr>
            <w:tcW w:w="1701" w:type="dxa"/>
            <w:shd w:val="clear" w:color="auto" w:fill="auto"/>
            <w:vAlign w:val="center"/>
          </w:tcPr>
          <w:p w:rsidR="00243716" w:rsidRDefault="00243716" w:rsidP="000141B5">
            <w:pPr>
              <w:jc w:val="center"/>
              <w:rPr>
                <w:color w:val="000000"/>
                <w:szCs w:val="24"/>
              </w:rPr>
            </w:pPr>
            <w:r>
              <w:rPr>
                <w:color w:val="000000"/>
                <w:szCs w:val="24"/>
              </w:rPr>
              <w:t>155,6</w:t>
            </w:r>
          </w:p>
        </w:tc>
        <w:tc>
          <w:tcPr>
            <w:tcW w:w="1843" w:type="dxa"/>
            <w:shd w:val="clear" w:color="auto" w:fill="auto"/>
          </w:tcPr>
          <w:p w:rsidR="00243716" w:rsidRDefault="00243716" w:rsidP="000141B5">
            <w:pPr>
              <w:spacing w:line="360" w:lineRule="auto"/>
              <w:jc w:val="center"/>
              <w:rPr>
                <w:szCs w:val="24"/>
              </w:rPr>
            </w:pPr>
            <w:r>
              <w:rPr>
                <w:szCs w:val="24"/>
              </w:rPr>
              <w:t>2053,92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50</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Р</w:t>
            </w:r>
            <w:proofErr w:type="gramEnd"/>
            <w:r>
              <w:rPr>
                <w:szCs w:val="24"/>
              </w:rPr>
              <w:t>ечная</w:t>
            </w:r>
            <w:r w:rsidRPr="006C7796">
              <w:rPr>
                <w:szCs w:val="24"/>
              </w:rPr>
              <w:t>, д.</w:t>
            </w:r>
            <w:r>
              <w:rPr>
                <w:szCs w:val="24"/>
              </w:rPr>
              <w:t>5</w:t>
            </w:r>
          </w:p>
        </w:tc>
        <w:tc>
          <w:tcPr>
            <w:tcW w:w="1315" w:type="dxa"/>
            <w:shd w:val="clear" w:color="auto" w:fill="auto"/>
          </w:tcPr>
          <w:p w:rsidR="00243716" w:rsidRDefault="00243716" w:rsidP="000141B5">
            <w:pPr>
              <w:rPr>
                <w:color w:val="000000"/>
                <w:szCs w:val="24"/>
              </w:rPr>
            </w:pPr>
            <w:r>
              <w:rPr>
                <w:color w:val="000000"/>
                <w:szCs w:val="24"/>
              </w:rPr>
              <w:t>0</w:t>
            </w:r>
          </w:p>
        </w:tc>
        <w:tc>
          <w:tcPr>
            <w:tcW w:w="1701" w:type="dxa"/>
            <w:shd w:val="clear" w:color="auto" w:fill="auto"/>
            <w:vAlign w:val="center"/>
          </w:tcPr>
          <w:p w:rsidR="00243716" w:rsidRDefault="00243716" w:rsidP="000141B5">
            <w:pPr>
              <w:jc w:val="center"/>
              <w:rPr>
                <w:color w:val="000000"/>
                <w:szCs w:val="24"/>
              </w:rPr>
            </w:pPr>
            <w:r>
              <w:rPr>
                <w:color w:val="000000"/>
                <w:szCs w:val="24"/>
              </w:rPr>
              <w:t>0</w:t>
            </w:r>
          </w:p>
        </w:tc>
        <w:tc>
          <w:tcPr>
            <w:tcW w:w="1843" w:type="dxa"/>
            <w:shd w:val="clear" w:color="auto" w:fill="auto"/>
          </w:tcPr>
          <w:p w:rsidR="00243716" w:rsidRDefault="00243716" w:rsidP="000141B5">
            <w:pPr>
              <w:spacing w:line="360" w:lineRule="auto"/>
              <w:jc w:val="center"/>
              <w:rPr>
                <w:szCs w:val="24"/>
              </w:rPr>
            </w:pPr>
            <w:r>
              <w:rPr>
                <w:szCs w:val="24"/>
              </w:rPr>
              <w:t>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51</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1</w:t>
            </w: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154</w:t>
            </w:r>
          </w:p>
        </w:tc>
        <w:tc>
          <w:tcPr>
            <w:tcW w:w="1843" w:type="dxa"/>
            <w:shd w:val="clear" w:color="auto" w:fill="auto"/>
          </w:tcPr>
          <w:p w:rsidR="00243716" w:rsidRDefault="00243716" w:rsidP="000141B5">
            <w:pPr>
              <w:spacing w:line="360" w:lineRule="auto"/>
              <w:jc w:val="center"/>
              <w:rPr>
                <w:szCs w:val="24"/>
              </w:rPr>
            </w:pPr>
            <w:r>
              <w:rPr>
                <w:szCs w:val="24"/>
              </w:rPr>
              <w:t>2032,8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52</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2</w:t>
            </w:r>
          </w:p>
        </w:tc>
        <w:tc>
          <w:tcPr>
            <w:tcW w:w="1315" w:type="dxa"/>
            <w:shd w:val="clear" w:color="auto" w:fill="auto"/>
          </w:tcPr>
          <w:p w:rsidR="00243716" w:rsidRDefault="00243716" w:rsidP="000141B5">
            <w:pP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58,6</w:t>
            </w:r>
          </w:p>
        </w:tc>
        <w:tc>
          <w:tcPr>
            <w:tcW w:w="1843" w:type="dxa"/>
            <w:shd w:val="clear" w:color="auto" w:fill="auto"/>
          </w:tcPr>
          <w:p w:rsidR="00243716" w:rsidRDefault="00243716" w:rsidP="000141B5">
            <w:pPr>
              <w:spacing w:line="360" w:lineRule="auto"/>
              <w:jc w:val="center"/>
              <w:rPr>
                <w:szCs w:val="24"/>
              </w:rPr>
            </w:pPr>
            <w:r>
              <w:rPr>
                <w:szCs w:val="24"/>
              </w:rPr>
              <w:t>773,52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53</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2а</w:t>
            </w:r>
          </w:p>
        </w:tc>
        <w:tc>
          <w:tcPr>
            <w:tcW w:w="1315" w:type="dxa"/>
            <w:shd w:val="clear" w:color="auto" w:fill="auto"/>
          </w:tcPr>
          <w:p w:rsidR="00243716" w:rsidRDefault="00243716" w:rsidP="000141B5">
            <w:pP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58,6</w:t>
            </w:r>
          </w:p>
        </w:tc>
        <w:tc>
          <w:tcPr>
            <w:tcW w:w="1843" w:type="dxa"/>
            <w:shd w:val="clear" w:color="auto" w:fill="auto"/>
          </w:tcPr>
          <w:p w:rsidR="00243716" w:rsidRDefault="00243716" w:rsidP="000141B5">
            <w:pPr>
              <w:spacing w:line="360" w:lineRule="auto"/>
              <w:jc w:val="center"/>
              <w:rPr>
                <w:szCs w:val="24"/>
              </w:rPr>
            </w:pPr>
            <w:r>
              <w:rPr>
                <w:szCs w:val="24"/>
              </w:rPr>
              <w:t>773,52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54</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3</w:t>
            </w: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75,4</w:t>
            </w:r>
          </w:p>
        </w:tc>
        <w:tc>
          <w:tcPr>
            <w:tcW w:w="1843" w:type="dxa"/>
            <w:shd w:val="clear" w:color="auto" w:fill="auto"/>
          </w:tcPr>
          <w:p w:rsidR="00243716" w:rsidRDefault="00243716" w:rsidP="000141B5">
            <w:pPr>
              <w:spacing w:line="360" w:lineRule="auto"/>
              <w:jc w:val="center"/>
              <w:rPr>
                <w:szCs w:val="24"/>
              </w:rPr>
            </w:pPr>
            <w:r>
              <w:rPr>
                <w:szCs w:val="24"/>
              </w:rPr>
              <w:t>995,28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55</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4а</w:t>
            </w:r>
          </w:p>
        </w:tc>
        <w:tc>
          <w:tcPr>
            <w:tcW w:w="1315" w:type="dxa"/>
            <w:shd w:val="clear" w:color="auto" w:fill="auto"/>
          </w:tcPr>
          <w:p w:rsidR="00243716" w:rsidRDefault="00243716" w:rsidP="000141B5">
            <w:pPr>
              <w:rPr>
                <w:color w:val="000000"/>
                <w:szCs w:val="24"/>
              </w:rPr>
            </w:pPr>
            <w:r>
              <w:rPr>
                <w:color w:val="000000"/>
                <w:szCs w:val="24"/>
              </w:rPr>
              <w:t>4</w:t>
            </w:r>
          </w:p>
        </w:tc>
        <w:tc>
          <w:tcPr>
            <w:tcW w:w="1701" w:type="dxa"/>
            <w:shd w:val="clear" w:color="auto" w:fill="auto"/>
            <w:vAlign w:val="center"/>
          </w:tcPr>
          <w:p w:rsidR="00243716" w:rsidRDefault="00243716" w:rsidP="000141B5">
            <w:pPr>
              <w:jc w:val="center"/>
              <w:rPr>
                <w:color w:val="000000"/>
                <w:szCs w:val="24"/>
              </w:rPr>
            </w:pPr>
            <w:r>
              <w:rPr>
                <w:color w:val="000000"/>
                <w:szCs w:val="24"/>
              </w:rPr>
              <w:t>258</w:t>
            </w:r>
          </w:p>
        </w:tc>
        <w:tc>
          <w:tcPr>
            <w:tcW w:w="1843" w:type="dxa"/>
            <w:shd w:val="clear" w:color="auto" w:fill="auto"/>
          </w:tcPr>
          <w:p w:rsidR="00243716" w:rsidRDefault="00243716" w:rsidP="000141B5">
            <w:pPr>
              <w:spacing w:line="360" w:lineRule="auto"/>
              <w:jc w:val="center"/>
              <w:rPr>
                <w:szCs w:val="24"/>
              </w:rPr>
            </w:pPr>
            <w:r>
              <w:rPr>
                <w:szCs w:val="24"/>
              </w:rPr>
              <w:t>3405,6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56</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5</w:t>
            </w:r>
          </w:p>
        </w:tc>
        <w:tc>
          <w:tcPr>
            <w:tcW w:w="1315" w:type="dxa"/>
            <w:shd w:val="clear" w:color="auto" w:fill="auto"/>
          </w:tcPr>
          <w:p w:rsidR="00243716" w:rsidRDefault="00243716" w:rsidP="000141B5">
            <w:pPr>
              <w:rPr>
                <w:color w:val="000000"/>
                <w:szCs w:val="24"/>
              </w:rPr>
            </w:pPr>
            <w:r>
              <w:rPr>
                <w:color w:val="000000"/>
                <w:szCs w:val="24"/>
              </w:rPr>
              <w:t>1</w:t>
            </w:r>
          </w:p>
        </w:tc>
        <w:tc>
          <w:tcPr>
            <w:tcW w:w="1701" w:type="dxa"/>
            <w:shd w:val="clear" w:color="auto" w:fill="auto"/>
            <w:vAlign w:val="center"/>
          </w:tcPr>
          <w:p w:rsidR="00243716" w:rsidRDefault="00243716" w:rsidP="000141B5">
            <w:pPr>
              <w:jc w:val="center"/>
              <w:rPr>
                <w:color w:val="000000"/>
                <w:szCs w:val="24"/>
              </w:rPr>
            </w:pPr>
            <w:r>
              <w:rPr>
                <w:color w:val="000000"/>
                <w:szCs w:val="24"/>
              </w:rPr>
              <w:t>97,1</w:t>
            </w:r>
          </w:p>
        </w:tc>
        <w:tc>
          <w:tcPr>
            <w:tcW w:w="1843" w:type="dxa"/>
            <w:shd w:val="clear" w:color="auto" w:fill="auto"/>
          </w:tcPr>
          <w:p w:rsidR="00243716" w:rsidRDefault="00243716" w:rsidP="000141B5">
            <w:pPr>
              <w:spacing w:line="360" w:lineRule="auto"/>
              <w:jc w:val="center"/>
              <w:rPr>
                <w:szCs w:val="24"/>
              </w:rPr>
            </w:pPr>
            <w:r>
              <w:rPr>
                <w:szCs w:val="24"/>
              </w:rPr>
              <w:t>1281,72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57</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В</w:t>
            </w:r>
            <w:proofErr w:type="gramEnd"/>
            <w:r>
              <w:rPr>
                <w:szCs w:val="24"/>
              </w:rPr>
              <w:t>окзальная</w:t>
            </w:r>
            <w:r w:rsidRPr="006C7796">
              <w:rPr>
                <w:szCs w:val="24"/>
              </w:rPr>
              <w:t>, д.</w:t>
            </w:r>
            <w:r>
              <w:rPr>
                <w:szCs w:val="24"/>
              </w:rPr>
              <w:t>6</w:t>
            </w:r>
          </w:p>
        </w:tc>
        <w:tc>
          <w:tcPr>
            <w:tcW w:w="1315" w:type="dxa"/>
            <w:shd w:val="clear" w:color="auto" w:fill="auto"/>
          </w:tcPr>
          <w:p w:rsidR="00243716" w:rsidRDefault="00243716" w:rsidP="000141B5">
            <w:pPr>
              <w:rPr>
                <w:color w:val="000000"/>
                <w:szCs w:val="24"/>
              </w:rPr>
            </w:pPr>
            <w:r>
              <w:rPr>
                <w:color w:val="000000"/>
                <w:szCs w:val="24"/>
              </w:rPr>
              <w:t>5</w:t>
            </w:r>
          </w:p>
        </w:tc>
        <w:tc>
          <w:tcPr>
            <w:tcW w:w="1701" w:type="dxa"/>
            <w:shd w:val="clear" w:color="auto" w:fill="auto"/>
            <w:vAlign w:val="center"/>
          </w:tcPr>
          <w:p w:rsidR="00243716" w:rsidRDefault="00243716" w:rsidP="000141B5">
            <w:pPr>
              <w:jc w:val="center"/>
              <w:rPr>
                <w:color w:val="000000"/>
                <w:szCs w:val="24"/>
              </w:rPr>
            </w:pPr>
            <w:r>
              <w:rPr>
                <w:color w:val="000000"/>
                <w:szCs w:val="24"/>
              </w:rPr>
              <w:t>332,2</w:t>
            </w:r>
          </w:p>
        </w:tc>
        <w:tc>
          <w:tcPr>
            <w:tcW w:w="1843" w:type="dxa"/>
            <w:shd w:val="clear" w:color="auto" w:fill="auto"/>
          </w:tcPr>
          <w:p w:rsidR="00243716" w:rsidRDefault="00243716" w:rsidP="000141B5">
            <w:pPr>
              <w:spacing w:line="360" w:lineRule="auto"/>
              <w:jc w:val="center"/>
              <w:rPr>
                <w:szCs w:val="24"/>
              </w:rPr>
            </w:pPr>
            <w:r>
              <w:rPr>
                <w:szCs w:val="24"/>
              </w:rPr>
              <w:t>4385,04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58</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Ш</w:t>
            </w:r>
            <w:proofErr w:type="gramEnd"/>
            <w:r>
              <w:rPr>
                <w:szCs w:val="24"/>
              </w:rPr>
              <w:t>кольная</w:t>
            </w:r>
            <w:r w:rsidRPr="006C7796">
              <w:rPr>
                <w:szCs w:val="24"/>
              </w:rPr>
              <w:t>, д.</w:t>
            </w:r>
            <w:r>
              <w:rPr>
                <w:szCs w:val="24"/>
              </w:rPr>
              <w:t>1</w:t>
            </w:r>
          </w:p>
        </w:tc>
        <w:tc>
          <w:tcPr>
            <w:tcW w:w="1315" w:type="dxa"/>
            <w:shd w:val="clear" w:color="auto" w:fill="auto"/>
          </w:tcPr>
          <w:p w:rsidR="00243716" w:rsidRDefault="00243716" w:rsidP="000141B5">
            <w:pPr>
              <w:rPr>
                <w:color w:val="000000"/>
                <w:szCs w:val="24"/>
              </w:rPr>
            </w:pPr>
            <w:r>
              <w:rPr>
                <w:color w:val="000000"/>
                <w:szCs w:val="24"/>
              </w:rPr>
              <w:t>2</w:t>
            </w:r>
          </w:p>
        </w:tc>
        <w:tc>
          <w:tcPr>
            <w:tcW w:w="1701" w:type="dxa"/>
            <w:shd w:val="clear" w:color="auto" w:fill="auto"/>
            <w:vAlign w:val="center"/>
          </w:tcPr>
          <w:p w:rsidR="00243716" w:rsidRDefault="00243716" w:rsidP="000141B5">
            <w:pPr>
              <w:jc w:val="center"/>
              <w:rPr>
                <w:color w:val="000000"/>
                <w:szCs w:val="24"/>
              </w:rPr>
            </w:pPr>
            <w:r>
              <w:rPr>
                <w:color w:val="000000"/>
                <w:szCs w:val="24"/>
              </w:rPr>
              <w:t>127,4</w:t>
            </w:r>
          </w:p>
        </w:tc>
        <w:tc>
          <w:tcPr>
            <w:tcW w:w="1843" w:type="dxa"/>
            <w:shd w:val="clear" w:color="auto" w:fill="auto"/>
          </w:tcPr>
          <w:p w:rsidR="00243716" w:rsidRPr="005432DA" w:rsidRDefault="00243716" w:rsidP="000141B5">
            <w:pPr>
              <w:spacing w:line="360" w:lineRule="auto"/>
              <w:jc w:val="center"/>
              <w:rPr>
                <w:szCs w:val="24"/>
                <w:lang w:val="en-US"/>
              </w:rPr>
            </w:pPr>
            <w:r>
              <w:rPr>
                <w:szCs w:val="24"/>
              </w:rPr>
              <w:t>1681,68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59</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Сосновка, ул</w:t>
            </w:r>
            <w:proofErr w:type="gramStart"/>
            <w:r w:rsidRPr="006C7796">
              <w:rPr>
                <w:szCs w:val="24"/>
              </w:rPr>
              <w:t>.</w:t>
            </w:r>
            <w:r>
              <w:rPr>
                <w:szCs w:val="24"/>
              </w:rPr>
              <w:t>Ш</w:t>
            </w:r>
            <w:proofErr w:type="gramEnd"/>
            <w:r>
              <w:rPr>
                <w:szCs w:val="24"/>
              </w:rPr>
              <w:t>кольная</w:t>
            </w:r>
            <w:r w:rsidRPr="006C7796">
              <w:rPr>
                <w:szCs w:val="24"/>
              </w:rPr>
              <w:t>, д.</w:t>
            </w:r>
            <w:r>
              <w:rPr>
                <w:szCs w:val="24"/>
              </w:rPr>
              <w:t>6</w:t>
            </w:r>
          </w:p>
        </w:tc>
        <w:tc>
          <w:tcPr>
            <w:tcW w:w="1315" w:type="dxa"/>
            <w:shd w:val="clear" w:color="auto" w:fill="auto"/>
          </w:tcPr>
          <w:p w:rsidR="00243716" w:rsidRPr="005432DA" w:rsidRDefault="00243716" w:rsidP="000141B5">
            <w:pPr>
              <w:rPr>
                <w:color w:val="000000"/>
                <w:szCs w:val="24"/>
                <w:lang w:val="en-US"/>
              </w:rPr>
            </w:pPr>
            <w:r>
              <w:rPr>
                <w:color w:val="000000"/>
                <w:szCs w:val="24"/>
                <w:lang w:val="en-US"/>
              </w:rPr>
              <w:t>0</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0</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60</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2</w:t>
            </w:r>
          </w:p>
        </w:tc>
        <w:tc>
          <w:tcPr>
            <w:tcW w:w="1315" w:type="dxa"/>
            <w:shd w:val="clear" w:color="auto" w:fill="auto"/>
          </w:tcPr>
          <w:p w:rsidR="00243716" w:rsidRPr="005432DA"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96.2</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1269.84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61</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3</w:t>
            </w:r>
          </w:p>
        </w:tc>
        <w:tc>
          <w:tcPr>
            <w:tcW w:w="1315" w:type="dxa"/>
            <w:shd w:val="clear" w:color="auto" w:fill="auto"/>
          </w:tcPr>
          <w:p w:rsidR="00243716" w:rsidRPr="005432DA" w:rsidRDefault="00243716" w:rsidP="000141B5">
            <w:pPr>
              <w:rPr>
                <w:color w:val="000000"/>
                <w:szCs w:val="24"/>
                <w:lang w:val="en-US"/>
              </w:rPr>
            </w:pPr>
            <w:r>
              <w:rPr>
                <w:color w:val="000000"/>
                <w:szCs w:val="24"/>
                <w:lang w:val="en-US"/>
              </w:rPr>
              <w:t>4</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138.8</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1832.16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62</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4</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8</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336.1</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4436.52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63</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5</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11</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444.6</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5868.72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64</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7</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6</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414.7</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5474.04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65</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8</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99.3</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1310.76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66</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9</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4</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176</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2323.2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67</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10</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6</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305.2</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4028.64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68</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11</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8</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347.27</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4583.964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69</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К</w:t>
            </w:r>
            <w:proofErr w:type="gramEnd"/>
            <w:r>
              <w:rPr>
                <w:szCs w:val="24"/>
              </w:rPr>
              <w:t>лубная</w:t>
            </w:r>
            <w:r w:rsidRPr="006C7796">
              <w:rPr>
                <w:szCs w:val="24"/>
              </w:rPr>
              <w:t>, д.</w:t>
            </w:r>
            <w:r>
              <w:rPr>
                <w:szCs w:val="24"/>
              </w:rPr>
              <w:t>14</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137.8</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1818.96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70</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Ц</w:t>
            </w:r>
            <w:proofErr w:type="gramEnd"/>
            <w:r>
              <w:rPr>
                <w:szCs w:val="24"/>
              </w:rPr>
              <w:t>ентральная</w:t>
            </w:r>
            <w:r w:rsidRPr="006C7796">
              <w:rPr>
                <w:szCs w:val="24"/>
              </w:rPr>
              <w:t>, д.</w:t>
            </w:r>
            <w:r>
              <w:rPr>
                <w:szCs w:val="24"/>
              </w:rPr>
              <w:t>5</w:t>
            </w:r>
          </w:p>
        </w:tc>
        <w:tc>
          <w:tcPr>
            <w:tcW w:w="1315" w:type="dxa"/>
            <w:shd w:val="clear" w:color="auto" w:fill="auto"/>
          </w:tcPr>
          <w:p w:rsidR="00243716" w:rsidRDefault="00243716" w:rsidP="000141B5">
            <w:pPr>
              <w:rPr>
                <w:color w:val="000000"/>
                <w:szCs w:val="24"/>
              </w:rPr>
            </w:pP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0</w:t>
            </w:r>
          </w:p>
        </w:tc>
        <w:tc>
          <w:tcPr>
            <w:tcW w:w="1843" w:type="dxa"/>
            <w:shd w:val="clear" w:color="auto" w:fill="auto"/>
          </w:tcPr>
          <w:p w:rsidR="00243716" w:rsidRPr="00B1628C" w:rsidRDefault="00243716" w:rsidP="000141B5">
            <w:pPr>
              <w:spacing w:line="360" w:lineRule="auto"/>
              <w:jc w:val="center"/>
              <w:rPr>
                <w:szCs w:val="24"/>
                <w:lang w:val="en-US"/>
              </w:rPr>
            </w:pPr>
            <w:r>
              <w:rPr>
                <w:szCs w:val="24"/>
                <w:lang w:val="en-US"/>
              </w:rPr>
              <w:t>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71</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Ц</w:t>
            </w:r>
            <w:proofErr w:type="gramEnd"/>
            <w:r>
              <w:rPr>
                <w:szCs w:val="24"/>
              </w:rPr>
              <w:t>ентральная</w:t>
            </w:r>
            <w:r w:rsidRPr="006C7796">
              <w:rPr>
                <w:szCs w:val="24"/>
              </w:rPr>
              <w:t>, д.</w:t>
            </w:r>
            <w:r>
              <w:rPr>
                <w:szCs w:val="24"/>
              </w:rPr>
              <w:t>5а</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4</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203.0</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2679.6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72</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1</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54.6</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720.72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73</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2</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1</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67.0</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88.4.4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74</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6</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7</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298.8</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3944.16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75</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7</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0</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0</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76</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9</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99.7</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1316.04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77</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11</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1</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51.8</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683.76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lastRenderedPageBreak/>
              <w:t>78</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13</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1</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51.5</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679.8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79</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Ш</w:t>
            </w:r>
            <w:proofErr w:type="gramEnd"/>
            <w:r>
              <w:rPr>
                <w:szCs w:val="24"/>
              </w:rPr>
              <w:t>кольная</w:t>
            </w:r>
            <w:r w:rsidRPr="006C7796">
              <w:rPr>
                <w:szCs w:val="24"/>
              </w:rPr>
              <w:t>, д.</w:t>
            </w:r>
            <w:r>
              <w:rPr>
                <w:szCs w:val="24"/>
              </w:rPr>
              <w:t>17</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6</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266.2</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3513.84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80</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11</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12</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566.6</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7479.12</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81</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15</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70.4</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929.28</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82</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Ж</w:t>
            </w:r>
            <w:proofErr w:type="gramEnd"/>
            <w:r>
              <w:rPr>
                <w:szCs w:val="24"/>
              </w:rPr>
              <w:t>елезнодорожная</w:t>
            </w:r>
            <w:r w:rsidRPr="006C7796">
              <w:rPr>
                <w:szCs w:val="24"/>
              </w:rPr>
              <w:t>, д.</w:t>
            </w:r>
            <w:r>
              <w:rPr>
                <w:szCs w:val="24"/>
              </w:rPr>
              <w:t>17</w:t>
            </w:r>
          </w:p>
        </w:tc>
        <w:tc>
          <w:tcPr>
            <w:tcW w:w="1315" w:type="dxa"/>
            <w:shd w:val="clear" w:color="auto" w:fill="auto"/>
          </w:tcPr>
          <w:p w:rsidR="00243716" w:rsidRPr="00B1628C" w:rsidRDefault="00243716" w:rsidP="000141B5">
            <w:pPr>
              <w:rPr>
                <w:color w:val="000000"/>
                <w:szCs w:val="24"/>
                <w:lang w:val="en-US"/>
              </w:rPr>
            </w:pPr>
            <w:r>
              <w:rPr>
                <w:color w:val="000000"/>
                <w:szCs w:val="24"/>
                <w:lang w:val="en-US"/>
              </w:rPr>
              <w:t>0</w:t>
            </w:r>
          </w:p>
        </w:tc>
        <w:tc>
          <w:tcPr>
            <w:tcW w:w="1701" w:type="dxa"/>
            <w:shd w:val="clear" w:color="auto" w:fill="auto"/>
            <w:vAlign w:val="center"/>
          </w:tcPr>
          <w:p w:rsidR="00243716" w:rsidRPr="00B1628C" w:rsidRDefault="00243716" w:rsidP="000141B5">
            <w:pPr>
              <w:jc w:val="center"/>
              <w:rPr>
                <w:color w:val="000000"/>
                <w:szCs w:val="24"/>
                <w:lang w:val="en-US"/>
              </w:rPr>
            </w:pPr>
            <w:r>
              <w:rPr>
                <w:color w:val="000000"/>
                <w:szCs w:val="24"/>
                <w:lang w:val="en-US"/>
              </w:rPr>
              <w:t>0</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0</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83</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1</w:t>
            </w:r>
          </w:p>
        </w:tc>
        <w:tc>
          <w:tcPr>
            <w:tcW w:w="1315" w:type="dxa"/>
            <w:shd w:val="clear" w:color="auto" w:fill="auto"/>
          </w:tcPr>
          <w:p w:rsidR="00243716" w:rsidRPr="00B63EE1" w:rsidRDefault="00243716" w:rsidP="000141B5">
            <w:pPr>
              <w:rPr>
                <w:color w:val="000000"/>
                <w:szCs w:val="24"/>
                <w:lang w:val="en-US"/>
              </w:rPr>
            </w:pPr>
            <w:r>
              <w:rPr>
                <w:color w:val="000000"/>
                <w:szCs w:val="24"/>
                <w:lang w:val="en-US"/>
              </w:rPr>
              <w:t>4</w:t>
            </w:r>
          </w:p>
        </w:tc>
        <w:tc>
          <w:tcPr>
            <w:tcW w:w="1701" w:type="dxa"/>
            <w:shd w:val="clear" w:color="auto" w:fill="auto"/>
            <w:vAlign w:val="center"/>
          </w:tcPr>
          <w:p w:rsidR="00243716" w:rsidRPr="00B63EE1" w:rsidRDefault="00243716" w:rsidP="000141B5">
            <w:pPr>
              <w:jc w:val="center"/>
              <w:rPr>
                <w:color w:val="000000"/>
                <w:szCs w:val="24"/>
                <w:lang w:val="en-US"/>
              </w:rPr>
            </w:pPr>
            <w:r>
              <w:rPr>
                <w:color w:val="000000"/>
                <w:szCs w:val="24"/>
                <w:lang w:val="en-US"/>
              </w:rPr>
              <w:t>212.3</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2802.36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84</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3</w:t>
            </w:r>
          </w:p>
        </w:tc>
        <w:tc>
          <w:tcPr>
            <w:tcW w:w="1315" w:type="dxa"/>
            <w:shd w:val="clear" w:color="auto" w:fill="auto"/>
          </w:tcPr>
          <w:p w:rsidR="00243716" w:rsidRPr="00B63EE1"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63EE1" w:rsidRDefault="00243716" w:rsidP="000141B5">
            <w:pPr>
              <w:jc w:val="center"/>
              <w:rPr>
                <w:color w:val="000000"/>
                <w:szCs w:val="24"/>
                <w:lang w:val="en-US"/>
              </w:rPr>
            </w:pPr>
            <w:r>
              <w:rPr>
                <w:color w:val="000000"/>
                <w:szCs w:val="24"/>
                <w:lang w:val="en-US"/>
              </w:rPr>
              <w:t>148.3</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1957.56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85</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5</w:t>
            </w:r>
          </w:p>
        </w:tc>
        <w:tc>
          <w:tcPr>
            <w:tcW w:w="1315" w:type="dxa"/>
            <w:shd w:val="clear" w:color="auto" w:fill="auto"/>
          </w:tcPr>
          <w:p w:rsidR="00243716" w:rsidRPr="00B63EE1" w:rsidRDefault="00243716" w:rsidP="000141B5">
            <w:pPr>
              <w:rPr>
                <w:color w:val="000000"/>
                <w:szCs w:val="24"/>
                <w:lang w:val="en-US"/>
              </w:rPr>
            </w:pPr>
            <w:r>
              <w:rPr>
                <w:color w:val="000000"/>
                <w:szCs w:val="24"/>
                <w:lang w:val="en-US"/>
              </w:rPr>
              <w:t>4</w:t>
            </w:r>
          </w:p>
        </w:tc>
        <w:tc>
          <w:tcPr>
            <w:tcW w:w="1701" w:type="dxa"/>
            <w:shd w:val="clear" w:color="auto" w:fill="auto"/>
            <w:vAlign w:val="center"/>
          </w:tcPr>
          <w:p w:rsidR="00243716" w:rsidRPr="00B63EE1" w:rsidRDefault="00243716" w:rsidP="000141B5">
            <w:pPr>
              <w:jc w:val="center"/>
              <w:rPr>
                <w:color w:val="000000"/>
                <w:szCs w:val="24"/>
                <w:lang w:val="en-US"/>
              </w:rPr>
            </w:pPr>
            <w:r>
              <w:rPr>
                <w:color w:val="000000"/>
                <w:szCs w:val="24"/>
                <w:lang w:val="en-US"/>
              </w:rPr>
              <w:t>241.8</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3191.76</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86</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7</w:t>
            </w:r>
          </w:p>
        </w:tc>
        <w:tc>
          <w:tcPr>
            <w:tcW w:w="1315" w:type="dxa"/>
            <w:shd w:val="clear" w:color="auto" w:fill="auto"/>
          </w:tcPr>
          <w:p w:rsidR="00243716" w:rsidRPr="00B63EE1" w:rsidRDefault="00243716" w:rsidP="000141B5">
            <w:pPr>
              <w:rPr>
                <w:color w:val="000000"/>
                <w:szCs w:val="24"/>
                <w:lang w:val="en-US"/>
              </w:rPr>
            </w:pPr>
            <w:r>
              <w:rPr>
                <w:color w:val="000000"/>
                <w:szCs w:val="24"/>
                <w:lang w:val="en-US"/>
              </w:rPr>
              <w:t>6</w:t>
            </w:r>
          </w:p>
        </w:tc>
        <w:tc>
          <w:tcPr>
            <w:tcW w:w="1701" w:type="dxa"/>
            <w:shd w:val="clear" w:color="auto" w:fill="auto"/>
            <w:vAlign w:val="center"/>
          </w:tcPr>
          <w:p w:rsidR="00243716" w:rsidRPr="00B63EE1" w:rsidRDefault="00243716" w:rsidP="000141B5">
            <w:pPr>
              <w:jc w:val="center"/>
              <w:rPr>
                <w:color w:val="000000"/>
                <w:szCs w:val="24"/>
                <w:lang w:val="en-US"/>
              </w:rPr>
            </w:pPr>
            <w:r>
              <w:rPr>
                <w:color w:val="000000"/>
                <w:szCs w:val="24"/>
                <w:lang w:val="en-US"/>
              </w:rPr>
              <w:t>293.2</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3870.24</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87</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9</w:t>
            </w:r>
          </w:p>
        </w:tc>
        <w:tc>
          <w:tcPr>
            <w:tcW w:w="1315" w:type="dxa"/>
            <w:shd w:val="clear" w:color="auto" w:fill="auto"/>
          </w:tcPr>
          <w:p w:rsidR="00243716" w:rsidRPr="00B63EE1" w:rsidRDefault="00243716" w:rsidP="000141B5">
            <w:pPr>
              <w:rPr>
                <w:color w:val="000000"/>
                <w:szCs w:val="24"/>
                <w:lang w:val="en-US"/>
              </w:rPr>
            </w:pPr>
            <w:r>
              <w:rPr>
                <w:color w:val="000000"/>
                <w:szCs w:val="24"/>
                <w:lang w:val="en-US"/>
              </w:rPr>
              <w:t>6</w:t>
            </w:r>
          </w:p>
        </w:tc>
        <w:tc>
          <w:tcPr>
            <w:tcW w:w="1701" w:type="dxa"/>
            <w:shd w:val="clear" w:color="auto" w:fill="auto"/>
            <w:vAlign w:val="center"/>
          </w:tcPr>
          <w:p w:rsidR="00243716" w:rsidRPr="00B63EE1" w:rsidRDefault="00243716" w:rsidP="000141B5">
            <w:pPr>
              <w:rPr>
                <w:color w:val="000000"/>
                <w:szCs w:val="24"/>
                <w:lang w:val="en-US"/>
              </w:rPr>
            </w:pPr>
            <w:r>
              <w:rPr>
                <w:color w:val="000000"/>
                <w:szCs w:val="24"/>
                <w:lang w:val="en-US"/>
              </w:rPr>
              <w:t>329.2</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4345.41</w:t>
            </w:r>
          </w:p>
        </w:tc>
      </w:tr>
      <w:tr w:rsidR="00243716" w:rsidRPr="005D045B" w:rsidTr="000141B5">
        <w:trPr>
          <w:trHeight w:val="963"/>
        </w:trPr>
        <w:tc>
          <w:tcPr>
            <w:tcW w:w="862" w:type="dxa"/>
            <w:shd w:val="clear" w:color="auto" w:fill="auto"/>
          </w:tcPr>
          <w:p w:rsidR="00243716" w:rsidRDefault="00243716" w:rsidP="000141B5">
            <w:pPr>
              <w:pStyle w:val="ConsPlusNonformat"/>
              <w:tabs>
                <w:tab w:val="left" w:pos="0"/>
              </w:tabs>
              <w:rPr>
                <w:rFonts w:ascii="Times New Roman" w:hAnsi="Times New Roman" w:cs="Times New Roman"/>
                <w:sz w:val="24"/>
                <w:szCs w:val="24"/>
              </w:rPr>
            </w:pPr>
            <w:r>
              <w:rPr>
                <w:rFonts w:ascii="Times New Roman" w:hAnsi="Times New Roman" w:cs="Times New Roman"/>
                <w:sz w:val="24"/>
                <w:szCs w:val="24"/>
              </w:rPr>
              <w:t>88</w:t>
            </w:r>
          </w:p>
        </w:tc>
        <w:tc>
          <w:tcPr>
            <w:tcW w:w="3885" w:type="dxa"/>
            <w:shd w:val="clear" w:color="auto" w:fill="auto"/>
          </w:tcPr>
          <w:p w:rsidR="00243716" w:rsidRPr="00C40588" w:rsidRDefault="00243716" w:rsidP="000141B5">
            <w:pPr>
              <w:rPr>
                <w:szCs w:val="24"/>
              </w:rPr>
            </w:pPr>
            <w:r w:rsidRPr="006C7796">
              <w:rPr>
                <w:szCs w:val="24"/>
              </w:rPr>
              <w:t xml:space="preserve">Республика Мордовия, </w:t>
            </w:r>
            <w:proofErr w:type="spellStart"/>
            <w:r w:rsidRPr="006C7796">
              <w:rPr>
                <w:szCs w:val="24"/>
              </w:rPr>
              <w:t>Зубово</w:t>
            </w:r>
            <w:proofErr w:type="spellEnd"/>
            <w:r w:rsidRPr="006C7796">
              <w:rPr>
                <w:szCs w:val="24"/>
              </w:rPr>
              <w:t xml:space="preserve"> – Полянский район, п. </w:t>
            </w:r>
            <w:r>
              <w:rPr>
                <w:szCs w:val="24"/>
              </w:rPr>
              <w:t>Молочница</w:t>
            </w:r>
            <w:r w:rsidRPr="006C7796">
              <w:rPr>
                <w:szCs w:val="24"/>
              </w:rPr>
              <w:t>, ул</w:t>
            </w:r>
            <w:proofErr w:type="gramStart"/>
            <w:r w:rsidRPr="006C7796">
              <w:rPr>
                <w:szCs w:val="24"/>
              </w:rPr>
              <w:t>.</w:t>
            </w:r>
            <w:r>
              <w:rPr>
                <w:szCs w:val="24"/>
              </w:rPr>
              <w:t>Н</w:t>
            </w:r>
            <w:proofErr w:type="gramEnd"/>
            <w:r>
              <w:rPr>
                <w:szCs w:val="24"/>
              </w:rPr>
              <w:t>овая</w:t>
            </w:r>
            <w:r w:rsidRPr="006C7796">
              <w:rPr>
                <w:szCs w:val="24"/>
              </w:rPr>
              <w:t>, д.</w:t>
            </w:r>
            <w:r>
              <w:rPr>
                <w:szCs w:val="24"/>
              </w:rPr>
              <w:t>11</w:t>
            </w:r>
          </w:p>
        </w:tc>
        <w:tc>
          <w:tcPr>
            <w:tcW w:w="1315" w:type="dxa"/>
            <w:shd w:val="clear" w:color="auto" w:fill="auto"/>
          </w:tcPr>
          <w:p w:rsidR="00243716" w:rsidRPr="00B63EE1" w:rsidRDefault="00243716" w:rsidP="000141B5">
            <w:pPr>
              <w:rPr>
                <w:color w:val="000000"/>
                <w:szCs w:val="24"/>
                <w:lang w:val="en-US"/>
              </w:rPr>
            </w:pPr>
            <w:r>
              <w:rPr>
                <w:color w:val="000000"/>
                <w:szCs w:val="24"/>
                <w:lang w:val="en-US"/>
              </w:rPr>
              <w:t>2</w:t>
            </w:r>
          </w:p>
        </w:tc>
        <w:tc>
          <w:tcPr>
            <w:tcW w:w="1701" w:type="dxa"/>
            <w:shd w:val="clear" w:color="auto" w:fill="auto"/>
            <w:vAlign w:val="center"/>
          </w:tcPr>
          <w:p w:rsidR="00243716" w:rsidRPr="00B63EE1" w:rsidRDefault="00243716" w:rsidP="000141B5">
            <w:pPr>
              <w:jc w:val="center"/>
              <w:rPr>
                <w:color w:val="000000"/>
                <w:szCs w:val="24"/>
                <w:lang w:val="en-US"/>
              </w:rPr>
            </w:pPr>
            <w:r>
              <w:rPr>
                <w:color w:val="000000"/>
                <w:szCs w:val="24"/>
                <w:lang w:val="en-US"/>
              </w:rPr>
              <w:t>96</w:t>
            </w:r>
          </w:p>
        </w:tc>
        <w:tc>
          <w:tcPr>
            <w:tcW w:w="1843" w:type="dxa"/>
            <w:shd w:val="clear" w:color="auto" w:fill="auto"/>
          </w:tcPr>
          <w:p w:rsidR="00243716" w:rsidRPr="00B63EE1" w:rsidRDefault="00243716" w:rsidP="000141B5">
            <w:pPr>
              <w:spacing w:line="360" w:lineRule="auto"/>
              <w:jc w:val="center"/>
              <w:rPr>
                <w:szCs w:val="24"/>
                <w:lang w:val="en-US"/>
              </w:rPr>
            </w:pPr>
            <w:r>
              <w:rPr>
                <w:szCs w:val="24"/>
                <w:lang w:val="en-US"/>
              </w:rPr>
              <w:t>1267.2</w:t>
            </w:r>
          </w:p>
        </w:tc>
      </w:tr>
    </w:tbl>
    <w:p w:rsidR="00243716" w:rsidRPr="00243716" w:rsidRDefault="00243716" w:rsidP="00243716">
      <w:pPr>
        <w:keepNext w:val="0"/>
        <w:keepLines w:val="0"/>
        <w:ind w:left="720"/>
        <w:jc w:val="center"/>
        <w:rPr>
          <w:b/>
          <w:szCs w:val="24"/>
          <w:lang w:val="en-US"/>
        </w:rPr>
      </w:pPr>
    </w:p>
    <w:p w:rsidR="00243716" w:rsidRPr="00243716" w:rsidRDefault="00243716" w:rsidP="00243716">
      <w:pPr>
        <w:autoSpaceDE w:val="0"/>
        <w:autoSpaceDN w:val="0"/>
        <w:adjustRightInd w:val="0"/>
        <w:jc w:val="center"/>
        <w:rPr>
          <w:b/>
          <w:spacing w:val="-3"/>
          <w:szCs w:val="24"/>
        </w:rPr>
      </w:pPr>
      <w:bookmarkStart w:id="0" w:name="_GoBack"/>
      <w:bookmarkEnd w:id="0"/>
      <w:r>
        <w:rPr>
          <w:b/>
          <w:spacing w:val="-3"/>
          <w:szCs w:val="24"/>
          <w:lang w:val="en-US"/>
        </w:rPr>
        <w:lastRenderedPageBreak/>
        <w:t>X</w:t>
      </w:r>
      <w:r w:rsidRPr="00243716">
        <w:rPr>
          <w:b/>
          <w:spacing w:val="-3"/>
          <w:szCs w:val="24"/>
        </w:rPr>
        <w:t xml:space="preserve"> Образцы форм для </w:t>
      </w:r>
      <w:r>
        <w:rPr>
          <w:b/>
          <w:spacing w:val="-3"/>
          <w:szCs w:val="24"/>
        </w:rPr>
        <w:t>заполнения претендентами</w:t>
      </w:r>
    </w:p>
    <w:p w:rsidR="00243716" w:rsidRPr="009C1A31" w:rsidRDefault="00243716" w:rsidP="00243716">
      <w:pPr>
        <w:autoSpaceDE w:val="0"/>
        <w:autoSpaceDN w:val="0"/>
        <w:adjustRightInd w:val="0"/>
        <w:jc w:val="center"/>
        <w:rPr>
          <w:b/>
          <w:spacing w:val="-3"/>
          <w:szCs w:val="24"/>
        </w:rPr>
      </w:pPr>
      <w:r w:rsidRPr="009C1A31">
        <w:rPr>
          <w:b/>
          <w:spacing w:val="-3"/>
          <w:szCs w:val="24"/>
        </w:rPr>
        <w:t>Форма заявки</w:t>
      </w:r>
    </w:p>
    <w:p w:rsidR="00243716" w:rsidRPr="009C1A31" w:rsidRDefault="00243716" w:rsidP="00243716">
      <w:pPr>
        <w:autoSpaceDE w:val="0"/>
        <w:autoSpaceDN w:val="0"/>
        <w:adjustRightInd w:val="0"/>
        <w:jc w:val="center"/>
        <w:rPr>
          <w:b/>
          <w:szCs w:val="24"/>
        </w:rPr>
      </w:pPr>
      <w:r w:rsidRPr="009C1A31">
        <w:rPr>
          <w:spacing w:val="-3"/>
          <w:szCs w:val="24"/>
        </w:rPr>
        <w:t>На фирменном бланке претендента</w:t>
      </w:r>
    </w:p>
    <w:p w:rsidR="00243716" w:rsidRPr="009C1A31" w:rsidRDefault="00243716" w:rsidP="00243716">
      <w:pPr>
        <w:autoSpaceDE w:val="0"/>
        <w:autoSpaceDN w:val="0"/>
        <w:adjustRightInd w:val="0"/>
        <w:jc w:val="center"/>
        <w:rPr>
          <w:b/>
          <w:szCs w:val="24"/>
        </w:rPr>
      </w:pPr>
      <w:r w:rsidRPr="009C1A31">
        <w:rPr>
          <w:b/>
          <w:szCs w:val="24"/>
        </w:rPr>
        <w:t>ЗАЯВКА</w:t>
      </w:r>
    </w:p>
    <w:p w:rsidR="00243716" w:rsidRPr="009C1A31" w:rsidRDefault="00243716" w:rsidP="00243716">
      <w:pPr>
        <w:ind w:firstLine="567"/>
        <w:jc w:val="both"/>
        <w:rPr>
          <w:b/>
          <w:szCs w:val="24"/>
        </w:rPr>
      </w:pPr>
      <w:r w:rsidRPr="009C1A31">
        <w:rPr>
          <w:b/>
          <w:szCs w:val="24"/>
        </w:rPr>
        <w:t>на участие в конкурсе по отбору управляющей организации для управления жилыми домами, в которых собственниками  помещений не выбран способ управления</w:t>
      </w:r>
    </w:p>
    <w:p w:rsidR="00243716" w:rsidRPr="009C1A31" w:rsidRDefault="00243716" w:rsidP="00243716">
      <w:pPr>
        <w:ind w:firstLine="570"/>
        <w:jc w:val="both"/>
        <w:rPr>
          <w:szCs w:val="24"/>
        </w:rPr>
      </w:pPr>
    </w:p>
    <w:p w:rsidR="00243716" w:rsidRPr="009C1A31" w:rsidRDefault="00243716" w:rsidP="00243716">
      <w:pPr>
        <w:autoSpaceDE w:val="0"/>
        <w:autoSpaceDN w:val="0"/>
        <w:adjustRightInd w:val="0"/>
        <w:rPr>
          <w:szCs w:val="24"/>
        </w:rPr>
      </w:pPr>
      <w:r w:rsidRPr="009C1A31">
        <w:rPr>
          <w:szCs w:val="24"/>
        </w:rPr>
        <w:t xml:space="preserve">    1. Заявление об участии в конкурсе</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roofErr w:type="gramStart"/>
      <w:r w:rsidRPr="009C1A31">
        <w:rPr>
          <w:szCs w:val="24"/>
        </w:rPr>
        <w:t>)</w:t>
      </w:r>
      <w:proofErr w:type="gramEnd"/>
    </w:p>
    <w:p w:rsidR="00243716" w:rsidRPr="009C1A31" w:rsidRDefault="00243716" w:rsidP="00243716">
      <w:pPr>
        <w:autoSpaceDE w:val="0"/>
        <w:autoSpaceDN w:val="0"/>
        <w:adjustRightInd w:val="0"/>
        <w:rPr>
          <w:szCs w:val="24"/>
        </w:rPr>
      </w:pPr>
      <w:r w:rsidRPr="009C1A31">
        <w:rPr>
          <w:szCs w:val="24"/>
        </w:rPr>
        <w:t>_____________________________________________________________ _______________,</w:t>
      </w:r>
    </w:p>
    <w:p w:rsidR="00243716" w:rsidRPr="009C1A31" w:rsidRDefault="00243716" w:rsidP="00243716">
      <w:pPr>
        <w:autoSpaceDE w:val="0"/>
        <w:autoSpaceDN w:val="0"/>
        <w:adjustRightInd w:val="0"/>
        <w:rPr>
          <w:szCs w:val="24"/>
        </w:rPr>
      </w:pPr>
      <w:r w:rsidRPr="009C1A31">
        <w:rPr>
          <w:szCs w:val="24"/>
        </w:rPr>
        <w:t>(место нахождения, почтовый адрес организации или место жительства индивидуального предпринимателя)</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(номер телефона)</w:t>
      </w:r>
    </w:p>
    <w:p w:rsidR="00243716" w:rsidRPr="009C1A31" w:rsidRDefault="00243716" w:rsidP="00243716">
      <w:pPr>
        <w:ind w:firstLine="570"/>
        <w:jc w:val="both"/>
        <w:rPr>
          <w:szCs w:val="24"/>
        </w:rPr>
      </w:pPr>
      <w:r w:rsidRPr="009C1A31">
        <w:rPr>
          <w:szCs w:val="24"/>
        </w:rPr>
        <w:t>заявляет об участии в конкурсе по отбору управляющей организации для управления жилыми домами, в которых жилые помещения находятся в собственности</w:t>
      </w:r>
      <w:r>
        <w:rPr>
          <w:szCs w:val="24"/>
        </w:rPr>
        <w:t xml:space="preserve"> Сосновского сельского поселения</w:t>
      </w:r>
      <w:r w:rsidRPr="009C1A31">
        <w:rPr>
          <w:szCs w:val="24"/>
        </w:rPr>
        <w:t xml:space="preserve"> </w:t>
      </w:r>
      <w:proofErr w:type="spellStart"/>
      <w:r w:rsidRPr="009C1A31">
        <w:rPr>
          <w:szCs w:val="24"/>
        </w:rPr>
        <w:t>Зубово</w:t>
      </w:r>
      <w:proofErr w:type="spellEnd"/>
      <w:r w:rsidRPr="009C1A31">
        <w:rPr>
          <w:szCs w:val="24"/>
        </w:rPr>
        <w:t xml:space="preserve"> – Полянского муниципального района, расположенны</w:t>
      </w:r>
      <w:proofErr w:type="gramStart"/>
      <w:r w:rsidRPr="009C1A31">
        <w:rPr>
          <w:szCs w:val="24"/>
        </w:rPr>
        <w:t>м(</w:t>
      </w:r>
      <w:proofErr w:type="gramEnd"/>
      <w:r w:rsidRPr="009C1A31">
        <w:rPr>
          <w:szCs w:val="24"/>
        </w:rPr>
        <w:t>и) по адресу(</w:t>
      </w:r>
      <w:proofErr w:type="spellStart"/>
      <w:r w:rsidRPr="009C1A31">
        <w:rPr>
          <w:szCs w:val="24"/>
        </w:rPr>
        <w:t>ам</w:t>
      </w:r>
      <w:proofErr w:type="spellEnd"/>
      <w:r w:rsidRPr="009C1A31">
        <w:rPr>
          <w:szCs w:val="24"/>
        </w:rPr>
        <w:t>):_______________</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(адрес многоквартирного дома)</w:t>
      </w:r>
    </w:p>
    <w:p w:rsidR="00243716" w:rsidRPr="009C1A31" w:rsidRDefault="00243716" w:rsidP="00243716">
      <w:pPr>
        <w:autoSpaceDE w:val="0"/>
        <w:autoSpaceDN w:val="0"/>
        <w:adjustRightInd w:val="0"/>
        <w:rPr>
          <w:szCs w:val="24"/>
        </w:rPr>
      </w:pPr>
      <w:r w:rsidRPr="009C1A31">
        <w:rPr>
          <w:szCs w:val="24"/>
        </w:rPr>
        <w:t xml:space="preserve">    Средства, внесенные в качестве обеспечения заявки на участие в конкурсе, просим возвратить на счет: 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t xml:space="preserve">                                                                       (реквизиты банковского счета)</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w:t>
      </w:r>
    </w:p>
    <w:p w:rsidR="00243716" w:rsidRPr="009C1A31" w:rsidRDefault="00243716" w:rsidP="00243716">
      <w:pPr>
        <w:autoSpaceDE w:val="0"/>
        <w:autoSpaceDN w:val="0"/>
        <w:adjustRightInd w:val="0"/>
        <w:jc w:val="both"/>
        <w:rPr>
          <w:szCs w:val="24"/>
        </w:rPr>
      </w:pPr>
      <w:r w:rsidRPr="009C1A31">
        <w:rPr>
          <w:szCs w:val="24"/>
        </w:rPr>
        <w:t xml:space="preserve">    2. Предложения претендента по условиям договора управления жилыми домами _____________________________________________________________________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t xml:space="preserve"> </w:t>
      </w:r>
      <w:r w:rsidRPr="009C1A31">
        <w:rPr>
          <w:szCs w:val="24"/>
        </w:rPr>
        <w:tab/>
      </w:r>
      <w:r w:rsidRPr="009C1A31">
        <w:rPr>
          <w:szCs w:val="24"/>
        </w:rPr>
        <w:tab/>
        <w:t xml:space="preserve">     </w:t>
      </w:r>
      <w:proofErr w:type="gramStart"/>
      <w:r w:rsidRPr="009C1A31">
        <w:rPr>
          <w:szCs w:val="24"/>
        </w:rPr>
        <w:t>(описание предлагаемого претендентом в качестве условия договора</w:t>
      </w:r>
      <w:proofErr w:type="gramEnd"/>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управления жилыми домами способа внесения</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243716" w:rsidRPr="009C1A31" w:rsidRDefault="00243716" w:rsidP="00243716">
      <w:pPr>
        <w:autoSpaceDE w:val="0"/>
        <w:autoSpaceDN w:val="0"/>
        <w:adjustRightInd w:val="0"/>
        <w:rPr>
          <w:szCs w:val="24"/>
        </w:rPr>
      </w:pPr>
    </w:p>
    <w:p w:rsidR="00243716" w:rsidRPr="009C1A31" w:rsidRDefault="00243716" w:rsidP="00243716">
      <w:pPr>
        <w:autoSpaceDE w:val="0"/>
        <w:autoSpaceDN w:val="0"/>
        <w:adjustRightInd w:val="0"/>
        <w:jc w:val="both"/>
        <w:rPr>
          <w:szCs w:val="24"/>
        </w:rPr>
      </w:pPr>
      <w:r w:rsidRPr="009C1A31">
        <w:rPr>
          <w:szCs w:val="24"/>
        </w:rPr>
        <w:t xml:space="preserve">    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 _____________________________________________________________________________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(реквизиты банковского счета претендента)</w:t>
      </w:r>
    </w:p>
    <w:p w:rsidR="00243716" w:rsidRPr="009C1A31" w:rsidRDefault="00243716" w:rsidP="00243716">
      <w:pPr>
        <w:autoSpaceDE w:val="0"/>
        <w:autoSpaceDN w:val="0"/>
        <w:adjustRightInd w:val="0"/>
        <w:rPr>
          <w:szCs w:val="24"/>
        </w:rPr>
      </w:pPr>
      <w:r w:rsidRPr="009C1A31">
        <w:rPr>
          <w:szCs w:val="24"/>
        </w:rPr>
        <w:t xml:space="preserve">    К заявке прилагаются следующие документы:</w:t>
      </w:r>
    </w:p>
    <w:p w:rsidR="00243716" w:rsidRPr="009C1A31" w:rsidRDefault="00243716" w:rsidP="00243716">
      <w:pPr>
        <w:autoSpaceDE w:val="0"/>
        <w:autoSpaceDN w:val="0"/>
        <w:adjustRightInd w:val="0"/>
        <w:rPr>
          <w:szCs w:val="24"/>
        </w:rPr>
      </w:pPr>
      <w:r w:rsidRPr="009C1A31">
        <w:rPr>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(наименование и реквизиты документов, количество листов)</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(наименование и реквизиты документов, количество листов)</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lastRenderedPageBreak/>
        <w:t xml:space="preserve">    3)  документы,  подтверждающие  внесение  денежных  сре</w:t>
      </w:r>
      <w:proofErr w:type="gramStart"/>
      <w:r w:rsidRPr="009C1A31">
        <w:rPr>
          <w:szCs w:val="24"/>
        </w:rPr>
        <w:t>дств  в к</w:t>
      </w:r>
      <w:proofErr w:type="gramEnd"/>
      <w:r w:rsidRPr="009C1A31">
        <w:rPr>
          <w:szCs w:val="24"/>
        </w:rPr>
        <w:t>ачестве обеспечения заявки на участие в конкурсе:</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(наименование и реквизиты документов, количество листов)</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both"/>
        <w:rPr>
          <w:szCs w:val="24"/>
        </w:rPr>
      </w:pPr>
      <w:r w:rsidRPr="009C1A31">
        <w:rPr>
          <w:szCs w:val="24"/>
        </w:rPr>
        <w:t xml:space="preserve">    </w:t>
      </w:r>
      <w:proofErr w:type="gramStart"/>
      <w:r w:rsidRPr="009C1A31">
        <w:rPr>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 №75,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roofErr w:type="gramEnd"/>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(наименование и реквизиты документов, количество листов)</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t xml:space="preserve">    5) утвержденный бухгалтерский баланс за последний год:</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(наименование и реквизиты документов, количество листов)</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rPr>
          <w:szCs w:val="24"/>
        </w:rPr>
      </w:pPr>
      <w:r w:rsidRPr="009C1A31">
        <w:rPr>
          <w:szCs w:val="24"/>
        </w:rPr>
        <w:t>_____________________________________________________________________________</w:t>
      </w:r>
    </w:p>
    <w:p w:rsidR="00243716" w:rsidRPr="009C1A31" w:rsidRDefault="00243716" w:rsidP="00243716">
      <w:pPr>
        <w:autoSpaceDE w:val="0"/>
        <w:autoSpaceDN w:val="0"/>
        <w:adjustRightInd w:val="0"/>
        <w:jc w:val="center"/>
        <w:rPr>
          <w:szCs w:val="24"/>
        </w:rPr>
      </w:pPr>
      <w:r w:rsidRPr="009C1A31">
        <w:rPr>
          <w:szCs w:val="24"/>
        </w:rPr>
        <w:t>(должность, ф.и.о. руководителя организации или ф.и.о. индивидуального предпринимателя)</w:t>
      </w:r>
    </w:p>
    <w:p w:rsidR="00243716" w:rsidRPr="009C1A31" w:rsidRDefault="00243716" w:rsidP="00243716">
      <w:pPr>
        <w:autoSpaceDE w:val="0"/>
        <w:autoSpaceDN w:val="0"/>
        <w:adjustRightInd w:val="0"/>
        <w:jc w:val="center"/>
        <w:rPr>
          <w:szCs w:val="24"/>
        </w:rPr>
      </w:pPr>
    </w:p>
    <w:p w:rsidR="00243716" w:rsidRPr="009C1A31" w:rsidRDefault="00243716" w:rsidP="00243716">
      <w:pPr>
        <w:autoSpaceDE w:val="0"/>
        <w:autoSpaceDN w:val="0"/>
        <w:adjustRightInd w:val="0"/>
        <w:rPr>
          <w:szCs w:val="24"/>
        </w:rPr>
      </w:pPr>
      <w:r w:rsidRPr="009C1A31">
        <w:rPr>
          <w:szCs w:val="24"/>
        </w:rPr>
        <w:t>_________________  ____________________________________</w:t>
      </w:r>
    </w:p>
    <w:p w:rsidR="00243716" w:rsidRPr="009C1A31" w:rsidRDefault="00243716" w:rsidP="00243716">
      <w:pPr>
        <w:autoSpaceDE w:val="0"/>
        <w:autoSpaceDN w:val="0"/>
        <w:adjustRightInd w:val="0"/>
        <w:rPr>
          <w:szCs w:val="24"/>
        </w:rPr>
      </w:pPr>
      <w:r w:rsidRPr="009C1A31">
        <w:rPr>
          <w:szCs w:val="24"/>
        </w:rPr>
        <w:t xml:space="preserve">   (подпись)                                  (ф.и.о.)</w:t>
      </w:r>
    </w:p>
    <w:p w:rsidR="00243716" w:rsidRPr="009C1A31" w:rsidRDefault="00243716" w:rsidP="00243716">
      <w:pPr>
        <w:autoSpaceDE w:val="0"/>
        <w:autoSpaceDN w:val="0"/>
        <w:adjustRightInd w:val="0"/>
        <w:jc w:val="center"/>
        <w:rPr>
          <w:szCs w:val="24"/>
        </w:rPr>
      </w:pPr>
    </w:p>
    <w:p w:rsidR="00243716" w:rsidRPr="009C1A31" w:rsidRDefault="00243716" w:rsidP="00243716">
      <w:pPr>
        <w:autoSpaceDE w:val="0"/>
        <w:autoSpaceDN w:val="0"/>
        <w:adjustRightInd w:val="0"/>
        <w:rPr>
          <w:szCs w:val="24"/>
        </w:rPr>
      </w:pPr>
      <w:r>
        <w:rPr>
          <w:szCs w:val="24"/>
        </w:rPr>
        <w:t>"__" _____________ 20</w:t>
      </w:r>
      <w:r w:rsidR="00234133">
        <w:rPr>
          <w:szCs w:val="24"/>
        </w:rPr>
        <w:t>20</w:t>
      </w:r>
      <w:r w:rsidRPr="009C1A31">
        <w:rPr>
          <w:szCs w:val="24"/>
        </w:rPr>
        <w:t xml:space="preserve">  г.</w:t>
      </w:r>
    </w:p>
    <w:p w:rsidR="00243716" w:rsidRPr="009C1A31" w:rsidRDefault="00243716" w:rsidP="00243716">
      <w:pPr>
        <w:autoSpaceDE w:val="0"/>
        <w:autoSpaceDN w:val="0"/>
        <w:adjustRightInd w:val="0"/>
        <w:rPr>
          <w:szCs w:val="24"/>
        </w:rPr>
      </w:pPr>
    </w:p>
    <w:p w:rsidR="00243716" w:rsidRPr="009C1A31" w:rsidRDefault="00243716" w:rsidP="00243716">
      <w:pPr>
        <w:autoSpaceDE w:val="0"/>
        <w:autoSpaceDN w:val="0"/>
        <w:adjustRightInd w:val="0"/>
        <w:rPr>
          <w:szCs w:val="24"/>
        </w:rPr>
      </w:pPr>
      <w:r w:rsidRPr="009C1A31">
        <w:rPr>
          <w:szCs w:val="24"/>
        </w:rPr>
        <w:t>М.П.</w:t>
      </w:r>
    </w:p>
    <w:p w:rsidR="00243716" w:rsidRPr="009C1A31" w:rsidRDefault="00243716" w:rsidP="00243716">
      <w:pPr>
        <w:autoSpaceDE w:val="0"/>
        <w:autoSpaceDN w:val="0"/>
        <w:adjustRightInd w:val="0"/>
        <w:rPr>
          <w:szCs w:val="24"/>
        </w:rPr>
      </w:pPr>
    </w:p>
    <w:p w:rsidR="00243716" w:rsidRPr="009C1A31" w:rsidRDefault="00243716" w:rsidP="00243716">
      <w:pPr>
        <w:autoSpaceDE w:val="0"/>
        <w:autoSpaceDN w:val="0"/>
        <w:adjustRightInd w:val="0"/>
        <w:jc w:val="both"/>
        <w:rPr>
          <w:szCs w:val="24"/>
        </w:rPr>
      </w:pPr>
      <w:r w:rsidRPr="009C1A31">
        <w:rPr>
          <w:szCs w:val="24"/>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w:t>
      </w:r>
      <w:r w:rsidRPr="009C1A31">
        <w:rPr>
          <w:b/>
          <w:szCs w:val="24"/>
        </w:rPr>
        <w:t xml:space="preserve"> </w:t>
      </w:r>
      <w:r w:rsidRPr="009C1A31">
        <w:rPr>
          <w:szCs w:val="24"/>
        </w:rPr>
        <w:t>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243716" w:rsidRPr="009C1A31" w:rsidRDefault="00243716" w:rsidP="00243716">
      <w:pPr>
        <w:widowControl w:val="0"/>
        <w:autoSpaceDE w:val="0"/>
        <w:autoSpaceDN w:val="0"/>
        <w:adjustRightInd w:val="0"/>
        <w:jc w:val="both"/>
        <w:rPr>
          <w:noProof/>
          <w:szCs w:val="24"/>
        </w:rPr>
      </w:pPr>
      <w:r w:rsidRPr="009C1A31">
        <w:rPr>
          <w:noProof/>
          <w:szCs w:val="24"/>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243716" w:rsidRPr="009C1A31" w:rsidRDefault="00243716" w:rsidP="00243716">
      <w:pPr>
        <w:widowControl w:val="0"/>
        <w:autoSpaceDE w:val="0"/>
        <w:autoSpaceDN w:val="0"/>
        <w:adjustRightInd w:val="0"/>
        <w:jc w:val="both"/>
        <w:rPr>
          <w:noProof/>
          <w:szCs w:val="24"/>
        </w:rPr>
      </w:pPr>
      <w:r w:rsidRPr="009C1A31">
        <w:rPr>
          <w:noProof/>
          <w:szCs w:val="24"/>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243716" w:rsidRPr="009C1A31" w:rsidRDefault="00243716" w:rsidP="00243716">
      <w:pPr>
        <w:autoSpaceDE w:val="0"/>
        <w:autoSpaceDN w:val="0"/>
        <w:adjustRightInd w:val="0"/>
        <w:ind w:firstLine="540"/>
        <w:jc w:val="both"/>
        <w:rPr>
          <w:szCs w:val="24"/>
        </w:rPr>
      </w:pPr>
      <w:r w:rsidRPr="009C1A31">
        <w:rPr>
          <w:szCs w:val="24"/>
        </w:rP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243716" w:rsidRPr="009C1A31" w:rsidRDefault="00243716" w:rsidP="00243716">
      <w:pPr>
        <w:widowControl w:val="0"/>
        <w:autoSpaceDE w:val="0"/>
        <w:autoSpaceDN w:val="0"/>
        <w:adjustRightInd w:val="0"/>
        <w:jc w:val="both"/>
        <w:rPr>
          <w:noProof/>
          <w:szCs w:val="24"/>
        </w:rPr>
      </w:pPr>
      <w:r w:rsidRPr="009C1A31">
        <w:rPr>
          <w:noProof/>
          <w:szCs w:val="24"/>
        </w:rPr>
        <w:t xml:space="preserve">       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          </w:t>
      </w:r>
    </w:p>
    <w:p w:rsidR="00243716" w:rsidRPr="009C1A31" w:rsidRDefault="00243716" w:rsidP="00243716">
      <w:pPr>
        <w:widowControl w:val="0"/>
        <w:autoSpaceDE w:val="0"/>
        <w:autoSpaceDN w:val="0"/>
        <w:adjustRightInd w:val="0"/>
        <w:jc w:val="both"/>
        <w:rPr>
          <w:noProof/>
          <w:szCs w:val="24"/>
        </w:rPr>
      </w:pPr>
      <w:r w:rsidRPr="009C1A31">
        <w:rPr>
          <w:noProof/>
          <w:szCs w:val="24"/>
        </w:rPr>
        <w:t xml:space="preserve">      </w:t>
      </w:r>
      <w:proofErr w:type="gramStart"/>
      <w:r w:rsidRPr="009C1A31">
        <w:rPr>
          <w:noProof/>
          <w:szCs w:val="24"/>
        </w:rP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roofErr w:type="gramEnd"/>
    </w:p>
    <w:p w:rsidR="00243716" w:rsidRPr="009C1A31" w:rsidRDefault="00243716" w:rsidP="00243716">
      <w:pPr>
        <w:widowControl w:val="0"/>
        <w:autoSpaceDE w:val="0"/>
        <w:autoSpaceDN w:val="0"/>
        <w:adjustRightInd w:val="0"/>
        <w:jc w:val="both"/>
        <w:rPr>
          <w:noProof/>
          <w:szCs w:val="24"/>
        </w:rPr>
      </w:pPr>
    </w:p>
    <w:p w:rsidR="00243716" w:rsidRPr="009C1A31" w:rsidRDefault="00243716" w:rsidP="00243716">
      <w:pPr>
        <w:widowControl w:val="0"/>
        <w:autoSpaceDE w:val="0"/>
        <w:autoSpaceDN w:val="0"/>
        <w:adjustRightInd w:val="0"/>
        <w:jc w:val="center"/>
        <w:rPr>
          <w:noProof/>
          <w:szCs w:val="24"/>
        </w:rPr>
      </w:pPr>
    </w:p>
    <w:p w:rsidR="00243716" w:rsidRDefault="00243716" w:rsidP="00243716"/>
    <w:p w:rsidR="008E5A20" w:rsidRPr="008E5A20" w:rsidRDefault="008E5A20" w:rsidP="008E5A20">
      <w:pPr>
        <w:pageBreakBefore/>
        <w:widowControl w:val="0"/>
        <w:autoSpaceDE w:val="0"/>
        <w:autoSpaceDN w:val="0"/>
        <w:adjustRightInd w:val="0"/>
        <w:ind w:right="255"/>
        <w:outlineLvl w:val="1"/>
        <w:rPr>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266C7B" w:rsidRPr="008E5A20" w:rsidRDefault="00266C7B" w:rsidP="00F25932">
      <w:pPr>
        <w:ind w:firstLine="567"/>
        <w:jc w:val="both"/>
        <w:rPr>
          <w:b/>
          <w:sz w:val="22"/>
          <w:szCs w:val="22"/>
        </w:rPr>
      </w:pPr>
    </w:p>
    <w:p w:rsidR="00A935B0" w:rsidRPr="008E5A20" w:rsidRDefault="00A935B0" w:rsidP="001658BE">
      <w:pPr>
        <w:pStyle w:val="ConsPlusNonformat"/>
        <w:tabs>
          <w:tab w:val="left" w:pos="0"/>
        </w:tabs>
        <w:jc w:val="right"/>
        <w:rPr>
          <w:rFonts w:ascii="Times New Roman" w:hAnsi="Times New Roman" w:cs="Times New Roman"/>
          <w:bCs/>
          <w:sz w:val="22"/>
          <w:szCs w:val="22"/>
        </w:rPr>
      </w:pPr>
    </w:p>
    <w:sectPr w:rsidR="00A935B0" w:rsidRPr="008E5A20" w:rsidSect="008E5A20">
      <w:pgSz w:w="11906" w:h="16838" w:code="9"/>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528A64"/>
    <w:lvl w:ilvl="0">
      <w:start w:val="1"/>
      <w:numFmt w:val="decimal"/>
      <w:pStyle w:val="2"/>
      <w:lvlText w:val="%1."/>
      <w:lvlJc w:val="left"/>
      <w:pPr>
        <w:tabs>
          <w:tab w:val="num" w:pos="643"/>
        </w:tabs>
        <w:ind w:left="643" w:hanging="360"/>
      </w:pPr>
    </w:lvl>
  </w:abstractNum>
  <w:abstractNum w:abstractNumId="1">
    <w:nsid w:val="FFFFFF89"/>
    <w:multiLevelType w:val="singleLevel"/>
    <w:tmpl w:val="8E46BA88"/>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3E3F50"/>
    <w:multiLevelType w:val="hybridMultilevel"/>
    <w:tmpl w:val="CFE29126"/>
    <w:lvl w:ilvl="0" w:tplc="B1E8A97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2E6AFC"/>
    <w:multiLevelType w:val="multilevel"/>
    <w:tmpl w:val="4ADC45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463115"/>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7">
    <w:nsid w:val="22E01F14"/>
    <w:multiLevelType w:val="hybridMultilevel"/>
    <w:tmpl w:val="0A56F1D2"/>
    <w:lvl w:ilvl="0" w:tplc="0A36F67E">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8">
    <w:nsid w:val="241E428B"/>
    <w:multiLevelType w:val="hybridMultilevel"/>
    <w:tmpl w:val="2DC2F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C7C88"/>
    <w:multiLevelType w:val="hybridMultilevel"/>
    <w:tmpl w:val="501EEFC6"/>
    <w:lvl w:ilvl="0" w:tplc="E90E69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1215C4"/>
    <w:multiLevelType w:val="multilevel"/>
    <w:tmpl w:val="6C6272F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FB7297"/>
    <w:multiLevelType w:val="hybridMultilevel"/>
    <w:tmpl w:val="BEB80B36"/>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5C3EF4"/>
    <w:multiLevelType w:val="hybridMultilevel"/>
    <w:tmpl w:val="2584BED2"/>
    <w:lvl w:ilvl="0" w:tplc="1150ABC0">
      <w:start w:val="2"/>
      <w:numFmt w:val="decimal"/>
      <w:lvlText w:val="%1."/>
      <w:lvlJc w:val="left"/>
      <w:pPr>
        <w:tabs>
          <w:tab w:val="num" w:pos="928"/>
        </w:tabs>
        <w:ind w:left="928" w:hanging="360"/>
      </w:pPr>
      <w:rPr>
        <w:rFonts w:hint="default"/>
      </w:rPr>
    </w:lvl>
    <w:lvl w:ilvl="1" w:tplc="61C069D0">
      <w:numFmt w:val="none"/>
      <w:lvlText w:val=""/>
      <w:lvlJc w:val="left"/>
      <w:pPr>
        <w:tabs>
          <w:tab w:val="num" w:pos="360"/>
        </w:tabs>
      </w:pPr>
    </w:lvl>
    <w:lvl w:ilvl="2" w:tplc="C82AABE6">
      <w:numFmt w:val="none"/>
      <w:lvlText w:val=""/>
      <w:lvlJc w:val="left"/>
      <w:pPr>
        <w:tabs>
          <w:tab w:val="num" w:pos="360"/>
        </w:tabs>
      </w:pPr>
    </w:lvl>
    <w:lvl w:ilvl="3" w:tplc="3A7ABF56">
      <w:numFmt w:val="none"/>
      <w:lvlText w:val=""/>
      <w:lvlJc w:val="left"/>
      <w:pPr>
        <w:tabs>
          <w:tab w:val="num" w:pos="360"/>
        </w:tabs>
      </w:pPr>
    </w:lvl>
    <w:lvl w:ilvl="4" w:tplc="EEBE89D0">
      <w:numFmt w:val="none"/>
      <w:lvlText w:val=""/>
      <w:lvlJc w:val="left"/>
      <w:pPr>
        <w:tabs>
          <w:tab w:val="num" w:pos="360"/>
        </w:tabs>
      </w:pPr>
    </w:lvl>
    <w:lvl w:ilvl="5" w:tplc="5492C77C">
      <w:numFmt w:val="none"/>
      <w:lvlText w:val=""/>
      <w:lvlJc w:val="left"/>
      <w:pPr>
        <w:tabs>
          <w:tab w:val="num" w:pos="360"/>
        </w:tabs>
      </w:pPr>
    </w:lvl>
    <w:lvl w:ilvl="6" w:tplc="6FA800EC">
      <w:numFmt w:val="none"/>
      <w:lvlText w:val=""/>
      <w:lvlJc w:val="left"/>
      <w:pPr>
        <w:tabs>
          <w:tab w:val="num" w:pos="360"/>
        </w:tabs>
      </w:pPr>
    </w:lvl>
    <w:lvl w:ilvl="7" w:tplc="B68455F0">
      <w:numFmt w:val="none"/>
      <w:lvlText w:val=""/>
      <w:lvlJc w:val="left"/>
      <w:pPr>
        <w:tabs>
          <w:tab w:val="num" w:pos="360"/>
        </w:tabs>
      </w:pPr>
    </w:lvl>
    <w:lvl w:ilvl="8" w:tplc="3DAAF138">
      <w:numFmt w:val="none"/>
      <w:lvlText w:val=""/>
      <w:lvlJc w:val="left"/>
      <w:pPr>
        <w:tabs>
          <w:tab w:val="num" w:pos="360"/>
        </w:tabs>
      </w:pPr>
    </w:lvl>
  </w:abstractNum>
  <w:abstractNum w:abstractNumId="14">
    <w:nsid w:val="40163D8F"/>
    <w:multiLevelType w:val="hybridMultilevel"/>
    <w:tmpl w:val="BD8A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E1B9A"/>
    <w:multiLevelType w:val="hybridMultilevel"/>
    <w:tmpl w:val="13DEAA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BA6132"/>
    <w:multiLevelType w:val="multilevel"/>
    <w:tmpl w:val="FB72DA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984A08"/>
    <w:multiLevelType w:val="hybridMultilevel"/>
    <w:tmpl w:val="062AE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505814"/>
    <w:multiLevelType w:val="multilevel"/>
    <w:tmpl w:val="AD32C90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F250CFC"/>
    <w:multiLevelType w:val="hybridMultilevel"/>
    <w:tmpl w:val="C1DEDA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30B04"/>
    <w:multiLevelType w:val="hybridMultilevel"/>
    <w:tmpl w:val="DD48A774"/>
    <w:lvl w:ilvl="0" w:tplc="FFFFFFFF">
      <w:start w:val="1"/>
      <w:numFmt w:val="upperRoman"/>
      <w:lvlText w:val="%1."/>
      <w:lvlJc w:val="left"/>
      <w:pPr>
        <w:tabs>
          <w:tab w:val="num" w:pos="720"/>
        </w:tabs>
        <w:ind w:left="720" w:hanging="720"/>
      </w:pPr>
      <w:rPr>
        <w:rFonts w:hint="default"/>
        <w:color w:val="000000"/>
      </w:rPr>
    </w:lvl>
    <w:lvl w:ilvl="1" w:tplc="FFFFFFFF">
      <w:start w:val="1"/>
      <w:numFmt w:val="bullet"/>
      <w:lvlText w:val="─"/>
      <w:lvlJc w:val="left"/>
      <w:pPr>
        <w:tabs>
          <w:tab w:val="num" w:pos="1232"/>
        </w:tabs>
        <w:ind w:left="1232" w:hanging="360"/>
      </w:pPr>
      <w:rPr>
        <w:rFonts w:ascii="Times New Roman" w:hAnsi="Times New Roman" w:cs="Times New Roman" w:hint="default"/>
        <w:color w:val="000000"/>
      </w:rPr>
    </w:lvl>
    <w:lvl w:ilvl="2" w:tplc="1D20C99C">
      <w:start w:val="1"/>
      <w:numFmt w:val="decimal"/>
      <w:lvlText w:val="%3."/>
      <w:lvlJc w:val="left"/>
      <w:pPr>
        <w:tabs>
          <w:tab w:val="num" w:pos="2132"/>
        </w:tabs>
        <w:ind w:left="567" w:firstLine="1134"/>
      </w:pPr>
      <w:rPr>
        <w:rFonts w:hint="default"/>
      </w:r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22">
    <w:nsid w:val="5D91547C"/>
    <w:multiLevelType w:val="multilevel"/>
    <w:tmpl w:val="B186F31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66174147"/>
    <w:multiLevelType w:val="multilevel"/>
    <w:tmpl w:val="4ADC455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F70BC1"/>
    <w:multiLevelType w:val="multilevel"/>
    <w:tmpl w:val="2E722208"/>
    <w:lvl w:ilvl="0">
      <w:start w:val="1"/>
      <w:numFmt w:val="decimal"/>
      <w:pStyle w:val="FR1"/>
      <w:lvlText w:val="%1."/>
      <w:lvlJc w:val="left"/>
      <w:pPr>
        <w:tabs>
          <w:tab w:val="num" w:pos="432"/>
        </w:tabs>
        <w:ind w:left="432" w:hanging="432"/>
      </w:pPr>
    </w:lvl>
    <w:lvl w:ilvl="1">
      <w:start w:val="1"/>
      <w:numFmt w:val="decimal"/>
      <w:pStyle w:val="a"/>
      <w:lvlText w:val="%1.%2"/>
      <w:lvlJc w:val="left"/>
      <w:pPr>
        <w:tabs>
          <w:tab w:val="num" w:pos="1836"/>
        </w:tabs>
        <w:ind w:left="1836" w:hanging="576"/>
      </w:pPr>
    </w:lvl>
    <w:lvl w:ilvl="2">
      <w:start w:val="1"/>
      <w:numFmt w:val="decimal"/>
      <w:pStyle w:val="a0"/>
      <w:lvlText w:val="%3."/>
      <w:lvlJc w:val="left"/>
      <w:pPr>
        <w:tabs>
          <w:tab w:val="num" w:pos="1307"/>
        </w:tabs>
        <w:ind w:left="1080" w:firstLine="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AB069A"/>
    <w:multiLevelType w:val="hybridMultilevel"/>
    <w:tmpl w:val="FED01BC4"/>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6"/>
  </w:num>
  <w:num w:numId="14">
    <w:abstractNumId w:val="5"/>
  </w:num>
  <w:num w:numId="15">
    <w:abstractNumId w:val="23"/>
  </w:num>
  <w:num w:numId="16">
    <w:abstractNumId w:val="9"/>
  </w:num>
  <w:num w:numId="17">
    <w:abstractNumId w:val="12"/>
  </w:num>
  <w:num w:numId="18">
    <w:abstractNumId w:val="17"/>
  </w:num>
  <w:num w:numId="19">
    <w:abstractNumId w:val="19"/>
  </w:num>
  <w:num w:numId="20">
    <w:abstractNumId w:val="4"/>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3"/>
  </w:num>
  <w:num w:numId="26">
    <w:abstractNumId w:val="15"/>
  </w:num>
  <w:num w:numId="27">
    <w:abstractNumId w:val="21"/>
  </w:num>
  <w:num w:numId="28">
    <w:abstractNumId w:val="18"/>
  </w:num>
  <w:num w:numId="29">
    <w:abstractNumId w:val="26"/>
  </w:num>
  <w:num w:numId="30">
    <w:abstractNumId w:val="11"/>
  </w:num>
  <w:num w:numId="31">
    <w:abstractNumId w:val="2"/>
  </w:num>
  <w:num w:numId="32">
    <w:abstractNumId w:val="2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F16599"/>
    <w:rsid w:val="00001478"/>
    <w:rsid w:val="00003541"/>
    <w:rsid w:val="00003B22"/>
    <w:rsid w:val="00003F43"/>
    <w:rsid w:val="00005305"/>
    <w:rsid w:val="00006E5E"/>
    <w:rsid w:val="0001098E"/>
    <w:rsid w:val="00010B05"/>
    <w:rsid w:val="00010D25"/>
    <w:rsid w:val="00010E97"/>
    <w:rsid w:val="00012B67"/>
    <w:rsid w:val="0001342A"/>
    <w:rsid w:val="000141B5"/>
    <w:rsid w:val="000141BF"/>
    <w:rsid w:val="00014645"/>
    <w:rsid w:val="00014781"/>
    <w:rsid w:val="00016B73"/>
    <w:rsid w:val="000178E8"/>
    <w:rsid w:val="00021022"/>
    <w:rsid w:val="000221F3"/>
    <w:rsid w:val="00022294"/>
    <w:rsid w:val="000278EF"/>
    <w:rsid w:val="00027ACB"/>
    <w:rsid w:val="00030416"/>
    <w:rsid w:val="000315C1"/>
    <w:rsid w:val="00033D07"/>
    <w:rsid w:val="0003505B"/>
    <w:rsid w:val="000351D6"/>
    <w:rsid w:val="00035C1E"/>
    <w:rsid w:val="00043453"/>
    <w:rsid w:val="00044DAD"/>
    <w:rsid w:val="0004703C"/>
    <w:rsid w:val="0004717B"/>
    <w:rsid w:val="00047910"/>
    <w:rsid w:val="00047E9C"/>
    <w:rsid w:val="00050C33"/>
    <w:rsid w:val="00052FCA"/>
    <w:rsid w:val="000534E8"/>
    <w:rsid w:val="000548D5"/>
    <w:rsid w:val="00054B45"/>
    <w:rsid w:val="00055805"/>
    <w:rsid w:val="00056593"/>
    <w:rsid w:val="00057B2F"/>
    <w:rsid w:val="00060BCD"/>
    <w:rsid w:val="00061748"/>
    <w:rsid w:val="000626CA"/>
    <w:rsid w:val="00062ADA"/>
    <w:rsid w:val="00063844"/>
    <w:rsid w:val="00064769"/>
    <w:rsid w:val="00066091"/>
    <w:rsid w:val="00067226"/>
    <w:rsid w:val="00067FD6"/>
    <w:rsid w:val="00070767"/>
    <w:rsid w:val="000718AD"/>
    <w:rsid w:val="00072988"/>
    <w:rsid w:val="00076221"/>
    <w:rsid w:val="00077C74"/>
    <w:rsid w:val="0008302A"/>
    <w:rsid w:val="00083589"/>
    <w:rsid w:val="000879BE"/>
    <w:rsid w:val="00091037"/>
    <w:rsid w:val="00091CD1"/>
    <w:rsid w:val="00092582"/>
    <w:rsid w:val="00093D8A"/>
    <w:rsid w:val="00094D14"/>
    <w:rsid w:val="00095AD3"/>
    <w:rsid w:val="00096BFE"/>
    <w:rsid w:val="00097EF4"/>
    <w:rsid w:val="000A0700"/>
    <w:rsid w:val="000A0CE7"/>
    <w:rsid w:val="000A13C6"/>
    <w:rsid w:val="000A1D23"/>
    <w:rsid w:val="000A20E6"/>
    <w:rsid w:val="000A254A"/>
    <w:rsid w:val="000A450F"/>
    <w:rsid w:val="000B0033"/>
    <w:rsid w:val="000B0377"/>
    <w:rsid w:val="000B0D19"/>
    <w:rsid w:val="000B1349"/>
    <w:rsid w:val="000B209C"/>
    <w:rsid w:val="000B21B8"/>
    <w:rsid w:val="000B324B"/>
    <w:rsid w:val="000B3D3F"/>
    <w:rsid w:val="000B4A66"/>
    <w:rsid w:val="000B4F33"/>
    <w:rsid w:val="000B5BDC"/>
    <w:rsid w:val="000B5FE2"/>
    <w:rsid w:val="000B633F"/>
    <w:rsid w:val="000B6940"/>
    <w:rsid w:val="000C1072"/>
    <w:rsid w:val="000C1250"/>
    <w:rsid w:val="000C1DF6"/>
    <w:rsid w:val="000C4691"/>
    <w:rsid w:val="000C5762"/>
    <w:rsid w:val="000C579D"/>
    <w:rsid w:val="000D4A27"/>
    <w:rsid w:val="000D5EA6"/>
    <w:rsid w:val="000D6D5A"/>
    <w:rsid w:val="000E04B3"/>
    <w:rsid w:val="000E1C02"/>
    <w:rsid w:val="000E34FE"/>
    <w:rsid w:val="000E4A04"/>
    <w:rsid w:val="000E5004"/>
    <w:rsid w:val="000E5388"/>
    <w:rsid w:val="000E5E4D"/>
    <w:rsid w:val="000E6063"/>
    <w:rsid w:val="000E64E5"/>
    <w:rsid w:val="000E6511"/>
    <w:rsid w:val="000E65EB"/>
    <w:rsid w:val="000E7E85"/>
    <w:rsid w:val="000F003F"/>
    <w:rsid w:val="000F0F6D"/>
    <w:rsid w:val="000F247C"/>
    <w:rsid w:val="000F3999"/>
    <w:rsid w:val="000F3C3B"/>
    <w:rsid w:val="000F4915"/>
    <w:rsid w:val="000F4CD4"/>
    <w:rsid w:val="000F5A8B"/>
    <w:rsid w:val="000F6AA2"/>
    <w:rsid w:val="000F6B29"/>
    <w:rsid w:val="000F769D"/>
    <w:rsid w:val="0010075F"/>
    <w:rsid w:val="00100EDE"/>
    <w:rsid w:val="00100F2E"/>
    <w:rsid w:val="0010125B"/>
    <w:rsid w:val="001020C5"/>
    <w:rsid w:val="00103A46"/>
    <w:rsid w:val="00103DC4"/>
    <w:rsid w:val="00104E1A"/>
    <w:rsid w:val="00106A50"/>
    <w:rsid w:val="00113AFF"/>
    <w:rsid w:val="00115B37"/>
    <w:rsid w:val="00116A02"/>
    <w:rsid w:val="00120077"/>
    <w:rsid w:val="00120418"/>
    <w:rsid w:val="001206F2"/>
    <w:rsid w:val="00120CC8"/>
    <w:rsid w:val="001218E1"/>
    <w:rsid w:val="00124F9C"/>
    <w:rsid w:val="00127B5F"/>
    <w:rsid w:val="00130ABE"/>
    <w:rsid w:val="001321FE"/>
    <w:rsid w:val="001325B8"/>
    <w:rsid w:val="00132EA6"/>
    <w:rsid w:val="00133253"/>
    <w:rsid w:val="001333A1"/>
    <w:rsid w:val="00134AEA"/>
    <w:rsid w:val="00135032"/>
    <w:rsid w:val="001350CD"/>
    <w:rsid w:val="0013531C"/>
    <w:rsid w:val="00135BB8"/>
    <w:rsid w:val="00135D3C"/>
    <w:rsid w:val="0014078C"/>
    <w:rsid w:val="00140DD3"/>
    <w:rsid w:val="0014113E"/>
    <w:rsid w:val="00141873"/>
    <w:rsid w:val="00141CC0"/>
    <w:rsid w:val="00143648"/>
    <w:rsid w:val="00143B25"/>
    <w:rsid w:val="001449D8"/>
    <w:rsid w:val="0014546D"/>
    <w:rsid w:val="00145526"/>
    <w:rsid w:val="00145F54"/>
    <w:rsid w:val="00147CAC"/>
    <w:rsid w:val="00151995"/>
    <w:rsid w:val="00153081"/>
    <w:rsid w:val="00153407"/>
    <w:rsid w:val="001534D4"/>
    <w:rsid w:val="001550A3"/>
    <w:rsid w:val="00157386"/>
    <w:rsid w:val="0016182C"/>
    <w:rsid w:val="0016232E"/>
    <w:rsid w:val="00162DD6"/>
    <w:rsid w:val="001649D1"/>
    <w:rsid w:val="00165190"/>
    <w:rsid w:val="001658BE"/>
    <w:rsid w:val="00165D8B"/>
    <w:rsid w:val="00167FEC"/>
    <w:rsid w:val="00170BE9"/>
    <w:rsid w:val="00172584"/>
    <w:rsid w:val="001727C1"/>
    <w:rsid w:val="00172F21"/>
    <w:rsid w:val="00172FD6"/>
    <w:rsid w:val="001738D9"/>
    <w:rsid w:val="00175E65"/>
    <w:rsid w:val="00176E09"/>
    <w:rsid w:val="001770EE"/>
    <w:rsid w:val="001779AA"/>
    <w:rsid w:val="00180585"/>
    <w:rsid w:val="00180F95"/>
    <w:rsid w:val="00182CA1"/>
    <w:rsid w:val="00182F53"/>
    <w:rsid w:val="0018329E"/>
    <w:rsid w:val="0018580E"/>
    <w:rsid w:val="00185D53"/>
    <w:rsid w:val="0018687D"/>
    <w:rsid w:val="00187544"/>
    <w:rsid w:val="001876AE"/>
    <w:rsid w:val="00190A4B"/>
    <w:rsid w:val="00190CAA"/>
    <w:rsid w:val="00191D0C"/>
    <w:rsid w:val="00192C15"/>
    <w:rsid w:val="00197D2C"/>
    <w:rsid w:val="001A1D84"/>
    <w:rsid w:val="001A23AE"/>
    <w:rsid w:val="001A3BA9"/>
    <w:rsid w:val="001A45E0"/>
    <w:rsid w:val="001A4C95"/>
    <w:rsid w:val="001B00CE"/>
    <w:rsid w:val="001B07C4"/>
    <w:rsid w:val="001B3CF1"/>
    <w:rsid w:val="001B4B2A"/>
    <w:rsid w:val="001B4D2F"/>
    <w:rsid w:val="001B4EBE"/>
    <w:rsid w:val="001B5B55"/>
    <w:rsid w:val="001B6E57"/>
    <w:rsid w:val="001C1087"/>
    <w:rsid w:val="001C16FA"/>
    <w:rsid w:val="001C3CD5"/>
    <w:rsid w:val="001C52C9"/>
    <w:rsid w:val="001C5C2D"/>
    <w:rsid w:val="001C70CB"/>
    <w:rsid w:val="001D050C"/>
    <w:rsid w:val="001D0DC9"/>
    <w:rsid w:val="001D1C67"/>
    <w:rsid w:val="001D3273"/>
    <w:rsid w:val="001D3409"/>
    <w:rsid w:val="001D34CC"/>
    <w:rsid w:val="001D47FB"/>
    <w:rsid w:val="001D560C"/>
    <w:rsid w:val="001D5852"/>
    <w:rsid w:val="001D7020"/>
    <w:rsid w:val="001E144B"/>
    <w:rsid w:val="001E2465"/>
    <w:rsid w:val="001E28ED"/>
    <w:rsid w:val="001E2DF9"/>
    <w:rsid w:val="001E509A"/>
    <w:rsid w:val="001E6B59"/>
    <w:rsid w:val="001F14DA"/>
    <w:rsid w:val="001F60DE"/>
    <w:rsid w:val="001F65D5"/>
    <w:rsid w:val="002039B8"/>
    <w:rsid w:val="00205065"/>
    <w:rsid w:val="00206211"/>
    <w:rsid w:val="002073AA"/>
    <w:rsid w:val="00207759"/>
    <w:rsid w:val="00207FB4"/>
    <w:rsid w:val="00211B55"/>
    <w:rsid w:val="002122F4"/>
    <w:rsid w:val="0021386B"/>
    <w:rsid w:val="00214CAE"/>
    <w:rsid w:val="00217753"/>
    <w:rsid w:val="0022165C"/>
    <w:rsid w:val="00222583"/>
    <w:rsid w:val="002240D9"/>
    <w:rsid w:val="0022495C"/>
    <w:rsid w:val="00224FE5"/>
    <w:rsid w:val="00231696"/>
    <w:rsid w:val="00234079"/>
    <w:rsid w:val="00234133"/>
    <w:rsid w:val="00235B55"/>
    <w:rsid w:val="00235EED"/>
    <w:rsid w:val="00241744"/>
    <w:rsid w:val="00242A06"/>
    <w:rsid w:val="00242D98"/>
    <w:rsid w:val="0024336B"/>
    <w:rsid w:val="00243716"/>
    <w:rsid w:val="00246228"/>
    <w:rsid w:val="0024625F"/>
    <w:rsid w:val="00246D1A"/>
    <w:rsid w:val="0025037D"/>
    <w:rsid w:val="002505F2"/>
    <w:rsid w:val="00252611"/>
    <w:rsid w:val="0025321E"/>
    <w:rsid w:val="002541C6"/>
    <w:rsid w:val="00257248"/>
    <w:rsid w:val="002650AB"/>
    <w:rsid w:val="002655D8"/>
    <w:rsid w:val="00265C6F"/>
    <w:rsid w:val="00266171"/>
    <w:rsid w:val="00266C7B"/>
    <w:rsid w:val="002713A8"/>
    <w:rsid w:val="00271AFE"/>
    <w:rsid w:val="00273640"/>
    <w:rsid w:val="00275C15"/>
    <w:rsid w:val="002760EE"/>
    <w:rsid w:val="002770D5"/>
    <w:rsid w:val="002779E1"/>
    <w:rsid w:val="00277C1A"/>
    <w:rsid w:val="00281050"/>
    <w:rsid w:val="00281B36"/>
    <w:rsid w:val="002847DD"/>
    <w:rsid w:val="002851D2"/>
    <w:rsid w:val="00285890"/>
    <w:rsid w:val="002863CB"/>
    <w:rsid w:val="00286B8E"/>
    <w:rsid w:val="002916DB"/>
    <w:rsid w:val="00291EFB"/>
    <w:rsid w:val="00292E3F"/>
    <w:rsid w:val="0029380E"/>
    <w:rsid w:val="0029559D"/>
    <w:rsid w:val="002958A9"/>
    <w:rsid w:val="00295F43"/>
    <w:rsid w:val="002976A7"/>
    <w:rsid w:val="002A3CF3"/>
    <w:rsid w:val="002A71CE"/>
    <w:rsid w:val="002A740C"/>
    <w:rsid w:val="002B0FA4"/>
    <w:rsid w:val="002B1391"/>
    <w:rsid w:val="002B34A5"/>
    <w:rsid w:val="002B3853"/>
    <w:rsid w:val="002B52B1"/>
    <w:rsid w:val="002B6956"/>
    <w:rsid w:val="002C02FE"/>
    <w:rsid w:val="002C0EE1"/>
    <w:rsid w:val="002C15F0"/>
    <w:rsid w:val="002C1DA4"/>
    <w:rsid w:val="002C2DCD"/>
    <w:rsid w:val="002C35A4"/>
    <w:rsid w:val="002C4326"/>
    <w:rsid w:val="002C530D"/>
    <w:rsid w:val="002C5C62"/>
    <w:rsid w:val="002C6540"/>
    <w:rsid w:val="002C77F8"/>
    <w:rsid w:val="002D1770"/>
    <w:rsid w:val="002D1EA3"/>
    <w:rsid w:val="002D24DA"/>
    <w:rsid w:val="002D3079"/>
    <w:rsid w:val="002D378F"/>
    <w:rsid w:val="002D3ABB"/>
    <w:rsid w:val="002D4405"/>
    <w:rsid w:val="002D552F"/>
    <w:rsid w:val="002D6B43"/>
    <w:rsid w:val="002D717A"/>
    <w:rsid w:val="002D7EB3"/>
    <w:rsid w:val="002D7F62"/>
    <w:rsid w:val="002E0A3E"/>
    <w:rsid w:val="002E0FBB"/>
    <w:rsid w:val="002E533B"/>
    <w:rsid w:val="002E53B0"/>
    <w:rsid w:val="002E65AC"/>
    <w:rsid w:val="002E7EF1"/>
    <w:rsid w:val="002F000D"/>
    <w:rsid w:val="002F06DE"/>
    <w:rsid w:val="002F3559"/>
    <w:rsid w:val="002F5200"/>
    <w:rsid w:val="002F7316"/>
    <w:rsid w:val="002F7486"/>
    <w:rsid w:val="002F7B72"/>
    <w:rsid w:val="002F7F0F"/>
    <w:rsid w:val="00302341"/>
    <w:rsid w:val="00304158"/>
    <w:rsid w:val="003042F2"/>
    <w:rsid w:val="0030465D"/>
    <w:rsid w:val="0030504C"/>
    <w:rsid w:val="00305333"/>
    <w:rsid w:val="00305CC0"/>
    <w:rsid w:val="00306A30"/>
    <w:rsid w:val="0030718B"/>
    <w:rsid w:val="0031234C"/>
    <w:rsid w:val="003178A4"/>
    <w:rsid w:val="003208D6"/>
    <w:rsid w:val="00320C7E"/>
    <w:rsid w:val="00322B6E"/>
    <w:rsid w:val="00325676"/>
    <w:rsid w:val="00325828"/>
    <w:rsid w:val="0032636D"/>
    <w:rsid w:val="00332C06"/>
    <w:rsid w:val="003356D6"/>
    <w:rsid w:val="00336C01"/>
    <w:rsid w:val="00337F10"/>
    <w:rsid w:val="00343ABC"/>
    <w:rsid w:val="003464B0"/>
    <w:rsid w:val="003471C8"/>
    <w:rsid w:val="00353818"/>
    <w:rsid w:val="003552CA"/>
    <w:rsid w:val="00355446"/>
    <w:rsid w:val="003557A5"/>
    <w:rsid w:val="00356D76"/>
    <w:rsid w:val="00360B63"/>
    <w:rsid w:val="003624FF"/>
    <w:rsid w:val="003638FD"/>
    <w:rsid w:val="0036464E"/>
    <w:rsid w:val="00364770"/>
    <w:rsid w:val="003653F1"/>
    <w:rsid w:val="00366953"/>
    <w:rsid w:val="00367725"/>
    <w:rsid w:val="00367E1E"/>
    <w:rsid w:val="003710C8"/>
    <w:rsid w:val="0037122D"/>
    <w:rsid w:val="00374533"/>
    <w:rsid w:val="00374BBC"/>
    <w:rsid w:val="00375A24"/>
    <w:rsid w:val="003774BD"/>
    <w:rsid w:val="0037776C"/>
    <w:rsid w:val="003778C1"/>
    <w:rsid w:val="00381E61"/>
    <w:rsid w:val="003848D8"/>
    <w:rsid w:val="00385DA3"/>
    <w:rsid w:val="00387263"/>
    <w:rsid w:val="003872C8"/>
    <w:rsid w:val="00390063"/>
    <w:rsid w:val="00390686"/>
    <w:rsid w:val="00391355"/>
    <w:rsid w:val="00391692"/>
    <w:rsid w:val="003953D2"/>
    <w:rsid w:val="00395752"/>
    <w:rsid w:val="00396508"/>
    <w:rsid w:val="00396C4C"/>
    <w:rsid w:val="00397735"/>
    <w:rsid w:val="003979C2"/>
    <w:rsid w:val="003A229E"/>
    <w:rsid w:val="003A381B"/>
    <w:rsid w:val="003A54AE"/>
    <w:rsid w:val="003A64A3"/>
    <w:rsid w:val="003A7E7B"/>
    <w:rsid w:val="003B011A"/>
    <w:rsid w:val="003B2001"/>
    <w:rsid w:val="003B2B63"/>
    <w:rsid w:val="003B2E49"/>
    <w:rsid w:val="003B513C"/>
    <w:rsid w:val="003B79A6"/>
    <w:rsid w:val="003C1A3A"/>
    <w:rsid w:val="003C33ED"/>
    <w:rsid w:val="003C5EA7"/>
    <w:rsid w:val="003C67BD"/>
    <w:rsid w:val="003C6D0D"/>
    <w:rsid w:val="003C6DD5"/>
    <w:rsid w:val="003C7CF1"/>
    <w:rsid w:val="003D0CE0"/>
    <w:rsid w:val="003D1FB3"/>
    <w:rsid w:val="003D211A"/>
    <w:rsid w:val="003D217A"/>
    <w:rsid w:val="003D2665"/>
    <w:rsid w:val="003D44C3"/>
    <w:rsid w:val="003D497F"/>
    <w:rsid w:val="003D5553"/>
    <w:rsid w:val="003D5E72"/>
    <w:rsid w:val="003D63CF"/>
    <w:rsid w:val="003D682A"/>
    <w:rsid w:val="003D761E"/>
    <w:rsid w:val="003D7C1B"/>
    <w:rsid w:val="003E01E2"/>
    <w:rsid w:val="003E13A2"/>
    <w:rsid w:val="003E6CAE"/>
    <w:rsid w:val="003E76BD"/>
    <w:rsid w:val="003F0F1D"/>
    <w:rsid w:val="003F1C9F"/>
    <w:rsid w:val="003F1DEF"/>
    <w:rsid w:val="003F271A"/>
    <w:rsid w:val="003F2797"/>
    <w:rsid w:val="003F2892"/>
    <w:rsid w:val="003F520D"/>
    <w:rsid w:val="003F5F88"/>
    <w:rsid w:val="003F6EB4"/>
    <w:rsid w:val="003F778B"/>
    <w:rsid w:val="003F7AEA"/>
    <w:rsid w:val="004025F5"/>
    <w:rsid w:val="004028AE"/>
    <w:rsid w:val="00402EA8"/>
    <w:rsid w:val="00411610"/>
    <w:rsid w:val="00414B95"/>
    <w:rsid w:val="004206DC"/>
    <w:rsid w:val="0042079A"/>
    <w:rsid w:val="0042165E"/>
    <w:rsid w:val="004218C0"/>
    <w:rsid w:val="0042306E"/>
    <w:rsid w:val="00423A94"/>
    <w:rsid w:val="00423C62"/>
    <w:rsid w:val="00423EE9"/>
    <w:rsid w:val="0042563A"/>
    <w:rsid w:val="00425692"/>
    <w:rsid w:val="00426230"/>
    <w:rsid w:val="00426DEA"/>
    <w:rsid w:val="00430912"/>
    <w:rsid w:val="00431CA4"/>
    <w:rsid w:val="0043266A"/>
    <w:rsid w:val="004330AA"/>
    <w:rsid w:val="004331F8"/>
    <w:rsid w:val="00433390"/>
    <w:rsid w:val="004347A1"/>
    <w:rsid w:val="00436415"/>
    <w:rsid w:val="004370B9"/>
    <w:rsid w:val="00440EAB"/>
    <w:rsid w:val="00442324"/>
    <w:rsid w:val="00442855"/>
    <w:rsid w:val="004432BA"/>
    <w:rsid w:val="004435AB"/>
    <w:rsid w:val="004436E8"/>
    <w:rsid w:val="004438A8"/>
    <w:rsid w:val="00445726"/>
    <w:rsid w:val="00446E55"/>
    <w:rsid w:val="00450562"/>
    <w:rsid w:val="0045068D"/>
    <w:rsid w:val="00456783"/>
    <w:rsid w:val="004573B0"/>
    <w:rsid w:val="0045743C"/>
    <w:rsid w:val="004609B1"/>
    <w:rsid w:val="00461625"/>
    <w:rsid w:val="00463EDE"/>
    <w:rsid w:val="00464EA9"/>
    <w:rsid w:val="00470E92"/>
    <w:rsid w:val="00471847"/>
    <w:rsid w:val="00472308"/>
    <w:rsid w:val="0047233E"/>
    <w:rsid w:val="004725BB"/>
    <w:rsid w:val="00475A1B"/>
    <w:rsid w:val="00476DC6"/>
    <w:rsid w:val="00477A2B"/>
    <w:rsid w:val="00480F84"/>
    <w:rsid w:val="004812D4"/>
    <w:rsid w:val="004813EF"/>
    <w:rsid w:val="004821A9"/>
    <w:rsid w:val="004919D4"/>
    <w:rsid w:val="00492A96"/>
    <w:rsid w:val="004932D2"/>
    <w:rsid w:val="00493B8D"/>
    <w:rsid w:val="004945D1"/>
    <w:rsid w:val="00495548"/>
    <w:rsid w:val="00496B18"/>
    <w:rsid w:val="0049772A"/>
    <w:rsid w:val="00497C6C"/>
    <w:rsid w:val="004A06F6"/>
    <w:rsid w:val="004A2326"/>
    <w:rsid w:val="004A271E"/>
    <w:rsid w:val="004A280D"/>
    <w:rsid w:val="004A5130"/>
    <w:rsid w:val="004A5395"/>
    <w:rsid w:val="004A6964"/>
    <w:rsid w:val="004A792D"/>
    <w:rsid w:val="004B00B7"/>
    <w:rsid w:val="004B1D7E"/>
    <w:rsid w:val="004B2260"/>
    <w:rsid w:val="004B2A6B"/>
    <w:rsid w:val="004B578A"/>
    <w:rsid w:val="004B5BAC"/>
    <w:rsid w:val="004B6EE9"/>
    <w:rsid w:val="004B77C2"/>
    <w:rsid w:val="004B7FB4"/>
    <w:rsid w:val="004C19B1"/>
    <w:rsid w:val="004C1FF2"/>
    <w:rsid w:val="004C237D"/>
    <w:rsid w:val="004C2866"/>
    <w:rsid w:val="004C2B75"/>
    <w:rsid w:val="004C3316"/>
    <w:rsid w:val="004C5716"/>
    <w:rsid w:val="004C661A"/>
    <w:rsid w:val="004D153C"/>
    <w:rsid w:val="004D1FB4"/>
    <w:rsid w:val="004D2ACE"/>
    <w:rsid w:val="004D2BDC"/>
    <w:rsid w:val="004D3421"/>
    <w:rsid w:val="004D41B2"/>
    <w:rsid w:val="004D4811"/>
    <w:rsid w:val="004D65E0"/>
    <w:rsid w:val="004D7E5E"/>
    <w:rsid w:val="004E35F5"/>
    <w:rsid w:val="004E5223"/>
    <w:rsid w:val="004E5991"/>
    <w:rsid w:val="004E71F4"/>
    <w:rsid w:val="004E7E9C"/>
    <w:rsid w:val="004F0E29"/>
    <w:rsid w:val="004F3B07"/>
    <w:rsid w:val="004F45A6"/>
    <w:rsid w:val="004F47B7"/>
    <w:rsid w:val="004F5260"/>
    <w:rsid w:val="004F6578"/>
    <w:rsid w:val="004F7C58"/>
    <w:rsid w:val="00501994"/>
    <w:rsid w:val="00501E54"/>
    <w:rsid w:val="00504168"/>
    <w:rsid w:val="00506D36"/>
    <w:rsid w:val="00510BFD"/>
    <w:rsid w:val="00515909"/>
    <w:rsid w:val="00516B10"/>
    <w:rsid w:val="00517A71"/>
    <w:rsid w:val="00517F23"/>
    <w:rsid w:val="00520AB2"/>
    <w:rsid w:val="00520ACD"/>
    <w:rsid w:val="00520BDD"/>
    <w:rsid w:val="005217B3"/>
    <w:rsid w:val="00521D71"/>
    <w:rsid w:val="00522CE6"/>
    <w:rsid w:val="00522E4B"/>
    <w:rsid w:val="00523728"/>
    <w:rsid w:val="00523908"/>
    <w:rsid w:val="005269FD"/>
    <w:rsid w:val="00527AF2"/>
    <w:rsid w:val="0053089C"/>
    <w:rsid w:val="005312C8"/>
    <w:rsid w:val="005326A6"/>
    <w:rsid w:val="005337A6"/>
    <w:rsid w:val="0053425B"/>
    <w:rsid w:val="00536057"/>
    <w:rsid w:val="00536C64"/>
    <w:rsid w:val="005373B4"/>
    <w:rsid w:val="00537F3A"/>
    <w:rsid w:val="0054171D"/>
    <w:rsid w:val="0054189F"/>
    <w:rsid w:val="005422EF"/>
    <w:rsid w:val="00542AB1"/>
    <w:rsid w:val="00544372"/>
    <w:rsid w:val="0054698C"/>
    <w:rsid w:val="0054764D"/>
    <w:rsid w:val="00547998"/>
    <w:rsid w:val="00547C66"/>
    <w:rsid w:val="00550424"/>
    <w:rsid w:val="0055120D"/>
    <w:rsid w:val="00551ECD"/>
    <w:rsid w:val="00553152"/>
    <w:rsid w:val="00553E1A"/>
    <w:rsid w:val="00554413"/>
    <w:rsid w:val="005558D0"/>
    <w:rsid w:val="00556121"/>
    <w:rsid w:val="0055768F"/>
    <w:rsid w:val="005601D9"/>
    <w:rsid w:val="005647CD"/>
    <w:rsid w:val="0056498C"/>
    <w:rsid w:val="00564AAD"/>
    <w:rsid w:val="005660D0"/>
    <w:rsid w:val="005662B9"/>
    <w:rsid w:val="00571EB2"/>
    <w:rsid w:val="00572A1B"/>
    <w:rsid w:val="00573A26"/>
    <w:rsid w:val="00573FB3"/>
    <w:rsid w:val="00573FEA"/>
    <w:rsid w:val="00575082"/>
    <w:rsid w:val="0057587F"/>
    <w:rsid w:val="0057623B"/>
    <w:rsid w:val="00580575"/>
    <w:rsid w:val="0058068F"/>
    <w:rsid w:val="00580F84"/>
    <w:rsid w:val="00581098"/>
    <w:rsid w:val="005817AD"/>
    <w:rsid w:val="00582FFA"/>
    <w:rsid w:val="005847B7"/>
    <w:rsid w:val="005848A3"/>
    <w:rsid w:val="0058506C"/>
    <w:rsid w:val="00590759"/>
    <w:rsid w:val="00594F10"/>
    <w:rsid w:val="0059652E"/>
    <w:rsid w:val="0059773E"/>
    <w:rsid w:val="00597DB1"/>
    <w:rsid w:val="005A0A9D"/>
    <w:rsid w:val="005A171B"/>
    <w:rsid w:val="005A1D6F"/>
    <w:rsid w:val="005A3A56"/>
    <w:rsid w:val="005A3ED2"/>
    <w:rsid w:val="005A406C"/>
    <w:rsid w:val="005A4881"/>
    <w:rsid w:val="005A554A"/>
    <w:rsid w:val="005A6C74"/>
    <w:rsid w:val="005A7382"/>
    <w:rsid w:val="005A7745"/>
    <w:rsid w:val="005B1B95"/>
    <w:rsid w:val="005B61DD"/>
    <w:rsid w:val="005B6D4F"/>
    <w:rsid w:val="005B6F6B"/>
    <w:rsid w:val="005B72F5"/>
    <w:rsid w:val="005C23CC"/>
    <w:rsid w:val="005C28F8"/>
    <w:rsid w:val="005C4205"/>
    <w:rsid w:val="005C5B9E"/>
    <w:rsid w:val="005C6039"/>
    <w:rsid w:val="005C7BB0"/>
    <w:rsid w:val="005C7D29"/>
    <w:rsid w:val="005D045B"/>
    <w:rsid w:val="005D04B0"/>
    <w:rsid w:val="005D13A8"/>
    <w:rsid w:val="005D156F"/>
    <w:rsid w:val="005D3663"/>
    <w:rsid w:val="005D66B8"/>
    <w:rsid w:val="005D78A2"/>
    <w:rsid w:val="005E4203"/>
    <w:rsid w:val="005E6594"/>
    <w:rsid w:val="005E6AEF"/>
    <w:rsid w:val="005E70EC"/>
    <w:rsid w:val="005E7239"/>
    <w:rsid w:val="005F37AC"/>
    <w:rsid w:val="005F5B2E"/>
    <w:rsid w:val="00600130"/>
    <w:rsid w:val="00603DF1"/>
    <w:rsid w:val="00604439"/>
    <w:rsid w:val="00605D9A"/>
    <w:rsid w:val="00606B9B"/>
    <w:rsid w:val="0060719F"/>
    <w:rsid w:val="00613595"/>
    <w:rsid w:val="006137FC"/>
    <w:rsid w:val="00615148"/>
    <w:rsid w:val="00615D2E"/>
    <w:rsid w:val="00615D3A"/>
    <w:rsid w:val="00617393"/>
    <w:rsid w:val="00617EFD"/>
    <w:rsid w:val="006202F0"/>
    <w:rsid w:val="00620D28"/>
    <w:rsid w:val="00621539"/>
    <w:rsid w:val="00621C5E"/>
    <w:rsid w:val="0062292D"/>
    <w:rsid w:val="00622A88"/>
    <w:rsid w:val="00622EB9"/>
    <w:rsid w:val="0062336A"/>
    <w:rsid w:val="00623717"/>
    <w:rsid w:val="00625751"/>
    <w:rsid w:val="00626D42"/>
    <w:rsid w:val="00632377"/>
    <w:rsid w:val="0063276F"/>
    <w:rsid w:val="006330BA"/>
    <w:rsid w:val="00633292"/>
    <w:rsid w:val="0063581F"/>
    <w:rsid w:val="00636844"/>
    <w:rsid w:val="00637A9E"/>
    <w:rsid w:val="0064174D"/>
    <w:rsid w:val="00641A24"/>
    <w:rsid w:val="00641A65"/>
    <w:rsid w:val="00642912"/>
    <w:rsid w:val="006430D1"/>
    <w:rsid w:val="00644661"/>
    <w:rsid w:val="00645C24"/>
    <w:rsid w:val="006471AF"/>
    <w:rsid w:val="00647837"/>
    <w:rsid w:val="00650C81"/>
    <w:rsid w:val="00651CF2"/>
    <w:rsid w:val="006526A9"/>
    <w:rsid w:val="00653BEE"/>
    <w:rsid w:val="00653EA6"/>
    <w:rsid w:val="006544DE"/>
    <w:rsid w:val="00656759"/>
    <w:rsid w:val="00661303"/>
    <w:rsid w:val="006616C8"/>
    <w:rsid w:val="00663924"/>
    <w:rsid w:val="0066524E"/>
    <w:rsid w:val="00666A4B"/>
    <w:rsid w:val="00670180"/>
    <w:rsid w:val="006711E5"/>
    <w:rsid w:val="006726D7"/>
    <w:rsid w:val="00672F02"/>
    <w:rsid w:val="00673904"/>
    <w:rsid w:val="00674A60"/>
    <w:rsid w:val="00674EE8"/>
    <w:rsid w:val="00676314"/>
    <w:rsid w:val="006776E8"/>
    <w:rsid w:val="006777F3"/>
    <w:rsid w:val="00677942"/>
    <w:rsid w:val="006779E5"/>
    <w:rsid w:val="00680E59"/>
    <w:rsid w:val="006823D2"/>
    <w:rsid w:val="00683027"/>
    <w:rsid w:val="00685E16"/>
    <w:rsid w:val="00686367"/>
    <w:rsid w:val="00686593"/>
    <w:rsid w:val="00686FBC"/>
    <w:rsid w:val="0069061D"/>
    <w:rsid w:val="0069127A"/>
    <w:rsid w:val="006920FA"/>
    <w:rsid w:val="00693B3F"/>
    <w:rsid w:val="006956AD"/>
    <w:rsid w:val="006959E8"/>
    <w:rsid w:val="00696FBE"/>
    <w:rsid w:val="0069732B"/>
    <w:rsid w:val="00697DB7"/>
    <w:rsid w:val="006A0AE6"/>
    <w:rsid w:val="006A20A8"/>
    <w:rsid w:val="006A38A0"/>
    <w:rsid w:val="006A4DD5"/>
    <w:rsid w:val="006A5047"/>
    <w:rsid w:val="006A5F9A"/>
    <w:rsid w:val="006B11F3"/>
    <w:rsid w:val="006B149D"/>
    <w:rsid w:val="006B14D3"/>
    <w:rsid w:val="006B1705"/>
    <w:rsid w:val="006B1ADD"/>
    <w:rsid w:val="006B2680"/>
    <w:rsid w:val="006B3A48"/>
    <w:rsid w:val="006B3BA5"/>
    <w:rsid w:val="006B4F68"/>
    <w:rsid w:val="006B6A1C"/>
    <w:rsid w:val="006C0791"/>
    <w:rsid w:val="006C1826"/>
    <w:rsid w:val="006C20B3"/>
    <w:rsid w:val="006C23E9"/>
    <w:rsid w:val="006C3BD6"/>
    <w:rsid w:val="006C504D"/>
    <w:rsid w:val="006C56E0"/>
    <w:rsid w:val="006C602A"/>
    <w:rsid w:val="006C6252"/>
    <w:rsid w:val="006C696B"/>
    <w:rsid w:val="006D0717"/>
    <w:rsid w:val="006D26F9"/>
    <w:rsid w:val="006D2A02"/>
    <w:rsid w:val="006D3094"/>
    <w:rsid w:val="006D409C"/>
    <w:rsid w:val="006D4F31"/>
    <w:rsid w:val="006D5E17"/>
    <w:rsid w:val="006E155A"/>
    <w:rsid w:val="006E1A3B"/>
    <w:rsid w:val="006E3958"/>
    <w:rsid w:val="006E5A71"/>
    <w:rsid w:val="006E6817"/>
    <w:rsid w:val="006F2521"/>
    <w:rsid w:val="006F2DF0"/>
    <w:rsid w:val="006F3F1F"/>
    <w:rsid w:val="006F7426"/>
    <w:rsid w:val="006F7BC2"/>
    <w:rsid w:val="006F7C1E"/>
    <w:rsid w:val="00700DC3"/>
    <w:rsid w:val="007013CC"/>
    <w:rsid w:val="00701B17"/>
    <w:rsid w:val="0070281C"/>
    <w:rsid w:val="00707531"/>
    <w:rsid w:val="007108F8"/>
    <w:rsid w:val="00710C56"/>
    <w:rsid w:val="00711EF0"/>
    <w:rsid w:val="00712001"/>
    <w:rsid w:val="007151A1"/>
    <w:rsid w:val="00716F29"/>
    <w:rsid w:val="00720C4A"/>
    <w:rsid w:val="0072124C"/>
    <w:rsid w:val="0072275B"/>
    <w:rsid w:val="00722B68"/>
    <w:rsid w:val="007273D1"/>
    <w:rsid w:val="00727434"/>
    <w:rsid w:val="00731ED1"/>
    <w:rsid w:val="007322EF"/>
    <w:rsid w:val="007325C6"/>
    <w:rsid w:val="0073292F"/>
    <w:rsid w:val="00736541"/>
    <w:rsid w:val="00736990"/>
    <w:rsid w:val="00736B31"/>
    <w:rsid w:val="00737089"/>
    <w:rsid w:val="0074048F"/>
    <w:rsid w:val="00740625"/>
    <w:rsid w:val="00740D84"/>
    <w:rsid w:val="0074259E"/>
    <w:rsid w:val="00743DAF"/>
    <w:rsid w:val="00743E63"/>
    <w:rsid w:val="007440F0"/>
    <w:rsid w:val="007443D0"/>
    <w:rsid w:val="00745871"/>
    <w:rsid w:val="007479A1"/>
    <w:rsid w:val="007501D4"/>
    <w:rsid w:val="00750ADC"/>
    <w:rsid w:val="00751073"/>
    <w:rsid w:val="00751A4F"/>
    <w:rsid w:val="00753EA9"/>
    <w:rsid w:val="00754242"/>
    <w:rsid w:val="00754A84"/>
    <w:rsid w:val="00754CB8"/>
    <w:rsid w:val="0076032C"/>
    <w:rsid w:val="0076120C"/>
    <w:rsid w:val="007614B7"/>
    <w:rsid w:val="007616E4"/>
    <w:rsid w:val="00761B29"/>
    <w:rsid w:val="00762475"/>
    <w:rsid w:val="007628F7"/>
    <w:rsid w:val="007636A1"/>
    <w:rsid w:val="007642AD"/>
    <w:rsid w:val="00765C1F"/>
    <w:rsid w:val="00766676"/>
    <w:rsid w:val="007704DC"/>
    <w:rsid w:val="00770A94"/>
    <w:rsid w:val="00770C6B"/>
    <w:rsid w:val="007713DE"/>
    <w:rsid w:val="00772418"/>
    <w:rsid w:val="00773FC0"/>
    <w:rsid w:val="00774219"/>
    <w:rsid w:val="00774334"/>
    <w:rsid w:val="007746D2"/>
    <w:rsid w:val="00775523"/>
    <w:rsid w:val="00776640"/>
    <w:rsid w:val="00777645"/>
    <w:rsid w:val="00777B92"/>
    <w:rsid w:val="007806D8"/>
    <w:rsid w:val="00780A8A"/>
    <w:rsid w:val="00780B5B"/>
    <w:rsid w:val="00782F71"/>
    <w:rsid w:val="007862A3"/>
    <w:rsid w:val="00786BEA"/>
    <w:rsid w:val="00787919"/>
    <w:rsid w:val="00787B5F"/>
    <w:rsid w:val="007905E9"/>
    <w:rsid w:val="00792124"/>
    <w:rsid w:val="007922C4"/>
    <w:rsid w:val="007922E1"/>
    <w:rsid w:val="00792C34"/>
    <w:rsid w:val="00792F54"/>
    <w:rsid w:val="00794470"/>
    <w:rsid w:val="00796C81"/>
    <w:rsid w:val="00797445"/>
    <w:rsid w:val="00797C8D"/>
    <w:rsid w:val="007A1E21"/>
    <w:rsid w:val="007A4674"/>
    <w:rsid w:val="007A4801"/>
    <w:rsid w:val="007A535A"/>
    <w:rsid w:val="007A66F9"/>
    <w:rsid w:val="007A6B29"/>
    <w:rsid w:val="007B05F3"/>
    <w:rsid w:val="007B0690"/>
    <w:rsid w:val="007B1513"/>
    <w:rsid w:val="007B2510"/>
    <w:rsid w:val="007B2710"/>
    <w:rsid w:val="007B5D70"/>
    <w:rsid w:val="007B6146"/>
    <w:rsid w:val="007B64CF"/>
    <w:rsid w:val="007C1919"/>
    <w:rsid w:val="007C1D7A"/>
    <w:rsid w:val="007C264A"/>
    <w:rsid w:val="007C37F6"/>
    <w:rsid w:val="007C409F"/>
    <w:rsid w:val="007C43FC"/>
    <w:rsid w:val="007C47A7"/>
    <w:rsid w:val="007C542D"/>
    <w:rsid w:val="007C5A89"/>
    <w:rsid w:val="007C6510"/>
    <w:rsid w:val="007C73AF"/>
    <w:rsid w:val="007D2827"/>
    <w:rsid w:val="007D2EA3"/>
    <w:rsid w:val="007D3D2F"/>
    <w:rsid w:val="007D682A"/>
    <w:rsid w:val="007D6B3D"/>
    <w:rsid w:val="007E20CA"/>
    <w:rsid w:val="007E23B1"/>
    <w:rsid w:val="007E2B82"/>
    <w:rsid w:val="007E3357"/>
    <w:rsid w:val="007E482E"/>
    <w:rsid w:val="007E5393"/>
    <w:rsid w:val="007E55EB"/>
    <w:rsid w:val="007E6528"/>
    <w:rsid w:val="007F0CC0"/>
    <w:rsid w:val="007F245E"/>
    <w:rsid w:val="007F2734"/>
    <w:rsid w:val="007F3748"/>
    <w:rsid w:val="007F3A95"/>
    <w:rsid w:val="007F5D15"/>
    <w:rsid w:val="007F6B17"/>
    <w:rsid w:val="0080108E"/>
    <w:rsid w:val="00801FE8"/>
    <w:rsid w:val="00802F1C"/>
    <w:rsid w:val="008036F5"/>
    <w:rsid w:val="00806102"/>
    <w:rsid w:val="00806469"/>
    <w:rsid w:val="00806F20"/>
    <w:rsid w:val="0080743D"/>
    <w:rsid w:val="00813829"/>
    <w:rsid w:val="00813AF5"/>
    <w:rsid w:val="00814E41"/>
    <w:rsid w:val="00816C29"/>
    <w:rsid w:val="008172C4"/>
    <w:rsid w:val="00817529"/>
    <w:rsid w:val="00817A0C"/>
    <w:rsid w:val="00820283"/>
    <w:rsid w:val="00820499"/>
    <w:rsid w:val="0082085B"/>
    <w:rsid w:val="00821188"/>
    <w:rsid w:val="00822021"/>
    <w:rsid w:val="00824082"/>
    <w:rsid w:val="00825ADF"/>
    <w:rsid w:val="00826C4E"/>
    <w:rsid w:val="0082737E"/>
    <w:rsid w:val="00827A91"/>
    <w:rsid w:val="0083024B"/>
    <w:rsid w:val="008308FC"/>
    <w:rsid w:val="00831482"/>
    <w:rsid w:val="00832415"/>
    <w:rsid w:val="00832D31"/>
    <w:rsid w:val="00833B3D"/>
    <w:rsid w:val="00833D89"/>
    <w:rsid w:val="008344CF"/>
    <w:rsid w:val="008348CC"/>
    <w:rsid w:val="00834C32"/>
    <w:rsid w:val="00834C6C"/>
    <w:rsid w:val="00836069"/>
    <w:rsid w:val="00836B90"/>
    <w:rsid w:val="00836FDA"/>
    <w:rsid w:val="0084034F"/>
    <w:rsid w:val="008408C7"/>
    <w:rsid w:val="00840FD9"/>
    <w:rsid w:val="00841177"/>
    <w:rsid w:val="00842315"/>
    <w:rsid w:val="0084751E"/>
    <w:rsid w:val="00852468"/>
    <w:rsid w:val="00852734"/>
    <w:rsid w:val="00852999"/>
    <w:rsid w:val="0085483E"/>
    <w:rsid w:val="0085507E"/>
    <w:rsid w:val="00855F28"/>
    <w:rsid w:val="00857678"/>
    <w:rsid w:val="00857707"/>
    <w:rsid w:val="008603E3"/>
    <w:rsid w:val="0086305E"/>
    <w:rsid w:val="008637E5"/>
    <w:rsid w:val="00864050"/>
    <w:rsid w:val="00864F5D"/>
    <w:rsid w:val="00865A8C"/>
    <w:rsid w:val="00867F43"/>
    <w:rsid w:val="0087135B"/>
    <w:rsid w:val="0087381C"/>
    <w:rsid w:val="00874A4F"/>
    <w:rsid w:val="0087569B"/>
    <w:rsid w:val="00875C92"/>
    <w:rsid w:val="00876E2D"/>
    <w:rsid w:val="00877604"/>
    <w:rsid w:val="00880E4E"/>
    <w:rsid w:val="00881B98"/>
    <w:rsid w:val="00882D8F"/>
    <w:rsid w:val="00882E52"/>
    <w:rsid w:val="00886255"/>
    <w:rsid w:val="008863F9"/>
    <w:rsid w:val="0088672C"/>
    <w:rsid w:val="0088704D"/>
    <w:rsid w:val="00887344"/>
    <w:rsid w:val="00890918"/>
    <w:rsid w:val="00891476"/>
    <w:rsid w:val="00891DA4"/>
    <w:rsid w:val="00893C3A"/>
    <w:rsid w:val="00894C97"/>
    <w:rsid w:val="00894E8B"/>
    <w:rsid w:val="00896E06"/>
    <w:rsid w:val="008A042A"/>
    <w:rsid w:val="008A047E"/>
    <w:rsid w:val="008A122E"/>
    <w:rsid w:val="008A331F"/>
    <w:rsid w:val="008A53C4"/>
    <w:rsid w:val="008A66AD"/>
    <w:rsid w:val="008A6F71"/>
    <w:rsid w:val="008B33E5"/>
    <w:rsid w:val="008B587A"/>
    <w:rsid w:val="008B5E62"/>
    <w:rsid w:val="008B5EA3"/>
    <w:rsid w:val="008B743E"/>
    <w:rsid w:val="008C07A6"/>
    <w:rsid w:val="008C08EB"/>
    <w:rsid w:val="008C1B86"/>
    <w:rsid w:val="008C1C04"/>
    <w:rsid w:val="008C1FC4"/>
    <w:rsid w:val="008C599F"/>
    <w:rsid w:val="008C5B80"/>
    <w:rsid w:val="008C5F5B"/>
    <w:rsid w:val="008C6489"/>
    <w:rsid w:val="008C6F2D"/>
    <w:rsid w:val="008D00B4"/>
    <w:rsid w:val="008D16EC"/>
    <w:rsid w:val="008D4346"/>
    <w:rsid w:val="008D4732"/>
    <w:rsid w:val="008D4E30"/>
    <w:rsid w:val="008D5347"/>
    <w:rsid w:val="008D5854"/>
    <w:rsid w:val="008D5D30"/>
    <w:rsid w:val="008D63BE"/>
    <w:rsid w:val="008D6900"/>
    <w:rsid w:val="008E2744"/>
    <w:rsid w:val="008E3127"/>
    <w:rsid w:val="008E34B0"/>
    <w:rsid w:val="008E512F"/>
    <w:rsid w:val="008E5A20"/>
    <w:rsid w:val="008E5F7D"/>
    <w:rsid w:val="008E6A36"/>
    <w:rsid w:val="008F15FA"/>
    <w:rsid w:val="008F24B4"/>
    <w:rsid w:val="008F2631"/>
    <w:rsid w:val="008F3A17"/>
    <w:rsid w:val="008F3C77"/>
    <w:rsid w:val="008F3F34"/>
    <w:rsid w:val="008F4123"/>
    <w:rsid w:val="008F4142"/>
    <w:rsid w:val="008F493B"/>
    <w:rsid w:val="008F49EB"/>
    <w:rsid w:val="008F4F0F"/>
    <w:rsid w:val="008F54B0"/>
    <w:rsid w:val="008F5521"/>
    <w:rsid w:val="008F724B"/>
    <w:rsid w:val="008F7469"/>
    <w:rsid w:val="008F787F"/>
    <w:rsid w:val="00902602"/>
    <w:rsid w:val="00904F12"/>
    <w:rsid w:val="00905EDF"/>
    <w:rsid w:val="00906766"/>
    <w:rsid w:val="00906829"/>
    <w:rsid w:val="0091084F"/>
    <w:rsid w:val="00910A83"/>
    <w:rsid w:val="00912DD6"/>
    <w:rsid w:val="009137CE"/>
    <w:rsid w:val="0091421E"/>
    <w:rsid w:val="009150D9"/>
    <w:rsid w:val="009154B9"/>
    <w:rsid w:val="009160CB"/>
    <w:rsid w:val="00916F84"/>
    <w:rsid w:val="00917AA7"/>
    <w:rsid w:val="00917D12"/>
    <w:rsid w:val="00920DC6"/>
    <w:rsid w:val="009216C0"/>
    <w:rsid w:val="00921FA3"/>
    <w:rsid w:val="009222F5"/>
    <w:rsid w:val="00922A69"/>
    <w:rsid w:val="00922F93"/>
    <w:rsid w:val="00926C21"/>
    <w:rsid w:val="00926D7F"/>
    <w:rsid w:val="00926E25"/>
    <w:rsid w:val="00926EC2"/>
    <w:rsid w:val="00927B03"/>
    <w:rsid w:val="00930E54"/>
    <w:rsid w:val="00930F7C"/>
    <w:rsid w:val="009319F4"/>
    <w:rsid w:val="009325E0"/>
    <w:rsid w:val="00932B87"/>
    <w:rsid w:val="009354C1"/>
    <w:rsid w:val="009359A1"/>
    <w:rsid w:val="00935F3F"/>
    <w:rsid w:val="00937B0D"/>
    <w:rsid w:val="009412A2"/>
    <w:rsid w:val="00941FC7"/>
    <w:rsid w:val="009421B8"/>
    <w:rsid w:val="009435BF"/>
    <w:rsid w:val="00944AA6"/>
    <w:rsid w:val="00944FDC"/>
    <w:rsid w:val="009452FA"/>
    <w:rsid w:val="0094590C"/>
    <w:rsid w:val="00946124"/>
    <w:rsid w:val="00946D1B"/>
    <w:rsid w:val="00947DB6"/>
    <w:rsid w:val="00950263"/>
    <w:rsid w:val="009528F3"/>
    <w:rsid w:val="00954D20"/>
    <w:rsid w:val="00956C04"/>
    <w:rsid w:val="00957C71"/>
    <w:rsid w:val="00960908"/>
    <w:rsid w:val="0096242C"/>
    <w:rsid w:val="00964BE7"/>
    <w:rsid w:val="00964C7A"/>
    <w:rsid w:val="009650DB"/>
    <w:rsid w:val="00965F4D"/>
    <w:rsid w:val="00966305"/>
    <w:rsid w:val="00966F65"/>
    <w:rsid w:val="00970A64"/>
    <w:rsid w:val="009715E3"/>
    <w:rsid w:val="00971812"/>
    <w:rsid w:val="00971CAE"/>
    <w:rsid w:val="00973A70"/>
    <w:rsid w:val="0097443A"/>
    <w:rsid w:val="00974C05"/>
    <w:rsid w:val="0097690C"/>
    <w:rsid w:val="00976E88"/>
    <w:rsid w:val="009775AA"/>
    <w:rsid w:val="0097784B"/>
    <w:rsid w:val="009807D7"/>
    <w:rsid w:val="009859CD"/>
    <w:rsid w:val="00985ED8"/>
    <w:rsid w:val="00991CA4"/>
    <w:rsid w:val="00991FEF"/>
    <w:rsid w:val="00993996"/>
    <w:rsid w:val="009947B3"/>
    <w:rsid w:val="009A0710"/>
    <w:rsid w:val="009A28E0"/>
    <w:rsid w:val="009A2A68"/>
    <w:rsid w:val="009A3313"/>
    <w:rsid w:val="009A36A0"/>
    <w:rsid w:val="009A3BC6"/>
    <w:rsid w:val="009A4C55"/>
    <w:rsid w:val="009A515D"/>
    <w:rsid w:val="009A5C8B"/>
    <w:rsid w:val="009A6573"/>
    <w:rsid w:val="009A6B6D"/>
    <w:rsid w:val="009A7D67"/>
    <w:rsid w:val="009B15FC"/>
    <w:rsid w:val="009B3E1E"/>
    <w:rsid w:val="009B5530"/>
    <w:rsid w:val="009B6284"/>
    <w:rsid w:val="009B7FA1"/>
    <w:rsid w:val="009C0B9B"/>
    <w:rsid w:val="009C152E"/>
    <w:rsid w:val="009C19FF"/>
    <w:rsid w:val="009C1CE8"/>
    <w:rsid w:val="009C3647"/>
    <w:rsid w:val="009C6CA6"/>
    <w:rsid w:val="009D1D23"/>
    <w:rsid w:val="009D24EB"/>
    <w:rsid w:val="009D2602"/>
    <w:rsid w:val="009D35A0"/>
    <w:rsid w:val="009D4F2F"/>
    <w:rsid w:val="009D603C"/>
    <w:rsid w:val="009D6B92"/>
    <w:rsid w:val="009E1EB7"/>
    <w:rsid w:val="009E21A4"/>
    <w:rsid w:val="009E3AD3"/>
    <w:rsid w:val="009E74AF"/>
    <w:rsid w:val="009F205D"/>
    <w:rsid w:val="009F2B77"/>
    <w:rsid w:val="009F2C8D"/>
    <w:rsid w:val="009F3AA2"/>
    <w:rsid w:val="009F6173"/>
    <w:rsid w:val="00A004BA"/>
    <w:rsid w:val="00A00BA9"/>
    <w:rsid w:val="00A02C7F"/>
    <w:rsid w:val="00A03437"/>
    <w:rsid w:val="00A03F6F"/>
    <w:rsid w:val="00A0470D"/>
    <w:rsid w:val="00A04EF6"/>
    <w:rsid w:val="00A055B8"/>
    <w:rsid w:val="00A06CF6"/>
    <w:rsid w:val="00A06EAB"/>
    <w:rsid w:val="00A07ADF"/>
    <w:rsid w:val="00A1289E"/>
    <w:rsid w:val="00A12C67"/>
    <w:rsid w:val="00A14B4E"/>
    <w:rsid w:val="00A1665A"/>
    <w:rsid w:val="00A16737"/>
    <w:rsid w:val="00A20F51"/>
    <w:rsid w:val="00A2463E"/>
    <w:rsid w:val="00A252F4"/>
    <w:rsid w:val="00A27F8B"/>
    <w:rsid w:val="00A31591"/>
    <w:rsid w:val="00A31967"/>
    <w:rsid w:val="00A31EEC"/>
    <w:rsid w:val="00A3280D"/>
    <w:rsid w:val="00A345CD"/>
    <w:rsid w:val="00A34964"/>
    <w:rsid w:val="00A34C6E"/>
    <w:rsid w:val="00A36462"/>
    <w:rsid w:val="00A3661D"/>
    <w:rsid w:val="00A368CD"/>
    <w:rsid w:val="00A3736F"/>
    <w:rsid w:val="00A40CF2"/>
    <w:rsid w:val="00A4124D"/>
    <w:rsid w:val="00A41AC0"/>
    <w:rsid w:val="00A47697"/>
    <w:rsid w:val="00A47ECB"/>
    <w:rsid w:val="00A50C54"/>
    <w:rsid w:val="00A54C6A"/>
    <w:rsid w:val="00A5606D"/>
    <w:rsid w:val="00A61B9B"/>
    <w:rsid w:val="00A62FE9"/>
    <w:rsid w:val="00A67CEA"/>
    <w:rsid w:val="00A716DE"/>
    <w:rsid w:val="00A720A2"/>
    <w:rsid w:val="00A72851"/>
    <w:rsid w:val="00A72DDE"/>
    <w:rsid w:val="00A74BBD"/>
    <w:rsid w:val="00A7573A"/>
    <w:rsid w:val="00A76904"/>
    <w:rsid w:val="00A76E5C"/>
    <w:rsid w:val="00A80002"/>
    <w:rsid w:val="00A81F32"/>
    <w:rsid w:val="00A82A39"/>
    <w:rsid w:val="00A84CCD"/>
    <w:rsid w:val="00A867A2"/>
    <w:rsid w:val="00A87403"/>
    <w:rsid w:val="00A87698"/>
    <w:rsid w:val="00A90277"/>
    <w:rsid w:val="00A92B27"/>
    <w:rsid w:val="00A935B0"/>
    <w:rsid w:val="00A946FC"/>
    <w:rsid w:val="00A95201"/>
    <w:rsid w:val="00A97930"/>
    <w:rsid w:val="00A97C38"/>
    <w:rsid w:val="00AA009D"/>
    <w:rsid w:val="00AA012D"/>
    <w:rsid w:val="00AA13FB"/>
    <w:rsid w:val="00AA261C"/>
    <w:rsid w:val="00AA561C"/>
    <w:rsid w:val="00AA56B5"/>
    <w:rsid w:val="00AA6600"/>
    <w:rsid w:val="00AA682F"/>
    <w:rsid w:val="00AA6921"/>
    <w:rsid w:val="00AA7340"/>
    <w:rsid w:val="00AB023B"/>
    <w:rsid w:val="00AB10F7"/>
    <w:rsid w:val="00AB1C5A"/>
    <w:rsid w:val="00AB2014"/>
    <w:rsid w:val="00AB254B"/>
    <w:rsid w:val="00AB77A9"/>
    <w:rsid w:val="00AC14E0"/>
    <w:rsid w:val="00AC18EC"/>
    <w:rsid w:val="00AC355F"/>
    <w:rsid w:val="00AC4408"/>
    <w:rsid w:val="00AC49DC"/>
    <w:rsid w:val="00AC5657"/>
    <w:rsid w:val="00AC572D"/>
    <w:rsid w:val="00AD322A"/>
    <w:rsid w:val="00AD339A"/>
    <w:rsid w:val="00AD4A15"/>
    <w:rsid w:val="00AD55A4"/>
    <w:rsid w:val="00AD69EA"/>
    <w:rsid w:val="00AD6DE2"/>
    <w:rsid w:val="00AD7B74"/>
    <w:rsid w:val="00AE08D4"/>
    <w:rsid w:val="00AE1750"/>
    <w:rsid w:val="00AE18B3"/>
    <w:rsid w:val="00AE1BDE"/>
    <w:rsid w:val="00AE3D83"/>
    <w:rsid w:val="00AE4613"/>
    <w:rsid w:val="00AE5569"/>
    <w:rsid w:val="00AF0B48"/>
    <w:rsid w:val="00AF0E00"/>
    <w:rsid w:val="00AF17CA"/>
    <w:rsid w:val="00AF241E"/>
    <w:rsid w:val="00AF2A81"/>
    <w:rsid w:val="00AF7F9A"/>
    <w:rsid w:val="00B00FA0"/>
    <w:rsid w:val="00B01471"/>
    <w:rsid w:val="00B02504"/>
    <w:rsid w:val="00B03B18"/>
    <w:rsid w:val="00B0470B"/>
    <w:rsid w:val="00B05C7C"/>
    <w:rsid w:val="00B064BB"/>
    <w:rsid w:val="00B07FA1"/>
    <w:rsid w:val="00B07FE7"/>
    <w:rsid w:val="00B10AA7"/>
    <w:rsid w:val="00B11E90"/>
    <w:rsid w:val="00B14C28"/>
    <w:rsid w:val="00B1594D"/>
    <w:rsid w:val="00B167A2"/>
    <w:rsid w:val="00B16EFC"/>
    <w:rsid w:val="00B17873"/>
    <w:rsid w:val="00B17EE9"/>
    <w:rsid w:val="00B214E8"/>
    <w:rsid w:val="00B216FD"/>
    <w:rsid w:val="00B22A40"/>
    <w:rsid w:val="00B2326B"/>
    <w:rsid w:val="00B23EF2"/>
    <w:rsid w:val="00B25326"/>
    <w:rsid w:val="00B2589C"/>
    <w:rsid w:val="00B26ED5"/>
    <w:rsid w:val="00B26FDF"/>
    <w:rsid w:val="00B31ECD"/>
    <w:rsid w:val="00B33835"/>
    <w:rsid w:val="00B33870"/>
    <w:rsid w:val="00B36057"/>
    <w:rsid w:val="00B36519"/>
    <w:rsid w:val="00B36CB2"/>
    <w:rsid w:val="00B37521"/>
    <w:rsid w:val="00B43569"/>
    <w:rsid w:val="00B46CC5"/>
    <w:rsid w:val="00B47795"/>
    <w:rsid w:val="00B51FD4"/>
    <w:rsid w:val="00B53143"/>
    <w:rsid w:val="00B536A1"/>
    <w:rsid w:val="00B55A11"/>
    <w:rsid w:val="00B55E22"/>
    <w:rsid w:val="00B5757F"/>
    <w:rsid w:val="00B6177E"/>
    <w:rsid w:val="00B61CF1"/>
    <w:rsid w:val="00B62B56"/>
    <w:rsid w:val="00B63B14"/>
    <w:rsid w:val="00B65089"/>
    <w:rsid w:val="00B65EA1"/>
    <w:rsid w:val="00B667D2"/>
    <w:rsid w:val="00B70F68"/>
    <w:rsid w:val="00B72D99"/>
    <w:rsid w:val="00B7387E"/>
    <w:rsid w:val="00B73ED5"/>
    <w:rsid w:val="00B74A0C"/>
    <w:rsid w:val="00B803A6"/>
    <w:rsid w:val="00B81234"/>
    <w:rsid w:val="00B81CD8"/>
    <w:rsid w:val="00B82AA5"/>
    <w:rsid w:val="00B82C6C"/>
    <w:rsid w:val="00B85E0C"/>
    <w:rsid w:val="00B86F8E"/>
    <w:rsid w:val="00B87B85"/>
    <w:rsid w:val="00B904D8"/>
    <w:rsid w:val="00B90C8B"/>
    <w:rsid w:val="00B92081"/>
    <w:rsid w:val="00B92D8C"/>
    <w:rsid w:val="00B93264"/>
    <w:rsid w:val="00B94107"/>
    <w:rsid w:val="00B94A0B"/>
    <w:rsid w:val="00BA0040"/>
    <w:rsid w:val="00BA026D"/>
    <w:rsid w:val="00BA02C1"/>
    <w:rsid w:val="00BA1F12"/>
    <w:rsid w:val="00BA3085"/>
    <w:rsid w:val="00BA3510"/>
    <w:rsid w:val="00BA4430"/>
    <w:rsid w:val="00BA600C"/>
    <w:rsid w:val="00BA6D99"/>
    <w:rsid w:val="00BA7844"/>
    <w:rsid w:val="00BB09B6"/>
    <w:rsid w:val="00BB1310"/>
    <w:rsid w:val="00BB18B7"/>
    <w:rsid w:val="00BB32DA"/>
    <w:rsid w:val="00BB4870"/>
    <w:rsid w:val="00BB51CF"/>
    <w:rsid w:val="00BB7574"/>
    <w:rsid w:val="00BB7795"/>
    <w:rsid w:val="00BC0DBC"/>
    <w:rsid w:val="00BC1814"/>
    <w:rsid w:val="00BC1BE8"/>
    <w:rsid w:val="00BC2DD3"/>
    <w:rsid w:val="00BC31DC"/>
    <w:rsid w:val="00BC330F"/>
    <w:rsid w:val="00BC3D62"/>
    <w:rsid w:val="00BC43A8"/>
    <w:rsid w:val="00BC44EE"/>
    <w:rsid w:val="00BC5465"/>
    <w:rsid w:val="00BC641B"/>
    <w:rsid w:val="00BC67B7"/>
    <w:rsid w:val="00BC7DEB"/>
    <w:rsid w:val="00BD0E91"/>
    <w:rsid w:val="00BD1AF0"/>
    <w:rsid w:val="00BD1EE1"/>
    <w:rsid w:val="00BD4030"/>
    <w:rsid w:val="00BD5248"/>
    <w:rsid w:val="00BD5746"/>
    <w:rsid w:val="00BD7F88"/>
    <w:rsid w:val="00BE09BB"/>
    <w:rsid w:val="00BE3344"/>
    <w:rsid w:val="00BE3E21"/>
    <w:rsid w:val="00BE3E51"/>
    <w:rsid w:val="00BE6242"/>
    <w:rsid w:val="00BE6A72"/>
    <w:rsid w:val="00BE76B1"/>
    <w:rsid w:val="00BF0E4C"/>
    <w:rsid w:val="00BF10F2"/>
    <w:rsid w:val="00BF120A"/>
    <w:rsid w:val="00BF147B"/>
    <w:rsid w:val="00BF1CB2"/>
    <w:rsid w:val="00BF2591"/>
    <w:rsid w:val="00BF3213"/>
    <w:rsid w:val="00BF508D"/>
    <w:rsid w:val="00BF69E3"/>
    <w:rsid w:val="00BF6ACC"/>
    <w:rsid w:val="00C00BBD"/>
    <w:rsid w:val="00C00CD8"/>
    <w:rsid w:val="00C0125D"/>
    <w:rsid w:val="00C01373"/>
    <w:rsid w:val="00C01628"/>
    <w:rsid w:val="00C022BD"/>
    <w:rsid w:val="00C05C8B"/>
    <w:rsid w:val="00C06D29"/>
    <w:rsid w:val="00C0704A"/>
    <w:rsid w:val="00C07861"/>
    <w:rsid w:val="00C07F3F"/>
    <w:rsid w:val="00C100D6"/>
    <w:rsid w:val="00C132AD"/>
    <w:rsid w:val="00C15A44"/>
    <w:rsid w:val="00C2013B"/>
    <w:rsid w:val="00C208B5"/>
    <w:rsid w:val="00C20DE6"/>
    <w:rsid w:val="00C22035"/>
    <w:rsid w:val="00C22B48"/>
    <w:rsid w:val="00C2554D"/>
    <w:rsid w:val="00C27884"/>
    <w:rsid w:val="00C31DF8"/>
    <w:rsid w:val="00C33AC4"/>
    <w:rsid w:val="00C33D2E"/>
    <w:rsid w:val="00C36191"/>
    <w:rsid w:val="00C36CA2"/>
    <w:rsid w:val="00C37929"/>
    <w:rsid w:val="00C37CFD"/>
    <w:rsid w:val="00C406E7"/>
    <w:rsid w:val="00C408F6"/>
    <w:rsid w:val="00C428E3"/>
    <w:rsid w:val="00C43118"/>
    <w:rsid w:val="00C44267"/>
    <w:rsid w:val="00C452AA"/>
    <w:rsid w:val="00C452CF"/>
    <w:rsid w:val="00C459A3"/>
    <w:rsid w:val="00C47097"/>
    <w:rsid w:val="00C50D5D"/>
    <w:rsid w:val="00C51064"/>
    <w:rsid w:val="00C510A5"/>
    <w:rsid w:val="00C53619"/>
    <w:rsid w:val="00C558F0"/>
    <w:rsid w:val="00C56200"/>
    <w:rsid w:val="00C577CF"/>
    <w:rsid w:val="00C603E4"/>
    <w:rsid w:val="00C6384D"/>
    <w:rsid w:val="00C64225"/>
    <w:rsid w:val="00C650FA"/>
    <w:rsid w:val="00C651C8"/>
    <w:rsid w:val="00C6747E"/>
    <w:rsid w:val="00C70C93"/>
    <w:rsid w:val="00C70CE4"/>
    <w:rsid w:val="00C71353"/>
    <w:rsid w:val="00C71AD6"/>
    <w:rsid w:val="00C72852"/>
    <w:rsid w:val="00C72DAC"/>
    <w:rsid w:val="00C741C6"/>
    <w:rsid w:val="00C7454D"/>
    <w:rsid w:val="00C75440"/>
    <w:rsid w:val="00C75605"/>
    <w:rsid w:val="00C803D6"/>
    <w:rsid w:val="00C80485"/>
    <w:rsid w:val="00C80909"/>
    <w:rsid w:val="00C8177D"/>
    <w:rsid w:val="00C824FF"/>
    <w:rsid w:val="00C82A45"/>
    <w:rsid w:val="00C83255"/>
    <w:rsid w:val="00C83F11"/>
    <w:rsid w:val="00C84EF9"/>
    <w:rsid w:val="00C852BA"/>
    <w:rsid w:val="00C906CE"/>
    <w:rsid w:val="00C906FF"/>
    <w:rsid w:val="00C919D2"/>
    <w:rsid w:val="00C91BB5"/>
    <w:rsid w:val="00C92330"/>
    <w:rsid w:val="00C93CE7"/>
    <w:rsid w:val="00C95246"/>
    <w:rsid w:val="00C969F6"/>
    <w:rsid w:val="00CA0A35"/>
    <w:rsid w:val="00CA0ED6"/>
    <w:rsid w:val="00CA0F1E"/>
    <w:rsid w:val="00CA2D82"/>
    <w:rsid w:val="00CA45DA"/>
    <w:rsid w:val="00CA4C69"/>
    <w:rsid w:val="00CA5E8E"/>
    <w:rsid w:val="00CB17FE"/>
    <w:rsid w:val="00CB3471"/>
    <w:rsid w:val="00CB3AFE"/>
    <w:rsid w:val="00CB3B09"/>
    <w:rsid w:val="00CB417F"/>
    <w:rsid w:val="00CB5125"/>
    <w:rsid w:val="00CB52D0"/>
    <w:rsid w:val="00CB6522"/>
    <w:rsid w:val="00CB6DE5"/>
    <w:rsid w:val="00CB6E74"/>
    <w:rsid w:val="00CB7712"/>
    <w:rsid w:val="00CC2D11"/>
    <w:rsid w:val="00CC495C"/>
    <w:rsid w:val="00CC4CE9"/>
    <w:rsid w:val="00CC6728"/>
    <w:rsid w:val="00CC6F86"/>
    <w:rsid w:val="00CC75E6"/>
    <w:rsid w:val="00CD35FE"/>
    <w:rsid w:val="00CD47FE"/>
    <w:rsid w:val="00CD5EE6"/>
    <w:rsid w:val="00CD6672"/>
    <w:rsid w:val="00CD6D32"/>
    <w:rsid w:val="00CD7D05"/>
    <w:rsid w:val="00CE226E"/>
    <w:rsid w:val="00CE2F25"/>
    <w:rsid w:val="00CE38C6"/>
    <w:rsid w:val="00CE4AE8"/>
    <w:rsid w:val="00CE4B56"/>
    <w:rsid w:val="00CE4E54"/>
    <w:rsid w:val="00CE5B8A"/>
    <w:rsid w:val="00CE64B4"/>
    <w:rsid w:val="00CE6CEB"/>
    <w:rsid w:val="00CE7FBF"/>
    <w:rsid w:val="00CF0596"/>
    <w:rsid w:val="00CF3638"/>
    <w:rsid w:val="00CF424C"/>
    <w:rsid w:val="00CF4A04"/>
    <w:rsid w:val="00CF4F84"/>
    <w:rsid w:val="00CF56D3"/>
    <w:rsid w:val="00CF5BB9"/>
    <w:rsid w:val="00CF6D00"/>
    <w:rsid w:val="00CF761D"/>
    <w:rsid w:val="00D0057B"/>
    <w:rsid w:val="00D01B13"/>
    <w:rsid w:val="00D02436"/>
    <w:rsid w:val="00D053BC"/>
    <w:rsid w:val="00D06B1F"/>
    <w:rsid w:val="00D07882"/>
    <w:rsid w:val="00D07AE4"/>
    <w:rsid w:val="00D113E0"/>
    <w:rsid w:val="00D11BF6"/>
    <w:rsid w:val="00D1538B"/>
    <w:rsid w:val="00D16BA9"/>
    <w:rsid w:val="00D177E7"/>
    <w:rsid w:val="00D20D50"/>
    <w:rsid w:val="00D212B5"/>
    <w:rsid w:val="00D227D1"/>
    <w:rsid w:val="00D23271"/>
    <w:rsid w:val="00D23914"/>
    <w:rsid w:val="00D23E5A"/>
    <w:rsid w:val="00D2458C"/>
    <w:rsid w:val="00D27D4F"/>
    <w:rsid w:val="00D30092"/>
    <w:rsid w:val="00D31E4F"/>
    <w:rsid w:val="00D32379"/>
    <w:rsid w:val="00D328F4"/>
    <w:rsid w:val="00D33D3B"/>
    <w:rsid w:val="00D3620E"/>
    <w:rsid w:val="00D3726D"/>
    <w:rsid w:val="00D411B4"/>
    <w:rsid w:val="00D4289F"/>
    <w:rsid w:val="00D42C94"/>
    <w:rsid w:val="00D45D15"/>
    <w:rsid w:val="00D46D61"/>
    <w:rsid w:val="00D47629"/>
    <w:rsid w:val="00D47B20"/>
    <w:rsid w:val="00D51917"/>
    <w:rsid w:val="00D53202"/>
    <w:rsid w:val="00D533D6"/>
    <w:rsid w:val="00D54228"/>
    <w:rsid w:val="00D54AB0"/>
    <w:rsid w:val="00D55627"/>
    <w:rsid w:val="00D55EA8"/>
    <w:rsid w:val="00D568D7"/>
    <w:rsid w:val="00D56D6B"/>
    <w:rsid w:val="00D60842"/>
    <w:rsid w:val="00D619CD"/>
    <w:rsid w:val="00D62BA0"/>
    <w:rsid w:val="00D645A3"/>
    <w:rsid w:val="00D65963"/>
    <w:rsid w:val="00D66A09"/>
    <w:rsid w:val="00D66FD3"/>
    <w:rsid w:val="00D7027A"/>
    <w:rsid w:val="00D7078F"/>
    <w:rsid w:val="00D71379"/>
    <w:rsid w:val="00D713C7"/>
    <w:rsid w:val="00D7271A"/>
    <w:rsid w:val="00D7382D"/>
    <w:rsid w:val="00D7496D"/>
    <w:rsid w:val="00D769C7"/>
    <w:rsid w:val="00D77D44"/>
    <w:rsid w:val="00D81807"/>
    <w:rsid w:val="00D8310E"/>
    <w:rsid w:val="00D833B9"/>
    <w:rsid w:val="00D842B3"/>
    <w:rsid w:val="00D85380"/>
    <w:rsid w:val="00D857A9"/>
    <w:rsid w:val="00D85F1F"/>
    <w:rsid w:val="00D86013"/>
    <w:rsid w:val="00D86699"/>
    <w:rsid w:val="00D87619"/>
    <w:rsid w:val="00D90590"/>
    <w:rsid w:val="00D90E9B"/>
    <w:rsid w:val="00D93CC9"/>
    <w:rsid w:val="00D9451A"/>
    <w:rsid w:val="00D979B6"/>
    <w:rsid w:val="00D979C9"/>
    <w:rsid w:val="00DA0056"/>
    <w:rsid w:val="00DA14F3"/>
    <w:rsid w:val="00DA15DC"/>
    <w:rsid w:val="00DA2388"/>
    <w:rsid w:val="00DA2500"/>
    <w:rsid w:val="00DA40A1"/>
    <w:rsid w:val="00DA4305"/>
    <w:rsid w:val="00DA4D73"/>
    <w:rsid w:val="00DA5626"/>
    <w:rsid w:val="00DA56B8"/>
    <w:rsid w:val="00DA6B73"/>
    <w:rsid w:val="00DA7421"/>
    <w:rsid w:val="00DB4201"/>
    <w:rsid w:val="00DB5498"/>
    <w:rsid w:val="00DB68B6"/>
    <w:rsid w:val="00DB6C2B"/>
    <w:rsid w:val="00DB7A1F"/>
    <w:rsid w:val="00DB7B96"/>
    <w:rsid w:val="00DB7C8C"/>
    <w:rsid w:val="00DC488C"/>
    <w:rsid w:val="00DC777F"/>
    <w:rsid w:val="00DD0B6D"/>
    <w:rsid w:val="00DD20E7"/>
    <w:rsid w:val="00DD2A53"/>
    <w:rsid w:val="00DD2F49"/>
    <w:rsid w:val="00DD4187"/>
    <w:rsid w:val="00DD5CF0"/>
    <w:rsid w:val="00DD6CB5"/>
    <w:rsid w:val="00DE0CD8"/>
    <w:rsid w:val="00DE289A"/>
    <w:rsid w:val="00DE2AA7"/>
    <w:rsid w:val="00DE325F"/>
    <w:rsid w:val="00DE3D1A"/>
    <w:rsid w:val="00DE3FBD"/>
    <w:rsid w:val="00DE41CA"/>
    <w:rsid w:val="00DE4741"/>
    <w:rsid w:val="00DE77C6"/>
    <w:rsid w:val="00DF0908"/>
    <w:rsid w:val="00DF1836"/>
    <w:rsid w:val="00DF2371"/>
    <w:rsid w:val="00DF2394"/>
    <w:rsid w:val="00DF23E1"/>
    <w:rsid w:val="00DF457B"/>
    <w:rsid w:val="00DF54AA"/>
    <w:rsid w:val="00E04120"/>
    <w:rsid w:val="00E05CC0"/>
    <w:rsid w:val="00E061DA"/>
    <w:rsid w:val="00E06401"/>
    <w:rsid w:val="00E10C29"/>
    <w:rsid w:val="00E1235E"/>
    <w:rsid w:val="00E129D5"/>
    <w:rsid w:val="00E139F6"/>
    <w:rsid w:val="00E13EEE"/>
    <w:rsid w:val="00E16543"/>
    <w:rsid w:val="00E20F36"/>
    <w:rsid w:val="00E212A4"/>
    <w:rsid w:val="00E222BF"/>
    <w:rsid w:val="00E239B3"/>
    <w:rsid w:val="00E24A5A"/>
    <w:rsid w:val="00E2750F"/>
    <w:rsid w:val="00E3275C"/>
    <w:rsid w:val="00E35D01"/>
    <w:rsid w:val="00E35DD6"/>
    <w:rsid w:val="00E362C3"/>
    <w:rsid w:val="00E36B35"/>
    <w:rsid w:val="00E40472"/>
    <w:rsid w:val="00E40C07"/>
    <w:rsid w:val="00E41879"/>
    <w:rsid w:val="00E43122"/>
    <w:rsid w:val="00E451AD"/>
    <w:rsid w:val="00E453BF"/>
    <w:rsid w:val="00E45B71"/>
    <w:rsid w:val="00E45DEE"/>
    <w:rsid w:val="00E46A62"/>
    <w:rsid w:val="00E47FA3"/>
    <w:rsid w:val="00E50B9D"/>
    <w:rsid w:val="00E51DAF"/>
    <w:rsid w:val="00E529B0"/>
    <w:rsid w:val="00E52CDB"/>
    <w:rsid w:val="00E5475B"/>
    <w:rsid w:val="00E553A2"/>
    <w:rsid w:val="00E57D9B"/>
    <w:rsid w:val="00E57F52"/>
    <w:rsid w:val="00E604F9"/>
    <w:rsid w:val="00E609D2"/>
    <w:rsid w:val="00E634C6"/>
    <w:rsid w:val="00E6364D"/>
    <w:rsid w:val="00E64225"/>
    <w:rsid w:val="00E65E96"/>
    <w:rsid w:val="00E66335"/>
    <w:rsid w:val="00E6669B"/>
    <w:rsid w:val="00E67F96"/>
    <w:rsid w:val="00E70CBA"/>
    <w:rsid w:val="00E732F4"/>
    <w:rsid w:val="00E7334C"/>
    <w:rsid w:val="00E74239"/>
    <w:rsid w:val="00E74940"/>
    <w:rsid w:val="00E7657F"/>
    <w:rsid w:val="00E77037"/>
    <w:rsid w:val="00E81064"/>
    <w:rsid w:val="00E82B6A"/>
    <w:rsid w:val="00E836A0"/>
    <w:rsid w:val="00E84939"/>
    <w:rsid w:val="00E84A50"/>
    <w:rsid w:val="00E87AC6"/>
    <w:rsid w:val="00E87C5A"/>
    <w:rsid w:val="00E87F47"/>
    <w:rsid w:val="00E90409"/>
    <w:rsid w:val="00E91B4B"/>
    <w:rsid w:val="00E93D9D"/>
    <w:rsid w:val="00E9418B"/>
    <w:rsid w:val="00E96B73"/>
    <w:rsid w:val="00EA233A"/>
    <w:rsid w:val="00EA2EF7"/>
    <w:rsid w:val="00EA4BF6"/>
    <w:rsid w:val="00EA5B47"/>
    <w:rsid w:val="00EA79A0"/>
    <w:rsid w:val="00EA79C8"/>
    <w:rsid w:val="00EA7E40"/>
    <w:rsid w:val="00EB04ED"/>
    <w:rsid w:val="00EB197D"/>
    <w:rsid w:val="00EB1F35"/>
    <w:rsid w:val="00EB2B7A"/>
    <w:rsid w:val="00EB3343"/>
    <w:rsid w:val="00EB5626"/>
    <w:rsid w:val="00EB7975"/>
    <w:rsid w:val="00EC08DE"/>
    <w:rsid w:val="00EC0CFE"/>
    <w:rsid w:val="00EC3B9C"/>
    <w:rsid w:val="00EC3D2B"/>
    <w:rsid w:val="00EC4D85"/>
    <w:rsid w:val="00EC5E6E"/>
    <w:rsid w:val="00EC66E9"/>
    <w:rsid w:val="00EC6A55"/>
    <w:rsid w:val="00EC6B57"/>
    <w:rsid w:val="00EC7AE8"/>
    <w:rsid w:val="00ED03F5"/>
    <w:rsid w:val="00ED2305"/>
    <w:rsid w:val="00ED250F"/>
    <w:rsid w:val="00ED257F"/>
    <w:rsid w:val="00ED2F48"/>
    <w:rsid w:val="00ED3CC3"/>
    <w:rsid w:val="00ED717A"/>
    <w:rsid w:val="00ED7A55"/>
    <w:rsid w:val="00EE0549"/>
    <w:rsid w:val="00EE2775"/>
    <w:rsid w:val="00EE2F67"/>
    <w:rsid w:val="00EE4A73"/>
    <w:rsid w:val="00EE5EA7"/>
    <w:rsid w:val="00EF0AC4"/>
    <w:rsid w:val="00EF0F2B"/>
    <w:rsid w:val="00EF1B42"/>
    <w:rsid w:val="00EF4650"/>
    <w:rsid w:val="00EF5807"/>
    <w:rsid w:val="00EF5B8F"/>
    <w:rsid w:val="00EF7F17"/>
    <w:rsid w:val="00F01CB8"/>
    <w:rsid w:val="00F0232A"/>
    <w:rsid w:val="00F029F0"/>
    <w:rsid w:val="00F02C3E"/>
    <w:rsid w:val="00F04114"/>
    <w:rsid w:val="00F04617"/>
    <w:rsid w:val="00F04E64"/>
    <w:rsid w:val="00F05F90"/>
    <w:rsid w:val="00F11F08"/>
    <w:rsid w:val="00F16599"/>
    <w:rsid w:val="00F17056"/>
    <w:rsid w:val="00F202AB"/>
    <w:rsid w:val="00F2035A"/>
    <w:rsid w:val="00F20E64"/>
    <w:rsid w:val="00F20FD8"/>
    <w:rsid w:val="00F21131"/>
    <w:rsid w:val="00F21862"/>
    <w:rsid w:val="00F22352"/>
    <w:rsid w:val="00F23AEE"/>
    <w:rsid w:val="00F24A10"/>
    <w:rsid w:val="00F25932"/>
    <w:rsid w:val="00F26FA2"/>
    <w:rsid w:val="00F27968"/>
    <w:rsid w:val="00F30081"/>
    <w:rsid w:val="00F305E2"/>
    <w:rsid w:val="00F30B50"/>
    <w:rsid w:val="00F31D80"/>
    <w:rsid w:val="00F31FBD"/>
    <w:rsid w:val="00F32F14"/>
    <w:rsid w:val="00F33EA7"/>
    <w:rsid w:val="00F34462"/>
    <w:rsid w:val="00F352FA"/>
    <w:rsid w:val="00F35AA2"/>
    <w:rsid w:val="00F36656"/>
    <w:rsid w:val="00F40322"/>
    <w:rsid w:val="00F416FC"/>
    <w:rsid w:val="00F44B8C"/>
    <w:rsid w:val="00F45E32"/>
    <w:rsid w:val="00F500D3"/>
    <w:rsid w:val="00F50DBA"/>
    <w:rsid w:val="00F51344"/>
    <w:rsid w:val="00F51935"/>
    <w:rsid w:val="00F52D73"/>
    <w:rsid w:val="00F5436C"/>
    <w:rsid w:val="00F54E06"/>
    <w:rsid w:val="00F554D8"/>
    <w:rsid w:val="00F56581"/>
    <w:rsid w:val="00F566F2"/>
    <w:rsid w:val="00F56A2D"/>
    <w:rsid w:val="00F5759C"/>
    <w:rsid w:val="00F57FCD"/>
    <w:rsid w:val="00F61A67"/>
    <w:rsid w:val="00F6203B"/>
    <w:rsid w:val="00F62612"/>
    <w:rsid w:val="00F62C65"/>
    <w:rsid w:val="00F63227"/>
    <w:rsid w:val="00F638A9"/>
    <w:rsid w:val="00F63FF7"/>
    <w:rsid w:val="00F65A85"/>
    <w:rsid w:val="00F65D4E"/>
    <w:rsid w:val="00F66C87"/>
    <w:rsid w:val="00F671FA"/>
    <w:rsid w:val="00F7075C"/>
    <w:rsid w:val="00F713B4"/>
    <w:rsid w:val="00F71574"/>
    <w:rsid w:val="00F72685"/>
    <w:rsid w:val="00F732DD"/>
    <w:rsid w:val="00F7391B"/>
    <w:rsid w:val="00F746C4"/>
    <w:rsid w:val="00F7552C"/>
    <w:rsid w:val="00F7755B"/>
    <w:rsid w:val="00F83A18"/>
    <w:rsid w:val="00F846E9"/>
    <w:rsid w:val="00F849C6"/>
    <w:rsid w:val="00F84F1E"/>
    <w:rsid w:val="00F86AA3"/>
    <w:rsid w:val="00F9033F"/>
    <w:rsid w:val="00F912AD"/>
    <w:rsid w:val="00F9257F"/>
    <w:rsid w:val="00F935A0"/>
    <w:rsid w:val="00F942F7"/>
    <w:rsid w:val="00F9595D"/>
    <w:rsid w:val="00F97E72"/>
    <w:rsid w:val="00FA1D17"/>
    <w:rsid w:val="00FA3FB9"/>
    <w:rsid w:val="00FA7943"/>
    <w:rsid w:val="00FB0AB4"/>
    <w:rsid w:val="00FB1BE2"/>
    <w:rsid w:val="00FB3247"/>
    <w:rsid w:val="00FC04D7"/>
    <w:rsid w:val="00FC23D0"/>
    <w:rsid w:val="00FC5335"/>
    <w:rsid w:val="00FD0E66"/>
    <w:rsid w:val="00FD191A"/>
    <w:rsid w:val="00FD2167"/>
    <w:rsid w:val="00FD2263"/>
    <w:rsid w:val="00FD233E"/>
    <w:rsid w:val="00FD4C19"/>
    <w:rsid w:val="00FD4D5B"/>
    <w:rsid w:val="00FD5546"/>
    <w:rsid w:val="00FD575B"/>
    <w:rsid w:val="00FD5928"/>
    <w:rsid w:val="00FD5CF0"/>
    <w:rsid w:val="00FD5DFA"/>
    <w:rsid w:val="00FD6454"/>
    <w:rsid w:val="00FE032B"/>
    <w:rsid w:val="00FE0698"/>
    <w:rsid w:val="00FE25E1"/>
    <w:rsid w:val="00FE2A76"/>
    <w:rsid w:val="00FE2E56"/>
    <w:rsid w:val="00FE30A3"/>
    <w:rsid w:val="00FE4391"/>
    <w:rsid w:val="00FE4DC9"/>
    <w:rsid w:val="00FE4DEC"/>
    <w:rsid w:val="00FE5F33"/>
    <w:rsid w:val="00FF1843"/>
    <w:rsid w:val="00FF1B95"/>
    <w:rsid w:val="00FF1E0A"/>
    <w:rsid w:val="00FF2795"/>
    <w:rsid w:val="00FF28ED"/>
    <w:rsid w:val="00FF2ABB"/>
    <w:rsid w:val="00FF32A6"/>
    <w:rsid w:val="00FF3E1A"/>
    <w:rsid w:val="00FF55D2"/>
    <w:rsid w:val="00FF6462"/>
    <w:rsid w:val="00FF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uiPriority="99" w:qFormat="1"/>
    <w:lsdException w:name="heading 9" w:semiHidden="1" w:unhideWhenUsed="1" w:qFormat="1"/>
    <w:lsdException w:name="toc 3" w:uiPriority="99"/>
    <w:lsdException w:name="header" w:uiPriority="99"/>
    <w:lsdException w:name="footer" w:uiPriority="99"/>
    <w:lsdException w:name="caption" w:semiHidden="1" w:unhideWhenUsed="1" w:qFormat="1"/>
    <w:lsdException w:name="page number" w:uiPriority="99"/>
    <w:lsdException w:name="List Bullet" w:uiPriority="99"/>
    <w:lsdException w:name="List Number 2"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3829"/>
    <w:pPr>
      <w:keepNext/>
      <w:keepLines/>
    </w:pPr>
    <w:rPr>
      <w:sz w:val="24"/>
    </w:rPr>
  </w:style>
  <w:style w:type="paragraph" w:styleId="1">
    <w:name w:val="heading 1"/>
    <w:basedOn w:val="a1"/>
    <w:next w:val="a1"/>
    <w:link w:val="10"/>
    <w:uiPriority w:val="99"/>
    <w:qFormat/>
    <w:rsid w:val="00F16599"/>
    <w:pPr>
      <w:spacing w:before="240" w:after="60"/>
      <w:outlineLvl w:val="0"/>
    </w:pPr>
    <w:rPr>
      <w:rFonts w:ascii="Arial" w:hAnsi="Arial" w:cs="Arial"/>
      <w:b/>
      <w:bCs/>
      <w:kern w:val="32"/>
      <w:sz w:val="32"/>
      <w:szCs w:val="32"/>
    </w:rPr>
  </w:style>
  <w:style w:type="paragraph" w:styleId="20">
    <w:name w:val="heading 2"/>
    <w:basedOn w:val="a1"/>
    <w:next w:val="a1"/>
    <w:link w:val="21"/>
    <w:uiPriority w:val="99"/>
    <w:qFormat/>
    <w:rsid w:val="00F16599"/>
    <w:pPr>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F16599"/>
    <w:pPr>
      <w:keepLines w:val="0"/>
      <w:spacing w:before="240" w:after="60"/>
      <w:outlineLvl w:val="2"/>
    </w:pPr>
    <w:rPr>
      <w:rFonts w:ascii="Arial" w:hAnsi="Arial"/>
    </w:rPr>
  </w:style>
  <w:style w:type="paragraph" w:styleId="5">
    <w:name w:val="heading 5"/>
    <w:basedOn w:val="a1"/>
    <w:next w:val="a1"/>
    <w:link w:val="50"/>
    <w:uiPriority w:val="99"/>
    <w:qFormat/>
    <w:rsid w:val="00F16599"/>
    <w:pPr>
      <w:spacing w:before="240" w:after="60"/>
      <w:outlineLvl w:val="4"/>
    </w:pPr>
    <w:rPr>
      <w:b/>
      <w:bCs/>
      <w:i/>
      <w:iCs/>
      <w:sz w:val="26"/>
      <w:szCs w:val="26"/>
    </w:rPr>
  </w:style>
  <w:style w:type="paragraph" w:styleId="6">
    <w:name w:val="heading 6"/>
    <w:basedOn w:val="a1"/>
    <w:next w:val="a1"/>
    <w:link w:val="60"/>
    <w:semiHidden/>
    <w:unhideWhenUsed/>
    <w:qFormat/>
    <w:rsid w:val="00266C7B"/>
    <w:pPr>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F16599"/>
    <w:pPr>
      <w:keepNext w:val="0"/>
      <w:keepLines w:val="0"/>
      <w:spacing w:before="240" w:after="60"/>
      <w:outlineLvl w:val="7"/>
    </w:pPr>
    <w:rPr>
      <w:i/>
      <w:i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uiPriority w:val="99"/>
    <w:locked/>
    <w:rsid w:val="00F16599"/>
    <w:rPr>
      <w:rFonts w:ascii="Arial" w:hAnsi="Arial"/>
      <w:sz w:val="24"/>
      <w:lang w:val="ru-RU" w:eastAsia="ru-RU" w:bidi="ar-SA"/>
    </w:rPr>
  </w:style>
  <w:style w:type="character" w:styleId="a5">
    <w:name w:val="Hyperlink"/>
    <w:uiPriority w:val="99"/>
    <w:rsid w:val="00F16599"/>
    <w:rPr>
      <w:color w:val="0000FF"/>
      <w:u w:val="single"/>
    </w:rPr>
  </w:style>
  <w:style w:type="character" w:styleId="a6">
    <w:name w:val="FollowedHyperlink"/>
    <w:uiPriority w:val="99"/>
    <w:rsid w:val="00F16599"/>
    <w:rPr>
      <w:color w:val="800080"/>
      <w:u w:val="single"/>
    </w:rPr>
  </w:style>
  <w:style w:type="paragraph" w:styleId="a7">
    <w:name w:val="Normal (Web)"/>
    <w:basedOn w:val="a1"/>
    <w:uiPriority w:val="99"/>
    <w:rsid w:val="00F16599"/>
    <w:pPr>
      <w:keepNext w:val="0"/>
      <w:keepLines w:val="0"/>
      <w:spacing w:before="100" w:beforeAutospacing="1" w:after="100" w:afterAutospacing="1"/>
    </w:pPr>
    <w:rPr>
      <w:szCs w:val="24"/>
    </w:rPr>
  </w:style>
  <w:style w:type="paragraph" w:styleId="a8">
    <w:name w:val="header"/>
    <w:basedOn w:val="a1"/>
    <w:link w:val="a9"/>
    <w:uiPriority w:val="99"/>
    <w:rsid w:val="00F16599"/>
    <w:pPr>
      <w:tabs>
        <w:tab w:val="center" w:pos="4677"/>
        <w:tab w:val="right" w:pos="9355"/>
      </w:tabs>
    </w:pPr>
  </w:style>
  <w:style w:type="character" w:customStyle="1" w:styleId="aa">
    <w:name w:val="Нижний колонтитул Знак"/>
    <w:link w:val="ab"/>
    <w:uiPriority w:val="99"/>
    <w:locked/>
    <w:rsid w:val="00F16599"/>
    <w:rPr>
      <w:sz w:val="24"/>
      <w:lang w:val="ru-RU" w:eastAsia="ru-RU" w:bidi="ar-SA"/>
    </w:rPr>
  </w:style>
  <w:style w:type="paragraph" w:styleId="ab">
    <w:name w:val="footer"/>
    <w:basedOn w:val="a1"/>
    <w:link w:val="aa"/>
    <w:uiPriority w:val="99"/>
    <w:rsid w:val="00F16599"/>
    <w:pPr>
      <w:tabs>
        <w:tab w:val="center" w:pos="4677"/>
        <w:tab w:val="right" w:pos="9355"/>
      </w:tabs>
    </w:pPr>
  </w:style>
  <w:style w:type="paragraph" w:styleId="ac">
    <w:name w:val="List Bullet"/>
    <w:basedOn w:val="a1"/>
    <w:autoRedefine/>
    <w:uiPriority w:val="99"/>
    <w:rsid w:val="00BC67B7"/>
    <w:pPr>
      <w:keepNext w:val="0"/>
      <w:keepLines w:val="0"/>
      <w:widowControl w:val="0"/>
      <w:autoSpaceDE w:val="0"/>
      <w:autoSpaceDN w:val="0"/>
      <w:adjustRightInd w:val="0"/>
      <w:jc w:val="both"/>
    </w:pPr>
    <w:rPr>
      <w:noProof/>
      <w:szCs w:val="24"/>
    </w:rPr>
  </w:style>
  <w:style w:type="paragraph" w:styleId="2">
    <w:name w:val="List Number 2"/>
    <w:basedOn w:val="a1"/>
    <w:uiPriority w:val="99"/>
    <w:rsid w:val="00F16599"/>
    <w:pPr>
      <w:numPr>
        <w:numId w:val="3"/>
      </w:numPr>
      <w:tabs>
        <w:tab w:val="num" w:pos="432"/>
      </w:tabs>
      <w:ind w:left="432" w:hanging="432"/>
    </w:pPr>
  </w:style>
  <w:style w:type="character" w:customStyle="1" w:styleId="ad">
    <w:name w:val="Название Знак"/>
    <w:link w:val="ae"/>
    <w:uiPriority w:val="99"/>
    <w:locked/>
    <w:rsid w:val="00F16599"/>
    <w:rPr>
      <w:b/>
      <w:bCs/>
      <w:color w:val="000000"/>
      <w:sz w:val="25"/>
      <w:szCs w:val="25"/>
      <w:lang w:val="ru-RU" w:eastAsia="ru-RU" w:bidi="ar-SA"/>
    </w:rPr>
  </w:style>
  <w:style w:type="paragraph" w:styleId="ae">
    <w:name w:val="Title"/>
    <w:basedOn w:val="a1"/>
    <w:link w:val="ad"/>
    <w:uiPriority w:val="99"/>
    <w:qFormat/>
    <w:rsid w:val="00F16599"/>
    <w:pPr>
      <w:keepNext w:val="0"/>
      <w:keepLines w:val="0"/>
      <w:widowControl w:val="0"/>
      <w:shd w:val="clear" w:color="auto" w:fill="FFFFFF"/>
      <w:autoSpaceDE w:val="0"/>
      <w:autoSpaceDN w:val="0"/>
      <w:adjustRightInd w:val="0"/>
      <w:spacing w:line="278" w:lineRule="exact"/>
      <w:ind w:right="-145"/>
      <w:jc w:val="center"/>
    </w:pPr>
    <w:rPr>
      <w:b/>
      <w:bCs/>
      <w:color w:val="000000"/>
      <w:sz w:val="25"/>
      <w:szCs w:val="25"/>
    </w:rPr>
  </w:style>
  <w:style w:type="paragraph" w:styleId="a">
    <w:name w:val="Body Text"/>
    <w:basedOn w:val="a1"/>
    <w:link w:val="af"/>
    <w:uiPriority w:val="99"/>
    <w:rsid w:val="00F16599"/>
    <w:pPr>
      <w:numPr>
        <w:ilvl w:val="1"/>
        <w:numId w:val="5"/>
      </w:numPr>
      <w:spacing w:after="120"/>
      <w:ind w:left="0" w:firstLine="0"/>
    </w:pPr>
  </w:style>
  <w:style w:type="paragraph" w:styleId="af0">
    <w:name w:val="Body Text Indent"/>
    <w:basedOn w:val="a1"/>
    <w:link w:val="af1"/>
    <w:uiPriority w:val="99"/>
    <w:rsid w:val="00F16599"/>
    <w:pPr>
      <w:keepNext w:val="0"/>
      <w:keepLines w:val="0"/>
      <w:ind w:firstLine="440"/>
      <w:jc w:val="both"/>
    </w:pPr>
    <w:rPr>
      <w:sz w:val="28"/>
      <w:szCs w:val="24"/>
    </w:rPr>
  </w:style>
  <w:style w:type="paragraph" w:styleId="af2">
    <w:name w:val="Date"/>
    <w:basedOn w:val="a1"/>
    <w:next w:val="a1"/>
    <w:link w:val="af3"/>
    <w:uiPriority w:val="99"/>
    <w:rsid w:val="00F16599"/>
    <w:pPr>
      <w:keepNext w:val="0"/>
      <w:keepLines w:val="0"/>
      <w:spacing w:after="60"/>
      <w:jc w:val="both"/>
    </w:pPr>
  </w:style>
  <w:style w:type="character" w:customStyle="1" w:styleId="22">
    <w:name w:val="Основной текст 2 Знак"/>
    <w:link w:val="23"/>
    <w:uiPriority w:val="99"/>
    <w:locked/>
    <w:rsid w:val="00F16599"/>
    <w:rPr>
      <w:sz w:val="24"/>
      <w:lang w:val="ru-RU" w:eastAsia="ru-RU" w:bidi="ar-SA"/>
    </w:rPr>
  </w:style>
  <w:style w:type="paragraph" w:styleId="23">
    <w:name w:val="Body Text 2"/>
    <w:basedOn w:val="a1"/>
    <w:link w:val="22"/>
    <w:uiPriority w:val="99"/>
    <w:rsid w:val="00F16599"/>
    <w:pPr>
      <w:spacing w:after="120" w:line="480" w:lineRule="auto"/>
    </w:pPr>
  </w:style>
  <w:style w:type="paragraph" w:styleId="24">
    <w:name w:val="Body Text Indent 2"/>
    <w:basedOn w:val="a1"/>
    <w:link w:val="25"/>
    <w:uiPriority w:val="99"/>
    <w:rsid w:val="00F16599"/>
    <w:pPr>
      <w:spacing w:after="120" w:line="480" w:lineRule="auto"/>
      <w:ind w:left="283"/>
    </w:pPr>
  </w:style>
  <w:style w:type="character" w:customStyle="1" w:styleId="af4">
    <w:name w:val="Схема документа Знак"/>
    <w:link w:val="af5"/>
    <w:uiPriority w:val="99"/>
    <w:locked/>
    <w:rsid w:val="00F16599"/>
    <w:rPr>
      <w:rFonts w:ascii="Tahoma" w:hAnsi="Tahoma" w:cs="Tahoma"/>
      <w:sz w:val="24"/>
      <w:szCs w:val="24"/>
      <w:lang w:val="ru-RU" w:eastAsia="ru-RU" w:bidi="ar-SA"/>
    </w:rPr>
  </w:style>
  <w:style w:type="paragraph" w:styleId="af5">
    <w:name w:val="Document Map"/>
    <w:basedOn w:val="a1"/>
    <w:link w:val="af4"/>
    <w:uiPriority w:val="99"/>
    <w:rsid w:val="00F16599"/>
    <w:pPr>
      <w:keepNext w:val="0"/>
      <w:keepLines w:val="0"/>
      <w:shd w:val="clear" w:color="auto" w:fill="000080"/>
    </w:pPr>
    <w:rPr>
      <w:rFonts w:ascii="Tahoma" w:hAnsi="Tahoma" w:cs="Tahoma"/>
      <w:szCs w:val="24"/>
    </w:rPr>
  </w:style>
  <w:style w:type="paragraph" w:styleId="af6">
    <w:name w:val="Plain Text"/>
    <w:basedOn w:val="a1"/>
    <w:link w:val="af7"/>
    <w:uiPriority w:val="99"/>
    <w:rsid w:val="00F16599"/>
    <w:pPr>
      <w:keepNext w:val="0"/>
      <w:keepLines w:val="0"/>
    </w:pPr>
    <w:rPr>
      <w:rFonts w:ascii="Courier New" w:hAnsi="Courier New" w:cs="Courier New"/>
      <w:sz w:val="20"/>
    </w:rPr>
  </w:style>
  <w:style w:type="character" w:customStyle="1" w:styleId="af8">
    <w:name w:val="Текст выноски Знак"/>
    <w:link w:val="af9"/>
    <w:uiPriority w:val="99"/>
    <w:locked/>
    <w:rsid w:val="00F16599"/>
    <w:rPr>
      <w:rFonts w:ascii="Tahoma" w:hAnsi="Tahoma" w:cs="Tahoma"/>
      <w:sz w:val="16"/>
      <w:szCs w:val="16"/>
      <w:lang w:val="ru-RU" w:eastAsia="ru-RU" w:bidi="ar-SA"/>
    </w:rPr>
  </w:style>
  <w:style w:type="paragraph" w:styleId="af9">
    <w:name w:val="Balloon Text"/>
    <w:basedOn w:val="a1"/>
    <w:link w:val="af8"/>
    <w:uiPriority w:val="99"/>
    <w:rsid w:val="00F16599"/>
    <w:rPr>
      <w:rFonts w:ascii="Tahoma" w:hAnsi="Tahoma" w:cs="Tahoma"/>
      <w:sz w:val="16"/>
      <w:szCs w:val="16"/>
    </w:rPr>
  </w:style>
  <w:style w:type="paragraph" w:customStyle="1" w:styleId="afa">
    <w:name w:val="Знак"/>
    <w:basedOn w:val="a1"/>
    <w:uiPriority w:val="99"/>
    <w:rsid w:val="00F16599"/>
    <w:pPr>
      <w:keepNext w:val="0"/>
      <w:keepLines w:val="0"/>
      <w:spacing w:before="100" w:beforeAutospacing="1" w:after="100" w:afterAutospacing="1"/>
    </w:pPr>
    <w:rPr>
      <w:rFonts w:ascii="Tahoma" w:hAnsi="Tahoma"/>
      <w:sz w:val="20"/>
      <w:lang w:val="en-US" w:eastAsia="en-US"/>
    </w:rPr>
  </w:style>
  <w:style w:type="paragraph" w:customStyle="1" w:styleId="ConsNormal">
    <w:name w:val="ConsNormal"/>
    <w:uiPriority w:val="99"/>
    <w:rsid w:val="00F16599"/>
    <w:pPr>
      <w:widowControl w:val="0"/>
      <w:autoSpaceDE w:val="0"/>
      <w:autoSpaceDN w:val="0"/>
      <w:adjustRightInd w:val="0"/>
      <w:ind w:right="19772" w:firstLine="720"/>
    </w:pPr>
    <w:rPr>
      <w:rFonts w:ascii="Arial" w:hAnsi="Arial" w:cs="Arial"/>
    </w:rPr>
  </w:style>
  <w:style w:type="paragraph" w:customStyle="1" w:styleId="afb">
    <w:name w:val="Тендерные данные"/>
    <w:basedOn w:val="a1"/>
    <w:uiPriority w:val="99"/>
    <w:rsid w:val="00F16599"/>
    <w:pPr>
      <w:keepNext w:val="0"/>
      <w:keepLines w:val="0"/>
      <w:tabs>
        <w:tab w:val="left" w:pos="1985"/>
      </w:tabs>
      <w:spacing w:before="120" w:after="60"/>
      <w:jc w:val="both"/>
    </w:pPr>
    <w:rPr>
      <w:b/>
    </w:rPr>
  </w:style>
  <w:style w:type="paragraph" w:customStyle="1" w:styleId="FR1">
    <w:name w:val="FR1"/>
    <w:uiPriority w:val="99"/>
    <w:rsid w:val="00F16599"/>
    <w:pPr>
      <w:widowControl w:val="0"/>
      <w:numPr>
        <w:numId w:val="5"/>
      </w:numPr>
      <w:autoSpaceDE w:val="0"/>
      <w:autoSpaceDN w:val="0"/>
      <w:adjustRightInd w:val="0"/>
      <w:spacing w:before="860" w:after="600"/>
      <w:ind w:left="40" w:firstLine="0"/>
    </w:pPr>
    <w:rPr>
      <w:sz w:val="22"/>
      <w:szCs w:val="22"/>
    </w:rPr>
  </w:style>
  <w:style w:type="paragraph" w:customStyle="1" w:styleId="a0">
    <w:name w:val="Подраздел"/>
    <w:basedOn w:val="a1"/>
    <w:uiPriority w:val="99"/>
    <w:rsid w:val="00F16599"/>
    <w:pPr>
      <w:keepNext w:val="0"/>
      <w:keepLines w:val="0"/>
      <w:numPr>
        <w:ilvl w:val="2"/>
        <w:numId w:val="5"/>
      </w:numPr>
      <w:tabs>
        <w:tab w:val="num" w:pos="360"/>
      </w:tabs>
      <w:suppressAutoHyphens/>
      <w:spacing w:before="240" w:after="120"/>
      <w:ind w:left="0"/>
      <w:jc w:val="center"/>
    </w:pPr>
    <w:rPr>
      <w:rFonts w:ascii="Arial Narrow" w:hAnsi="Arial Narrow"/>
      <w:b/>
      <w:smallCaps/>
      <w:spacing w:val="-2"/>
      <w:sz w:val="28"/>
      <w:szCs w:val="28"/>
    </w:rPr>
  </w:style>
  <w:style w:type="paragraph" w:customStyle="1" w:styleId="11">
    <w:name w:val="Стиль1"/>
    <w:basedOn w:val="a1"/>
    <w:uiPriority w:val="99"/>
    <w:rsid w:val="00F16599"/>
    <w:pPr>
      <w:widowControl w:val="0"/>
      <w:suppressLineNumbers/>
      <w:tabs>
        <w:tab w:val="num" w:pos="360"/>
      </w:tabs>
      <w:suppressAutoHyphens/>
      <w:spacing w:after="60"/>
      <w:ind w:left="360" w:hanging="360"/>
    </w:pPr>
    <w:rPr>
      <w:b/>
      <w:sz w:val="28"/>
      <w:szCs w:val="24"/>
    </w:rPr>
  </w:style>
  <w:style w:type="paragraph" w:customStyle="1" w:styleId="26">
    <w:name w:val="Стиль2"/>
    <w:basedOn w:val="2"/>
    <w:uiPriority w:val="99"/>
    <w:rsid w:val="00F16599"/>
    <w:pPr>
      <w:widowControl w:val="0"/>
      <w:numPr>
        <w:numId w:val="0"/>
      </w:numPr>
      <w:suppressLineNumbers/>
      <w:tabs>
        <w:tab w:val="num" w:pos="643"/>
        <w:tab w:val="num" w:pos="1440"/>
      </w:tabs>
      <w:suppressAutoHyphens/>
      <w:spacing w:after="60"/>
      <w:ind w:left="1440" w:hanging="360"/>
      <w:jc w:val="both"/>
    </w:pPr>
    <w:rPr>
      <w:b/>
    </w:rPr>
  </w:style>
  <w:style w:type="paragraph" w:customStyle="1" w:styleId="31">
    <w:name w:val="Стиль3"/>
    <w:basedOn w:val="24"/>
    <w:uiPriority w:val="99"/>
    <w:rsid w:val="00F16599"/>
    <w:pPr>
      <w:keepNext w:val="0"/>
      <w:keepLines w:val="0"/>
      <w:widowControl w:val="0"/>
      <w:tabs>
        <w:tab w:val="num" w:pos="2160"/>
      </w:tabs>
      <w:adjustRightInd w:val="0"/>
      <w:spacing w:after="0" w:line="240" w:lineRule="auto"/>
      <w:ind w:left="2160" w:hanging="360"/>
      <w:jc w:val="both"/>
    </w:pPr>
  </w:style>
  <w:style w:type="paragraph" w:customStyle="1" w:styleId="ConsTitle">
    <w:name w:val="ConsTitle"/>
    <w:uiPriority w:val="99"/>
    <w:rsid w:val="00F16599"/>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F16599"/>
    <w:pPr>
      <w:widowControl w:val="0"/>
      <w:autoSpaceDE w:val="0"/>
      <w:autoSpaceDN w:val="0"/>
      <w:adjustRightInd w:val="0"/>
      <w:ind w:firstLine="720"/>
    </w:pPr>
    <w:rPr>
      <w:rFonts w:ascii="Arial" w:hAnsi="Arial" w:cs="Arial"/>
    </w:rPr>
  </w:style>
  <w:style w:type="paragraph" w:customStyle="1" w:styleId="FR2">
    <w:name w:val="FR2"/>
    <w:uiPriority w:val="99"/>
    <w:rsid w:val="00F16599"/>
    <w:pPr>
      <w:widowControl w:val="0"/>
      <w:autoSpaceDE w:val="0"/>
      <w:autoSpaceDN w:val="0"/>
      <w:adjustRightInd w:val="0"/>
      <w:spacing w:line="256" w:lineRule="auto"/>
      <w:jc w:val="both"/>
    </w:pPr>
    <w:rPr>
      <w:sz w:val="22"/>
      <w:szCs w:val="22"/>
    </w:rPr>
  </w:style>
  <w:style w:type="paragraph" w:customStyle="1" w:styleId="ConsPlusNonformat">
    <w:name w:val="ConsPlusNonformat"/>
    <w:uiPriority w:val="99"/>
    <w:rsid w:val="00F16599"/>
    <w:pPr>
      <w:autoSpaceDE w:val="0"/>
      <w:autoSpaceDN w:val="0"/>
      <w:adjustRightInd w:val="0"/>
    </w:pPr>
    <w:rPr>
      <w:rFonts w:ascii="Courier New" w:hAnsi="Courier New" w:cs="Courier New"/>
    </w:rPr>
  </w:style>
  <w:style w:type="character" w:customStyle="1" w:styleId="afc">
    <w:name w:val="Без интервала Знак"/>
    <w:link w:val="afd"/>
    <w:uiPriority w:val="99"/>
    <w:locked/>
    <w:rsid w:val="00F16599"/>
    <w:rPr>
      <w:rFonts w:ascii="Calibri" w:hAnsi="Calibri"/>
      <w:sz w:val="22"/>
      <w:szCs w:val="22"/>
      <w:lang w:val="ru-RU" w:eastAsia="en-US" w:bidi="ar-SA"/>
    </w:rPr>
  </w:style>
  <w:style w:type="paragraph" w:styleId="afd">
    <w:name w:val="No Spacing"/>
    <w:link w:val="afc"/>
    <w:uiPriority w:val="99"/>
    <w:qFormat/>
    <w:rsid w:val="00F16599"/>
    <w:rPr>
      <w:rFonts w:ascii="Calibri" w:hAnsi="Calibri"/>
      <w:sz w:val="22"/>
      <w:szCs w:val="22"/>
      <w:lang w:eastAsia="en-US"/>
    </w:rPr>
  </w:style>
  <w:style w:type="character" w:styleId="afe">
    <w:name w:val="page number"/>
    <w:uiPriority w:val="99"/>
    <w:rsid w:val="00F16599"/>
    <w:rPr>
      <w:rFonts w:ascii="Times New Roman" w:hAnsi="Times New Roman" w:cs="Times New Roman" w:hint="default"/>
    </w:rPr>
  </w:style>
  <w:style w:type="paragraph" w:customStyle="1" w:styleId="aff">
    <w:name w:val="Знак"/>
    <w:basedOn w:val="a1"/>
    <w:uiPriority w:val="99"/>
    <w:rsid w:val="0064174D"/>
    <w:pPr>
      <w:keepNext w:val="0"/>
      <w:keepLines w:val="0"/>
      <w:spacing w:before="100" w:beforeAutospacing="1" w:after="100" w:afterAutospacing="1"/>
    </w:pPr>
    <w:rPr>
      <w:rFonts w:ascii="Tahoma" w:hAnsi="Tahoma"/>
      <w:sz w:val="20"/>
      <w:lang w:val="en-US" w:eastAsia="en-US"/>
    </w:rPr>
  </w:style>
  <w:style w:type="paragraph" w:customStyle="1" w:styleId="aff0">
    <w:name w:val="Таблицы (моноширинный)"/>
    <w:basedOn w:val="a1"/>
    <w:next w:val="a1"/>
    <w:link w:val="aff1"/>
    <w:uiPriority w:val="99"/>
    <w:rsid w:val="003D497F"/>
    <w:pPr>
      <w:keepNext w:val="0"/>
      <w:keepLines w:val="0"/>
      <w:widowControl w:val="0"/>
      <w:autoSpaceDE w:val="0"/>
      <w:autoSpaceDN w:val="0"/>
      <w:adjustRightInd w:val="0"/>
      <w:jc w:val="both"/>
    </w:pPr>
    <w:rPr>
      <w:rFonts w:ascii="Courier New" w:hAnsi="Courier New" w:cs="Courier New"/>
      <w:sz w:val="22"/>
      <w:szCs w:val="22"/>
    </w:rPr>
  </w:style>
  <w:style w:type="paragraph" w:styleId="aff2">
    <w:name w:val="Subtitle"/>
    <w:basedOn w:val="a1"/>
    <w:link w:val="aff3"/>
    <w:uiPriority w:val="99"/>
    <w:qFormat/>
    <w:rsid w:val="009E74AF"/>
    <w:pPr>
      <w:keepNext w:val="0"/>
      <w:keepLines w:val="0"/>
      <w:jc w:val="center"/>
    </w:pPr>
    <w:rPr>
      <w:b/>
      <w:sz w:val="40"/>
    </w:rPr>
  </w:style>
  <w:style w:type="character" w:customStyle="1" w:styleId="aff3">
    <w:name w:val="Подзаголовок Знак"/>
    <w:link w:val="aff2"/>
    <w:uiPriority w:val="99"/>
    <w:rsid w:val="009E74AF"/>
    <w:rPr>
      <w:b/>
      <w:sz w:val="40"/>
    </w:rPr>
  </w:style>
  <w:style w:type="character" w:customStyle="1" w:styleId="12">
    <w:name w:val="Название Знак1"/>
    <w:uiPriority w:val="99"/>
    <w:locked/>
    <w:rsid w:val="001206F2"/>
    <w:rPr>
      <w:b/>
      <w:bCs/>
      <w:color w:val="000000"/>
      <w:sz w:val="25"/>
      <w:szCs w:val="25"/>
      <w:shd w:val="clear" w:color="auto" w:fill="FFFFFF"/>
    </w:rPr>
  </w:style>
  <w:style w:type="paragraph" w:styleId="32">
    <w:name w:val="toc 3"/>
    <w:basedOn w:val="a1"/>
    <w:next w:val="a1"/>
    <w:autoRedefine/>
    <w:uiPriority w:val="99"/>
    <w:rsid w:val="008E6A36"/>
    <w:pPr>
      <w:widowControl w:val="0"/>
      <w:suppressLineNumbers/>
      <w:tabs>
        <w:tab w:val="right" w:leader="dot" w:pos="8780"/>
      </w:tabs>
      <w:suppressAutoHyphens/>
    </w:pPr>
    <w:rPr>
      <w:b/>
    </w:rPr>
  </w:style>
  <w:style w:type="table" w:styleId="aff4">
    <w:name w:val="Table Grid"/>
    <w:basedOn w:val="a3"/>
    <w:uiPriority w:val="99"/>
    <w:rsid w:val="003208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3"/>
    <w:next w:val="aff4"/>
    <w:uiPriority w:val="99"/>
    <w:rsid w:val="00B37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next w:val="aff4"/>
    <w:uiPriority w:val="99"/>
    <w:rsid w:val="009B3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Таблицы (моноширинный) Знак"/>
    <w:link w:val="aff0"/>
    <w:uiPriority w:val="99"/>
    <w:locked/>
    <w:rsid w:val="00B94107"/>
    <w:rPr>
      <w:rFonts w:ascii="Courier New" w:hAnsi="Courier New" w:cs="Courier New"/>
      <w:sz w:val="22"/>
      <w:szCs w:val="22"/>
    </w:rPr>
  </w:style>
  <w:style w:type="character" w:customStyle="1" w:styleId="10">
    <w:name w:val="Заголовок 1 Знак"/>
    <w:basedOn w:val="a2"/>
    <w:link w:val="1"/>
    <w:uiPriority w:val="99"/>
    <w:locked/>
    <w:rsid w:val="0025037D"/>
    <w:rPr>
      <w:rFonts w:ascii="Arial" w:hAnsi="Arial" w:cs="Arial"/>
      <w:b/>
      <w:bCs/>
      <w:kern w:val="32"/>
      <w:sz w:val="32"/>
      <w:szCs w:val="32"/>
    </w:rPr>
  </w:style>
  <w:style w:type="character" w:customStyle="1" w:styleId="21">
    <w:name w:val="Заголовок 2 Знак"/>
    <w:basedOn w:val="a2"/>
    <w:link w:val="20"/>
    <w:uiPriority w:val="99"/>
    <w:locked/>
    <w:rsid w:val="0025037D"/>
    <w:rPr>
      <w:rFonts w:ascii="Arial" w:hAnsi="Arial" w:cs="Arial"/>
      <w:b/>
      <w:bCs/>
      <w:i/>
      <w:iCs/>
      <w:sz w:val="28"/>
      <w:szCs w:val="28"/>
    </w:rPr>
  </w:style>
  <w:style w:type="character" w:customStyle="1" w:styleId="50">
    <w:name w:val="Заголовок 5 Знак"/>
    <w:basedOn w:val="a2"/>
    <w:link w:val="5"/>
    <w:uiPriority w:val="99"/>
    <w:locked/>
    <w:rsid w:val="0025037D"/>
    <w:rPr>
      <w:b/>
      <w:bCs/>
      <w:i/>
      <w:iCs/>
      <w:sz w:val="26"/>
      <w:szCs w:val="26"/>
    </w:rPr>
  </w:style>
  <w:style w:type="character" w:customStyle="1" w:styleId="80">
    <w:name w:val="Заголовок 8 Знак"/>
    <w:basedOn w:val="a2"/>
    <w:link w:val="8"/>
    <w:uiPriority w:val="99"/>
    <w:locked/>
    <w:rsid w:val="0025037D"/>
    <w:rPr>
      <w:i/>
      <w:iCs/>
      <w:sz w:val="24"/>
      <w:szCs w:val="24"/>
    </w:rPr>
  </w:style>
  <w:style w:type="character" w:customStyle="1" w:styleId="a9">
    <w:name w:val="Верхний колонтитул Знак"/>
    <w:basedOn w:val="a2"/>
    <w:link w:val="a8"/>
    <w:uiPriority w:val="99"/>
    <w:locked/>
    <w:rsid w:val="0025037D"/>
    <w:rPr>
      <w:sz w:val="24"/>
    </w:rPr>
  </w:style>
  <w:style w:type="character" w:customStyle="1" w:styleId="FooterChar">
    <w:name w:val="Footer Char"/>
    <w:uiPriority w:val="99"/>
    <w:locked/>
    <w:rsid w:val="0025037D"/>
    <w:rPr>
      <w:sz w:val="24"/>
    </w:rPr>
  </w:style>
  <w:style w:type="character" w:customStyle="1" w:styleId="14">
    <w:name w:val="Нижний колонтитул Знак1"/>
    <w:basedOn w:val="a2"/>
    <w:uiPriority w:val="99"/>
    <w:semiHidden/>
    <w:rsid w:val="0025037D"/>
    <w:rPr>
      <w:rFonts w:cs="Times New Roman"/>
    </w:rPr>
  </w:style>
  <w:style w:type="character" w:customStyle="1" w:styleId="TitleChar">
    <w:name w:val="Title Char"/>
    <w:uiPriority w:val="99"/>
    <w:locked/>
    <w:rsid w:val="0025037D"/>
    <w:rPr>
      <w:b/>
      <w:color w:val="000000"/>
      <w:sz w:val="25"/>
      <w:shd w:val="clear" w:color="auto" w:fill="FFFFFF"/>
    </w:rPr>
  </w:style>
  <w:style w:type="character" w:customStyle="1" w:styleId="af">
    <w:name w:val="Основной текст Знак"/>
    <w:basedOn w:val="a2"/>
    <w:link w:val="a"/>
    <w:uiPriority w:val="99"/>
    <w:locked/>
    <w:rsid w:val="0025037D"/>
    <w:rPr>
      <w:sz w:val="24"/>
    </w:rPr>
  </w:style>
  <w:style w:type="character" w:customStyle="1" w:styleId="af1">
    <w:name w:val="Основной текст с отступом Знак"/>
    <w:basedOn w:val="a2"/>
    <w:link w:val="af0"/>
    <w:uiPriority w:val="99"/>
    <w:locked/>
    <w:rsid w:val="0025037D"/>
    <w:rPr>
      <w:sz w:val="28"/>
      <w:szCs w:val="24"/>
    </w:rPr>
  </w:style>
  <w:style w:type="character" w:customStyle="1" w:styleId="af3">
    <w:name w:val="Дата Знак"/>
    <w:basedOn w:val="a2"/>
    <w:link w:val="af2"/>
    <w:uiPriority w:val="99"/>
    <w:locked/>
    <w:rsid w:val="0025037D"/>
    <w:rPr>
      <w:sz w:val="24"/>
    </w:rPr>
  </w:style>
  <w:style w:type="character" w:customStyle="1" w:styleId="BodyText2Char">
    <w:name w:val="Body Text 2 Char"/>
    <w:uiPriority w:val="99"/>
    <w:locked/>
    <w:rsid w:val="0025037D"/>
    <w:rPr>
      <w:sz w:val="24"/>
    </w:rPr>
  </w:style>
  <w:style w:type="character" w:customStyle="1" w:styleId="210">
    <w:name w:val="Основной текст 2 Знак1"/>
    <w:basedOn w:val="a2"/>
    <w:uiPriority w:val="99"/>
    <w:semiHidden/>
    <w:rsid w:val="0025037D"/>
    <w:rPr>
      <w:rFonts w:cs="Times New Roman"/>
    </w:rPr>
  </w:style>
  <w:style w:type="character" w:customStyle="1" w:styleId="25">
    <w:name w:val="Основной текст с отступом 2 Знак"/>
    <w:basedOn w:val="a2"/>
    <w:link w:val="24"/>
    <w:uiPriority w:val="99"/>
    <w:locked/>
    <w:rsid w:val="0025037D"/>
    <w:rPr>
      <w:sz w:val="24"/>
    </w:rPr>
  </w:style>
  <w:style w:type="character" w:customStyle="1" w:styleId="DocumentMapChar">
    <w:name w:val="Document Map Char"/>
    <w:uiPriority w:val="99"/>
    <w:locked/>
    <w:rsid w:val="0025037D"/>
    <w:rPr>
      <w:rFonts w:ascii="Tahoma" w:hAnsi="Tahoma"/>
      <w:sz w:val="24"/>
      <w:shd w:val="clear" w:color="auto" w:fill="000080"/>
    </w:rPr>
  </w:style>
  <w:style w:type="character" w:customStyle="1" w:styleId="15">
    <w:name w:val="Схема документа Знак1"/>
    <w:basedOn w:val="a2"/>
    <w:uiPriority w:val="99"/>
    <w:semiHidden/>
    <w:rsid w:val="0025037D"/>
    <w:rPr>
      <w:rFonts w:ascii="Tahoma" w:hAnsi="Tahoma" w:cs="Tahoma"/>
      <w:sz w:val="16"/>
      <w:szCs w:val="16"/>
    </w:rPr>
  </w:style>
  <w:style w:type="character" w:customStyle="1" w:styleId="af7">
    <w:name w:val="Текст Знак"/>
    <w:basedOn w:val="a2"/>
    <w:link w:val="af6"/>
    <w:uiPriority w:val="99"/>
    <w:locked/>
    <w:rsid w:val="0025037D"/>
    <w:rPr>
      <w:rFonts w:ascii="Courier New" w:hAnsi="Courier New" w:cs="Courier New"/>
    </w:rPr>
  </w:style>
  <w:style w:type="character" w:customStyle="1" w:styleId="BalloonTextChar">
    <w:name w:val="Balloon Text Char"/>
    <w:uiPriority w:val="99"/>
    <w:locked/>
    <w:rsid w:val="0025037D"/>
    <w:rPr>
      <w:rFonts w:ascii="Tahoma" w:hAnsi="Tahoma"/>
      <w:sz w:val="16"/>
    </w:rPr>
  </w:style>
  <w:style w:type="character" w:customStyle="1" w:styleId="16">
    <w:name w:val="Текст выноски Знак1"/>
    <w:basedOn w:val="a2"/>
    <w:uiPriority w:val="99"/>
    <w:semiHidden/>
    <w:rsid w:val="0025037D"/>
    <w:rPr>
      <w:rFonts w:ascii="Tahoma" w:hAnsi="Tahoma" w:cs="Tahoma"/>
      <w:sz w:val="16"/>
      <w:szCs w:val="16"/>
    </w:rPr>
  </w:style>
  <w:style w:type="paragraph" w:customStyle="1" w:styleId="17">
    <w:name w:val="Знак1"/>
    <w:basedOn w:val="a1"/>
    <w:uiPriority w:val="99"/>
    <w:rsid w:val="0025037D"/>
    <w:pPr>
      <w:keepNext w:val="0"/>
      <w:keepLines w:val="0"/>
      <w:spacing w:before="100" w:beforeAutospacing="1" w:after="100" w:afterAutospacing="1"/>
    </w:pPr>
    <w:rPr>
      <w:rFonts w:ascii="Tahoma" w:hAnsi="Tahoma"/>
      <w:sz w:val="20"/>
      <w:lang w:val="en-US" w:eastAsia="en-US"/>
    </w:rPr>
  </w:style>
  <w:style w:type="character" w:customStyle="1" w:styleId="60">
    <w:name w:val="Заголовок 6 Знак"/>
    <w:basedOn w:val="a2"/>
    <w:link w:val="6"/>
    <w:semiHidden/>
    <w:rsid w:val="00266C7B"/>
    <w:rPr>
      <w:rFonts w:asciiTheme="majorHAnsi" w:eastAsiaTheme="majorEastAsia" w:hAnsiTheme="majorHAnsi" w:cstheme="majorBidi"/>
      <w:i/>
      <w:iCs/>
      <w:color w:val="243F60" w:themeColor="accent1" w:themeShade="7F"/>
      <w:sz w:val="24"/>
    </w:rPr>
  </w:style>
  <w:style w:type="paragraph" w:styleId="33">
    <w:name w:val="Body Text 3"/>
    <w:basedOn w:val="a1"/>
    <w:link w:val="34"/>
    <w:rsid w:val="00266C7B"/>
    <w:pPr>
      <w:keepNext w:val="0"/>
      <w:keepLines w:val="0"/>
      <w:spacing w:after="120"/>
    </w:pPr>
    <w:rPr>
      <w:sz w:val="16"/>
      <w:szCs w:val="16"/>
    </w:rPr>
  </w:style>
  <w:style w:type="character" w:customStyle="1" w:styleId="34">
    <w:name w:val="Основной текст 3 Знак"/>
    <w:basedOn w:val="a2"/>
    <w:link w:val="33"/>
    <w:rsid w:val="00266C7B"/>
    <w:rPr>
      <w:sz w:val="16"/>
      <w:szCs w:val="16"/>
    </w:rPr>
  </w:style>
  <w:style w:type="paragraph" w:customStyle="1" w:styleId="211">
    <w:name w:val="Основной текст 21"/>
    <w:basedOn w:val="a1"/>
    <w:rsid w:val="00266C7B"/>
    <w:pPr>
      <w:keepNext w:val="0"/>
      <w:keepLines w:val="0"/>
      <w:tabs>
        <w:tab w:val="left" w:pos="1134"/>
      </w:tabs>
      <w:spacing w:after="120"/>
      <w:ind w:firstLine="567"/>
      <w:jc w:val="both"/>
    </w:pPr>
    <w:rPr>
      <w:snapToGrid w:val="0"/>
      <w:color w:val="000000"/>
      <w:spacing w:val="-4"/>
      <w:sz w:val="20"/>
    </w:rPr>
  </w:style>
  <w:style w:type="paragraph" w:styleId="35">
    <w:name w:val="Body Text Indent 3"/>
    <w:basedOn w:val="a1"/>
    <w:link w:val="36"/>
    <w:rsid w:val="008E5A20"/>
    <w:pPr>
      <w:keepNext w:val="0"/>
      <w:keepLines w:val="0"/>
      <w:spacing w:after="120"/>
      <w:ind w:left="283"/>
    </w:pPr>
    <w:rPr>
      <w:sz w:val="16"/>
      <w:szCs w:val="16"/>
    </w:rPr>
  </w:style>
  <w:style w:type="character" w:customStyle="1" w:styleId="36">
    <w:name w:val="Основной текст с отступом 3 Знак"/>
    <w:basedOn w:val="a2"/>
    <w:link w:val="35"/>
    <w:rsid w:val="008E5A20"/>
    <w:rPr>
      <w:sz w:val="16"/>
      <w:szCs w:val="16"/>
    </w:rPr>
  </w:style>
  <w:style w:type="paragraph" w:customStyle="1" w:styleId="28">
    <w:name w:val="Знак2"/>
    <w:basedOn w:val="a1"/>
    <w:uiPriority w:val="99"/>
    <w:rsid w:val="00243716"/>
    <w:pPr>
      <w:keepNext w:val="0"/>
      <w:keepLines w:val="0"/>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152069034">
      <w:bodyDiv w:val="1"/>
      <w:marLeft w:val="0"/>
      <w:marRight w:val="0"/>
      <w:marTop w:val="0"/>
      <w:marBottom w:val="0"/>
      <w:divBdr>
        <w:top w:val="none" w:sz="0" w:space="0" w:color="auto"/>
        <w:left w:val="none" w:sz="0" w:space="0" w:color="auto"/>
        <w:bottom w:val="none" w:sz="0" w:space="0" w:color="auto"/>
        <w:right w:val="none" w:sz="0" w:space="0" w:color="auto"/>
      </w:divBdr>
    </w:div>
    <w:div w:id="176117815">
      <w:bodyDiv w:val="1"/>
      <w:marLeft w:val="0"/>
      <w:marRight w:val="0"/>
      <w:marTop w:val="0"/>
      <w:marBottom w:val="0"/>
      <w:divBdr>
        <w:top w:val="none" w:sz="0" w:space="0" w:color="auto"/>
        <w:left w:val="none" w:sz="0" w:space="0" w:color="auto"/>
        <w:bottom w:val="none" w:sz="0" w:space="0" w:color="auto"/>
        <w:right w:val="none" w:sz="0" w:space="0" w:color="auto"/>
      </w:divBdr>
    </w:div>
    <w:div w:id="426581837">
      <w:bodyDiv w:val="1"/>
      <w:marLeft w:val="0"/>
      <w:marRight w:val="0"/>
      <w:marTop w:val="0"/>
      <w:marBottom w:val="0"/>
      <w:divBdr>
        <w:top w:val="none" w:sz="0" w:space="0" w:color="auto"/>
        <w:left w:val="none" w:sz="0" w:space="0" w:color="auto"/>
        <w:bottom w:val="none" w:sz="0" w:space="0" w:color="auto"/>
        <w:right w:val="none" w:sz="0" w:space="0" w:color="auto"/>
      </w:divBdr>
    </w:div>
    <w:div w:id="600643161">
      <w:bodyDiv w:val="1"/>
      <w:marLeft w:val="0"/>
      <w:marRight w:val="0"/>
      <w:marTop w:val="0"/>
      <w:marBottom w:val="0"/>
      <w:divBdr>
        <w:top w:val="none" w:sz="0" w:space="0" w:color="auto"/>
        <w:left w:val="none" w:sz="0" w:space="0" w:color="auto"/>
        <w:bottom w:val="none" w:sz="0" w:space="0" w:color="auto"/>
        <w:right w:val="none" w:sz="0" w:space="0" w:color="auto"/>
      </w:divBdr>
    </w:div>
    <w:div w:id="652679795">
      <w:bodyDiv w:val="1"/>
      <w:marLeft w:val="0"/>
      <w:marRight w:val="0"/>
      <w:marTop w:val="0"/>
      <w:marBottom w:val="0"/>
      <w:divBdr>
        <w:top w:val="none" w:sz="0" w:space="0" w:color="auto"/>
        <w:left w:val="none" w:sz="0" w:space="0" w:color="auto"/>
        <w:bottom w:val="none" w:sz="0" w:space="0" w:color="auto"/>
        <w:right w:val="none" w:sz="0" w:space="0" w:color="auto"/>
      </w:divBdr>
    </w:div>
    <w:div w:id="655111739">
      <w:bodyDiv w:val="1"/>
      <w:marLeft w:val="0"/>
      <w:marRight w:val="0"/>
      <w:marTop w:val="0"/>
      <w:marBottom w:val="0"/>
      <w:divBdr>
        <w:top w:val="none" w:sz="0" w:space="0" w:color="auto"/>
        <w:left w:val="none" w:sz="0" w:space="0" w:color="auto"/>
        <w:bottom w:val="none" w:sz="0" w:space="0" w:color="auto"/>
        <w:right w:val="none" w:sz="0" w:space="0" w:color="auto"/>
      </w:divBdr>
    </w:div>
    <w:div w:id="796919257">
      <w:bodyDiv w:val="1"/>
      <w:marLeft w:val="0"/>
      <w:marRight w:val="0"/>
      <w:marTop w:val="0"/>
      <w:marBottom w:val="0"/>
      <w:divBdr>
        <w:top w:val="none" w:sz="0" w:space="0" w:color="auto"/>
        <w:left w:val="none" w:sz="0" w:space="0" w:color="auto"/>
        <w:bottom w:val="none" w:sz="0" w:space="0" w:color="auto"/>
        <w:right w:val="none" w:sz="0" w:space="0" w:color="auto"/>
      </w:divBdr>
    </w:div>
    <w:div w:id="895042829">
      <w:bodyDiv w:val="1"/>
      <w:marLeft w:val="0"/>
      <w:marRight w:val="0"/>
      <w:marTop w:val="0"/>
      <w:marBottom w:val="0"/>
      <w:divBdr>
        <w:top w:val="none" w:sz="0" w:space="0" w:color="auto"/>
        <w:left w:val="none" w:sz="0" w:space="0" w:color="auto"/>
        <w:bottom w:val="none" w:sz="0" w:space="0" w:color="auto"/>
        <w:right w:val="none" w:sz="0" w:space="0" w:color="auto"/>
      </w:divBdr>
    </w:div>
    <w:div w:id="1011179847">
      <w:bodyDiv w:val="1"/>
      <w:marLeft w:val="0"/>
      <w:marRight w:val="0"/>
      <w:marTop w:val="0"/>
      <w:marBottom w:val="0"/>
      <w:divBdr>
        <w:top w:val="none" w:sz="0" w:space="0" w:color="auto"/>
        <w:left w:val="none" w:sz="0" w:space="0" w:color="auto"/>
        <w:bottom w:val="none" w:sz="0" w:space="0" w:color="auto"/>
        <w:right w:val="none" w:sz="0" w:space="0" w:color="auto"/>
      </w:divBdr>
    </w:div>
    <w:div w:id="1113405243">
      <w:bodyDiv w:val="1"/>
      <w:marLeft w:val="0"/>
      <w:marRight w:val="0"/>
      <w:marTop w:val="0"/>
      <w:marBottom w:val="0"/>
      <w:divBdr>
        <w:top w:val="none" w:sz="0" w:space="0" w:color="auto"/>
        <w:left w:val="none" w:sz="0" w:space="0" w:color="auto"/>
        <w:bottom w:val="none" w:sz="0" w:space="0" w:color="auto"/>
        <w:right w:val="none" w:sz="0" w:space="0" w:color="auto"/>
      </w:divBdr>
    </w:div>
    <w:div w:id="1229921799">
      <w:bodyDiv w:val="1"/>
      <w:marLeft w:val="0"/>
      <w:marRight w:val="0"/>
      <w:marTop w:val="0"/>
      <w:marBottom w:val="0"/>
      <w:divBdr>
        <w:top w:val="none" w:sz="0" w:space="0" w:color="auto"/>
        <w:left w:val="none" w:sz="0" w:space="0" w:color="auto"/>
        <w:bottom w:val="none" w:sz="0" w:space="0" w:color="auto"/>
        <w:right w:val="none" w:sz="0" w:space="0" w:color="auto"/>
      </w:divBdr>
    </w:div>
    <w:div w:id="1332026234">
      <w:bodyDiv w:val="1"/>
      <w:marLeft w:val="0"/>
      <w:marRight w:val="0"/>
      <w:marTop w:val="0"/>
      <w:marBottom w:val="0"/>
      <w:divBdr>
        <w:top w:val="none" w:sz="0" w:space="0" w:color="auto"/>
        <w:left w:val="none" w:sz="0" w:space="0" w:color="auto"/>
        <w:bottom w:val="none" w:sz="0" w:space="0" w:color="auto"/>
        <w:right w:val="none" w:sz="0" w:space="0" w:color="auto"/>
      </w:divBdr>
    </w:div>
    <w:div w:id="1436753786">
      <w:bodyDiv w:val="1"/>
      <w:marLeft w:val="0"/>
      <w:marRight w:val="0"/>
      <w:marTop w:val="0"/>
      <w:marBottom w:val="0"/>
      <w:divBdr>
        <w:top w:val="none" w:sz="0" w:space="0" w:color="auto"/>
        <w:left w:val="none" w:sz="0" w:space="0" w:color="auto"/>
        <w:bottom w:val="none" w:sz="0" w:space="0" w:color="auto"/>
        <w:right w:val="none" w:sz="0" w:space="0" w:color="auto"/>
      </w:divBdr>
    </w:div>
    <w:div w:id="1596398759">
      <w:bodyDiv w:val="1"/>
      <w:marLeft w:val="0"/>
      <w:marRight w:val="0"/>
      <w:marTop w:val="0"/>
      <w:marBottom w:val="0"/>
      <w:divBdr>
        <w:top w:val="none" w:sz="0" w:space="0" w:color="auto"/>
        <w:left w:val="none" w:sz="0" w:space="0" w:color="auto"/>
        <w:bottom w:val="none" w:sz="0" w:space="0" w:color="auto"/>
        <w:right w:val="none" w:sz="0" w:space="0" w:color="auto"/>
      </w:divBdr>
    </w:div>
    <w:div w:id="1643920736">
      <w:bodyDiv w:val="1"/>
      <w:marLeft w:val="0"/>
      <w:marRight w:val="0"/>
      <w:marTop w:val="0"/>
      <w:marBottom w:val="0"/>
      <w:divBdr>
        <w:top w:val="none" w:sz="0" w:space="0" w:color="auto"/>
        <w:left w:val="none" w:sz="0" w:space="0" w:color="auto"/>
        <w:bottom w:val="none" w:sz="0" w:space="0" w:color="auto"/>
        <w:right w:val="none" w:sz="0" w:space="0" w:color="auto"/>
      </w:divBdr>
    </w:div>
    <w:div w:id="1670714759">
      <w:bodyDiv w:val="1"/>
      <w:marLeft w:val="0"/>
      <w:marRight w:val="0"/>
      <w:marTop w:val="0"/>
      <w:marBottom w:val="0"/>
      <w:divBdr>
        <w:top w:val="none" w:sz="0" w:space="0" w:color="auto"/>
        <w:left w:val="none" w:sz="0" w:space="0" w:color="auto"/>
        <w:bottom w:val="none" w:sz="0" w:space="0" w:color="auto"/>
        <w:right w:val="none" w:sz="0" w:space="0" w:color="auto"/>
      </w:divBdr>
    </w:div>
    <w:div w:id="1805394178">
      <w:bodyDiv w:val="1"/>
      <w:marLeft w:val="0"/>
      <w:marRight w:val="0"/>
      <w:marTop w:val="0"/>
      <w:marBottom w:val="0"/>
      <w:divBdr>
        <w:top w:val="none" w:sz="0" w:space="0" w:color="auto"/>
        <w:left w:val="none" w:sz="0" w:space="0" w:color="auto"/>
        <w:bottom w:val="none" w:sz="0" w:space="0" w:color="auto"/>
        <w:right w:val="none" w:sz="0" w:space="0" w:color="auto"/>
      </w:divBdr>
    </w:div>
    <w:div w:id="1922523262">
      <w:bodyDiv w:val="1"/>
      <w:marLeft w:val="0"/>
      <w:marRight w:val="0"/>
      <w:marTop w:val="0"/>
      <w:marBottom w:val="0"/>
      <w:divBdr>
        <w:top w:val="none" w:sz="0" w:space="0" w:color="auto"/>
        <w:left w:val="none" w:sz="0" w:space="0" w:color="auto"/>
        <w:bottom w:val="none" w:sz="0" w:space="0" w:color="auto"/>
        <w:right w:val="none" w:sz="0" w:space="0" w:color="auto"/>
      </w:divBdr>
    </w:div>
    <w:div w:id="20834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20&#1089;%20&#1088;&#1072;&#1073;&#1086;&#1095;&#1077;&#1075;&#1086;%20&#1089;&#1090;&#1086;&#1083;&#1072;\&#1044;&#1054;&#1043;&#1054;&#1042;&#1054;&#1056;&#1040;\&#1076;&#1086;&#1075;&#1086;&#1074;&#1086;&#1088;%20&#1091;&#1087;&#1088;&#1072;&#1074;&#1083;&#1077;&#1085;&#1080;&#1103;\&#1044;&#1086;&#1075;&#1086;&#1074;&#1086;&#1088;%20&#1091;&#1087;&#1088;&#1072;&#1074;&#1083;&#1077;&#1085;&#1080;&#1103;%20&#1040;&#1076;&#1084;&#1080;&#1085;&#1080;&#1089;&#1090;&#1088;&#1072;&#1094;&#1080;&#1103;%20&#1071;&#1074;&#1072;&#1089;.doc" TargetMode="External"/><Relationship Id="rId3" Type="http://schemas.openxmlformats.org/officeDocument/2006/relationships/styles" Target="styles.xml"/><Relationship Id="rId7" Type="http://schemas.openxmlformats.org/officeDocument/2006/relationships/hyperlink" Target="mailto:admi-sosnovk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834583225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FEFE-7D2E-4701-9CA4-F120A67B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59</Pages>
  <Words>22267</Words>
  <Characters>126923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8</cp:revision>
  <cp:lastPrinted>2015-11-16T08:29:00Z</cp:lastPrinted>
  <dcterms:created xsi:type="dcterms:W3CDTF">2020-01-22T07:33:00Z</dcterms:created>
  <dcterms:modified xsi:type="dcterms:W3CDTF">2020-01-22T08:29:00Z</dcterms:modified>
</cp:coreProperties>
</file>