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0F6680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02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3B5029" w:rsidRDefault="003B5029" w:rsidP="00AC58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</w:t>
      </w:r>
      <w:r w:rsidR="00D9367A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3059CF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="00D9367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2771B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F71A5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июля </w:t>
      </w:r>
      <w:r w:rsidR="002B3A75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CC18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132</w:t>
      </w:r>
    </w:p>
    <w:p w:rsidR="002B3A75" w:rsidRPr="003B5029" w:rsidRDefault="002B3A75" w:rsidP="00AC58D6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>Урыв-Покровка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поощрениях муниципальных служащих 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</w:t>
      </w:r>
      <w:r w:rsidR="002771B4"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</w:p>
    <w:p w:rsidR="00CC1825" w:rsidRPr="00D9367A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 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письмо Острогожской межрайпрокуратуры, направленное в порядке правотворческой инициативы, а также в целях приведения нормативных правовых актов органов местного самоуправления Острогожского муниципального района в соответствие с Федеральным законом от 06.10.2003 №</w:t>
      </w:r>
      <w:r w:rsidR="00F56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03.03.2007 №25-ФЗ «О муниципальной службе в Российской Федерации», Законом Воронежской области от 28.12.2007 г. № 175-ОЗ «О муниципальной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службе в Воронежской области», Совет народных депутатов </w:t>
      </w:r>
      <w:r w:rsidR="002771B4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CC18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CC18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И Л: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1. Утвердить Положение о поощрениях муниципальных служащих органов местного самоуправления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Острогожского муниципального района согласно приложению.</w:t>
      </w:r>
    </w:p>
    <w:p w:rsidR="00CC1825" w:rsidRPr="00CC1825" w:rsidRDefault="00CF7BD9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2. Настоящее р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ешение вступает в силу со дня его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1FB2" w:rsidRPr="00CC1825" w:rsidRDefault="00181FB2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Н.В.Деревщиков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7BD9" w:rsidRDefault="00CF7BD9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7BD9" w:rsidRDefault="00CF7BD9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71B4" w:rsidRPr="00CC1825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Приложение 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Решению Совета народных депутатов </w:t>
      </w:r>
    </w:p>
    <w:p w:rsidR="00CC1825" w:rsidRPr="00CC1825" w:rsidRDefault="002771B4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«</w:t>
      </w:r>
      <w:r w:rsid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</w:t>
      </w:r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</w:t>
      </w:r>
      <w:r w:rsid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 № </w:t>
      </w:r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>132</w:t>
      </w:r>
    </w:p>
    <w:p w:rsidR="00CC1825" w:rsidRPr="00CC1825" w:rsidRDefault="00CC1825" w:rsidP="00CC182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Л О Ж Е Н И Е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поощрениях  муниципальных служащих 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 </w:t>
      </w:r>
      <w:r w:rsidR="002771B4"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CC1825" w:rsidRPr="00D9367A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367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CC1825" w:rsidRPr="00CC1825" w:rsidRDefault="00CC1825" w:rsidP="00CC18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Настоящее Положение о поощрениях муниципальных служащих органов местного самоуправления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Острогожского  муниципального района Воронежской области (далее – Положение) определяет виды поощрений и награждений муниципальных служащих органов местного самоуправления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Острогожского  муниципального района и условия их применения.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1.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Виды и условия поощрений и награждений муниципальных служащих 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За безупречную и эффективную муниципальную службу к муниципальным служащим, помимо установленных федеральным законодательством поощрений, могут применяться следующие виды поощрений и награждений: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награждение наградами и присвоение почетных званий Воронежской области в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порядке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, установленном законодательством Воронежской области;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б) объявление благодарности органа местного самоуправления</w:t>
      </w:r>
      <w:r w:rsidR="00CF7BD9" w:rsidRPr="00CF7BD9">
        <w:t xml:space="preserve"> </w:t>
      </w:r>
      <w:r w:rsidR="00CF7BD9" w:rsidRPr="00CF7BD9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 сельского поселения Острогожского муниципального</w:t>
      </w:r>
      <w:r w:rsidR="00CF7B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выплатой единовременного денежного поощрения;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награждение Почетной грамотой соответствующего органа местного самоуправления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сельского поселения 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с выплатой единовременного денежного поощрения или с вручением ценного подарка;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г) единовременное денежное поощрение в связи с юбилейными датами;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д) единовременное денежное  поощрение в связи с выходом на пенсию за выслугу лет;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е) присвоение досрочно классного чина;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1.2. Решение об объявлении благодарности или награждении Почетной грамотой муниципального служащего принимается представителем нанимателя (работодателем) на основании правового акта органа местного самоуправления, определяющего порядок и условия поощрения муниципальных служащих.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1.2.1. Основаниями для объявления  благодарности являются: успешное выполнение отдельных разовых поручений; успехи в трудовой и общественной деятельности; активное участие в социально значимом событии; отличие при исполнении служебного долга; непосредственное участие в межнациональном и (или) межрегиональном сотрудничестве; профессиональный праздник.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1.2.2. Основаниями для награждения Почетной грамотой являются высокое профессиональное мастерство, многолетняя добросовестная муниципальная служба.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1.3. В качестве меры поощрения за особые отличия на муниципальной службе, безупречную муниципальную службу классный чин муниципальному служащему может быть присвоен: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а) до истечения срока, установленного пунктом 13 Положения о порядке присвоения и сохранения классных чинов муниципальным служащим в Воронежской области, утвержденного законом Воронежской области от 28.12.2007 №175-ОЗ «О муниципальной службе в Воронежской области»,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</w:t>
      </w:r>
      <w:proofErr w:type="gramEnd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службы;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</w:t>
      </w:r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>лжность.</w:t>
      </w:r>
      <w:proofErr w:type="gramEnd"/>
    </w:p>
    <w:p w:rsidR="00CC1825" w:rsidRPr="00CC1825" w:rsidRDefault="00D9367A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Досрочное присвоение классного чина муниципальному служащему  осуществляется  представителем нанимателя (работодателем) на основании нормативно-правового акта органа местного самоуправления </w:t>
      </w:r>
      <w:r w:rsidR="002771B4" w:rsidRPr="00277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сельского поселения </w:t>
      </w:r>
      <w:r w:rsidR="00CC1825"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2.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Размеры единовременного денежного поощрения.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2.1.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награждении наградами и объявлении благодарности, а также в связи с присвоением почетных званий Воронежской области и награждением Почетной грамотой органа местного самоуправления </w:t>
      </w:r>
      <w:r w:rsidR="00F56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Урывского сельского поселения </w:t>
      </w:r>
      <w:r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муниципальным служащим за счет экономии средств фонда оплаты труда  выплачивается единовременное денежное поощрение в размере 0,5 должностного оклада по распоряжению представителя нанимателя (работодателя).</w:t>
      </w:r>
      <w:proofErr w:type="gramEnd"/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В связи с юбилейными датами – 50, 55, 60, 65 лет со дня рождения муниципального служащего выплачивается единовременное денежное поощрение в размере одного должностного оклада на основании правового акта представителя нанимателя (работодателя).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2.2.Расходы на выплату единовременных денежных поощрений, установленных п.2.1 настоящего Положения, производятся за счет </w:t>
      </w:r>
      <w:proofErr w:type="gramStart"/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>средств фонда оплаты труда органа местного самоуправления</w:t>
      </w:r>
      <w:proofErr w:type="gramEnd"/>
      <w:r w:rsidR="00D93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Урывского сельского </w:t>
      </w:r>
      <w:r w:rsidR="00D9367A"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Pr="006F32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Острогожского</w:t>
      </w:r>
      <w:r w:rsidRPr="00CC1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района.</w:t>
      </w:r>
    </w:p>
    <w:p w:rsidR="00CC1825" w:rsidRPr="00CC1825" w:rsidRDefault="00CC1825" w:rsidP="00CC18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3A75" w:rsidRDefault="002B3A75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7A" w:rsidRDefault="00D9367A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7A" w:rsidRPr="002771B4" w:rsidRDefault="00D9367A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3DF" w:rsidRDefault="002B3A75" w:rsidP="003B13DF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486393" w:rsidRPr="000F6680" w:rsidRDefault="002B3A75" w:rsidP="000F6680">
      <w:pPr>
        <w:autoSpaceDE w:val="0"/>
        <w:autoSpaceDN w:val="0"/>
        <w:adjustRightInd w:val="0"/>
        <w:ind w:right="-1"/>
        <w:rPr>
          <w:rFonts w:ascii="Arial" w:eastAsia="Calibri" w:hAnsi="Arial" w:cs="Arial"/>
          <w:i/>
          <w:sz w:val="20"/>
          <w:szCs w:val="20"/>
          <w:u w:val="single"/>
        </w:rPr>
      </w:pPr>
      <w:r w:rsidRPr="000F6680">
        <w:rPr>
          <w:rFonts w:ascii="Arial" w:hAnsi="Arial" w:cs="Arial"/>
          <w:sz w:val="20"/>
          <w:szCs w:val="20"/>
        </w:rPr>
        <w:t xml:space="preserve">Исп. </w:t>
      </w:r>
      <w:r w:rsidR="000F6680" w:rsidRPr="000F6680">
        <w:rPr>
          <w:rFonts w:ascii="Arial" w:hAnsi="Arial" w:cs="Arial"/>
          <w:sz w:val="20"/>
          <w:szCs w:val="20"/>
        </w:rPr>
        <w:t>Дементеева К.П.</w:t>
      </w:r>
    </w:p>
    <w:p w:rsidR="006E60B6" w:rsidRPr="002B3A75" w:rsidRDefault="006E60B6" w:rsidP="002B3A75"/>
    <w:sectPr w:rsidR="006E60B6" w:rsidRPr="002B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6D" w:rsidRDefault="0019346D" w:rsidP="00E80FD8">
      <w:pPr>
        <w:spacing w:after="0" w:line="240" w:lineRule="auto"/>
      </w:pPr>
      <w:r>
        <w:separator/>
      </w:r>
    </w:p>
  </w:endnote>
  <w:endnote w:type="continuationSeparator" w:id="0">
    <w:p w:rsidR="0019346D" w:rsidRDefault="0019346D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6D" w:rsidRDefault="0019346D" w:rsidP="00E80FD8">
      <w:pPr>
        <w:spacing w:after="0" w:line="240" w:lineRule="auto"/>
      </w:pPr>
      <w:r>
        <w:separator/>
      </w:r>
    </w:p>
  </w:footnote>
  <w:footnote w:type="continuationSeparator" w:id="0">
    <w:p w:rsidR="0019346D" w:rsidRDefault="0019346D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61234"/>
    <w:rsid w:val="000906EC"/>
    <w:rsid w:val="000F6680"/>
    <w:rsid w:val="001028DB"/>
    <w:rsid w:val="0015646C"/>
    <w:rsid w:val="00181FB2"/>
    <w:rsid w:val="0019346D"/>
    <w:rsid w:val="001E303B"/>
    <w:rsid w:val="00250B2A"/>
    <w:rsid w:val="002771B4"/>
    <w:rsid w:val="00284EC3"/>
    <w:rsid w:val="002B3A75"/>
    <w:rsid w:val="002C702D"/>
    <w:rsid w:val="003059CF"/>
    <w:rsid w:val="0033766A"/>
    <w:rsid w:val="00393389"/>
    <w:rsid w:val="003B13DF"/>
    <w:rsid w:val="003B5029"/>
    <w:rsid w:val="004302B9"/>
    <w:rsid w:val="00435B9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3032"/>
    <w:rsid w:val="006E60B6"/>
    <w:rsid w:val="006F3201"/>
    <w:rsid w:val="007015E9"/>
    <w:rsid w:val="0074455D"/>
    <w:rsid w:val="007536A5"/>
    <w:rsid w:val="007769BF"/>
    <w:rsid w:val="007B2739"/>
    <w:rsid w:val="007B405C"/>
    <w:rsid w:val="00814B83"/>
    <w:rsid w:val="00821AFC"/>
    <w:rsid w:val="008C16AF"/>
    <w:rsid w:val="008C4873"/>
    <w:rsid w:val="00901D1E"/>
    <w:rsid w:val="00917E9F"/>
    <w:rsid w:val="00921995"/>
    <w:rsid w:val="009234AE"/>
    <w:rsid w:val="00946301"/>
    <w:rsid w:val="0098348A"/>
    <w:rsid w:val="009C14ED"/>
    <w:rsid w:val="00A529B5"/>
    <w:rsid w:val="00A56E32"/>
    <w:rsid w:val="00AB29B1"/>
    <w:rsid w:val="00AC58D6"/>
    <w:rsid w:val="00AF1B79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C1825"/>
    <w:rsid w:val="00CE0C8F"/>
    <w:rsid w:val="00CE220B"/>
    <w:rsid w:val="00CF74FA"/>
    <w:rsid w:val="00CF7BD9"/>
    <w:rsid w:val="00D30EF0"/>
    <w:rsid w:val="00D90249"/>
    <w:rsid w:val="00D9367A"/>
    <w:rsid w:val="00DD58D2"/>
    <w:rsid w:val="00DF0932"/>
    <w:rsid w:val="00E27ED3"/>
    <w:rsid w:val="00E543C3"/>
    <w:rsid w:val="00E80FD8"/>
    <w:rsid w:val="00E84F78"/>
    <w:rsid w:val="00E8527C"/>
    <w:rsid w:val="00EE5CD9"/>
    <w:rsid w:val="00EE65AD"/>
    <w:rsid w:val="00F2150A"/>
    <w:rsid w:val="00F56024"/>
    <w:rsid w:val="00F71A5D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Boss</cp:lastModifiedBy>
  <cp:revision>10</cp:revision>
  <cp:lastPrinted>2018-07-11T05:40:00Z</cp:lastPrinted>
  <dcterms:created xsi:type="dcterms:W3CDTF">2018-07-02T12:17:00Z</dcterms:created>
  <dcterms:modified xsi:type="dcterms:W3CDTF">2018-07-11T05:40:00Z</dcterms:modified>
</cp:coreProperties>
</file>