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>СОВЕТ НАРОДНЫХ ДЕПУТАТОВ</w:t>
      </w:r>
    </w:p>
    <w:p w:rsidR="009B388B" w:rsidRPr="00504ED6" w:rsidRDefault="00547AB5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>НИЖНЕМАМОНСКОГО 1-ГО</w:t>
      </w:r>
      <w:r w:rsidR="009B388B" w:rsidRPr="00504ED6">
        <w:rPr>
          <w:rFonts w:eastAsia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>ВЕРХНЕМАМОНСКОГО МУНИЦИПАЛЬНОГО РАЙОНА</w:t>
      </w: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>ВОРОНЕЖСКОЙ ОБЛАСТИ</w:t>
      </w: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>РЕШЕНИЕ</w:t>
      </w: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 xml:space="preserve">от </w:t>
      </w:r>
      <w:r w:rsidR="00282B3B" w:rsidRPr="00504ED6">
        <w:rPr>
          <w:rFonts w:eastAsia="Times New Roman"/>
          <w:b/>
          <w:color w:val="000000"/>
          <w:sz w:val="26"/>
          <w:szCs w:val="26"/>
          <w:lang w:eastAsia="ru-RU"/>
        </w:rPr>
        <w:t>« 28» дека</w:t>
      </w:r>
      <w:r w:rsidR="00AF452F" w:rsidRPr="00504ED6">
        <w:rPr>
          <w:rFonts w:eastAsia="Times New Roman"/>
          <w:b/>
          <w:color w:val="000000"/>
          <w:sz w:val="26"/>
          <w:szCs w:val="26"/>
          <w:lang w:eastAsia="ru-RU"/>
        </w:rPr>
        <w:t xml:space="preserve">бря </w:t>
      </w: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 xml:space="preserve"> 201</w:t>
      </w:r>
      <w:r w:rsidR="002D6027" w:rsidRPr="00504ED6">
        <w:rPr>
          <w:rFonts w:eastAsia="Times New Roman"/>
          <w:b/>
          <w:color w:val="000000"/>
          <w:sz w:val="26"/>
          <w:szCs w:val="26"/>
          <w:lang w:eastAsia="ru-RU"/>
        </w:rPr>
        <w:t>8</w:t>
      </w: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 xml:space="preserve"> г. № </w:t>
      </w:r>
      <w:r w:rsidR="00282B3B" w:rsidRPr="00504ED6">
        <w:rPr>
          <w:rFonts w:eastAsia="Times New Roman"/>
          <w:b/>
          <w:color w:val="000000"/>
          <w:sz w:val="26"/>
          <w:szCs w:val="26"/>
          <w:lang w:eastAsia="ru-RU"/>
        </w:rPr>
        <w:t>13</w:t>
      </w: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>-------------------------------------</w:t>
      </w: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b/>
          <w:color w:val="000000"/>
          <w:sz w:val="26"/>
          <w:szCs w:val="26"/>
          <w:lang w:eastAsia="ru-RU"/>
        </w:rPr>
        <w:t xml:space="preserve">с. </w:t>
      </w:r>
      <w:r w:rsidR="00547AB5"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>Нижний Мамон</w:t>
      </w:r>
    </w:p>
    <w:p w:rsidR="009B388B" w:rsidRPr="00504ED6" w:rsidRDefault="009B388B" w:rsidP="009B388B">
      <w:pPr>
        <w:suppressAutoHyphens/>
        <w:ind w:firstLine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9B388B" w:rsidRPr="00504ED6" w:rsidRDefault="005D406D" w:rsidP="009B388B">
      <w:pPr>
        <w:ind w:firstLine="0"/>
        <w:jc w:val="center"/>
        <w:outlineLvl w:val="0"/>
        <w:rPr>
          <w:rFonts w:eastAsia="Times New Roman"/>
          <w:bCs/>
          <w:kern w:val="28"/>
          <w:sz w:val="26"/>
          <w:szCs w:val="26"/>
          <w:lang w:eastAsia="ru-RU"/>
        </w:rPr>
      </w:pPr>
      <w:r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 xml:space="preserve">О внесении изменений в решение Совета народных депутатов </w:t>
      </w:r>
      <w:r w:rsidR="00547AB5"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>Нижнемамонского 1-го</w:t>
      </w:r>
      <w:r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 xml:space="preserve"> сельског</w:t>
      </w:r>
      <w:r w:rsidR="00AF452F"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>о поселения от 15.11.2013 № 11</w:t>
      </w:r>
      <w:r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 xml:space="preserve"> «</w:t>
      </w:r>
      <w:r w:rsidR="009B388B"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 xml:space="preserve">Об оплате труда муниципальных служащих органов местного самоуправления </w:t>
      </w:r>
      <w:r w:rsidR="00547AB5"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>Нижнемамонского 1-го</w:t>
      </w:r>
      <w:r w:rsidR="009B388B"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504ED6">
        <w:rPr>
          <w:rFonts w:eastAsia="Times New Roman"/>
          <w:b/>
          <w:bCs/>
          <w:kern w:val="28"/>
          <w:sz w:val="26"/>
          <w:szCs w:val="26"/>
          <w:lang w:eastAsia="ru-RU"/>
        </w:rPr>
        <w:t>»</w:t>
      </w:r>
    </w:p>
    <w:p w:rsidR="009B388B" w:rsidRPr="00504ED6" w:rsidRDefault="009B388B" w:rsidP="009B388B">
      <w:pPr>
        <w:suppressAutoHyphens/>
        <w:ind w:firstLine="0"/>
        <w:rPr>
          <w:rFonts w:eastAsia="Times New Roman"/>
          <w:i/>
          <w:color w:val="000000"/>
          <w:sz w:val="26"/>
          <w:szCs w:val="26"/>
          <w:lang w:eastAsia="ru-RU"/>
        </w:rPr>
      </w:pPr>
    </w:p>
    <w:p w:rsidR="009715E2" w:rsidRPr="00504ED6" w:rsidRDefault="009B388B" w:rsidP="009715E2">
      <w:pPr>
        <w:suppressAutoHyphens/>
        <w:rPr>
          <w:rFonts w:eastAsia="Times New Roman"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color w:val="000000"/>
          <w:sz w:val="26"/>
          <w:szCs w:val="26"/>
          <w:lang w:eastAsia="ru-RU"/>
        </w:rPr>
        <w:t>В соответствии с</w:t>
      </w:r>
      <w:r w:rsidR="009715E2" w:rsidRPr="00504ED6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504ED6">
        <w:rPr>
          <w:rFonts w:eastAsia="Times New Roman"/>
          <w:color w:val="000000"/>
          <w:sz w:val="26"/>
          <w:szCs w:val="26"/>
          <w:lang w:eastAsia="ru-RU"/>
        </w:rPr>
        <w:t xml:space="preserve"> стать</w:t>
      </w:r>
      <w:r w:rsidR="009715E2" w:rsidRPr="00504ED6">
        <w:rPr>
          <w:rFonts w:eastAsia="Times New Roman"/>
          <w:color w:val="000000"/>
          <w:sz w:val="26"/>
          <w:szCs w:val="26"/>
          <w:lang w:eastAsia="ru-RU"/>
        </w:rPr>
        <w:t>ей</w:t>
      </w:r>
      <w:r w:rsidRPr="00504ED6">
        <w:rPr>
          <w:rFonts w:eastAsia="Times New Roman"/>
          <w:color w:val="000000"/>
          <w:sz w:val="26"/>
          <w:szCs w:val="26"/>
          <w:lang w:eastAsia="ru-RU"/>
        </w:rPr>
        <w:t xml:space="preserve"> 53 Федерального закона от 06.10.2003 №131-ФЗ «Об общих принципах организации местного самоуправления в Российской Федерации», </w:t>
      </w:r>
      <w:r w:rsidR="009715E2" w:rsidRPr="00504ED6">
        <w:rPr>
          <w:rFonts w:eastAsia="Times New Roman"/>
          <w:color w:val="000000"/>
          <w:sz w:val="26"/>
          <w:szCs w:val="26"/>
          <w:lang w:eastAsia="ru-RU"/>
        </w:rPr>
        <w:t>частью 2 статьи 22 Федерального закона от 02.03.2007 № 25-ФЗ «О муниципальной службе в Российской Федерации»</w:t>
      </w:r>
      <w:r w:rsidRPr="00504ED6">
        <w:rPr>
          <w:rFonts w:eastAsia="Times New Roman"/>
          <w:color w:val="000000"/>
          <w:sz w:val="26"/>
          <w:szCs w:val="26"/>
          <w:lang w:eastAsia="ru-RU"/>
        </w:rPr>
        <w:t xml:space="preserve">, Совет народных депутатов </w:t>
      </w:r>
      <w:r w:rsidR="00AF452F" w:rsidRPr="00504ED6">
        <w:rPr>
          <w:rFonts w:eastAsia="Times New Roman"/>
          <w:bCs/>
          <w:kern w:val="28"/>
          <w:sz w:val="26"/>
          <w:szCs w:val="26"/>
          <w:lang w:eastAsia="ru-RU"/>
        </w:rPr>
        <w:t>Нижнемамонского 1-го</w:t>
      </w:r>
      <w:r w:rsidRPr="00504ED6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AF452F" w:rsidRPr="00504ED6" w:rsidRDefault="00AF452F" w:rsidP="009715E2">
      <w:pPr>
        <w:suppressAutoHyphens/>
        <w:rPr>
          <w:rFonts w:eastAsia="Times New Roman"/>
          <w:color w:val="000000"/>
          <w:sz w:val="26"/>
          <w:szCs w:val="26"/>
          <w:lang w:eastAsia="ru-RU"/>
        </w:rPr>
      </w:pPr>
    </w:p>
    <w:p w:rsidR="009B388B" w:rsidRPr="00504ED6" w:rsidRDefault="009B388B" w:rsidP="009715E2">
      <w:pPr>
        <w:suppressAutoHyphens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504ED6">
        <w:rPr>
          <w:rFonts w:eastAsia="Times New Roman"/>
          <w:color w:val="000000"/>
          <w:sz w:val="26"/>
          <w:szCs w:val="26"/>
          <w:lang w:eastAsia="ru-RU"/>
        </w:rPr>
        <w:t>РЕШИЛ:</w:t>
      </w:r>
    </w:p>
    <w:p w:rsidR="009B388B" w:rsidRPr="00504ED6" w:rsidRDefault="009B388B" w:rsidP="009B388B">
      <w:pPr>
        <w:suppressAutoHyphens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715E2" w:rsidRPr="00504ED6" w:rsidRDefault="002D6027" w:rsidP="002D6027">
      <w:pPr>
        <w:suppressAutoHyphens/>
        <w:adjustRightInd w:val="0"/>
        <w:rPr>
          <w:rFonts w:eastAsia="Times New Roman"/>
          <w:sz w:val="26"/>
          <w:szCs w:val="26"/>
          <w:lang w:eastAsia="ru-RU"/>
        </w:rPr>
      </w:pPr>
      <w:r w:rsidRPr="00504ED6">
        <w:rPr>
          <w:rFonts w:eastAsia="Times New Roman"/>
          <w:sz w:val="26"/>
          <w:szCs w:val="26"/>
          <w:lang w:eastAsia="ru-RU"/>
        </w:rPr>
        <w:t xml:space="preserve">1. Внести </w:t>
      </w:r>
      <w:r w:rsidRPr="00504ED6">
        <w:rPr>
          <w:rFonts w:eastAsia="Times New Roman"/>
          <w:bCs/>
          <w:kern w:val="28"/>
          <w:sz w:val="26"/>
          <w:szCs w:val="26"/>
          <w:lang w:eastAsia="ru-RU"/>
        </w:rPr>
        <w:t xml:space="preserve">в решение Совета народных депутатов </w:t>
      </w:r>
      <w:r w:rsidR="00AF452F" w:rsidRPr="00504ED6">
        <w:rPr>
          <w:rFonts w:eastAsia="Times New Roman"/>
          <w:bCs/>
          <w:kern w:val="28"/>
          <w:sz w:val="26"/>
          <w:szCs w:val="26"/>
          <w:lang w:eastAsia="ru-RU"/>
        </w:rPr>
        <w:t>Нижнемамонского 1-го</w:t>
      </w:r>
      <w:r w:rsidRPr="00504ED6">
        <w:rPr>
          <w:rFonts w:eastAsia="Times New Roman"/>
          <w:bCs/>
          <w:kern w:val="28"/>
          <w:sz w:val="26"/>
          <w:szCs w:val="26"/>
          <w:lang w:eastAsia="ru-RU"/>
        </w:rPr>
        <w:t xml:space="preserve"> сельского поселения от </w:t>
      </w:r>
      <w:r w:rsidR="001A1B77" w:rsidRPr="00504ED6">
        <w:rPr>
          <w:rFonts w:eastAsia="Times New Roman"/>
          <w:bCs/>
          <w:kern w:val="28"/>
          <w:sz w:val="26"/>
          <w:szCs w:val="26"/>
          <w:lang w:eastAsia="ru-RU"/>
        </w:rPr>
        <w:t>15.11.2013 № 11</w:t>
      </w:r>
      <w:r w:rsidRPr="00504ED6">
        <w:rPr>
          <w:rFonts w:eastAsia="Times New Roman"/>
          <w:bCs/>
          <w:kern w:val="28"/>
          <w:sz w:val="26"/>
          <w:szCs w:val="26"/>
          <w:lang w:eastAsia="ru-RU"/>
        </w:rPr>
        <w:t xml:space="preserve"> «Об оплате труда муниципальных служащих органов местного самоуправления </w:t>
      </w:r>
      <w:r w:rsidR="00AF452F" w:rsidRPr="00504ED6">
        <w:rPr>
          <w:rFonts w:eastAsia="Times New Roman"/>
          <w:bCs/>
          <w:kern w:val="28"/>
          <w:sz w:val="26"/>
          <w:szCs w:val="26"/>
          <w:lang w:eastAsia="ru-RU"/>
        </w:rPr>
        <w:t>Нижнемамонского 1-го</w:t>
      </w:r>
      <w:r w:rsidRPr="00504ED6">
        <w:rPr>
          <w:rFonts w:eastAsia="Times New Roman"/>
          <w:bCs/>
          <w:kern w:val="28"/>
          <w:sz w:val="26"/>
          <w:szCs w:val="26"/>
          <w:lang w:eastAsia="ru-RU"/>
        </w:rPr>
        <w:t xml:space="preserve"> сельского поселения Верхнемамонского муниципального района Воронежской области» следующее изменение:</w:t>
      </w:r>
    </w:p>
    <w:p w:rsidR="009715E2" w:rsidRPr="00504ED6" w:rsidRDefault="002D6027" w:rsidP="009715E2">
      <w:pPr>
        <w:suppressAutoHyphens/>
        <w:adjustRightInd w:val="0"/>
        <w:rPr>
          <w:rFonts w:eastAsia="Times New Roman"/>
          <w:sz w:val="26"/>
          <w:szCs w:val="26"/>
          <w:lang w:eastAsia="ru-RU"/>
        </w:rPr>
      </w:pPr>
      <w:r w:rsidRPr="00504ED6">
        <w:rPr>
          <w:rFonts w:eastAsia="Times New Roman"/>
          <w:sz w:val="26"/>
          <w:szCs w:val="26"/>
          <w:lang w:eastAsia="ru-RU"/>
        </w:rPr>
        <w:t xml:space="preserve">1.1. </w:t>
      </w:r>
      <w:r w:rsidR="009715E2" w:rsidRPr="00504ED6">
        <w:rPr>
          <w:rFonts w:eastAsia="Times New Roman"/>
          <w:sz w:val="26"/>
          <w:szCs w:val="26"/>
          <w:lang w:eastAsia="ru-RU"/>
        </w:rPr>
        <w:t xml:space="preserve">В приложении 4 </w:t>
      </w:r>
      <w:r w:rsidRPr="00504ED6">
        <w:rPr>
          <w:rFonts w:eastAsia="Times New Roman"/>
          <w:sz w:val="26"/>
          <w:szCs w:val="26"/>
          <w:lang w:eastAsia="ru-RU"/>
        </w:rPr>
        <w:t>строку восьмую таблицы изложить в следующей редакции:</w:t>
      </w:r>
    </w:p>
    <w:p w:rsidR="002D6027" w:rsidRPr="00504ED6" w:rsidRDefault="002D6027" w:rsidP="009715E2">
      <w:pPr>
        <w:suppressAutoHyphens/>
        <w:adjustRightInd w:val="0"/>
        <w:rPr>
          <w:rFonts w:eastAsia="Times New Roman"/>
          <w:sz w:val="26"/>
          <w:szCs w:val="26"/>
          <w:lang w:eastAsia="ru-RU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4860"/>
        <w:gridCol w:w="2700"/>
      </w:tblGrid>
      <w:tr w:rsidR="002D6027" w:rsidRPr="00504ED6" w:rsidTr="00780BDC">
        <w:trPr>
          <w:trHeight w:val="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027" w:rsidRPr="00504ED6" w:rsidRDefault="002D6027" w:rsidP="002D602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04ED6">
              <w:rPr>
                <w:rFonts w:eastAsia="Calibri"/>
                <w:sz w:val="26"/>
                <w:szCs w:val="26"/>
              </w:rPr>
              <w:t xml:space="preserve">Старшая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27" w:rsidRPr="00504ED6" w:rsidRDefault="002D6027" w:rsidP="002D602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04ED6">
              <w:rPr>
                <w:rFonts w:eastAsia="Calibri"/>
                <w:sz w:val="26"/>
                <w:szCs w:val="26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027" w:rsidRPr="00504ED6" w:rsidRDefault="002D6027" w:rsidP="004014B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04ED6">
              <w:rPr>
                <w:rFonts w:eastAsia="Calibri"/>
                <w:sz w:val="26"/>
                <w:szCs w:val="26"/>
              </w:rPr>
              <w:t>от 1 до</w:t>
            </w:r>
            <w:r w:rsidR="001A1B77" w:rsidRPr="00504ED6">
              <w:rPr>
                <w:rFonts w:eastAsia="Calibri"/>
                <w:sz w:val="26"/>
                <w:szCs w:val="26"/>
              </w:rPr>
              <w:t xml:space="preserve"> </w:t>
            </w:r>
            <w:r w:rsidR="004014B8" w:rsidRPr="00504ED6">
              <w:rPr>
                <w:rFonts w:eastAsia="Calibri"/>
                <w:sz w:val="26"/>
                <w:szCs w:val="26"/>
              </w:rPr>
              <w:t>2</w:t>
            </w:r>
          </w:p>
        </w:tc>
      </w:tr>
    </w:tbl>
    <w:p w:rsidR="003B7096" w:rsidRPr="00504ED6" w:rsidRDefault="003B7096" w:rsidP="003B7096">
      <w:pPr>
        <w:suppressAutoHyphens/>
        <w:adjustRightInd w:val="0"/>
        <w:ind w:firstLine="0"/>
        <w:rPr>
          <w:rFonts w:eastAsia="Times New Roman"/>
          <w:sz w:val="26"/>
          <w:szCs w:val="26"/>
          <w:lang w:eastAsia="ru-RU"/>
        </w:rPr>
      </w:pPr>
    </w:p>
    <w:p w:rsidR="009B388B" w:rsidRPr="00504ED6" w:rsidRDefault="002D6027" w:rsidP="002D6027">
      <w:pPr>
        <w:suppressAutoHyphens/>
        <w:adjustRightInd w:val="0"/>
        <w:rPr>
          <w:rFonts w:eastAsia="Times New Roman"/>
          <w:sz w:val="26"/>
          <w:szCs w:val="26"/>
          <w:lang w:eastAsia="ru-RU"/>
        </w:rPr>
      </w:pPr>
      <w:r w:rsidRPr="00504ED6">
        <w:rPr>
          <w:rFonts w:eastAsia="Times New Roman"/>
          <w:sz w:val="26"/>
          <w:szCs w:val="26"/>
          <w:lang w:eastAsia="ru-RU"/>
        </w:rPr>
        <w:t xml:space="preserve">2. </w:t>
      </w:r>
      <w:r w:rsidR="009B388B" w:rsidRPr="00504ED6">
        <w:rPr>
          <w:rFonts w:eastAsia="Times New Roman"/>
          <w:sz w:val="26"/>
          <w:szCs w:val="26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1A1B77" w:rsidRPr="00504ED6">
        <w:rPr>
          <w:rFonts w:eastAsia="Times New Roman"/>
          <w:bCs/>
          <w:kern w:val="28"/>
          <w:sz w:val="26"/>
          <w:szCs w:val="26"/>
          <w:lang w:eastAsia="ru-RU"/>
        </w:rPr>
        <w:t>Нижнемамонского 1-го</w:t>
      </w:r>
      <w:r w:rsidR="009B388B" w:rsidRPr="00504ED6">
        <w:rPr>
          <w:rFonts w:eastAsia="Times New Roman"/>
          <w:sz w:val="26"/>
          <w:szCs w:val="26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3B7096" w:rsidRPr="00504ED6" w:rsidRDefault="003B7096" w:rsidP="002D6027">
      <w:pPr>
        <w:suppressAutoHyphens/>
        <w:adjustRightInd w:val="0"/>
        <w:rPr>
          <w:rFonts w:eastAsia="Times New Roman"/>
          <w:sz w:val="26"/>
          <w:szCs w:val="26"/>
          <w:lang w:eastAsia="ru-RU"/>
        </w:rPr>
      </w:pPr>
      <w:r w:rsidRPr="00504ED6">
        <w:rPr>
          <w:rFonts w:eastAsia="Times New Roman"/>
          <w:sz w:val="26"/>
          <w:szCs w:val="26"/>
          <w:lang w:eastAsia="ru-RU"/>
        </w:rPr>
        <w:t xml:space="preserve">3. </w:t>
      </w:r>
      <w:r w:rsidR="005073DA" w:rsidRPr="00504ED6">
        <w:rPr>
          <w:rFonts w:eastAsia="Times New Roman"/>
          <w:sz w:val="26"/>
          <w:szCs w:val="26"/>
          <w:lang w:eastAsia="ru-RU"/>
        </w:rPr>
        <w:t>Настоящее решение в</w:t>
      </w:r>
      <w:r w:rsidRPr="00504ED6">
        <w:rPr>
          <w:rFonts w:eastAsia="Times New Roman"/>
          <w:sz w:val="26"/>
          <w:szCs w:val="26"/>
          <w:lang w:eastAsia="ru-RU"/>
        </w:rPr>
        <w:t>ступает в силу с момента опубликования и распространяется на отношения, возникшие с 1 мая 2018 года.</w:t>
      </w:r>
    </w:p>
    <w:p w:rsidR="009B388B" w:rsidRPr="00504ED6" w:rsidRDefault="009B388B" w:rsidP="009B388B">
      <w:pPr>
        <w:suppressAutoHyphens/>
        <w:adjustRightInd w:val="0"/>
        <w:rPr>
          <w:rFonts w:eastAsia="Times New Roman"/>
          <w:sz w:val="26"/>
          <w:szCs w:val="26"/>
          <w:lang w:eastAsia="ru-RU"/>
        </w:rPr>
      </w:pPr>
    </w:p>
    <w:p w:rsidR="00AF452F" w:rsidRPr="00504ED6" w:rsidRDefault="00AF452F" w:rsidP="009B388B">
      <w:pPr>
        <w:suppressAutoHyphens/>
        <w:adjustRightInd w:val="0"/>
        <w:rPr>
          <w:rFonts w:eastAsia="Times New Roman"/>
          <w:sz w:val="26"/>
          <w:szCs w:val="26"/>
          <w:lang w:eastAsia="ru-RU"/>
        </w:rPr>
      </w:pPr>
    </w:p>
    <w:tbl>
      <w:tblPr>
        <w:tblW w:w="9854" w:type="dxa"/>
        <w:tblLook w:val="04A0"/>
      </w:tblPr>
      <w:tblGrid>
        <w:gridCol w:w="4219"/>
        <w:gridCol w:w="1842"/>
        <w:gridCol w:w="3793"/>
      </w:tblGrid>
      <w:tr w:rsidR="00780BDC" w:rsidRPr="00504ED6" w:rsidTr="00D918C7">
        <w:tc>
          <w:tcPr>
            <w:tcW w:w="4219" w:type="dxa"/>
            <w:vAlign w:val="bottom"/>
            <w:hideMark/>
          </w:tcPr>
          <w:p w:rsidR="00780BDC" w:rsidRPr="00504ED6" w:rsidRDefault="00780BDC" w:rsidP="00AF452F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04ED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Глава </w:t>
            </w:r>
            <w:r w:rsidR="00D918C7" w:rsidRPr="00504ED6">
              <w:rPr>
                <w:rFonts w:eastAsia="Times New Roman"/>
                <w:b/>
                <w:bCs/>
                <w:kern w:val="28"/>
                <w:sz w:val="26"/>
                <w:szCs w:val="26"/>
                <w:lang w:eastAsia="ru-RU"/>
              </w:rPr>
              <w:t>Нижнемамонского 1-</w:t>
            </w:r>
            <w:r w:rsidR="00AF452F" w:rsidRPr="00504ED6">
              <w:rPr>
                <w:rFonts w:eastAsia="Times New Roman"/>
                <w:b/>
                <w:bCs/>
                <w:kern w:val="28"/>
                <w:sz w:val="26"/>
                <w:szCs w:val="26"/>
                <w:lang w:eastAsia="ru-RU"/>
              </w:rPr>
              <w:t>го</w:t>
            </w:r>
          </w:p>
          <w:p w:rsidR="00780BDC" w:rsidRPr="00504ED6" w:rsidRDefault="00780BDC" w:rsidP="00AF452F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04ED6">
              <w:rPr>
                <w:rFonts w:eastAsia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780BDC" w:rsidRPr="00504ED6" w:rsidRDefault="00780BDC" w:rsidP="00740367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780BDC" w:rsidRPr="00504ED6" w:rsidRDefault="00D918C7" w:rsidP="00740367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04ED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   </w:t>
            </w:r>
            <w:proofErr w:type="spellStart"/>
            <w:r w:rsidR="00AF452F" w:rsidRPr="00504ED6">
              <w:rPr>
                <w:rFonts w:eastAsia="Times New Roman"/>
                <w:b/>
                <w:sz w:val="26"/>
                <w:szCs w:val="26"/>
                <w:lang w:eastAsia="ru-RU"/>
              </w:rPr>
              <w:t>А.Д.Жердев</w:t>
            </w:r>
            <w:proofErr w:type="spellEnd"/>
          </w:p>
        </w:tc>
      </w:tr>
    </w:tbl>
    <w:p w:rsidR="009B0B6F" w:rsidRPr="00504ED6" w:rsidRDefault="009B0B6F" w:rsidP="009B388B">
      <w:pPr>
        <w:ind w:firstLine="0"/>
        <w:rPr>
          <w:b/>
          <w:sz w:val="26"/>
          <w:szCs w:val="26"/>
        </w:rPr>
      </w:pPr>
    </w:p>
    <w:p w:rsidR="00780BDC" w:rsidRPr="00504ED6" w:rsidRDefault="00780BDC" w:rsidP="00780BDC">
      <w:pPr>
        <w:rPr>
          <w:bCs/>
          <w:i/>
          <w:sz w:val="26"/>
          <w:szCs w:val="26"/>
        </w:rPr>
      </w:pPr>
    </w:p>
    <w:p w:rsidR="00780BDC" w:rsidRPr="00504ED6" w:rsidRDefault="00780BDC" w:rsidP="009B388B">
      <w:pPr>
        <w:ind w:firstLine="0"/>
        <w:rPr>
          <w:sz w:val="26"/>
          <w:szCs w:val="26"/>
        </w:rPr>
      </w:pPr>
      <w:bookmarkStart w:id="0" w:name="_GoBack"/>
      <w:bookmarkEnd w:id="0"/>
    </w:p>
    <w:sectPr w:rsidR="00780BDC" w:rsidRPr="00504ED6" w:rsidSect="0018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8B"/>
    <w:rsid w:val="000440CA"/>
    <w:rsid w:val="00066887"/>
    <w:rsid w:val="00180328"/>
    <w:rsid w:val="001A1B77"/>
    <w:rsid w:val="001D5211"/>
    <w:rsid w:val="00282B3B"/>
    <w:rsid w:val="002D6027"/>
    <w:rsid w:val="003B7096"/>
    <w:rsid w:val="004014B8"/>
    <w:rsid w:val="004E74C3"/>
    <w:rsid w:val="005011E1"/>
    <w:rsid w:val="00504ED6"/>
    <w:rsid w:val="005073DA"/>
    <w:rsid w:val="00547AB5"/>
    <w:rsid w:val="005D3EED"/>
    <w:rsid w:val="005D406D"/>
    <w:rsid w:val="006268F8"/>
    <w:rsid w:val="007722EB"/>
    <w:rsid w:val="00780BDC"/>
    <w:rsid w:val="00840D85"/>
    <w:rsid w:val="009715E2"/>
    <w:rsid w:val="009B0B6F"/>
    <w:rsid w:val="009B388B"/>
    <w:rsid w:val="009C71A3"/>
    <w:rsid w:val="00A019E8"/>
    <w:rsid w:val="00AF452F"/>
    <w:rsid w:val="00C12DB4"/>
    <w:rsid w:val="00D918C7"/>
    <w:rsid w:val="00E8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B388B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2D6027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60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B388B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2D6027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6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18</cp:revision>
  <cp:lastPrinted>2019-01-02T12:14:00Z</cp:lastPrinted>
  <dcterms:created xsi:type="dcterms:W3CDTF">2018-11-21T08:54:00Z</dcterms:created>
  <dcterms:modified xsi:type="dcterms:W3CDTF">2019-01-02T12:14:00Z</dcterms:modified>
</cp:coreProperties>
</file>