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BA" w:rsidRDefault="000439BA" w:rsidP="00E4777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05662" w:rsidRPr="00BC1C4E" w:rsidRDefault="00605662" w:rsidP="00E4777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1C4E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605662" w:rsidRPr="00BC1C4E" w:rsidRDefault="00BC67B1" w:rsidP="00E4777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НИКОЛЬСКОГО 1-ГО </w:t>
      </w:r>
      <w:r w:rsidR="00E47774" w:rsidRPr="00BC1C4E">
        <w:rPr>
          <w:rFonts w:ascii="Times New Roman" w:hAnsi="Times New Roman"/>
          <w:b/>
          <w:sz w:val="28"/>
          <w:szCs w:val="28"/>
        </w:rPr>
        <w:t xml:space="preserve"> </w:t>
      </w:r>
      <w:r w:rsidR="00605662" w:rsidRPr="00BC1C4E">
        <w:rPr>
          <w:rFonts w:ascii="Times New Roman" w:hAnsi="Times New Roman"/>
          <w:b/>
          <w:sz w:val="28"/>
          <w:szCs w:val="28"/>
        </w:rPr>
        <w:t>СЕЛЬСКОГО</w:t>
      </w:r>
      <w:r w:rsidR="00E47774" w:rsidRPr="00BC1C4E">
        <w:rPr>
          <w:rFonts w:ascii="Times New Roman" w:hAnsi="Times New Roman"/>
          <w:b/>
          <w:sz w:val="28"/>
          <w:szCs w:val="28"/>
        </w:rPr>
        <w:t xml:space="preserve"> </w:t>
      </w:r>
      <w:r w:rsidR="00605662" w:rsidRPr="00BC1C4E">
        <w:rPr>
          <w:rFonts w:ascii="Times New Roman" w:hAnsi="Times New Roman"/>
          <w:b/>
          <w:sz w:val="28"/>
          <w:szCs w:val="28"/>
        </w:rPr>
        <w:t>ПОСЕЛЕНИЯ</w:t>
      </w:r>
    </w:p>
    <w:p w:rsidR="00605662" w:rsidRPr="00BC1C4E" w:rsidRDefault="00605662" w:rsidP="00E4777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1C4E">
        <w:rPr>
          <w:rFonts w:ascii="Times New Roman" w:hAnsi="Times New Roman"/>
          <w:b/>
          <w:sz w:val="28"/>
          <w:szCs w:val="28"/>
        </w:rPr>
        <w:t>ВОРОБЬЕВСКОГО МУНИЦИПАЛЬНОГО РАЙОНА</w:t>
      </w:r>
    </w:p>
    <w:p w:rsidR="00605662" w:rsidRPr="00BC1C4E" w:rsidRDefault="00605662" w:rsidP="00E4777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1C4E">
        <w:rPr>
          <w:rFonts w:ascii="Times New Roman" w:hAnsi="Times New Roman"/>
          <w:b/>
          <w:sz w:val="28"/>
          <w:szCs w:val="28"/>
        </w:rPr>
        <w:t>ВОРОНЕЖСКОЙ</w:t>
      </w:r>
      <w:r w:rsidR="00E47774" w:rsidRPr="00BC1C4E">
        <w:rPr>
          <w:rFonts w:ascii="Times New Roman" w:hAnsi="Times New Roman"/>
          <w:b/>
          <w:sz w:val="28"/>
          <w:szCs w:val="28"/>
        </w:rPr>
        <w:t xml:space="preserve"> </w:t>
      </w:r>
      <w:r w:rsidRPr="00BC1C4E">
        <w:rPr>
          <w:rFonts w:ascii="Times New Roman" w:hAnsi="Times New Roman"/>
          <w:b/>
          <w:sz w:val="28"/>
          <w:szCs w:val="28"/>
        </w:rPr>
        <w:t>ОБЛАСТИ</w:t>
      </w:r>
    </w:p>
    <w:p w:rsidR="00605662" w:rsidRPr="00BC1C4E" w:rsidRDefault="00605662" w:rsidP="00E4777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05662" w:rsidRPr="00BC1C4E" w:rsidRDefault="00605662" w:rsidP="00E4777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1C4E">
        <w:rPr>
          <w:rFonts w:ascii="Times New Roman" w:hAnsi="Times New Roman"/>
          <w:b/>
          <w:sz w:val="28"/>
          <w:szCs w:val="28"/>
        </w:rPr>
        <w:t>РЕШЕНИЕ</w:t>
      </w:r>
    </w:p>
    <w:p w:rsidR="006D0B20" w:rsidRPr="00BC1C4E" w:rsidRDefault="006D0B20" w:rsidP="00E4777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73C6" w:rsidRDefault="00206E97" w:rsidP="00A673C6">
      <w:pPr>
        <w:ind w:firstLine="0"/>
        <w:rPr>
          <w:rFonts w:ascii="Times New Roman" w:hAnsi="Times New Roman"/>
          <w:sz w:val="28"/>
          <w:szCs w:val="28"/>
          <w:u w:val="single"/>
        </w:rPr>
      </w:pPr>
      <w:r w:rsidRPr="00BC67B1">
        <w:rPr>
          <w:rFonts w:ascii="Times New Roman" w:hAnsi="Times New Roman"/>
          <w:sz w:val="28"/>
          <w:szCs w:val="28"/>
          <w:u w:val="single"/>
        </w:rPr>
        <w:t>от</w:t>
      </w:r>
      <w:r w:rsidR="00E47774" w:rsidRPr="00BC67B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C67B1" w:rsidRPr="00BC67B1">
        <w:rPr>
          <w:rFonts w:ascii="Times New Roman" w:hAnsi="Times New Roman"/>
          <w:sz w:val="28"/>
          <w:szCs w:val="28"/>
          <w:u w:val="single"/>
        </w:rPr>
        <w:t>2</w:t>
      </w:r>
      <w:r w:rsidR="00A673C6">
        <w:rPr>
          <w:rFonts w:ascii="Times New Roman" w:hAnsi="Times New Roman"/>
          <w:sz w:val="28"/>
          <w:szCs w:val="28"/>
          <w:u w:val="single"/>
        </w:rPr>
        <w:t xml:space="preserve">4 июня </w:t>
      </w:r>
      <w:r w:rsidR="00B10F3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C67B1" w:rsidRPr="00BC67B1">
        <w:rPr>
          <w:rFonts w:ascii="Times New Roman" w:hAnsi="Times New Roman"/>
          <w:sz w:val="28"/>
          <w:szCs w:val="28"/>
          <w:u w:val="single"/>
        </w:rPr>
        <w:t>201</w:t>
      </w:r>
      <w:r w:rsidR="00B10F3B">
        <w:rPr>
          <w:rFonts w:ascii="Times New Roman" w:hAnsi="Times New Roman"/>
          <w:sz w:val="28"/>
          <w:szCs w:val="28"/>
          <w:u w:val="single"/>
        </w:rPr>
        <w:t>9</w:t>
      </w:r>
      <w:r w:rsidRPr="00BC67B1">
        <w:rPr>
          <w:rFonts w:ascii="Times New Roman" w:hAnsi="Times New Roman"/>
          <w:sz w:val="28"/>
          <w:szCs w:val="28"/>
          <w:u w:val="single"/>
        </w:rPr>
        <w:t xml:space="preserve"> г.</w:t>
      </w:r>
      <w:r w:rsidR="00E47774" w:rsidRPr="00BC67B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C67B1">
        <w:rPr>
          <w:rFonts w:ascii="Times New Roman" w:hAnsi="Times New Roman"/>
          <w:sz w:val="28"/>
          <w:szCs w:val="28"/>
          <w:u w:val="single"/>
        </w:rPr>
        <w:t>№</w:t>
      </w:r>
      <w:r w:rsidR="008E353B" w:rsidRPr="00BC67B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73C6">
        <w:rPr>
          <w:rFonts w:ascii="Times New Roman" w:hAnsi="Times New Roman"/>
          <w:sz w:val="28"/>
          <w:szCs w:val="28"/>
          <w:u w:val="single"/>
        </w:rPr>
        <w:t>17</w:t>
      </w:r>
    </w:p>
    <w:p w:rsidR="006D0B20" w:rsidRPr="00BC1C4E" w:rsidRDefault="006D0B20" w:rsidP="00A673C6">
      <w:pPr>
        <w:ind w:firstLine="0"/>
        <w:rPr>
          <w:rFonts w:ascii="Times New Roman" w:hAnsi="Times New Roman"/>
          <w:sz w:val="28"/>
          <w:szCs w:val="28"/>
        </w:rPr>
      </w:pPr>
      <w:r w:rsidRPr="00BC1C4E">
        <w:rPr>
          <w:rFonts w:ascii="Times New Roman" w:hAnsi="Times New Roman"/>
          <w:sz w:val="28"/>
          <w:szCs w:val="28"/>
        </w:rPr>
        <w:t xml:space="preserve">с. </w:t>
      </w:r>
      <w:r w:rsidR="00BC67B1">
        <w:rPr>
          <w:rFonts w:ascii="Times New Roman" w:hAnsi="Times New Roman"/>
          <w:sz w:val="28"/>
          <w:szCs w:val="28"/>
        </w:rPr>
        <w:t xml:space="preserve">Никольское 1-е </w:t>
      </w:r>
    </w:p>
    <w:p w:rsidR="00605662" w:rsidRPr="009E327C" w:rsidRDefault="00E87673" w:rsidP="00BC1C4E">
      <w:pPr>
        <w:pStyle w:val="Title"/>
        <w:ind w:right="510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3934">
        <w:rPr>
          <w:rFonts w:ascii="Times New Roman" w:hAnsi="Times New Roman" w:cs="Times New Roman"/>
          <w:sz w:val="28"/>
          <w:szCs w:val="28"/>
        </w:rPr>
        <w:t>О</w:t>
      </w:r>
      <w:r w:rsidR="00BC1C4E" w:rsidRPr="00803934">
        <w:rPr>
          <w:rFonts w:ascii="Times New Roman" w:hAnsi="Times New Roman" w:cs="Times New Roman"/>
          <w:sz w:val="28"/>
          <w:szCs w:val="28"/>
        </w:rPr>
        <w:t xml:space="preserve"> признании утратившим силу решени</w:t>
      </w:r>
      <w:r w:rsidR="009E327C">
        <w:rPr>
          <w:rFonts w:ascii="Times New Roman" w:hAnsi="Times New Roman" w:cs="Times New Roman"/>
          <w:sz w:val="28"/>
          <w:szCs w:val="28"/>
        </w:rPr>
        <w:t>я</w:t>
      </w:r>
      <w:r w:rsidR="00BC1C4E" w:rsidRPr="00803934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803934" w:rsidRPr="00803934">
        <w:rPr>
          <w:rFonts w:ascii="Times New Roman" w:hAnsi="Times New Roman" w:cs="Times New Roman"/>
          <w:sz w:val="28"/>
          <w:szCs w:val="28"/>
        </w:rPr>
        <w:t>от 02.11.2010 г. № 20 «О введении в действие земельного налога за земли, находящиеся в пределах границ Никольского 1-го сельского поселения»</w:t>
      </w:r>
      <w:r w:rsidR="00803934">
        <w:rPr>
          <w:rFonts w:ascii="Times New Roman" w:hAnsi="Times New Roman" w:cs="Times New Roman"/>
          <w:sz w:val="28"/>
          <w:szCs w:val="28"/>
        </w:rPr>
        <w:t xml:space="preserve"> (в ред. от  </w:t>
      </w:r>
      <w:r w:rsidR="00803934" w:rsidRPr="009E327C">
        <w:rPr>
          <w:rFonts w:ascii="Times New Roman" w:hAnsi="Times New Roman" w:cs="Times New Roman"/>
          <w:sz w:val="28"/>
          <w:szCs w:val="28"/>
        </w:rPr>
        <w:t>24.11.2014 г. № 15,  от 08.06.2015 г. № 10</w:t>
      </w:r>
      <w:r w:rsidR="009E327C" w:rsidRPr="009E327C">
        <w:rPr>
          <w:rFonts w:ascii="Times New Roman" w:hAnsi="Times New Roman" w:cs="Times New Roman"/>
          <w:sz w:val="28"/>
          <w:szCs w:val="28"/>
        </w:rPr>
        <w:t xml:space="preserve"> ,от 02.07.2015 г. № 13</w:t>
      </w:r>
      <w:r w:rsidR="00BD0B51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3011A3" w:rsidRPr="00BC1C4E" w:rsidRDefault="003011A3" w:rsidP="00E47774">
      <w:pPr>
        <w:ind w:firstLine="709"/>
        <w:rPr>
          <w:rFonts w:ascii="Times New Roman" w:hAnsi="Times New Roman"/>
          <w:sz w:val="28"/>
          <w:szCs w:val="28"/>
        </w:rPr>
      </w:pPr>
    </w:p>
    <w:p w:rsidR="00BC1C4E" w:rsidRPr="00BC1C4E" w:rsidRDefault="00BC1C4E" w:rsidP="00BC1C4E">
      <w:pPr>
        <w:spacing w:line="276" w:lineRule="auto"/>
        <w:ind w:right="-55" w:firstLine="540"/>
        <w:rPr>
          <w:rFonts w:ascii="Times New Roman" w:hAnsi="Times New Roman"/>
          <w:sz w:val="28"/>
          <w:szCs w:val="28"/>
        </w:rPr>
      </w:pPr>
      <w:r w:rsidRPr="00BC1C4E">
        <w:rPr>
          <w:rFonts w:ascii="Times New Roman" w:hAnsi="Times New Roman"/>
          <w:sz w:val="28"/>
          <w:szCs w:val="28"/>
        </w:rPr>
        <w:t xml:space="preserve">В целях приведения в соответствие с действующим законодательством нормативных правовых актов Совета народных депутатов </w:t>
      </w:r>
      <w:r w:rsidR="00BC67B1">
        <w:rPr>
          <w:rFonts w:ascii="Times New Roman" w:hAnsi="Times New Roman"/>
          <w:sz w:val="28"/>
          <w:szCs w:val="28"/>
        </w:rPr>
        <w:t xml:space="preserve">Никольского 1-го </w:t>
      </w:r>
      <w:r w:rsidRPr="00BC1C4E">
        <w:rPr>
          <w:rFonts w:ascii="Times New Roman" w:hAnsi="Times New Roman"/>
          <w:sz w:val="28"/>
          <w:szCs w:val="28"/>
        </w:rPr>
        <w:t xml:space="preserve"> сельского поселения, Совет народных депутатов,</w:t>
      </w:r>
    </w:p>
    <w:p w:rsidR="00BC1C4E" w:rsidRPr="00BC1C4E" w:rsidRDefault="00BC1C4E" w:rsidP="00BC1C4E">
      <w:pPr>
        <w:spacing w:line="276" w:lineRule="auto"/>
        <w:ind w:right="-5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C1C4E">
        <w:rPr>
          <w:rFonts w:ascii="Times New Roman" w:hAnsi="Times New Roman"/>
          <w:sz w:val="28"/>
          <w:szCs w:val="28"/>
        </w:rPr>
        <w:t>Р</w:t>
      </w:r>
      <w:proofErr w:type="gramEnd"/>
      <w:r w:rsidRPr="00BC1C4E">
        <w:rPr>
          <w:rFonts w:ascii="Times New Roman" w:hAnsi="Times New Roman"/>
          <w:sz w:val="28"/>
          <w:szCs w:val="28"/>
        </w:rPr>
        <w:t xml:space="preserve"> Е Ш И Л :</w:t>
      </w:r>
    </w:p>
    <w:p w:rsidR="00882C11" w:rsidRDefault="00882C11" w:rsidP="00882C11">
      <w:pPr>
        <w:pStyle w:val="ab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силу:</w:t>
      </w:r>
    </w:p>
    <w:p w:rsidR="00882C11" w:rsidRDefault="00882C11" w:rsidP="00882C11">
      <w:pPr>
        <w:pStyle w:val="ab"/>
        <w:spacing w:before="0" w:after="0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- решение</w:t>
      </w:r>
      <w:r w:rsidRPr="009D2862">
        <w:rPr>
          <w:sz w:val="28"/>
          <w:szCs w:val="28"/>
        </w:rPr>
        <w:t xml:space="preserve"> </w:t>
      </w:r>
      <w:r w:rsidRPr="000E0D81"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 xml:space="preserve">Никольского 1-го </w:t>
      </w:r>
      <w:r w:rsidRPr="000E0D81">
        <w:rPr>
          <w:sz w:val="28"/>
          <w:szCs w:val="28"/>
        </w:rPr>
        <w:t>сельского поселения Воробь</w:t>
      </w:r>
      <w:r>
        <w:rPr>
          <w:sz w:val="28"/>
          <w:szCs w:val="28"/>
        </w:rPr>
        <w:t>е</w:t>
      </w:r>
      <w:r w:rsidRPr="000E0D81">
        <w:rPr>
          <w:sz w:val="28"/>
          <w:szCs w:val="28"/>
        </w:rPr>
        <w:t xml:space="preserve">вского муниципального </w:t>
      </w:r>
      <w:r>
        <w:rPr>
          <w:sz w:val="28"/>
          <w:szCs w:val="28"/>
        </w:rPr>
        <w:t>района Воронежской области от 02.11.2010 г. № 20</w:t>
      </w:r>
      <w:r w:rsidRPr="000E0D81">
        <w:rPr>
          <w:sz w:val="28"/>
          <w:szCs w:val="28"/>
        </w:rPr>
        <w:t xml:space="preserve"> </w:t>
      </w:r>
      <w:r w:rsidRPr="000E0D81">
        <w:rPr>
          <w:bCs/>
          <w:sz w:val="28"/>
          <w:szCs w:val="28"/>
        </w:rPr>
        <w:t>«</w:t>
      </w:r>
      <w:r w:rsidRPr="005913C6">
        <w:rPr>
          <w:sz w:val="28"/>
          <w:szCs w:val="28"/>
        </w:rPr>
        <w:t xml:space="preserve">О </w:t>
      </w:r>
      <w:r>
        <w:rPr>
          <w:sz w:val="28"/>
          <w:szCs w:val="28"/>
        </w:rPr>
        <w:t>введении в действие земельного налога за земли, находящиеся в пределах границ Никольского 1-го сельского поселения</w:t>
      </w:r>
      <w:r w:rsidRPr="000E0D8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D023D1" w:rsidRDefault="00D023D1" w:rsidP="00D023D1">
      <w:pPr>
        <w:pStyle w:val="ab"/>
        <w:spacing w:before="0" w:after="0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- решение</w:t>
      </w:r>
      <w:r w:rsidRPr="009D2862">
        <w:rPr>
          <w:sz w:val="28"/>
          <w:szCs w:val="28"/>
        </w:rPr>
        <w:t xml:space="preserve"> </w:t>
      </w:r>
      <w:r w:rsidRPr="000E0D81"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 xml:space="preserve">Никольского 1-го </w:t>
      </w:r>
      <w:r w:rsidRPr="000E0D81">
        <w:rPr>
          <w:sz w:val="28"/>
          <w:szCs w:val="28"/>
        </w:rPr>
        <w:t>сельского поселения Воробь</w:t>
      </w:r>
      <w:r>
        <w:rPr>
          <w:sz w:val="28"/>
          <w:szCs w:val="28"/>
        </w:rPr>
        <w:t>е</w:t>
      </w:r>
      <w:r w:rsidRPr="000E0D81">
        <w:rPr>
          <w:sz w:val="28"/>
          <w:szCs w:val="28"/>
        </w:rPr>
        <w:t xml:space="preserve">вского муниципального </w:t>
      </w:r>
      <w:r>
        <w:rPr>
          <w:sz w:val="28"/>
          <w:szCs w:val="28"/>
        </w:rPr>
        <w:t xml:space="preserve">района Воронежской области от 24.11.2014 г. № 15 </w:t>
      </w:r>
      <w:r w:rsidRPr="000E0D81">
        <w:rPr>
          <w:bCs/>
          <w:sz w:val="28"/>
          <w:szCs w:val="28"/>
        </w:rPr>
        <w:t>«</w:t>
      </w:r>
      <w:r w:rsidRPr="005913C6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решение Никольского 1-го сельского поселения</w:t>
      </w:r>
      <w:r w:rsidRPr="00D023D1">
        <w:rPr>
          <w:sz w:val="28"/>
          <w:szCs w:val="28"/>
        </w:rPr>
        <w:t xml:space="preserve"> </w:t>
      </w:r>
      <w:r>
        <w:rPr>
          <w:sz w:val="28"/>
          <w:szCs w:val="28"/>
        </w:rPr>
        <w:t>от 02.11.2010 г. № 20</w:t>
      </w:r>
      <w:r w:rsidRPr="000E0D81">
        <w:rPr>
          <w:sz w:val="28"/>
          <w:szCs w:val="28"/>
        </w:rPr>
        <w:t xml:space="preserve"> </w:t>
      </w:r>
      <w:r w:rsidRPr="000E0D81">
        <w:rPr>
          <w:bCs/>
          <w:sz w:val="28"/>
          <w:szCs w:val="28"/>
        </w:rPr>
        <w:t>«</w:t>
      </w:r>
      <w:r w:rsidRPr="005913C6">
        <w:rPr>
          <w:sz w:val="28"/>
          <w:szCs w:val="28"/>
        </w:rPr>
        <w:t xml:space="preserve">О </w:t>
      </w:r>
      <w:r>
        <w:rPr>
          <w:sz w:val="28"/>
          <w:szCs w:val="28"/>
        </w:rPr>
        <w:t>введении в действие земельного налога за земли, находящиеся в пределах границ Никольского 1-го сельского поселения</w:t>
      </w:r>
      <w:r w:rsidRPr="000E0D8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D023D1" w:rsidRDefault="00D023D1" w:rsidP="00D023D1">
      <w:pPr>
        <w:pStyle w:val="ab"/>
        <w:spacing w:before="0" w:after="0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- решение</w:t>
      </w:r>
      <w:r w:rsidRPr="009D2862">
        <w:rPr>
          <w:sz w:val="28"/>
          <w:szCs w:val="28"/>
        </w:rPr>
        <w:t xml:space="preserve"> </w:t>
      </w:r>
      <w:r w:rsidRPr="000E0D81"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 xml:space="preserve">Никольского 1-го </w:t>
      </w:r>
      <w:r w:rsidRPr="000E0D81">
        <w:rPr>
          <w:sz w:val="28"/>
          <w:szCs w:val="28"/>
        </w:rPr>
        <w:t>сельского поселения Воробь</w:t>
      </w:r>
      <w:r>
        <w:rPr>
          <w:sz w:val="28"/>
          <w:szCs w:val="28"/>
        </w:rPr>
        <w:t>е</w:t>
      </w:r>
      <w:r w:rsidRPr="000E0D81">
        <w:rPr>
          <w:sz w:val="28"/>
          <w:szCs w:val="28"/>
        </w:rPr>
        <w:t xml:space="preserve">вского муниципального </w:t>
      </w:r>
      <w:r>
        <w:rPr>
          <w:sz w:val="28"/>
          <w:szCs w:val="28"/>
        </w:rPr>
        <w:t xml:space="preserve">района Воронежской области от 08.06.2015 г. № 10 </w:t>
      </w:r>
      <w:r w:rsidRPr="000E0D81">
        <w:rPr>
          <w:bCs/>
          <w:sz w:val="28"/>
          <w:szCs w:val="28"/>
        </w:rPr>
        <w:t>«</w:t>
      </w:r>
      <w:r w:rsidRPr="005913C6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решение Никольского 1-го сельского поселения</w:t>
      </w:r>
      <w:r w:rsidRPr="00D023D1">
        <w:rPr>
          <w:sz w:val="28"/>
          <w:szCs w:val="28"/>
        </w:rPr>
        <w:t xml:space="preserve"> </w:t>
      </w:r>
      <w:r>
        <w:rPr>
          <w:sz w:val="28"/>
          <w:szCs w:val="28"/>
        </w:rPr>
        <w:t>от 02.11.2010 г. № 20</w:t>
      </w:r>
      <w:r w:rsidRPr="000E0D81">
        <w:rPr>
          <w:sz w:val="28"/>
          <w:szCs w:val="28"/>
        </w:rPr>
        <w:t xml:space="preserve"> </w:t>
      </w:r>
      <w:r w:rsidRPr="000E0D81">
        <w:rPr>
          <w:bCs/>
          <w:sz w:val="28"/>
          <w:szCs w:val="28"/>
        </w:rPr>
        <w:t>«</w:t>
      </w:r>
      <w:r w:rsidRPr="005913C6">
        <w:rPr>
          <w:sz w:val="28"/>
          <w:szCs w:val="28"/>
        </w:rPr>
        <w:t xml:space="preserve">О </w:t>
      </w:r>
      <w:r>
        <w:rPr>
          <w:sz w:val="28"/>
          <w:szCs w:val="28"/>
        </w:rPr>
        <w:t>введении в действие земельного налога за земли, находящиеся в пределах границ Никольского 1-го сельского поселения</w:t>
      </w:r>
      <w:r w:rsidRPr="000E0D8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D023D1" w:rsidRDefault="00D023D1" w:rsidP="00D023D1">
      <w:pPr>
        <w:pStyle w:val="ab"/>
        <w:spacing w:before="0" w:after="0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- решение</w:t>
      </w:r>
      <w:r w:rsidRPr="009D2862">
        <w:rPr>
          <w:sz w:val="28"/>
          <w:szCs w:val="28"/>
        </w:rPr>
        <w:t xml:space="preserve"> </w:t>
      </w:r>
      <w:r w:rsidRPr="000E0D81"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 xml:space="preserve">Никольского 1-го </w:t>
      </w:r>
      <w:r w:rsidRPr="000E0D81">
        <w:rPr>
          <w:sz w:val="28"/>
          <w:szCs w:val="28"/>
        </w:rPr>
        <w:t>сельского поселения Воробь</w:t>
      </w:r>
      <w:r>
        <w:rPr>
          <w:sz w:val="28"/>
          <w:szCs w:val="28"/>
        </w:rPr>
        <w:t>е</w:t>
      </w:r>
      <w:r w:rsidRPr="000E0D81">
        <w:rPr>
          <w:sz w:val="28"/>
          <w:szCs w:val="28"/>
        </w:rPr>
        <w:t xml:space="preserve">вского муниципального </w:t>
      </w:r>
      <w:r>
        <w:rPr>
          <w:sz w:val="28"/>
          <w:szCs w:val="28"/>
        </w:rPr>
        <w:t xml:space="preserve">района Воронежской области от 02.07.2015 г. № 13 </w:t>
      </w:r>
      <w:r w:rsidRPr="000E0D81">
        <w:rPr>
          <w:bCs/>
          <w:sz w:val="28"/>
          <w:szCs w:val="28"/>
        </w:rPr>
        <w:t>«</w:t>
      </w:r>
      <w:r w:rsidRPr="005913C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решение Никольского 1-го </w:t>
      </w:r>
      <w:r>
        <w:rPr>
          <w:sz w:val="28"/>
          <w:szCs w:val="28"/>
        </w:rPr>
        <w:lastRenderedPageBreak/>
        <w:t>сельского поселения</w:t>
      </w:r>
      <w:r w:rsidRPr="00D023D1">
        <w:rPr>
          <w:sz w:val="28"/>
          <w:szCs w:val="28"/>
        </w:rPr>
        <w:t xml:space="preserve"> </w:t>
      </w:r>
      <w:r>
        <w:rPr>
          <w:sz w:val="28"/>
          <w:szCs w:val="28"/>
        </w:rPr>
        <w:t>от 02.11.2010 г. № 20</w:t>
      </w:r>
      <w:r w:rsidRPr="000E0D81">
        <w:rPr>
          <w:sz w:val="28"/>
          <w:szCs w:val="28"/>
        </w:rPr>
        <w:t xml:space="preserve"> </w:t>
      </w:r>
      <w:r w:rsidRPr="000E0D81">
        <w:rPr>
          <w:bCs/>
          <w:sz w:val="28"/>
          <w:szCs w:val="28"/>
        </w:rPr>
        <w:t>«</w:t>
      </w:r>
      <w:r w:rsidRPr="005913C6">
        <w:rPr>
          <w:sz w:val="28"/>
          <w:szCs w:val="28"/>
        </w:rPr>
        <w:t xml:space="preserve">О </w:t>
      </w:r>
      <w:r>
        <w:rPr>
          <w:sz w:val="28"/>
          <w:szCs w:val="28"/>
        </w:rPr>
        <w:t>введении в действие земельного налога за земли, находящиеся в пределах границ Никольского 1-го сельского поселения</w:t>
      </w:r>
      <w:r w:rsidRPr="000E0D8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3011A3" w:rsidRPr="00BC1C4E" w:rsidRDefault="00111A5F" w:rsidP="003011A3">
      <w:pPr>
        <w:ind w:firstLine="709"/>
        <w:rPr>
          <w:rFonts w:ascii="Times New Roman" w:hAnsi="Times New Roman"/>
          <w:sz w:val="28"/>
          <w:szCs w:val="28"/>
        </w:rPr>
      </w:pPr>
      <w:r w:rsidRPr="00BC1C4E">
        <w:rPr>
          <w:rFonts w:ascii="Times New Roman" w:hAnsi="Times New Roman"/>
          <w:sz w:val="28"/>
          <w:szCs w:val="28"/>
        </w:rPr>
        <w:t>2</w:t>
      </w:r>
      <w:r w:rsidR="00ED01B2" w:rsidRPr="00BC1C4E">
        <w:rPr>
          <w:rFonts w:ascii="Times New Roman" w:hAnsi="Times New Roman"/>
          <w:sz w:val="28"/>
          <w:szCs w:val="28"/>
        </w:rPr>
        <w:t>.</w:t>
      </w:r>
      <w:r w:rsidR="003011A3" w:rsidRPr="00BC1C4E">
        <w:rPr>
          <w:rFonts w:ascii="Times New Roman" w:hAnsi="Times New Roman"/>
          <w:sz w:val="28"/>
          <w:szCs w:val="28"/>
        </w:rPr>
        <w:t xml:space="preserve"> Опубликовать настоящее решение в муниципальном печатном средстве массовой информации «Вестник </w:t>
      </w:r>
      <w:r w:rsidR="00BC67B1">
        <w:rPr>
          <w:rFonts w:ascii="Times New Roman" w:hAnsi="Times New Roman"/>
          <w:sz w:val="28"/>
          <w:szCs w:val="28"/>
        </w:rPr>
        <w:t xml:space="preserve">Никольского 1-го  </w:t>
      </w:r>
      <w:r w:rsidR="003011A3" w:rsidRPr="00BC1C4E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BC1C4E" w:rsidRPr="00BC1C4E" w:rsidRDefault="00BC1C4E" w:rsidP="00BC1C4E">
      <w:pPr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BC1C4E">
        <w:rPr>
          <w:rFonts w:ascii="Times New Roman" w:hAnsi="Times New Roman"/>
          <w:sz w:val="28"/>
          <w:szCs w:val="28"/>
        </w:rPr>
        <w:t>3. Настоящее Решение вступает в силу со дня его опубликования.</w:t>
      </w:r>
    </w:p>
    <w:p w:rsidR="003011A3" w:rsidRPr="00BC1C4E" w:rsidRDefault="003011A3" w:rsidP="003011A3">
      <w:pPr>
        <w:ind w:firstLine="709"/>
        <w:rPr>
          <w:rFonts w:ascii="Times New Roman" w:hAnsi="Times New Roman"/>
          <w:sz w:val="28"/>
          <w:szCs w:val="28"/>
        </w:rPr>
      </w:pPr>
    </w:p>
    <w:p w:rsidR="00171A6A" w:rsidRPr="00BC1C4E" w:rsidRDefault="00171A6A" w:rsidP="003011A3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011A3" w:rsidRPr="00BC1C4E" w:rsidTr="003011A3">
        <w:tc>
          <w:tcPr>
            <w:tcW w:w="3284" w:type="dxa"/>
            <w:shd w:val="clear" w:color="auto" w:fill="auto"/>
          </w:tcPr>
          <w:p w:rsidR="003011A3" w:rsidRPr="00BC1C4E" w:rsidRDefault="003011A3" w:rsidP="000E4A6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1C4E">
              <w:rPr>
                <w:rFonts w:ascii="Times New Roman" w:hAnsi="Times New Roman"/>
                <w:sz w:val="28"/>
                <w:szCs w:val="28"/>
              </w:rPr>
              <w:t>Председатель Совета народных депутатов</w:t>
            </w:r>
          </w:p>
          <w:p w:rsidR="003011A3" w:rsidRPr="00BC1C4E" w:rsidRDefault="00BC67B1" w:rsidP="00BC67B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Никольского 1-го  </w:t>
            </w:r>
            <w:r w:rsidR="003011A3" w:rsidRPr="00BC1C4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3285" w:type="dxa"/>
            <w:shd w:val="clear" w:color="auto" w:fill="auto"/>
          </w:tcPr>
          <w:p w:rsidR="003011A3" w:rsidRPr="00BC1C4E" w:rsidRDefault="003011A3" w:rsidP="000E4A6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3011A3" w:rsidRPr="00BC1C4E" w:rsidRDefault="00BC67B1" w:rsidP="003011A3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С.Ф.Крюков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11A3" w:rsidRPr="00BC1C4E" w:rsidRDefault="003011A3" w:rsidP="003011A3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1A3" w:rsidRPr="00BC1C4E" w:rsidTr="003011A3">
        <w:tc>
          <w:tcPr>
            <w:tcW w:w="3284" w:type="dxa"/>
            <w:shd w:val="clear" w:color="auto" w:fill="auto"/>
          </w:tcPr>
          <w:p w:rsidR="003011A3" w:rsidRPr="00BC1C4E" w:rsidRDefault="003011A3" w:rsidP="000E4A6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3011A3" w:rsidRPr="00BC1C4E" w:rsidRDefault="003011A3" w:rsidP="000E4A6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3011A3" w:rsidRPr="00BC1C4E" w:rsidRDefault="003011A3" w:rsidP="003011A3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1A3" w:rsidRPr="00BC1C4E" w:rsidTr="003011A3">
        <w:tc>
          <w:tcPr>
            <w:tcW w:w="3284" w:type="dxa"/>
            <w:shd w:val="clear" w:color="auto" w:fill="auto"/>
          </w:tcPr>
          <w:p w:rsidR="003011A3" w:rsidRPr="00BC1C4E" w:rsidRDefault="003011A3" w:rsidP="000E4A6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1C4E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BC67B1">
              <w:rPr>
                <w:rFonts w:ascii="Times New Roman" w:hAnsi="Times New Roman"/>
                <w:sz w:val="28"/>
                <w:szCs w:val="28"/>
              </w:rPr>
              <w:t xml:space="preserve">Никольского 1-го  </w:t>
            </w:r>
          </w:p>
          <w:p w:rsidR="003011A3" w:rsidRPr="00BC1C4E" w:rsidRDefault="003011A3" w:rsidP="000E4A6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1C4E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3011A3" w:rsidRPr="00BC1C4E" w:rsidRDefault="003011A3" w:rsidP="000E4A6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3011A3" w:rsidRPr="00BC1C4E" w:rsidRDefault="00BC67B1" w:rsidP="00BC67B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А.Н.Халяпин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C6FA2" w:rsidRPr="00BC1C4E" w:rsidRDefault="00CC6FA2" w:rsidP="003011A3">
      <w:pPr>
        <w:ind w:firstLine="0"/>
        <w:rPr>
          <w:rFonts w:ascii="Times New Roman" w:hAnsi="Times New Roman"/>
          <w:sz w:val="28"/>
          <w:szCs w:val="28"/>
        </w:rPr>
      </w:pPr>
    </w:p>
    <w:sectPr w:rsidR="00CC6FA2" w:rsidRPr="00BC1C4E" w:rsidSect="00BC1C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D42" w:rsidRDefault="00683D42">
      <w:r>
        <w:separator/>
      </w:r>
    </w:p>
  </w:endnote>
  <w:endnote w:type="continuationSeparator" w:id="0">
    <w:p w:rsidR="00683D42" w:rsidRDefault="0068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97" w:rsidRDefault="00206E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97" w:rsidRDefault="00206E9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97" w:rsidRDefault="00206E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D42" w:rsidRDefault="00683D42">
      <w:r>
        <w:separator/>
      </w:r>
    </w:p>
  </w:footnote>
  <w:footnote w:type="continuationSeparator" w:id="0">
    <w:p w:rsidR="00683D42" w:rsidRDefault="00683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97" w:rsidRDefault="00206E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97" w:rsidRPr="009A3634" w:rsidRDefault="00206E97">
    <w:pPr>
      <w:pStyle w:val="a3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97" w:rsidRDefault="00206E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7716A15"/>
    <w:multiLevelType w:val="singleLevel"/>
    <w:tmpl w:val="DF96108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  <w:lvlOverride w:ilvl="0">
      <w:startOverride w:val="2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62"/>
    <w:rsid w:val="00000E78"/>
    <w:rsid w:val="00032D5D"/>
    <w:rsid w:val="000439BA"/>
    <w:rsid w:val="00073D60"/>
    <w:rsid w:val="000F3637"/>
    <w:rsid w:val="00111A5F"/>
    <w:rsid w:val="00143465"/>
    <w:rsid w:val="00143C82"/>
    <w:rsid w:val="00171A6A"/>
    <w:rsid w:val="001B27EC"/>
    <w:rsid w:val="001C065F"/>
    <w:rsid w:val="001F1354"/>
    <w:rsid w:val="001F2C20"/>
    <w:rsid w:val="00205E9B"/>
    <w:rsid w:val="00206E97"/>
    <w:rsid w:val="002568F0"/>
    <w:rsid w:val="002A3041"/>
    <w:rsid w:val="002B5569"/>
    <w:rsid w:val="002C478B"/>
    <w:rsid w:val="002F5370"/>
    <w:rsid w:val="003011A3"/>
    <w:rsid w:val="00362718"/>
    <w:rsid w:val="003C378F"/>
    <w:rsid w:val="003F2670"/>
    <w:rsid w:val="003F29E7"/>
    <w:rsid w:val="00402B73"/>
    <w:rsid w:val="00404DE0"/>
    <w:rsid w:val="00413D5F"/>
    <w:rsid w:val="00416427"/>
    <w:rsid w:val="00427D3F"/>
    <w:rsid w:val="004A0CFB"/>
    <w:rsid w:val="004A24BD"/>
    <w:rsid w:val="004E1E49"/>
    <w:rsid w:val="00506193"/>
    <w:rsid w:val="00516294"/>
    <w:rsid w:val="00536ABB"/>
    <w:rsid w:val="005B54B5"/>
    <w:rsid w:val="00605662"/>
    <w:rsid w:val="00683D42"/>
    <w:rsid w:val="006A3DDD"/>
    <w:rsid w:val="006D0B20"/>
    <w:rsid w:val="006E015E"/>
    <w:rsid w:val="006E313A"/>
    <w:rsid w:val="006F52EC"/>
    <w:rsid w:val="00713CD9"/>
    <w:rsid w:val="00754826"/>
    <w:rsid w:val="007A6C17"/>
    <w:rsid w:val="007E0A71"/>
    <w:rsid w:val="007E5219"/>
    <w:rsid w:val="00803934"/>
    <w:rsid w:val="00813843"/>
    <w:rsid w:val="00882C11"/>
    <w:rsid w:val="008B5C4D"/>
    <w:rsid w:val="008C237C"/>
    <w:rsid w:val="008C33BA"/>
    <w:rsid w:val="008E353B"/>
    <w:rsid w:val="00914274"/>
    <w:rsid w:val="00934BF2"/>
    <w:rsid w:val="00960E90"/>
    <w:rsid w:val="00961381"/>
    <w:rsid w:val="00992213"/>
    <w:rsid w:val="009A3634"/>
    <w:rsid w:val="009A415F"/>
    <w:rsid w:val="009E327C"/>
    <w:rsid w:val="009E4885"/>
    <w:rsid w:val="009F2EB6"/>
    <w:rsid w:val="00A23909"/>
    <w:rsid w:val="00A35343"/>
    <w:rsid w:val="00A673C6"/>
    <w:rsid w:val="00A8278D"/>
    <w:rsid w:val="00AA59EE"/>
    <w:rsid w:val="00AA64A5"/>
    <w:rsid w:val="00B10F3B"/>
    <w:rsid w:val="00B3539E"/>
    <w:rsid w:val="00B417B0"/>
    <w:rsid w:val="00B44CEF"/>
    <w:rsid w:val="00B5438D"/>
    <w:rsid w:val="00BA2EB5"/>
    <w:rsid w:val="00BA736A"/>
    <w:rsid w:val="00BC1C4E"/>
    <w:rsid w:val="00BC67B1"/>
    <w:rsid w:val="00BD0B51"/>
    <w:rsid w:val="00BD34B6"/>
    <w:rsid w:val="00C03784"/>
    <w:rsid w:val="00C122E5"/>
    <w:rsid w:val="00C4466C"/>
    <w:rsid w:val="00CA7B16"/>
    <w:rsid w:val="00CC6FA2"/>
    <w:rsid w:val="00D023D1"/>
    <w:rsid w:val="00D46C6D"/>
    <w:rsid w:val="00D7604A"/>
    <w:rsid w:val="00D8181B"/>
    <w:rsid w:val="00D975E8"/>
    <w:rsid w:val="00D979EE"/>
    <w:rsid w:val="00DB59F2"/>
    <w:rsid w:val="00DF2EBE"/>
    <w:rsid w:val="00E160D3"/>
    <w:rsid w:val="00E453B0"/>
    <w:rsid w:val="00E47774"/>
    <w:rsid w:val="00E61A99"/>
    <w:rsid w:val="00E87673"/>
    <w:rsid w:val="00EC7933"/>
    <w:rsid w:val="00ED01B2"/>
    <w:rsid w:val="00F11D8E"/>
    <w:rsid w:val="00F174DF"/>
    <w:rsid w:val="00F20F1A"/>
    <w:rsid w:val="00F67D1F"/>
    <w:rsid w:val="00F93413"/>
    <w:rsid w:val="00FD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4777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4777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4777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4777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4777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605662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E4777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6056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05662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056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05662"/>
    <w:rPr>
      <w:rFonts w:ascii="Arial" w:eastAsia="Times New Roman" w:hAnsi="Arial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F5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link w:val="2"/>
    <w:rsid w:val="00206E9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06E9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06E9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E47774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E47774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semiHidden/>
    <w:rsid w:val="00206E97"/>
    <w:rPr>
      <w:rFonts w:ascii="Courier" w:eastAsia="Times New Roman" w:hAnsi="Courier"/>
      <w:sz w:val="22"/>
    </w:rPr>
  </w:style>
  <w:style w:type="character" w:styleId="aa">
    <w:name w:val="Hyperlink"/>
    <w:rsid w:val="00E47774"/>
    <w:rPr>
      <w:color w:val="0000FF"/>
      <w:u w:val="none"/>
    </w:rPr>
  </w:style>
  <w:style w:type="paragraph" w:styleId="ab">
    <w:name w:val="Normal (Web)"/>
    <w:basedOn w:val="a"/>
    <w:uiPriority w:val="99"/>
    <w:unhideWhenUsed/>
    <w:rsid w:val="00882C11"/>
    <w:pPr>
      <w:suppressAutoHyphens/>
      <w:spacing w:before="280" w:after="280"/>
    </w:pPr>
    <w:rPr>
      <w:rFonts w:ascii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4777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4777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4777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4777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4777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605662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E4777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6056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05662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056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05662"/>
    <w:rPr>
      <w:rFonts w:ascii="Arial" w:eastAsia="Times New Roman" w:hAnsi="Arial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F5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link w:val="2"/>
    <w:rsid w:val="00206E9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06E9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06E9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E47774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E47774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semiHidden/>
    <w:rsid w:val="00206E97"/>
    <w:rPr>
      <w:rFonts w:ascii="Courier" w:eastAsia="Times New Roman" w:hAnsi="Courier"/>
      <w:sz w:val="22"/>
    </w:rPr>
  </w:style>
  <w:style w:type="character" w:styleId="aa">
    <w:name w:val="Hyperlink"/>
    <w:rsid w:val="00E47774"/>
    <w:rPr>
      <w:color w:val="0000FF"/>
      <w:u w:val="none"/>
    </w:rPr>
  </w:style>
  <w:style w:type="paragraph" w:styleId="ab">
    <w:name w:val="Normal (Web)"/>
    <w:basedOn w:val="a"/>
    <w:uiPriority w:val="99"/>
    <w:unhideWhenUsed/>
    <w:rsid w:val="00882C11"/>
    <w:pPr>
      <w:suppressAutoHyphens/>
      <w:spacing w:before="280" w:after="280"/>
    </w:pPr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AC181-2EB4-4F0B-8AE3-1963626C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56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Цапков А.С.</dc:creator>
  <cp:lastModifiedBy>nikol1.vorob</cp:lastModifiedBy>
  <cp:revision>21</cp:revision>
  <cp:lastPrinted>2018-11-22T11:30:00Z</cp:lastPrinted>
  <dcterms:created xsi:type="dcterms:W3CDTF">2018-12-03T10:09:00Z</dcterms:created>
  <dcterms:modified xsi:type="dcterms:W3CDTF">2019-07-01T12:05:00Z</dcterms:modified>
</cp:coreProperties>
</file>