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D" w:rsidRDefault="002337DD" w:rsidP="002337DD">
      <w:pPr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Извещение</w:t>
      </w:r>
    </w:p>
    <w:p w:rsidR="002337DD" w:rsidRDefault="002337DD" w:rsidP="002337DD">
      <w:pPr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о проведении открытого аукциона на право заключения договора на размещение нестационарных торговых объектов на территории городского поселения р.п. Октябрьский</w:t>
      </w:r>
    </w:p>
    <w:p w:rsidR="002337DD" w:rsidRDefault="002337DD" w:rsidP="002337DD">
      <w:pPr>
        <w:jc w:val="center"/>
        <w:rPr>
          <w:sz w:val="24"/>
          <w:szCs w:val="24"/>
          <w:lang w:val="ru-RU" w:eastAsia="ru-RU"/>
        </w:rPr>
      </w:pPr>
    </w:p>
    <w:p w:rsidR="002337DD" w:rsidRDefault="002337DD" w:rsidP="002337D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1.Наименование аукциона: </w:t>
      </w:r>
      <w:r>
        <w:rPr>
          <w:sz w:val="24"/>
          <w:szCs w:val="24"/>
          <w:lang w:val="ru-RU" w:eastAsia="ru-RU"/>
        </w:rPr>
        <w:t xml:space="preserve">Аукцион  на право заключения договора, на размещение нестационарных торговых объектов на территории городского поселения р.п. Октябрьский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2.Организатор аукциона:</w:t>
      </w:r>
      <w:r>
        <w:rPr>
          <w:sz w:val="24"/>
          <w:szCs w:val="24"/>
          <w:lang w:val="ru-RU" w:eastAsia="ru-RU"/>
        </w:rPr>
        <w:t xml:space="preserve"> Администрация городского поселения р.п. Октябрьский       Октябрьского муниципального района Волгоградской области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Адрес организатора аукциона: 404321 Волгоградская область р.п. Октябрьский ул. </w:t>
      </w:r>
      <w:proofErr w:type="spellStart"/>
      <w:r>
        <w:rPr>
          <w:sz w:val="24"/>
          <w:szCs w:val="24"/>
          <w:lang w:val="ru-RU" w:eastAsia="ru-RU"/>
        </w:rPr>
        <w:t>Круглякова</w:t>
      </w:r>
      <w:proofErr w:type="spellEnd"/>
      <w:r>
        <w:rPr>
          <w:sz w:val="24"/>
          <w:szCs w:val="24"/>
          <w:lang w:val="ru-RU" w:eastAsia="ru-RU"/>
        </w:rPr>
        <w:t>, 165.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Официальный сайт администрации : </w:t>
      </w:r>
      <w:proofErr w:type="spellStart"/>
      <w:r>
        <w:rPr>
          <w:sz w:val="24"/>
          <w:szCs w:val="24"/>
          <w:lang w:eastAsia="ru-RU"/>
        </w:rPr>
        <w:t>gpoktyabr</w:t>
      </w:r>
      <w:proofErr w:type="spellEnd"/>
      <w:r>
        <w:rPr>
          <w:sz w:val="24"/>
          <w:szCs w:val="24"/>
          <w:lang w:val="ru-RU" w:eastAsia="ru-RU"/>
        </w:rPr>
        <w:t>.</w:t>
      </w:r>
      <w:proofErr w:type="spellStart"/>
      <w:r>
        <w:rPr>
          <w:sz w:val="24"/>
          <w:szCs w:val="24"/>
          <w:lang w:eastAsia="ru-RU"/>
        </w:rPr>
        <w:t>ru</w:t>
      </w:r>
      <w:proofErr w:type="spellEnd"/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Адрес электронной почты: </w:t>
      </w:r>
      <w:proofErr w:type="spellStart"/>
      <w:r>
        <w:rPr>
          <w:sz w:val="24"/>
          <w:szCs w:val="24"/>
          <w:lang w:eastAsia="ru-RU"/>
        </w:rPr>
        <w:t>gorposok</w:t>
      </w:r>
      <w:proofErr w:type="spellEnd"/>
      <w:r>
        <w:rPr>
          <w:sz w:val="24"/>
          <w:szCs w:val="24"/>
          <w:lang w:val="ru-RU" w:eastAsia="ru-RU"/>
        </w:rPr>
        <w:t>@</w:t>
      </w:r>
      <w:proofErr w:type="spellStart"/>
      <w:r>
        <w:rPr>
          <w:sz w:val="24"/>
          <w:szCs w:val="24"/>
          <w:lang w:eastAsia="ru-RU"/>
        </w:rPr>
        <w:t>yandex</w:t>
      </w:r>
      <w:proofErr w:type="spellEnd"/>
      <w:r>
        <w:rPr>
          <w:sz w:val="24"/>
          <w:szCs w:val="24"/>
          <w:lang w:val="ru-RU" w:eastAsia="ru-RU"/>
        </w:rPr>
        <w:t>.</w:t>
      </w:r>
      <w:proofErr w:type="spellStart"/>
      <w:r>
        <w:rPr>
          <w:sz w:val="24"/>
          <w:szCs w:val="24"/>
          <w:lang w:eastAsia="ru-RU"/>
        </w:rPr>
        <w:t>ru</w:t>
      </w:r>
      <w:proofErr w:type="spellEnd"/>
    </w:p>
    <w:p w:rsidR="002337DD" w:rsidRDefault="002337DD" w:rsidP="002337DD">
      <w:pPr>
        <w:tabs>
          <w:tab w:val="left" w:pos="6825"/>
        </w:tabs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Телефон: 8(84475) 62269</w:t>
      </w:r>
      <w:r>
        <w:rPr>
          <w:sz w:val="24"/>
          <w:szCs w:val="24"/>
          <w:lang w:val="ru-RU" w:eastAsia="ru-RU"/>
        </w:rPr>
        <w:tab/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Контактное лицо: Яковлева Галина Валерьевна.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3</w:t>
      </w:r>
      <w:r>
        <w:rPr>
          <w:sz w:val="24"/>
          <w:szCs w:val="24"/>
          <w:lang w:val="ru-RU" w:eastAsia="ru-RU"/>
        </w:rPr>
        <w:t xml:space="preserve">.Аукционная документация и Порядок проведения аукциона на право заключения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договора на размещение нестационарных торговых объектов на территории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городского поселения р.п. Октябрьский, утвержденные  решением Совета депутатов городского поселения р.п. Октябрьский №  17-3/97   от  05.08.2016г.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Решение о проведении аукциона: распоряжение главы городского поселения р.п. Октябрьский  от </w:t>
      </w:r>
      <w:r w:rsidR="000F4E80">
        <w:rPr>
          <w:sz w:val="24"/>
          <w:szCs w:val="24"/>
          <w:lang w:val="ru-RU" w:eastAsia="ru-RU"/>
        </w:rPr>
        <w:t>10.07.2019г. № 63</w:t>
      </w:r>
      <w:r>
        <w:rPr>
          <w:sz w:val="24"/>
          <w:szCs w:val="24"/>
          <w:lang w:val="ru-RU" w:eastAsia="ru-RU"/>
        </w:rPr>
        <w:t>-р.</w:t>
      </w:r>
    </w:p>
    <w:p w:rsidR="002337DD" w:rsidRDefault="002337DD" w:rsidP="002337D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4.Предмет аукциона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Право заключения договоров на размещение нестационарных торговых объектов на территории городского поселения р.п. Октябрьский  (лоты № 1,2)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соответствии с таблицей (приложением к аукционной документации). </w:t>
      </w:r>
    </w:p>
    <w:p w:rsidR="002337DD" w:rsidRDefault="002337DD" w:rsidP="002337D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5.Критерий определения победителя</w:t>
      </w:r>
      <w:r>
        <w:rPr>
          <w:sz w:val="24"/>
          <w:szCs w:val="24"/>
          <w:lang w:val="ru-RU" w:eastAsia="ru-RU"/>
        </w:rPr>
        <w:t xml:space="preserve">: наиболее высокая цена за право размещения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нестационарного торгового объекта. </w:t>
      </w:r>
    </w:p>
    <w:p w:rsidR="002337DD" w:rsidRDefault="002337DD" w:rsidP="002337D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6.Проект договора</w:t>
      </w:r>
      <w:r>
        <w:rPr>
          <w:sz w:val="24"/>
          <w:szCs w:val="24"/>
          <w:lang w:val="ru-RU" w:eastAsia="ru-RU"/>
        </w:rPr>
        <w:t xml:space="preserve">: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приложение к аукционной документации.</w:t>
      </w:r>
    </w:p>
    <w:p w:rsidR="002337DD" w:rsidRDefault="002337DD" w:rsidP="002337D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7.Срок заключения договора на право размещения нестационарного торгового объекта на территории городского поселения р.п. Октябрьский: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не ранее 10 рабочих дней после подписания протокола о результатах аукциона. Срок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действия договоров на размещение нестационарных торговых объектов до окончания срока действия Схемы размещения нестационарных торговых объектов на территории Октябрьского муниципального района Волгоградской области, утвержденной постановлением № 538 от 28.09.2015г. (с изменениями от 07.08.2018г.) .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8.Начальная цена предмета аукциона:</w:t>
      </w:r>
      <w:r>
        <w:rPr>
          <w:sz w:val="24"/>
          <w:szCs w:val="24"/>
          <w:lang w:val="ru-RU" w:eastAsia="ru-RU"/>
        </w:rPr>
        <w:t xml:space="preserve"> согласно Постановления администрации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Порядок и сроки внесения итоговой цены предмета аукциона: в соответствии с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проектом договора на право размещения нестационарного торгового объекта на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территории городского поселения р.п. Октябрьский. </w:t>
      </w:r>
    </w:p>
    <w:p w:rsidR="002337DD" w:rsidRDefault="002337DD" w:rsidP="002337D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9.«Шаг аукциона»составляет 5% от начальной цены аукциона.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10.Сведения о месте, дате, времени и порядке проведения аукциона</w:t>
      </w:r>
      <w:r>
        <w:rPr>
          <w:sz w:val="24"/>
          <w:szCs w:val="24"/>
          <w:lang w:val="ru-RU" w:eastAsia="ru-RU"/>
        </w:rPr>
        <w:t xml:space="preserve">: </w:t>
      </w:r>
    </w:p>
    <w:p w:rsidR="002337DD" w:rsidRDefault="00AB1243" w:rsidP="002337DD">
      <w:pPr>
        <w:rPr>
          <w:sz w:val="24"/>
          <w:szCs w:val="24"/>
          <w:lang w:val="ru-RU" w:eastAsia="ru-RU"/>
        </w:rPr>
      </w:pPr>
      <w:r w:rsidRPr="00AB1243">
        <w:rPr>
          <w:sz w:val="24"/>
          <w:szCs w:val="24"/>
          <w:lang w:val="ru-RU" w:eastAsia="ru-RU"/>
        </w:rPr>
        <w:t>05 августа</w:t>
      </w:r>
      <w:r w:rsidR="002337DD" w:rsidRPr="00AB1243">
        <w:rPr>
          <w:sz w:val="24"/>
          <w:szCs w:val="24"/>
          <w:lang w:val="ru-RU" w:eastAsia="ru-RU"/>
        </w:rPr>
        <w:t xml:space="preserve"> 201</w:t>
      </w:r>
      <w:r w:rsidRPr="00AB1243">
        <w:rPr>
          <w:sz w:val="24"/>
          <w:szCs w:val="24"/>
          <w:lang w:val="ru-RU" w:eastAsia="ru-RU"/>
        </w:rPr>
        <w:t>9</w:t>
      </w:r>
      <w:r w:rsidR="002337DD" w:rsidRPr="00AB1243">
        <w:rPr>
          <w:sz w:val="24"/>
          <w:szCs w:val="24"/>
          <w:lang w:val="ru-RU" w:eastAsia="ru-RU"/>
        </w:rPr>
        <w:t xml:space="preserve"> года</w:t>
      </w:r>
      <w:r w:rsidR="002337DD">
        <w:rPr>
          <w:sz w:val="24"/>
          <w:szCs w:val="24"/>
          <w:lang w:val="ru-RU" w:eastAsia="ru-RU"/>
        </w:rPr>
        <w:t xml:space="preserve">, в 10 час. 00 мин. по местному времени (регистрация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участников начинается в 9 час. 30 мин., завершается в 9 час. 55 мин. по местному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времени) по адресу:40321 Волгоградская обл. р.п. Октябрьский ул. Круглякова,165 (</w:t>
      </w:r>
      <w:proofErr w:type="spellStart"/>
      <w:r>
        <w:rPr>
          <w:sz w:val="24"/>
          <w:szCs w:val="24"/>
          <w:lang w:val="ru-RU" w:eastAsia="ru-RU"/>
        </w:rPr>
        <w:t>каб</w:t>
      </w:r>
      <w:proofErr w:type="spellEnd"/>
      <w:r>
        <w:rPr>
          <w:sz w:val="24"/>
          <w:szCs w:val="24"/>
          <w:lang w:val="ru-RU" w:eastAsia="ru-RU"/>
        </w:rPr>
        <w:t>. главы)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Порядок проведения аукциона на право заключения договора на размещение нестационарных торговых объектов на территории городского поселения р.п. Октябрьский, утвержден Постановлением администрации городского поселения р.п. Октябрьский от 05.08.2016 № 17-3/97 размещен на официальном сайте администрации:</w:t>
      </w:r>
      <w:proofErr w:type="spellStart"/>
      <w:r>
        <w:rPr>
          <w:sz w:val="24"/>
          <w:szCs w:val="24"/>
          <w:lang w:eastAsia="ru-RU"/>
        </w:rPr>
        <w:t>gpoktyabr</w:t>
      </w:r>
      <w:proofErr w:type="spellEnd"/>
      <w:r>
        <w:rPr>
          <w:sz w:val="24"/>
          <w:szCs w:val="24"/>
          <w:lang w:val="ru-RU" w:eastAsia="ru-RU"/>
        </w:rPr>
        <w:t xml:space="preserve">. </w:t>
      </w:r>
      <w:proofErr w:type="spellStart"/>
      <w:r>
        <w:rPr>
          <w:sz w:val="24"/>
          <w:szCs w:val="24"/>
          <w:lang w:eastAsia="ru-RU"/>
        </w:rPr>
        <w:t>ru</w:t>
      </w:r>
      <w:proofErr w:type="spellEnd"/>
    </w:p>
    <w:p w:rsidR="002337DD" w:rsidRDefault="002337DD" w:rsidP="002337D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11.Заявка на участие в аукционе: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11.1.Форма заявки:</w:t>
      </w:r>
      <w:r>
        <w:rPr>
          <w:sz w:val="24"/>
          <w:szCs w:val="24"/>
          <w:lang w:val="ru-RU" w:eastAsia="ru-RU"/>
        </w:rPr>
        <w:t xml:space="preserve"> приложение №3 к аукционной документации.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Организатор аукциона вправе отказаться от проведения не позднее чем за пять дней до даты окончания подачи заявок на участие в аукционе.</w:t>
      </w:r>
    </w:p>
    <w:p w:rsidR="002337DD" w:rsidRDefault="002337DD" w:rsidP="002337D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11.2.Начало приема заявок: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 w:rsidRPr="000F4E80">
        <w:rPr>
          <w:sz w:val="24"/>
          <w:szCs w:val="24"/>
          <w:lang w:val="ru-RU" w:eastAsia="ru-RU"/>
        </w:rPr>
        <w:lastRenderedPageBreak/>
        <w:t xml:space="preserve">с </w:t>
      </w:r>
      <w:r w:rsidR="00AB1243">
        <w:rPr>
          <w:sz w:val="24"/>
          <w:szCs w:val="24"/>
          <w:lang w:val="ru-RU" w:eastAsia="ru-RU"/>
        </w:rPr>
        <w:t>12 июля</w:t>
      </w:r>
      <w:r w:rsidRPr="000F4E80">
        <w:rPr>
          <w:sz w:val="24"/>
          <w:szCs w:val="24"/>
          <w:lang w:val="ru-RU" w:eastAsia="ru-RU"/>
        </w:rPr>
        <w:t xml:space="preserve"> 2019</w:t>
      </w:r>
      <w:r>
        <w:rPr>
          <w:sz w:val="24"/>
          <w:szCs w:val="24"/>
          <w:lang w:val="ru-RU" w:eastAsia="ru-RU"/>
        </w:rPr>
        <w:t xml:space="preserve"> года в 9 часов 00 минут по московскому времени по адресу:404321 Волгоградская </w:t>
      </w:r>
      <w:proofErr w:type="spellStart"/>
      <w:r>
        <w:rPr>
          <w:sz w:val="24"/>
          <w:szCs w:val="24"/>
          <w:lang w:val="ru-RU" w:eastAsia="ru-RU"/>
        </w:rPr>
        <w:t>обл</w:t>
      </w:r>
      <w:proofErr w:type="spellEnd"/>
      <w:r>
        <w:rPr>
          <w:sz w:val="24"/>
          <w:szCs w:val="24"/>
          <w:lang w:val="ru-RU" w:eastAsia="ru-RU"/>
        </w:rPr>
        <w:t xml:space="preserve"> р.п. Октябрьский ул. Круглякова,165 </w:t>
      </w:r>
      <w:proofErr w:type="spellStart"/>
      <w:r>
        <w:rPr>
          <w:sz w:val="24"/>
          <w:szCs w:val="24"/>
          <w:lang w:val="ru-RU" w:eastAsia="ru-RU"/>
        </w:rPr>
        <w:t>каб</w:t>
      </w:r>
      <w:proofErr w:type="spellEnd"/>
      <w:r>
        <w:rPr>
          <w:sz w:val="24"/>
          <w:szCs w:val="24"/>
          <w:lang w:val="ru-RU" w:eastAsia="ru-RU"/>
        </w:rPr>
        <w:t>. бухгалтерии с понедельника по пятницу с 9 часов 00 мин до 15 часов 00 мин. по местному времени с перерывом на обед с 12 часов 00 мин. до 13 часов 00 мин. ежедневно, кроме выходных.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11.3.Окончание приема заявок:</w:t>
      </w:r>
      <w:r>
        <w:rPr>
          <w:sz w:val="24"/>
          <w:szCs w:val="24"/>
          <w:lang w:val="ru-RU" w:eastAsia="ru-RU"/>
        </w:rPr>
        <w:t xml:space="preserve"> </w:t>
      </w:r>
      <w:r w:rsidR="00AB1243">
        <w:rPr>
          <w:sz w:val="24"/>
          <w:szCs w:val="24"/>
          <w:lang w:val="ru-RU" w:eastAsia="ru-RU"/>
        </w:rPr>
        <w:t>02 августа</w:t>
      </w:r>
      <w:r w:rsidRPr="000F4E80">
        <w:rPr>
          <w:sz w:val="24"/>
          <w:szCs w:val="24"/>
          <w:lang w:val="ru-RU" w:eastAsia="ru-RU"/>
        </w:rPr>
        <w:t xml:space="preserve">  2019г</w:t>
      </w:r>
      <w:r>
        <w:rPr>
          <w:sz w:val="24"/>
          <w:szCs w:val="24"/>
          <w:lang w:val="ru-RU" w:eastAsia="ru-RU"/>
        </w:rPr>
        <w:t>. в 1</w:t>
      </w:r>
      <w:r w:rsidR="00AB1243">
        <w:rPr>
          <w:sz w:val="24"/>
          <w:szCs w:val="24"/>
          <w:lang w:val="ru-RU" w:eastAsia="ru-RU"/>
        </w:rPr>
        <w:t>5</w:t>
      </w:r>
      <w:r>
        <w:rPr>
          <w:sz w:val="24"/>
          <w:szCs w:val="24"/>
          <w:lang w:val="ru-RU" w:eastAsia="ru-RU"/>
        </w:rPr>
        <w:t xml:space="preserve"> часов 00 минут по местному времени. 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12.Размер задатка для участия в аукционе определен в размере:</w:t>
      </w:r>
      <w:r>
        <w:rPr>
          <w:sz w:val="24"/>
          <w:szCs w:val="24"/>
          <w:lang w:val="ru-RU" w:eastAsia="ru-RU"/>
        </w:rPr>
        <w:t>2% от общей суммы за весь срок аренды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13</w:t>
      </w:r>
      <w:r>
        <w:rPr>
          <w:sz w:val="24"/>
          <w:szCs w:val="24"/>
          <w:lang w:val="ru-RU" w:eastAsia="ru-RU"/>
        </w:rPr>
        <w:t>.</w:t>
      </w:r>
      <w:r>
        <w:rPr>
          <w:b/>
          <w:sz w:val="24"/>
          <w:szCs w:val="24"/>
          <w:lang w:val="ru-RU" w:eastAsia="ru-RU"/>
        </w:rPr>
        <w:t>Порядок внесения и возврата задатка:</w:t>
      </w:r>
      <w:r>
        <w:rPr>
          <w:sz w:val="24"/>
          <w:szCs w:val="24"/>
          <w:lang w:val="ru-RU" w:eastAsia="ru-RU"/>
        </w:rPr>
        <w:t xml:space="preserve"> приложение 2 к аукционной документации (договор задатка).</w:t>
      </w:r>
    </w:p>
    <w:p w:rsidR="002337DD" w:rsidRDefault="002337DD" w:rsidP="002337DD">
      <w:pPr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14.Реквизиты для перечисления задатка: </w:t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t>Задаток должен быть перечислен на счет администрации городского поселения р.п. Октябрьский Волгоградской области:</w:t>
      </w:r>
      <w:r>
        <w:rPr>
          <w:bCs/>
          <w:sz w:val="24"/>
          <w:szCs w:val="24"/>
          <w:lang w:val="ru-RU"/>
        </w:rPr>
        <w:t xml:space="preserve"> УФК по Волгоградской области</w:t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(Администрация городского поселения р.п. Октябрьский)</w:t>
      </w:r>
    </w:p>
    <w:p w:rsidR="002337DD" w:rsidRDefault="002337DD" w:rsidP="002337DD">
      <w:pPr>
        <w:shd w:val="clear" w:color="auto" w:fill="FFFFFF"/>
        <w:tabs>
          <w:tab w:val="center" w:pos="4677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Л/ с 05293031360</w:t>
      </w:r>
      <w:r>
        <w:rPr>
          <w:bCs/>
          <w:sz w:val="24"/>
          <w:szCs w:val="24"/>
          <w:lang w:val="ru-RU"/>
        </w:rPr>
        <w:tab/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р</w:t>
      </w:r>
      <w:proofErr w:type="spellEnd"/>
      <w:r>
        <w:rPr>
          <w:bCs/>
          <w:sz w:val="24"/>
          <w:szCs w:val="24"/>
          <w:lang w:val="ru-RU"/>
        </w:rPr>
        <w:t>/</w:t>
      </w:r>
      <w:proofErr w:type="spellStart"/>
      <w:r>
        <w:rPr>
          <w:bCs/>
          <w:sz w:val="24"/>
          <w:szCs w:val="24"/>
          <w:lang w:val="ru-RU"/>
        </w:rPr>
        <w:t>сч</w:t>
      </w:r>
      <w:proofErr w:type="spellEnd"/>
      <w:r>
        <w:rPr>
          <w:bCs/>
          <w:sz w:val="24"/>
          <w:szCs w:val="24"/>
          <w:lang w:val="ru-RU"/>
        </w:rPr>
        <w:t xml:space="preserve"> 40302810600003000357</w:t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Отделение Волгоград г. Волгоград</w:t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БИК 041806001</w:t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ИНН/КПП 3421002930/342101001</w:t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ОКТМО 18642151</w:t>
      </w:r>
    </w:p>
    <w:p w:rsidR="002337DD" w:rsidRDefault="002337DD" w:rsidP="002337DD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>
        <w:rPr>
          <w:bCs/>
          <w:sz w:val="24"/>
          <w:szCs w:val="24"/>
          <w:lang w:val="ru-RU"/>
        </w:rPr>
        <w:t>В поле назначения платежа  указать: «Внесение задатка для обеспечения участия в аукционе</w:t>
      </w:r>
      <w:r>
        <w:rPr>
          <w:sz w:val="24"/>
          <w:szCs w:val="24"/>
          <w:lang w:val="ru-RU" w:eastAsia="ru-RU"/>
        </w:rPr>
        <w:t xml:space="preserve"> на право заключения договора, на размещение нестационарных торговых объектов</w:t>
      </w:r>
      <w:r>
        <w:rPr>
          <w:bCs/>
          <w:sz w:val="24"/>
          <w:szCs w:val="24"/>
          <w:lang w:val="ru-RU"/>
        </w:rPr>
        <w:t xml:space="preserve"> ».</w:t>
      </w:r>
    </w:p>
    <w:p w:rsidR="002337DD" w:rsidRDefault="002337DD" w:rsidP="002337DD">
      <w:pPr>
        <w:tabs>
          <w:tab w:val="left" w:pos="709"/>
        </w:tabs>
        <w:snapToGrid w:val="0"/>
        <w:ind w:left="34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Задаток должен поступить на указанный счет не позднее дня окончания приема заявок для участия в аукционе.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</w:p>
    <w:p w:rsidR="002337DD" w:rsidRDefault="002337DD" w:rsidP="002337DD">
      <w:pPr>
        <w:rPr>
          <w:sz w:val="24"/>
          <w:szCs w:val="24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 xml:space="preserve">                                                   </w:t>
      </w: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  <w:r>
        <w:rPr>
          <w:color w:val="000009"/>
          <w:lang w:val="ru-RU"/>
        </w:rPr>
        <w:lastRenderedPageBreak/>
        <w:t xml:space="preserve">               </w:t>
      </w: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tabs>
          <w:tab w:val="left" w:pos="6096"/>
        </w:tabs>
        <w:spacing w:before="50"/>
        <w:ind w:left="0" w:right="1057"/>
        <w:jc w:val="center"/>
        <w:rPr>
          <w:lang w:val="ru-RU"/>
        </w:rPr>
      </w:pPr>
      <w:r>
        <w:rPr>
          <w:color w:val="000009"/>
          <w:lang w:val="ru-RU"/>
        </w:rPr>
        <w:t xml:space="preserve">                                                                                                           УТВЕРЖДАЮ:</w:t>
      </w:r>
    </w:p>
    <w:p w:rsidR="002337DD" w:rsidRDefault="002337DD" w:rsidP="002337DD">
      <w:pPr>
        <w:tabs>
          <w:tab w:val="left" w:pos="6096"/>
        </w:tabs>
        <w:spacing w:before="24" w:line="259" w:lineRule="auto"/>
        <w:ind w:left="6618" w:right="90"/>
        <w:rPr>
          <w:b/>
          <w:color w:val="000009"/>
          <w:sz w:val="24"/>
          <w:szCs w:val="24"/>
          <w:lang w:val="ru-RU"/>
        </w:rPr>
      </w:pPr>
      <w:r>
        <w:rPr>
          <w:b/>
          <w:color w:val="000009"/>
          <w:sz w:val="24"/>
          <w:szCs w:val="24"/>
          <w:lang w:val="ru-RU"/>
        </w:rPr>
        <w:t>глава городского поселения р.п. Октябрьский</w:t>
      </w:r>
    </w:p>
    <w:p w:rsidR="002337DD" w:rsidRDefault="002337DD" w:rsidP="002337DD">
      <w:pPr>
        <w:tabs>
          <w:tab w:val="left" w:pos="1319"/>
          <w:tab w:val="left" w:pos="6096"/>
        </w:tabs>
        <w:ind w:right="107"/>
        <w:jc w:val="right"/>
        <w:rPr>
          <w:b/>
          <w:sz w:val="24"/>
          <w:szCs w:val="24"/>
          <w:lang w:val="ru-RU"/>
        </w:rPr>
      </w:pPr>
      <w:r>
        <w:rPr>
          <w:b/>
          <w:color w:val="000009"/>
          <w:spacing w:val="-1"/>
          <w:sz w:val="24"/>
          <w:szCs w:val="24"/>
          <w:lang w:val="ru-RU"/>
        </w:rPr>
        <w:t>_________А.С. Стариков</w:t>
      </w:r>
    </w:p>
    <w:p w:rsidR="002337DD" w:rsidRDefault="002337DD" w:rsidP="002337DD">
      <w:pPr>
        <w:tabs>
          <w:tab w:val="left" w:pos="6096"/>
          <w:tab w:val="left" w:pos="6817"/>
          <w:tab w:val="left" w:pos="7897"/>
        </w:tabs>
        <w:spacing w:before="24"/>
        <w:ind w:left="6804" w:right="90" w:hanging="707"/>
        <w:rPr>
          <w:b/>
          <w:sz w:val="24"/>
          <w:szCs w:val="24"/>
          <w:lang w:val="ru-RU"/>
        </w:rPr>
      </w:pPr>
      <w:r>
        <w:rPr>
          <w:b/>
          <w:color w:val="000009"/>
          <w:sz w:val="24"/>
          <w:szCs w:val="24"/>
          <w:lang w:val="ru-RU"/>
        </w:rPr>
        <w:t xml:space="preserve">          «</w:t>
      </w:r>
      <w:r w:rsidR="00F47DC7">
        <w:rPr>
          <w:color w:val="000009"/>
          <w:sz w:val="24"/>
          <w:szCs w:val="24"/>
          <w:lang w:val="ru-RU"/>
        </w:rPr>
        <w:t>12» июля</w:t>
      </w:r>
      <w:r>
        <w:rPr>
          <w:color w:val="000009"/>
          <w:sz w:val="24"/>
          <w:szCs w:val="24"/>
          <w:lang w:val="ru-RU"/>
        </w:rPr>
        <w:t xml:space="preserve"> 2018г</w:t>
      </w:r>
      <w:r>
        <w:rPr>
          <w:b/>
          <w:color w:val="000009"/>
          <w:sz w:val="24"/>
          <w:szCs w:val="24"/>
          <w:lang w:val="ru-RU"/>
        </w:rPr>
        <w:t>.</w:t>
      </w: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spacing w:before="8"/>
        <w:ind w:left="0"/>
        <w:rPr>
          <w:b/>
          <w:lang w:val="ru-RU"/>
        </w:rPr>
      </w:pPr>
    </w:p>
    <w:p w:rsidR="002337DD" w:rsidRDefault="002337DD" w:rsidP="002337DD">
      <w:pPr>
        <w:tabs>
          <w:tab w:val="left" w:pos="3936"/>
          <w:tab w:val="left" w:pos="4465"/>
          <w:tab w:val="left" w:pos="5934"/>
        </w:tabs>
        <w:ind w:left="103" w:right="128" w:hanging="2"/>
        <w:jc w:val="center"/>
        <w:rPr>
          <w:b/>
          <w:color w:val="000009"/>
          <w:sz w:val="24"/>
          <w:szCs w:val="24"/>
          <w:lang w:val="ru-RU"/>
        </w:rPr>
      </w:pPr>
      <w:r>
        <w:rPr>
          <w:b/>
          <w:color w:val="000009"/>
          <w:sz w:val="24"/>
          <w:szCs w:val="24"/>
          <w:lang w:val="ru-RU"/>
        </w:rPr>
        <w:t>Аукционная</w:t>
      </w:r>
    </w:p>
    <w:p w:rsidR="002337DD" w:rsidRDefault="002337DD" w:rsidP="002337DD">
      <w:pPr>
        <w:tabs>
          <w:tab w:val="left" w:pos="3936"/>
          <w:tab w:val="left" w:pos="4465"/>
          <w:tab w:val="left" w:pos="5934"/>
        </w:tabs>
        <w:ind w:left="103" w:right="128" w:hanging="2"/>
        <w:jc w:val="center"/>
        <w:rPr>
          <w:b/>
          <w:sz w:val="24"/>
          <w:szCs w:val="24"/>
          <w:lang w:val="ru-RU"/>
        </w:rPr>
      </w:pPr>
      <w:r>
        <w:rPr>
          <w:b/>
          <w:color w:val="000009"/>
          <w:sz w:val="24"/>
          <w:szCs w:val="24"/>
          <w:lang w:val="ru-RU"/>
        </w:rPr>
        <w:t>документация</w:t>
      </w:r>
      <w:r>
        <w:rPr>
          <w:b/>
          <w:color w:val="000009"/>
          <w:spacing w:val="-3"/>
          <w:sz w:val="24"/>
          <w:szCs w:val="24"/>
          <w:lang w:val="ru-RU"/>
        </w:rPr>
        <w:t xml:space="preserve"> </w:t>
      </w:r>
      <w:r>
        <w:rPr>
          <w:b/>
          <w:color w:val="000009"/>
          <w:sz w:val="24"/>
          <w:szCs w:val="24"/>
          <w:lang w:val="ru-RU"/>
        </w:rPr>
        <w:t>о</w:t>
      </w:r>
      <w:r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>
        <w:rPr>
          <w:b/>
          <w:color w:val="000009"/>
          <w:sz w:val="24"/>
          <w:szCs w:val="24"/>
          <w:lang w:val="ru-RU"/>
        </w:rPr>
        <w:t>проведении аукциона  на право</w:t>
      </w:r>
      <w:r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>
        <w:rPr>
          <w:b/>
          <w:color w:val="000009"/>
          <w:sz w:val="24"/>
          <w:szCs w:val="24"/>
          <w:lang w:val="ru-RU"/>
        </w:rPr>
        <w:t>заключения</w:t>
      </w:r>
      <w:r>
        <w:rPr>
          <w:b/>
          <w:color w:val="000009"/>
          <w:spacing w:val="-4"/>
          <w:sz w:val="24"/>
          <w:szCs w:val="24"/>
          <w:lang w:val="ru-RU"/>
        </w:rPr>
        <w:t xml:space="preserve"> </w:t>
      </w:r>
      <w:r>
        <w:rPr>
          <w:b/>
          <w:color w:val="000009"/>
          <w:sz w:val="24"/>
          <w:szCs w:val="24"/>
          <w:lang w:val="ru-RU"/>
        </w:rPr>
        <w:t>договора на</w:t>
      </w:r>
      <w:r>
        <w:rPr>
          <w:b/>
          <w:color w:val="000009"/>
          <w:spacing w:val="-1"/>
          <w:sz w:val="24"/>
          <w:szCs w:val="24"/>
          <w:lang w:val="ru-RU"/>
        </w:rPr>
        <w:t xml:space="preserve"> </w:t>
      </w:r>
      <w:r>
        <w:rPr>
          <w:b/>
          <w:color w:val="000009"/>
          <w:sz w:val="24"/>
          <w:szCs w:val="24"/>
          <w:lang w:val="ru-RU"/>
        </w:rPr>
        <w:t>размещение</w:t>
      </w:r>
      <w:r>
        <w:rPr>
          <w:b/>
          <w:color w:val="000009"/>
          <w:spacing w:val="-2"/>
          <w:sz w:val="24"/>
          <w:szCs w:val="24"/>
          <w:lang w:val="ru-RU"/>
        </w:rPr>
        <w:t xml:space="preserve"> </w:t>
      </w:r>
      <w:r>
        <w:rPr>
          <w:b/>
          <w:color w:val="000009"/>
          <w:sz w:val="24"/>
          <w:szCs w:val="24"/>
          <w:lang w:val="ru-RU"/>
        </w:rPr>
        <w:t>нестационарных торговых объектов</w:t>
      </w:r>
      <w:r>
        <w:rPr>
          <w:b/>
          <w:color w:val="000009"/>
          <w:spacing w:val="-2"/>
          <w:sz w:val="24"/>
          <w:szCs w:val="24"/>
          <w:lang w:val="ru-RU"/>
        </w:rPr>
        <w:t xml:space="preserve"> </w:t>
      </w:r>
      <w:r>
        <w:rPr>
          <w:b/>
          <w:color w:val="000009"/>
          <w:sz w:val="24"/>
          <w:szCs w:val="24"/>
          <w:lang w:val="ru-RU"/>
        </w:rPr>
        <w:t>на</w:t>
      </w:r>
      <w:r>
        <w:rPr>
          <w:b/>
          <w:color w:val="000009"/>
          <w:spacing w:val="-4"/>
          <w:sz w:val="24"/>
          <w:szCs w:val="24"/>
          <w:lang w:val="ru-RU"/>
        </w:rPr>
        <w:t xml:space="preserve"> </w:t>
      </w:r>
      <w:r>
        <w:rPr>
          <w:b/>
          <w:color w:val="000009"/>
          <w:sz w:val="24"/>
          <w:szCs w:val="24"/>
          <w:lang w:val="ru-RU"/>
        </w:rPr>
        <w:t>территории городского поселения р.п. Октябрьский</w:t>
      </w: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a7"/>
        <w:ind w:left="0"/>
        <w:rPr>
          <w:b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spacing w:before="195"/>
        <w:ind w:left="0" w:right="820"/>
        <w:rPr>
          <w:bCs w:val="0"/>
          <w:lang w:val="ru-RU"/>
        </w:rPr>
      </w:pPr>
    </w:p>
    <w:p w:rsidR="002337DD" w:rsidRDefault="002337DD" w:rsidP="002337DD">
      <w:pPr>
        <w:pStyle w:val="3"/>
        <w:tabs>
          <w:tab w:val="left" w:pos="3885"/>
        </w:tabs>
        <w:spacing w:before="195"/>
        <w:ind w:left="0" w:right="820"/>
        <w:rPr>
          <w:bCs w:val="0"/>
          <w:lang w:val="ru-RU"/>
        </w:rPr>
      </w:pPr>
      <w:r>
        <w:rPr>
          <w:bCs w:val="0"/>
          <w:lang w:val="ru-RU"/>
        </w:rPr>
        <w:t xml:space="preserve">                                                      р.п. Октябрьский</w:t>
      </w:r>
    </w:p>
    <w:p w:rsidR="002337DD" w:rsidRDefault="002337DD" w:rsidP="002337DD">
      <w:pPr>
        <w:pStyle w:val="3"/>
        <w:spacing w:before="195"/>
        <w:ind w:left="0" w:right="820"/>
        <w:rPr>
          <w:lang w:val="ru-RU"/>
        </w:rPr>
      </w:pPr>
      <w:r>
        <w:rPr>
          <w:bCs w:val="0"/>
          <w:lang w:val="ru-RU"/>
        </w:rPr>
        <w:t xml:space="preserve">                                                                 </w:t>
      </w:r>
      <w:r>
        <w:rPr>
          <w:color w:val="000009"/>
          <w:lang w:val="ru-RU"/>
        </w:rPr>
        <w:t>2019 год</w:t>
      </w:r>
    </w:p>
    <w:p w:rsidR="002337DD" w:rsidRDefault="002337DD" w:rsidP="002337DD">
      <w:pPr>
        <w:widowControl/>
        <w:rPr>
          <w:sz w:val="24"/>
          <w:szCs w:val="24"/>
          <w:lang w:val="ru-RU"/>
        </w:rPr>
        <w:sectPr w:rsidR="002337DD">
          <w:pgSz w:w="11910" w:h="16840"/>
          <w:pgMar w:top="1380" w:right="740" w:bottom="280" w:left="1620" w:header="720" w:footer="720" w:gutter="0"/>
          <w:cols w:space="720"/>
        </w:sectPr>
      </w:pPr>
    </w:p>
    <w:p w:rsidR="002337DD" w:rsidRDefault="002337DD" w:rsidP="002337DD">
      <w:pPr>
        <w:pStyle w:val="3"/>
        <w:spacing w:before="51"/>
        <w:ind w:right="108"/>
        <w:jc w:val="center"/>
        <w:rPr>
          <w:color w:val="000009"/>
          <w:lang w:val="ru-RU"/>
        </w:rPr>
      </w:pPr>
    </w:p>
    <w:p w:rsidR="002337DD" w:rsidRDefault="002337DD" w:rsidP="002337DD">
      <w:pPr>
        <w:pStyle w:val="3"/>
        <w:spacing w:before="51"/>
        <w:ind w:right="108"/>
        <w:jc w:val="center"/>
        <w:rPr>
          <w:color w:val="000009"/>
          <w:lang w:val="ru-RU"/>
        </w:rPr>
      </w:pPr>
      <w:r>
        <w:rPr>
          <w:color w:val="000009"/>
          <w:lang w:val="ru-RU"/>
        </w:rPr>
        <w:t>Аукционная документация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о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проведении аукциона на право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заключения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договора на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размещение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нестационарных торговых объектов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территории городского поселения р.п. Октябрьский</w:t>
      </w:r>
    </w:p>
    <w:p w:rsidR="002337DD" w:rsidRDefault="002337DD" w:rsidP="002337DD">
      <w:pPr>
        <w:pStyle w:val="3"/>
        <w:spacing w:before="51"/>
        <w:ind w:right="108"/>
        <w:jc w:val="center"/>
        <w:rPr>
          <w:b w:val="0"/>
          <w:lang w:val="ru-RU"/>
        </w:rPr>
      </w:pPr>
    </w:p>
    <w:p w:rsidR="002337DD" w:rsidRDefault="002337DD" w:rsidP="002337DD">
      <w:pPr>
        <w:pStyle w:val="ac"/>
        <w:numPr>
          <w:ilvl w:val="0"/>
          <w:numId w:val="1"/>
        </w:numPr>
        <w:tabs>
          <w:tab w:val="left" w:pos="1050"/>
        </w:tabs>
        <w:ind w:left="105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Время, место и форма аукциона:</w:t>
      </w:r>
    </w:p>
    <w:p w:rsidR="002337DD" w:rsidRDefault="00AB1243" w:rsidP="002337DD">
      <w:pPr>
        <w:pStyle w:val="a7"/>
        <w:ind w:right="102" w:firstLine="709"/>
        <w:jc w:val="both"/>
        <w:rPr>
          <w:lang w:val="ru-RU"/>
        </w:rPr>
      </w:pPr>
      <w:r>
        <w:rPr>
          <w:lang w:val="ru-RU"/>
        </w:rPr>
        <w:t>05 августа</w:t>
      </w:r>
      <w:r w:rsidR="002337DD" w:rsidRPr="00F47DC7">
        <w:rPr>
          <w:lang w:val="ru-RU"/>
        </w:rPr>
        <w:t xml:space="preserve">   2019</w:t>
      </w:r>
      <w:r w:rsidR="002337DD">
        <w:rPr>
          <w:lang w:val="ru-RU"/>
        </w:rPr>
        <w:t xml:space="preserve"> года, в 10 час. 00 мин. по местному времени. Регистрация участников с 09-30 мин. до 09-55 мин. по местному времени по адресу: Волгоградская область, р.п. Октябрьский ул. Кругякова,165( кабинет главы). Контактный телефон 8(84475)62269. </w:t>
      </w:r>
    </w:p>
    <w:p w:rsidR="002337DD" w:rsidRDefault="002337DD" w:rsidP="002337DD">
      <w:pPr>
        <w:pStyle w:val="a7"/>
        <w:ind w:right="102" w:firstLine="709"/>
        <w:jc w:val="both"/>
        <w:rPr>
          <w:lang w:val="ru-RU"/>
        </w:rPr>
      </w:pPr>
      <w:r>
        <w:rPr>
          <w:b/>
          <w:lang w:val="ru-RU"/>
        </w:rPr>
        <w:t>Форма аукциона</w:t>
      </w:r>
      <w:r>
        <w:rPr>
          <w:lang w:val="ru-RU"/>
        </w:rPr>
        <w:t xml:space="preserve">: открытый аукцион </w:t>
      </w:r>
      <w:r>
        <w:rPr>
          <w:color w:val="000009"/>
          <w:lang w:val="ru-RU"/>
        </w:rPr>
        <w:t>на право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заключения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договора на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размещение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нестационарных торговых объектов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территории городского поселения р.п. Октябрьский</w:t>
      </w:r>
      <w:r>
        <w:rPr>
          <w:lang w:val="ru-RU"/>
        </w:rPr>
        <w:t>.</w:t>
      </w:r>
    </w:p>
    <w:p w:rsidR="002337DD" w:rsidRDefault="002337DD" w:rsidP="002337DD">
      <w:pPr>
        <w:pStyle w:val="ac"/>
        <w:numPr>
          <w:ilvl w:val="0"/>
          <w:numId w:val="1"/>
        </w:numPr>
        <w:tabs>
          <w:tab w:val="left" w:pos="1050"/>
        </w:tabs>
        <w:ind w:right="105" w:firstLine="708"/>
        <w:rPr>
          <w:sz w:val="24"/>
          <w:szCs w:val="24"/>
          <w:lang w:val="ru-RU"/>
        </w:rPr>
      </w:pPr>
      <w:r>
        <w:rPr>
          <w:b/>
          <w:color w:val="000009"/>
          <w:sz w:val="24"/>
          <w:szCs w:val="24"/>
          <w:lang w:val="ru-RU"/>
        </w:rPr>
        <w:t xml:space="preserve">Предмет открытого аукциона: </w:t>
      </w:r>
    </w:p>
    <w:p w:rsidR="002337DD" w:rsidRDefault="002337DD" w:rsidP="002337DD">
      <w:pPr>
        <w:pStyle w:val="ac"/>
        <w:tabs>
          <w:tab w:val="left" w:pos="1050"/>
        </w:tabs>
        <w:ind w:left="0" w:right="105" w:firstLine="810"/>
        <w:rPr>
          <w:sz w:val="24"/>
          <w:szCs w:val="24"/>
          <w:lang w:val="ru-RU"/>
        </w:rPr>
      </w:pPr>
      <w:r>
        <w:rPr>
          <w:color w:val="000009"/>
          <w:sz w:val="24"/>
          <w:szCs w:val="24"/>
          <w:lang w:val="ru-RU"/>
        </w:rPr>
        <w:t xml:space="preserve">Право заключения договора на размещение нестационарных торговых объектов на территории городского поселения р.п. Октябрьский. Лоты открытого аукциона </w:t>
      </w:r>
      <w:r>
        <w:rPr>
          <w:sz w:val="24"/>
          <w:szCs w:val="24"/>
          <w:lang w:val="ru-RU"/>
        </w:rPr>
        <w:t>№ 1</w:t>
      </w:r>
      <w:r>
        <w:rPr>
          <w:color w:val="000009"/>
          <w:sz w:val="24"/>
          <w:szCs w:val="24"/>
          <w:lang w:val="ru-RU"/>
        </w:rPr>
        <w:t>в соответствии с  приложением №1 к аукционной</w:t>
      </w:r>
      <w:r>
        <w:rPr>
          <w:color w:val="000009"/>
          <w:spacing w:val="-22"/>
          <w:sz w:val="24"/>
          <w:szCs w:val="24"/>
          <w:lang w:val="ru-RU"/>
        </w:rPr>
        <w:t xml:space="preserve"> </w:t>
      </w:r>
      <w:r>
        <w:rPr>
          <w:color w:val="000009"/>
          <w:sz w:val="24"/>
          <w:szCs w:val="24"/>
          <w:lang w:val="ru-RU"/>
        </w:rPr>
        <w:t>документации.</w:t>
      </w:r>
    </w:p>
    <w:p w:rsidR="002337DD" w:rsidRDefault="002337DD" w:rsidP="002337DD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</w:pPr>
      <w:r>
        <w:rPr>
          <w:color w:val="000009"/>
        </w:rPr>
        <w:t xml:space="preserve">             </w:t>
      </w:r>
      <w:r>
        <w:rPr>
          <w:b/>
        </w:rPr>
        <w:t>3. Существующие обременения продаваемого имущества</w:t>
      </w:r>
      <w:r>
        <w:t>: отсутствуют.</w:t>
      </w:r>
    </w:p>
    <w:p w:rsidR="002337DD" w:rsidRDefault="002337DD" w:rsidP="002337DD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 4. Порядок проведения аукциона:</w:t>
      </w:r>
    </w:p>
    <w:p w:rsidR="002337DD" w:rsidRDefault="002337DD" w:rsidP="002337DD">
      <w:pPr>
        <w:tabs>
          <w:tab w:val="left" w:pos="1369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При регистрации каждый участник получает себе личную номерную карточку (билет участника). Участник, не прошедший регистрацию в установленное время, к участию в аукционе не допускается.</w:t>
      </w:r>
    </w:p>
    <w:p w:rsidR="002337DD" w:rsidRDefault="002337DD" w:rsidP="002337DD">
      <w:pPr>
        <w:tabs>
          <w:tab w:val="left" w:pos="1196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2337DD" w:rsidRDefault="002337DD" w:rsidP="002337DD">
      <w:pPr>
        <w:tabs>
          <w:tab w:val="left" w:pos="117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4.3. Организатор аукциона ведет аудиозапись процедуры аукциона.</w:t>
      </w:r>
    </w:p>
    <w:p w:rsidR="002337DD" w:rsidRDefault="002337DD" w:rsidP="002337DD">
      <w:pPr>
        <w:tabs>
          <w:tab w:val="left" w:pos="1201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4.4. Аукцион ведет аукционист. Процедура хода аукциона определяется аукционистом.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В ходе аукциона секретарь комиссии ведет протокол хода аукциона (на бумажном носителе), при этом протокол хода аукциона подписывается председателем, заместителями председателя и членами Комиссии, секретарем Комиссии и аукционистом.</w:t>
      </w:r>
    </w:p>
    <w:p w:rsidR="002337DD" w:rsidRDefault="002337DD" w:rsidP="002337DD">
      <w:pPr>
        <w:tabs>
          <w:tab w:val="left" w:pos="1165"/>
        </w:tabs>
        <w:ind w:firstLine="72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4.5. </w:t>
      </w:r>
      <w:proofErr w:type="spellStart"/>
      <w:r>
        <w:rPr>
          <w:rFonts w:eastAsia="Arial Unicode MS"/>
          <w:sz w:val="24"/>
          <w:szCs w:val="24"/>
        </w:rPr>
        <w:t>После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открытия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аукциона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аукционист</w:t>
      </w:r>
      <w:proofErr w:type="spellEnd"/>
      <w:r>
        <w:rPr>
          <w:rFonts w:eastAsia="Arial Unicode MS"/>
          <w:sz w:val="24"/>
          <w:szCs w:val="24"/>
        </w:rPr>
        <w:t>:</w:t>
      </w:r>
    </w:p>
    <w:p w:rsidR="002337DD" w:rsidRDefault="002337DD" w:rsidP="002337DD">
      <w:pPr>
        <w:widowControl/>
        <w:numPr>
          <w:ilvl w:val="0"/>
          <w:numId w:val="2"/>
        </w:numPr>
        <w:tabs>
          <w:tab w:val="left" w:pos="843"/>
        </w:tabs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 объявляет правила и порядок проведения аукциона;</w:t>
      </w:r>
    </w:p>
    <w:p w:rsidR="002337DD" w:rsidRDefault="002337DD" w:rsidP="002337DD">
      <w:pPr>
        <w:widowControl/>
        <w:numPr>
          <w:ilvl w:val="0"/>
          <w:numId w:val="2"/>
        </w:numPr>
        <w:tabs>
          <w:tab w:val="left" w:pos="951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оглашает номер (наименование) лота, его краткую характеристику, начальную цену и «шаг аукциона», а также номера карточек (билетов) участников аукциона по данному лоту;</w:t>
      </w:r>
    </w:p>
    <w:p w:rsidR="002337DD" w:rsidRDefault="002337DD" w:rsidP="002337DD">
      <w:pPr>
        <w:tabs>
          <w:tab w:val="left" w:pos="126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4.6. В ходе проведения аукциона по предложению аукциониста и с согласия всех участников аукциона «шаг аукциона» может быть увеличен на кратное количество «шагов аукциона».</w:t>
      </w:r>
    </w:p>
    <w:p w:rsidR="002337DD" w:rsidRDefault="002337DD" w:rsidP="002337DD">
      <w:pPr>
        <w:tabs>
          <w:tab w:val="left" w:pos="117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4.7. Во время проведения аукциона его участникам запрещается покидать зал проведения аукциона. </w:t>
      </w:r>
    </w:p>
    <w:p w:rsidR="002337DD" w:rsidRDefault="002337DD" w:rsidP="002337DD">
      <w:pPr>
        <w:tabs>
          <w:tab w:val="left" w:pos="117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4.8. Участникам аукциона выдаются пронумерованные карточки (билеты), которые они поднимают после оглашения аукционистом начальной цены и каждой очередной цены в случае, если готовы заключить договор на размещение нестационарного торгового объекта в соответствии с этой ценой.</w:t>
      </w:r>
    </w:p>
    <w:p w:rsidR="002337DD" w:rsidRDefault="002337DD" w:rsidP="002337DD">
      <w:pPr>
        <w:tabs>
          <w:tab w:val="left" w:pos="1215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4.9. Аукционист называет номер карточки (билета) участника аукциона, который первым заявил начальную или последующую (увеличенную на один или кратное количество «шагов аукциона»)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</w:t>
      </w:r>
      <w:r>
        <w:rPr>
          <w:rFonts w:eastAsia="Arial Unicode MS"/>
          <w:sz w:val="24"/>
          <w:szCs w:val="24"/>
          <w:lang w:val="ru-RU"/>
        </w:rPr>
        <w:lastRenderedPageBreak/>
        <w:t>один участник аукциона не поднял карточку (билет), аукцион по данному лоту объявляется аукционистом завершенным.</w:t>
      </w:r>
    </w:p>
    <w:p w:rsidR="002337DD" w:rsidRDefault="002337DD" w:rsidP="002337DD">
      <w:pPr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Окончание аукциона фиксируется объявлением аукциониста.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По завершении аукциона, аукционист объявляет максимальную предложенную цену лота и номер карточки (билета) победителя аукциона по данному лоту.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2337DD" w:rsidRDefault="002337DD" w:rsidP="002337DD">
      <w:pPr>
        <w:tabs>
          <w:tab w:val="left" w:pos="130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4.10. Результаты аукциона оформляются протоколом аукциона.</w:t>
      </w:r>
    </w:p>
    <w:p w:rsidR="002337DD" w:rsidRDefault="002337DD" w:rsidP="002337DD">
      <w:pPr>
        <w:tabs>
          <w:tab w:val="left" w:pos="1441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4.11. Цена лота, предложенная победителем аукциона, заносится в протокол аукциона.</w:t>
      </w:r>
    </w:p>
    <w:p w:rsidR="002337DD" w:rsidRDefault="002337DD" w:rsidP="002337DD">
      <w:pPr>
        <w:tabs>
          <w:tab w:val="left" w:pos="1412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Протокол аукциона подписывается в день проведения аукциона членами Комиссии, победителем аукциона и участником аукциона, сделавшим предпоследнее предложение о цене лота. Протокол аукциона составляется в трех экземплярах: по одному для организатора аукциона, победителя аукциона и участника аукциона, сделавшего предпоследнее предложение о цене лота. Протокол аукциона подлежит хранению организатором аукциона не менее трех лет.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физического лица) победителя аукциона и участника аукциона, сделавшего предпоследнее предложение о цене аукциона.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Протокол аукциона, оформленный по итогам проведения аукциона, является основанием для заключения договора на размещение нестационарного торгового объекта с победителем аукциона.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При уклонении победителя от подписания протокола, внесенный им задаток не возвращается, а подлежит зачислению в бюджет городского поселения р.п. Октябрьский. Победитель утрачивает право на заключение договора на размещение нестационарного торгового объекта.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В случае уклонения победителя аукциона от подписания договора победителем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 участника, сделавшего предпоследнее предложение о цене договора, победителем признается другой участник сделавший лучшее предложение по цене после отказавшегося участника.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При отказе от подписания протокола, внесенный задаток не возвращается, а подлежит зачислению в бюджет </w:t>
      </w:r>
      <w:r>
        <w:rPr>
          <w:color w:val="000009"/>
          <w:sz w:val="24"/>
          <w:szCs w:val="24"/>
          <w:lang w:val="ru-RU"/>
        </w:rPr>
        <w:t>городского поселения р.п. Октябрьский</w:t>
      </w:r>
      <w:r>
        <w:rPr>
          <w:rFonts w:eastAsia="Arial Unicode MS"/>
          <w:sz w:val="24"/>
          <w:szCs w:val="24"/>
          <w:lang w:val="ru-RU"/>
        </w:rPr>
        <w:t>.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объекта.</w:t>
      </w:r>
    </w:p>
    <w:p w:rsidR="002337DD" w:rsidRDefault="002337DD" w:rsidP="002337D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2337DD" w:rsidRDefault="002337DD" w:rsidP="002337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Если в соответствии с законом заключение договора возможно только путем проведения аукциона, при уклонении организатора аукциона от подписания протокола победитель аукциона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2337DD" w:rsidRDefault="002337DD" w:rsidP="002337DD">
      <w:pPr>
        <w:tabs>
          <w:tab w:val="left" w:pos="1304"/>
        </w:tabs>
        <w:ind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4.13. Аукцион признается несостоявшимся в случаях, если:</w:t>
      </w:r>
    </w:p>
    <w:p w:rsidR="002337DD" w:rsidRDefault="002337DD" w:rsidP="002337DD">
      <w:pPr>
        <w:tabs>
          <w:tab w:val="left" w:pos="1520"/>
        </w:tabs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         4.13.1. в аукционе участвовало менее двух участников;</w:t>
      </w:r>
    </w:p>
    <w:p w:rsidR="002337DD" w:rsidRDefault="002337DD" w:rsidP="002337DD">
      <w:pPr>
        <w:ind w:right="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         4.13.2. на участие в аукционе не подана ни одна заявка либо, если по результатам рассмотрения заявок на участие в аукционе принято решение об отказе в допуске к </w:t>
      </w:r>
      <w:r>
        <w:rPr>
          <w:rFonts w:eastAsia="Arial Unicode MS"/>
          <w:sz w:val="24"/>
          <w:szCs w:val="24"/>
          <w:lang w:val="ru-RU"/>
        </w:rPr>
        <w:lastRenderedPageBreak/>
        <w:t>участию в аукционе, всех участников подавших заявки на участие в аукционе;</w:t>
      </w:r>
    </w:p>
    <w:p w:rsidR="002337DD" w:rsidRDefault="002337DD" w:rsidP="002337DD">
      <w:pPr>
        <w:tabs>
          <w:tab w:val="left" w:pos="567"/>
          <w:tab w:val="left" w:pos="1134"/>
          <w:tab w:val="left" w:pos="1657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4.13.3. победитель аукциона признан уклонившимся от подписания протокола и последовательного отказа всех участников аукциона, сделавших предложения о цене договора, от подписания протокола аукциона.</w:t>
      </w:r>
    </w:p>
    <w:p w:rsidR="002337DD" w:rsidRDefault="002337DD" w:rsidP="002337DD">
      <w:pPr>
        <w:tabs>
          <w:tab w:val="left" w:pos="135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4.14. В случае признания аукциона несостоявшимся, в день проведения аукциона оформляется соответствующий протокол, утверждаемый председателем Комиссии.</w:t>
      </w:r>
    </w:p>
    <w:p w:rsidR="002337DD" w:rsidRDefault="002337DD" w:rsidP="002337DD">
      <w:pPr>
        <w:tabs>
          <w:tab w:val="left" w:pos="1479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4.15. В случае признания аукциона несостоявшимся по причине, указанной в пункте 4.13.1,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p w:rsidR="002337DD" w:rsidRDefault="002337DD" w:rsidP="002337DD">
      <w:pPr>
        <w:tabs>
          <w:tab w:val="left" w:pos="1388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4.16.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аукциона, организатор аукциона вправе объявить о проведении повторного аукциона. </w:t>
      </w:r>
    </w:p>
    <w:p w:rsidR="002337DD" w:rsidRDefault="002337DD" w:rsidP="002337DD">
      <w:pPr>
        <w:tabs>
          <w:tab w:val="left" w:pos="1426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4.17. В случае, если аукцион, признан несостоявшимся по причине, указанной в пункте 4.13.2, организатор аукциона обязан в течение пяти  рабочих дней со дня подписания протокола об этом возвратить внесенные участниками несостоявшегося аукциона задатки. В случае отсутствия у заявителя или участника аукциона расчетного счета,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2337DD" w:rsidRDefault="002337DD" w:rsidP="002337DD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4.18. Задатки на участие в состоявшемся аукционе возвращаются участникам аукциона (кроме победителя и участника аукциона, сделавшего предпоследнее предложение о цене аукциона) в течение десяти  рабочих дней со дня подписания протокола о результатах аукциона.</w:t>
      </w:r>
    </w:p>
    <w:p w:rsidR="002337DD" w:rsidRDefault="002337DD" w:rsidP="002337DD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аукциона, сделавшему предпоследнее предложение о цене договора.</w:t>
      </w:r>
    </w:p>
    <w:p w:rsidR="002337DD" w:rsidRDefault="002337DD" w:rsidP="002337DD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>5.Оформление участия в аукционе:</w:t>
      </w:r>
    </w:p>
    <w:p w:rsidR="002337DD" w:rsidRDefault="002337DD" w:rsidP="002337DD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Начало приема заявок: </w:t>
      </w:r>
      <w:r>
        <w:rPr>
          <w:b/>
          <w:sz w:val="24"/>
          <w:szCs w:val="24"/>
          <w:lang w:val="ru-RU" w:eastAsia="ru-RU"/>
        </w:rPr>
        <w:t xml:space="preserve">с </w:t>
      </w:r>
      <w:r w:rsidR="00AB1243">
        <w:rPr>
          <w:b/>
          <w:sz w:val="24"/>
          <w:szCs w:val="24"/>
          <w:lang w:val="ru-RU" w:eastAsia="ru-RU"/>
        </w:rPr>
        <w:t>12 июля</w:t>
      </w:r>
      <w:r w:rsidRPr="00F47DC7">
        <w:rPr>
          <w:b/>
          <w:sz w:val="24"/>
          <w:szCs w:val="24"/>
          <w:lang w:val="ru-RU" w:eastAsia="ru-RU"/>
        </w:rPr>
        <w:t xml:space="preserve"> 2019года  по </w:t>
      </w:r>
      <w:r w:rsidR="00AB1243">
        <w:rPr>
          <w:b/>
          <w:sz w:val="24"/>
          <w:szCs w:val="24"/>
          <w:lang w:val="ru-RU" w:eastAsia="ru-RU"/>
        </w:rPr>
        <w:t>02 августа</w:t>
      </w:r>
      <w:r>
        <w:rPr>
          <w:b/>
          <w:sz w:val="24"/>
          <w:szCs w:val="24"/>
          <w:lang w:val="ru-RU" w:eastAsia="ru-RU"/>
        </w:rPr>
        <w:t xml:space="preserve"> 2019</w:t>
      </w:r>
      <w:r>
        <w:rPr>
          <w:color w:val="FF0000"/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г. по адресу: </w:t>
      </w:r>
      <w:r>
        <w:rPr>
          <w:sz w:val="24"/>
          <w:szCs w:val="24"/>
          <w:lang w:val="ru-RU"/>
        </w:rPr>
        <w:t xml:space="preserve">Волгоградская область р.п. Октябрьский ул. Круглякова,165. Контактный телефон : 8(84475)62269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бухгалтерии </w:t>
      </w:r>
      <w:r>
        <w:rPr>
          <w:sz w:val="24"/>
          <w:szCs w:val="24"/>
          <w:lang w:val="ru-RU" w:eastAsia="ru-RU"/>
        </w:rPr>
        <w:t>с понедельника по пятницу с 09 часов 00 мин до 15 часов 00 мин. по местному времени с перерывом на обед с 12 часов 00 мин. до 13 часов 00 мин..</w:t>
      </w:r>
    </w:p>
    <w:p w:rsidR="002337DD" w:rsidRDefault="002337DD" w:rsidP="002337DD">
      <w:pPr>
        <w:keepNext/>
        <w:keepLines/>
        <w:ind w:firstLine="720"/>
        <w:outlineLvl w:val="0"/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5.1. Заявителем может быть любое юридическое лицо или индивидуальный предприниматель, физические лица.</w:t>
      </w:r>
    </w:p>
    <w:p w:rsidR="002337DD" w:rsidRDefault="002337DD" w:rsidP="002337DD">
      <w:pPr>
        <w:tabs>
          <w:tab w:val="left" w:pos="615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5.2. Для участия в аукционе заявители представляют в установленный в извещении о проведении аукциона срок следующие документы:</w:t>
      </w:r>
    </w:p>
    <w:p w:rsidR="002337DD" w:rsidRDefault="002337DD" w:rsidP="002337DD">
      <w:pPr>
        <w:tabs>
          <w:tab w:val="left" w:pos="49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а) заявка на участие в аукционе в соответствии с приложением № 2 к аукционной документации;</w:t>
      </w:r>
    </w:p>
    <w:p w:rsidR="002337DD" w:rsidRDefault="002337DD" w:rsidP="002337DD">
      <w:pPr>
        <w:tabs>
          <w:tab w:val="left" w:pos="423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337DD" w:rsidRDefault="002337DD" w:rsidP="002337DD">
      <w:pPr>
        <w:tabs>
          <w:tab w:val="left" w:pos="298"/>
        </w:tabs>
        <w:ind w:lef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в) копии учредительных документов заявителя (для юридических лиц);</w:t>
      </w:r>
    </w:p>
    <w:p w:rsidR="002337DD" w:rsidRDefault="002337DD" w:rsidP="002337DD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lastRenderedPageBreak/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2337DD" w:rsidRDefault="002337DD" w:rsidP="002337DD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proofErr w:type="spellStart"/>
      <w:r>
        <w:rPr>
          <w:rFonts w:eastAsia="Arial Unicode MS"/>
          <w:sz w:val="24"/>
          <w:szCs w:val="24"/>
          <w:lang w:val="ru-RU"/>
        </w:rPr>
        <w:t>д</w:t>
      </w:r>
      <w:proofErr w:type="spellEnd"/>
      <w:r>
        <w:rPr>
          <w:rFonts w:eastAsia="Arial Unicode MS"/>
          <w:sz w:val="24"/>
          <w:szCs w:val="24"/>
          <w:lang w:val="ru-RU"/>
        </w:rPr>
        <w:t>) документ, подтверждающий внесение задатка;</w:t>
      </w:r>
    </w:p>
    <w:p w:rsidR="002337DD" w:rsidRDefault="002337DD" w:rsidP="002337DD">
      <w:pPr>
        <w:tabs>
          <w:tab w:val="left" w:pos="41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е) для физического лица -копия паспорта.</w:t>
      </w:r>
    </w:p>
    <w:p w:rsidR="002337DD" w:rsidRDefault="002337DD" w:rsidP="002337DD">
      <w:pPr>
        <w:tabs>
          <w:tab w:val="left" w:pos="510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5.3.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Заявка с прилагаемыми к ней документами подается по описи, утвержденной приложением №2 к аукционной документации.</w:t>
      </w:r>
    </w:p>
    <w:p w:rsidR="002337DD" w:rsidRDefault="002337DD" w:rsidP="002337DD">
      <w:pPr>
        <w:tabs>
          <w:tab w:val="left" w:pos="52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5.4. Заявка на участие в аукционе, поступившая по истечении срока ее приема, возвращается в день ее поступления заявителю.</w:t>
      </w:r>
    </w:p>
    <w:p w:rsidR="002337DD" w:rsidRDefault="002337DD" w:rsidP="002337DD">
      <w:pPr>
        <w:tabs>
          <w:tab w:val="left" w:pos="65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5.8. 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2337DD" w:rsidRDefault="002337DD" w:rsidP="002337DD">
      <w:pPr>
        <w:tabs>
          <w:tab w:val="left" w:pos="764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5.9. Для участия в аукционе заявитель вносит задаток на счет организатора аукциона.</w:t>
      </w:r>
    </w:p>
    <w:p w:rsidR="002337DD" w:rsidRDefault="002337DD" w:rsidP="002337DD">
      <w:pPr>
        <w:tabs>
          <w:tab w:val="left" w:pos="798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5.10. Заявитель не допускается к участию в аукционе по следующим основаниям:</w:t>
      </w:r>
    </w:p>
    <w:p w:rsidR="002337DD" w:rsidRDefault="002337DD" w:rsidP="002337DD">
      <w:pPr>
        <w:widowControl/>
        <w:numPr>
          <w:ilvl w:val="2"/>
          <w:numId w:val="3"/>
        </w:numPr>
        <w:tabs>
          <w:tab w:val="left" w:pos="562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непредставление вышеуказанных для участия в аукционе документов либо наличия в таких документах недостоверных сведений;</w:t>
      </w:r>
    </w:p>
    <w:p w:rsidR="002337DD" w:rsidRDefault="002337DD" w:rsidP="002337DD">
      <w:pPr>
        <w:widowControl/>
        <w:numPr>
          <w:ilvl w:val="2"/>
          <w:numId w:val="3"/>
        </w:numPr>
        <w:tabs>
          <w:tab w:val="left" w:pos="342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несоответствие заявки на участие в аукционе требованиям документации об аукционе;</w:t>
      </w:r>
    </w:p>
    <w:p w:rsidR="002337DD" w:rsidRDefault="002337DD" w:rsidP="002337DD">
      <w:pPr>
        <w:widowControl/>
        <w:numPr>
          <w:ilvl w:val="2"/>
          <w:numId w:val="3"/>
        </w:numPr>
        <w:tabs>
          <w:tab w:val="left" w:pos="337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337DD" w:rsidRDefault="002337DD" w:rsidP="002337DD">
      <w:pPr>
        <w:widowControl/>
        <w:numPr>
          <w:ilvl w:val="2"/>
          <w:numId w:val="3"/>
        </w:numPr>
        <w:tabs>
          <w:tab w:val="left" w:pos="423"/>
        </w:tabs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proofErr w:type="spellStart"/>
      <w:r>
        <w:rPr>
          <w:rFonts w:eastAsia="Arial Unicode MS"/>
          <w:sz w:val="24"/>
          <w:szCs w:val="24"/>
          <w:lang w:val="ru-RU"/>
        </w:rPr>
        <w:t>непоступление</w:t>
      </w:r>
      <w:proofErr w:type="spellEnd"/>
      <w:r>
        <w:rPr>
          <w:rFonts w:eastAsia="Arial Unicode MS"/>
          <w:sz w:val="24"/>
          <w:szCs w:val="24"/>
          <w:lang w:val="ru-RU"/>
        </w:rPr>
        <w:t xml:space="preserve">  задатка на счет, указанный в извещении о проведении аукциона, до дня окончания приема документов для участия в аукционе.</w:t>
      </w:r>
    </w:p>
    <w:p w:rsidR="002337DD" w:rsidRDefault="002337DD" w:rsidP="002337DD">
      <w:pPr>
        <w:autoSpaceDE w:val="0"/>
        <w:autoSpaceDN w:val="0"/>
        <w:ind w:firstLine="54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6. Определение лица выигравшего аукцион:</w:t>
      </w:r>
    </w:p>
    <w:p w:rsidR="002337DD" w:rsidRDefault="002337DD" w:rsidP="002337DD">
      <w:pPr>
        <w:widowControl/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 w:eastAsia="ru-RU"/>
        </w:rPr>
      </w:pPr>
      <w:r>
        <w:rPr>
          <w:rFonts w:eastAsia="Arial Unicode MS"/>
          <w:b/>
          <w:bCs/>
          <w:sz w:val="24"/>
          <w:szCs w:val="24"/>
          <w:lang w:val="ru-RU" w:eastAsia="ru-RU"/>
        </w:rPr>
        <w:t>Победитель аукциона</w:t>
      </w:r>
      <w:r>
        <w:rPr>
          <w:rFonts w:eastAsia="Arial Unicode MS"/>
          <w:sz w:val="24"/>
          <w:szCs w:val="24"/>
          <w:lang w:val="ru-RU" w:eastAsia="ru-RU"/>
        </w:rPr>
        <w:t xml:space="preserve">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городского поселения р.п. Октябрьский и не уклонившийся от подписания протокола о результатах аукциона.</w:t>
      </w:r>
    </w:p>
    <w:p w:rsidR="002337DD" w:rsidRDefault="002337DD" w:rsidP="002337DD">
      <w:pPr>
        <w:spacing w:line="322" w:lineRule="exact"/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2337DD" w:rsidRDefault="002337DD" w:rsidP="002337DD">
      <w:pPr>
        <w:keepNext/>
        <w:keepLines/>
        <w:outlineLvl w:val="0"/>
        <w:rPr>
          <w:rFonts w:eastAsia="Arial Unicode MS"/>
          <w:b/>
          <w:bCs/>
          <w:sz w:val="24"/>
          <w:szCs w:val="24"/>
          <w:lang w:val="ru-RU"/>
        </w:rPr>
      </w:pPr>
      <w:r>
        <w:rPr>
          <w:rFonts w:eastAsia="Arial Unicode MS"/>
          <w:b/>
          <w:bCs/>
          <w:sz w:val="24"/>
          <w:szCs w:val="24"/>
          <w:lang w:val="ru-RU"/>
        </w:rPr>
        <w:tab/>
        <w:t>7.Сведения о начальной цене аукциона:</w:t>
      </w:r>
    </w:p>
    <w:p w:rsidR="002337DD" w:rsidRDefault="002337DD" w:rsidP="002337DD">
      <w:pPr>
        <w:rPr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Начальная цена предмета аукциона определяется в соответствии с п. 3 Порядка размещения нестационарных торговых объектов на территории городского поселения р.п. Октябрьский, утвержденного решением Совета депутатов городского поселения р.п.Октябрьский от 22.12.2016г. № 21-3/116 «</w:t>
      </w:r>
      <w:r>
        <w:rPr>
          <w:sz w:val="24"/>
          <w:szCs w:val="24"/>
          <w:lang w:val="ru-RU"/>
        </w:rPr>
        <w:t>О внесении изменений и дополнений в решение Совета депутатов городского поселения р.п. Октябрьский</w:t>
      </w:r>
    </w:p>
    <w:p w:rsidR="002337DD" w:rsidRDefault="002337DD" w:rsidP="002337D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05 августа 2016 года № 17-3/97 Об утверждении «Порядка размещения нестационарных торговых объектов на территории городского поселения р.п. Октябрьский»</w:t>
      </w:r>
      <w:r>
        <w:rPr>
          <w:rFonts w:eastAsia="Arial Unicode MS"/>
          <w:color w:val="FF0000"/>
          <w:sz w:val="24"/>
          <w:szCs w:val="24"/>
          <w:lang w:val="ru-RU"/>
        </w:rPr>
        <w:t>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color w:val="000009"/>
          <w:sz w:val="24"/>
          <w:szCs w:val="24"/>
          <w:lang w:val="ru-RU"/>
        </w:rPr>
        <w:t xml:space="preserve">Начальная цена предмета аукциона согласно приложению №1 к аукционной документации. 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>
        <w:rPr>
          <w:rFonts w:eastAsia="Arial Unicode MS"/>
          <w:b/>
          <w:sz w:val="24"/>
          <w:szCs w:val="24"/>
          <w:lang w:val="ru-RU"/>
        </w:rPr>
        <w:t>8.Проект договора, заключаемого по результатам проведения аукцион</w:t>
      </w:r>
      <w:bookmarkStart w:id="0" w:name="P2902"/>
      <w:bookmarkEnd w:id="0"/>
      <w:r>
        <w:rPr>
          <w:rFonts w:eastAsia="Arial Unicode MS"/>
          <w:b/>
          <w:sz w:val="24"/>
          <w:szCs w:val="24"/>
          <w:lang w:val="ru-RU"/>
        </w:rPr>
        <w:t>а в соответствии с приложением № 3 к аукционной документации.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  <w:r>
        <w:rPr>
          <w:rFonts w:eastAsia="Arial Unicode MS"/>
          <w:b/>
          <w:sz w:val="24"/>
          <w:szCs w:val="24"/>
          <w:lang w:val="ru-RU"/>
        </w:rPr>
        <w:t xml:space="preserve">9.Размер задатка,  порядок его внесения  и возврат участниками аукциона </w:t>
      </w:r>
      <w:r>
        <w:rPr>
          <w:rFonts w:eastAsia="Arial Unicode MS"/>
          <w:b/>
          <w:sz w:val="24"/>
          <w:szCs w:val="24"/>
          <w:lang w:val="ru-RU"/>
        </w:rPr>
        <w:lastRenderedPageBreak/>
        <w:t>реквизиты счета для перечисления задатка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  <w:r>
        <w:rPr>
          <w:rFonts w:eastAsia="Arial Unicode MS"/>
          <w:sz w:val="24"/>
          <w:szCs w:val="24"/>
          <w:lang w:val="ru-RU"/>
        </w:rPr>
        <w:t xml:space="preserve">Сумма задатка за участие в аукционе составляет 2 процента </w:t>
      </w:r>
      <w:r>
        <w:rPr>
          <w:sz w:val="24"/>
          <w:szCs w:val="24"/>
          <w:lang w:val="ru-RU" w:eastAsia="ru-RU"/>
        </w:rPr>
        <w:t xml:space="preserve">от общей суммы за весь срок аренды и </w:t>
      </w:r>
      <w:r>
        <w:rPr>
          <w:rFonts w:eastAsia="Arial Unicode MS"/>
          <w:sz w:val="24"/>
          <w:szCs w:val="24"/>
          <w:lang w:val="ru-RU"/>
        </w:rPr>
        <w:t>является равной для всех участников аукциона.</w:t>
      </w:r>
    </w:p>
    <w:p w:rsidR="002337DD" w:rsidRDefault="002337DD" w:rsidP="002337DD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 xml:space="preserve">Задатки на участие в состоявшемся аукционе возвращаются участникам аукциона </w:t>
      </w:r>
      <w:r w:rsidR="00AB1243">
        <w:rPr>
          <w:rFonts w:eastAsia="Arial Unicode MS"/>
          <w:sz w:val="24"/>
          <w:szCs w:val="24"/>
          <w:lang w:val="ru-RU"/>
        </w:rPr>
        <w:t>всем участникам</w:t>
      </w:r>
      <w:r>
        <w:rPr>
          <w:rFonts w:eastAsia="Arial Unicode MS"/>
          <w:sz w:val="24"/>
          <w:szCs w:val="24"/>
          <w:lang w:val="ru-RU"/>
        </w:rPr>
        <w:t xml:space="preserve"> в течение десяти  рабочих дней со дня подписания протокола о результатах аукциона.</w:t>
      </w:r>
    </w:p>
    <w:p w:rsidR="002337DD" w:rsidRDefault="002337DD" w:rsidP="002337DD">
      <w:pPr>
        <w:tabs>
          <w:tab w:val="left" w:pos="1470"/>
        </w:tabs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аукциона, сделавшему предпоследнее предложение о цене договора.</w:t>
      </w:r>
    </w:p>
    <w:p w:rsidR="002337DD" w:rsidRDefault="002337DD" w:rsidP="002337DD">
      <w:pPr>
        <w:tabs>
          <w:tab w:val="left" w:pos="1426"/>
        </w:tabs>
        <w:spacing w:line="298" w:lineRule="exact"/>
        <w:ind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В случае отсутствия у заявителя или участника аукциона расчетного счета,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задатка.</w:t>
      </w:r>
    </w:p>
    <w:p w:rsidR="002337DD" w:rsidRDefault="002337DD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  <w:r>
        <w:rPr>
          <w:rFonts w:eastAsia="Arial Unicode MS"/>
          <w:sz w:val="24"/>
          <w:szCs w:val="24"/>
          <w:lang w:val="ru-RU"/>
        </w:rPr>
        <w:t>Организатор аукциона обязан вернуть внесенный задаток заявителю, не допущенному к участию в аукционе, в течение пятнадцати  рабочих дней со дня оформления протокола приема заявок на участие в аукционе.</w:t>
      </w:r>
    </w:p>
    <w:p w:rsidR="00AB1243" w:rsidRDefault="00AB1243" w:rsidP="002337DD">
      <w:pPr>
        <w:ind w:left="20" w:right="20" w:firstLine="720"/>
        <w:jc w:val="both"/>
        <w:rPr>
          <w:rFonts w:eastAsia="Arial Unicode MS"/>
          <w:sz w:val="24"/>
          <w:szCs w:val="24"/>
          <w:lang w:val="ru-RU"/>
        </w:rPr>
      </w:pPr>
    </w:p>
    <w:p w:rsidR="002337DD" w:rsidRDefault="002337DD" w:rsidP="002337DD">
      <w:pPr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Реквизиты для перечисления задатка за участие в аукционе</w:t>
      </w: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t>Задаток должен быть перечислен на счет администрации городского поселения р.п. Октябрьский Волгоградской области:</w:t>
      </w:r>
      <w:r>
        <w:rPr>
          <w:bCs/>
          <w:sz w:val="24"/>
          <w:szCs w:val="24"/>
          <w:lang w:val="ru-RU"/>
        </w:rPr>
        <w:t xml:space="preserve"> УФК по Волгоградской области</w:t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(Администрация городского поселения р.п. Октябрьский)</w:t>
      </w:r>
    </w:p>
    <w:p w:rsidR="002337DD" w:rsidRDefault="002337DD" w:rsidP="002337DD">
      <w:pPr>
        <w:shd w:val="clear" w:color="auto" w:fill="FFFFFF"/>
        <w:tabs>
          <w:tab w:val="center" w:pos="4677"/>
        </w:tabs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Л/ с 05293031360</w:t>
      </w:r>
      <w:r>
        <w:rPr>
          <w:bCs/>
          <w:sz w:val="24"/>
          <w:szCs w:val="24"/>
          <w:lang w:val="ru-RU"/>
        </w:rPr>
        <w:tab/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р</w:t>
      </w:r>
      <w:proofErr w:type="spellEnd"/>
      <w:r>
        <w:rPr>
          <w:bCs/>
          <w:sz w:val="24"/>
          <w:szCs w:val="24"/>
          <w:lang w:val="ru-RU"/>
        </w:rPr>
        <w:t>/</w:t>
      </w:r>
      <w:proofErr w:type="spellStart"/>
      <w:r>
        <w:rPr>
          <w:bCs/>
          <w:sz w:val="24"/>
          <w:szCs w:val="24"/>
          <w:lang w:val="ru-RU"/>
        </w:rPr>
        <w:t>сч</w:t>
      </w:r>
      <w:proofErr w:type="spellEnd"/>
      <w:r>
        <w:rPr>
          <w:bCs/>
          <w:sz w:val="24"/>
          <w:szCs w:val="24"/>
          <w:lang w:val="ru-RU"/>
        </w:rPr>
        <w:t xml:space="preserve"> 40302810600003000357</w:t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Отделение Волгоград г. Волгоград</w:t>
      </w:r>
    </w:p>
    <w:p w:rsidR="002337DD" w:rsidRDefault="002337DD" w:rsidP="002337DD">
      <w:pPr>
        <w:shd w:val="clear" w:color="auto" w:fill="FFFFFF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БИК 041806001</w:t>
      </w:r>
    </w:p>
    <w:p w:rsidR="002337DD" w:rsidRDefault="002337DD" w:rsidP="002337DD">
      <w:pPr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>
        <w:rPr>
          <w:bCs/>
          <w:sz w:val="24"/>
          <w:szCs w:val="24"/>
          <w:lang w:val="ru-RU"/>
        </w:rPr>
        <w:t>В поле назначения платежа  указать: «Внесение задатка для обеспечения участия в аукционе</w:t>
      </w:r>
      <w:r>
        <w:rPr>
          <w:sz w:val="24"/>
          <w:szCs w:val="24"/>
          <w:lang w:val="ru-RU" w:eastAsia="ru-RU"/>
        </w:rPr>
        <w:t xml:space="preserve"> на право заключения договора, на размещение нестационарных торговых объектов</w:t>
      </w:r>
      <w:r>
        <w:rPr>
          <w:bCs/>
          <w:sz w:val="24"/>
          <w:szCs w:val="24"/>
          <w:lang w:val="ru-RU"/>
        </w:rPr>
        <w:t>».</w:t>
      </w:r>
    </w:p>
    <w:p w:rsidR="002337DD" w:rsidRDefault="002337DD" w:rsidP="002337DD">
      <w:pPr>
        <w:tabs>
          <w:tab w:val="left" w:pos="709"/>
        </w:tabs>
        <w:snapToGrid w:val="0"/>
        <w:ind w:left="34"/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Задаток должен поступить на указанный счет не позднее дня окончания приема заявок для участия в аукционе.</w:t>
      </w: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b/>
          <w:sz w:val="24"/>
          <w:szCs w:val="24"/>
          <w:u w:val="single"/>
          <w:lang w:val="ru-RU"/>
        </w:rPr>
      </w:pPr>
    </w:p>
    <w:p w:rsidR="002337DD" w:rsidRDefault="002337DD" w:rsidP="002337DD">
      <w:pPr>
        <w:ind w:left="20" w:right="20" w:firstLine="720"/>
        <w:jc w:val="both"/>
        <w:rPr>
          <w:rFonts w:eastAsia="Arial Unicode MS"/>
          <w:b/>
          <w:sz w:val="24"/>
          <w:szCs w:val="24"/>
          <w:lang w:val="ru-RU"/>
        </w:rPr>
      </w:pP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 xml:space="preserve">                 Приложение № 1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>к аукционной документации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 xml:space="preserve">на право заключения договора 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 xml:space="preserve">на размещение нестационарных 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>торговых объектов</w:t>
      </w:r>
    </w:p>
    <w:p w:rsidR="002337DD" w:rsidRDefault="002337DD" w:rsidP="002337DD">
      <w:pPr>
        <w:pStyle w:val="a7"/>
        <w:spacing w:before="46"/>
        <w:ind w:left="4453" w:right="4020"/>
        <w:rPr>
          <w:lang w:val="ru-RU"/>
        </w:rPr>
      </w:pPr>
    </w:p>
    <w:p w:rsidR="002337DD" w:rsidRDefault="002337DD" w:rsidP="002337DD">
      <w:pPr>
        <w:pStyle w:val="a7"/>
        <w:ind w:left="0" w:right="1271"/>
        <w:rPr>
          <w:b/>
          <w:lang w:val="ru-RU"/>
        </w:rPr>
      </w:pPr>
      <w:r>
        <w:rPr>
          <w:b/>
          <w:lang w:val="ru-RU"/>
        </w:rPr>
        <w:t xml:space="preserve">                                          </w:t>
      </w:r>
    </w:p>
    <w:p w:rsidR="002337DD" w:rsidRDefault="002337DD" w:rsidP="002337DD">
      <w:pPr>
        <w:pStyle w:val="a7"/>
        <w:ind w:left="0" w:right="1271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Лоты открытого аукциона № 1</w:t>
      </w:r>
    </w:p>
    <w:p w:rsidR="002337DD" w:rsidRDefault="002337DD" w:rsidP="002337DD">
      <w:pPr>
        <w:pStyle w:val="a7"/>
        <w:ind w:left="4470" w:right="1271"/>
        <w:jc w:val="center"/>
        <w:rPr>
          <w:b/>
          <w:lang w:val="ru-RU"/>
        </w:rPr>
      </w:pPr>
    </w:p>
    <w:tbl>
      <w:tblPr>
        <w:tblW w:w="107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68"/>
        <w:gridCol w:w="1275"/>
        <w:gridCol w:w="1558"/>
        <w:gridCol w:w="851"/>
        <w:gridCol w:w="850"/>
        <w:gridCol w:w="877"/>
        <w:gridCol w:w="1248"/>
        <w:gridCol w:w="1292"/>
      </w:tblGrid>
      <w:tr w:rsidR="002337DD" w:rsidTr="002337D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№</w:t>
            </w:r>
          </w:p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размещения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нестационарного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торгового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 использования нестационарного торгового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Площадь нестационарного торгового объекта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Начальная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цена</w:t>
            </w:r>
            <w:proofErr w:type="spellEnd"/>
          </w:p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1м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аукциона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размещения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задатка</w:t>
            </w:r>
            <w:proofErr w:type="spellEnd"/>
          </w:p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2337DD" w:rsidTr="002337D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 w:rsidP="00F47DC7">
            <w:pPr>
              <w:pStyle w:val="ac"/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2337DD" w:rsidRDefault="002337D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404321 Волгоградская область р.п. Октябрьский ул. Ленина,37 </w:t>
            </w:r>
            <w:r w:rsidR="00F47DC7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2337DD" w:rsidRDefault="002337DD" w:rsidP="00F47DC7">
            <w:pPr>
              <w:pStyle w:val="ac"/>
              <w:spacing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№ 2</w:t>
            </w:r>
            <w:r w:rsidR="00F47DC7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 xml:space="preserve">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F47DC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F47DC7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мес.</w:t>
            </w:r>
            <w:r w:rsidR="002337D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Pr="00F47DC7" w:rsidRDefault="00AB1243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1622,4</w:t>
            </w:r>
          </w:p>
        </w:tc>
      </w:tr>
      <w:tr w:rsidR="002337DD" w:rsidTr="002337DD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D" w:rsidRPr="00F47DC7" w:rsidRDefault="002337DD" w:rsidP="00F47DC7">
            <w:pPr>
              <w:pStyle w:val="ac"/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  <w:lang w:val="ru-RU"/>
              </w:rPr>
            </w:pPr>
          </w:p>
          <w:p w:rsidR="002337DD" w:rsidRDefault="002337DD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404321 Волгоградская область р.п. Октябрьский ул. </w:t>
            </w:r>
            <w:r w:rsidR="00F47DC7">
              <w:rPr>
                <w:sz w:val="24"/>
                <w:szCs w:val="24"/>
                <w:lang w:val="ru-RU"/>
              </w:rPr>
              <w:t>Кооперативная,7 ж</w:t>
            </w:r>
          </w:p>
          <w:p w:rsidR="002337DD" w:rsidRDefault="002337DD" w:rsidP="00F47DC7">
            <w:pPr>
              <w:pStyle w:val="ac"/>
              <w:spacing w:line="276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Место № </w:t>
            </w:r>
            <w:r w:rsidR="00F47DC7">
              <w:rPr>
                <w:sz w:val="24"/>
                <w:szCs w:val="24"/>
                <w:lang w:val="ru-RU"/>
              </w:rPr>
              <w:t>14</w:t>
            </w:r>
            <w:r>
              <w:rPr>
                <w:sz w:val="24"/>
                <w:szCs w:val="24"/>
                <w:lang w:val="ru-RU"/>
              </w:rPr>
              <w:t xml:space="preserve"> в схеме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F47DC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 w:rsidP="00F47DC7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47DC7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мес</w:t>
            </w:r>
            <w:r w:rsidR="00F47DC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Pr="00F47DC7" w:rsidRDefault="00AB1243">
            <w:pPr>
              <w:pStyle w:val="ac"/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1014,00</w:t>
            </w:r>
          </w:p>
        </w:tc>
      </w:tr>
    </w:tbl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a7"/>
        <w:ind w:left="0"/>
        <w:jc w:val="right"/>
        <w:rPr>
          <w:lang w:val="ru-RU"/>
        </w:rPr>
      </w:pP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>Приложение № 2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>к аукционной документации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 xml:space="preserve">на право заключения договора 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 xml:space="preserve">на размещение нестационарных 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>торговых объектов</w:t>
      </w:r>
    </w:p>
    <w:p w:rsidR="002337DD" w:rsidRDefault="002337DD" w:rsidP="002337DD">
      <w:pPr>
        <w:pStyle w:val="a7"/>
        <w:ind w:left="0"/>
        <w:rPr>
          <w:lang w:val="ru-RU"/>
        </w:rPr>
      </w:pPr>
    </w:p>
    <w:p w:rsidR="002337DD" w:rsidRDefault="002337DD" w:rsidP="002337DD">
      <w:pPr>
        <w:pStyle w:val="4"/>
        <w:ind w:left="142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ru-RU"/>
        </w:rPr>
        <w:t>ЗАЯВКА НА УЧАСТИЕ В АУКЦИОНЕ</w:t>
      </w:r>
    </w:p>
    <w:p w:rsidR="002337DD" w:rsidRDefault="002337DD" w:rsidP="002337DD">
      <w:pPr>
        <w:ind w:left="142"/>
        <w:jc w:val="center"/>
        <w:rPr>
          <w:sz w:val="24"/>
          <w:szCs w:val="24"/>
          <w:lang w:val="ru-RU"/>
        </w:rPr>
      </w:pPr>
      <w:r>
        <w:rPr>
          <w:rFonts w:eastAsia="Arial Unicode MS"/>
          <w:b/>
          <w:sz w:val="24"/>
          <w:szCs w:val="24"/>
          <w:lang w:val="ru-RU"/>
        </w:rPr>
        <w:t>на право заключения договора на размещение нестационарного торгового объекта на территории городского поселения р.п. Октябрьский</w:t>
      </w:r>
    </w:p>
    <w:p w:rsidR="002337DD" w:rsidRDefault="002337DD" w:rsidP="002337DD">
      <w:pPr>
        <w:tabs>
          <w:tab w:val="left" w:pos="-709"/>
        </w:tabs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«_____»____________________20____г.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</w:p>
    <w:p w:rsidR="002337DD" w:rsidRDefault="002337DD" w:rsidP="002337DD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(полное наименование юридического лица, подающего заявку, ИНН, ОГРН, место регистрации)</w:t>
      </w:r>
    </w:p>
    <w:p w:rsidR="002337DD" w:rsidRDefault="002337DD" w:rsidP="002337DD">
      <w:pPr>
        <w:tabs>
          <w:tab w:val="left" w:pos="-709"/>
        </w:tabs>
        <w:ind w:left="142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__________________________________________________________________________________________</w:t>
      </w:r>
    </w:p>
    <w:p w:rsidR="002337DD" w:rsidRDefault="002337DD" w:rsidP="002337DD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именуемый далее Заявитель,</w:t>
      </w:r>
    </w:p>
    <w:p w:rsidR="002337DD" w:rsidRDefault="002337DD" w:rsidP="002337DD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2337DD" w:rsidRDefault="002337DD" w:rsidP="002337DD">
      <w:pPr>
        <w:pBdr>
          <w:bottom w:val="single" w:sz="12" w:space="0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(фамилия, имя, отчество и паспортные данные физического лица, подающего заявку, ИНН)</w:t>
      </w:r>
    </w:p>
    <w:p w:rsidR="002337DD" w:rsidRDefault="002337DD" w:rsidP="002337DD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</w:t>
      </w:r>
    </w:p>
    <w:p w:rsidR="002337DD" w:rsidRDefault="002337DD" w:rsidP="002337DD">
      <w:pPr>
        <w:tabs>
          <w:tab w:val="left" w:pos="-709"/>
        </w:tabs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Именуемый далее Заявитель, в лице _________________________________________________________</w:t>
      </w:r>
    </w:p>
    <w:p w:rsidR="002337DD" w:rsidRDefault="002337DD" w:rsidP="002337DD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(фамилия, имя, отчество, должность)</w:t>
      </w:r>
    </w:p>
    <w:p w:rsidR="002337DD" w:rsidRDefault="002337DD" w:rsidP="002337DD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действующий на основании _________________________________________________________</w:t>
      </w:r>
    </w:p>
    <w:p w:rsidR="002337DD" w:rsidRDefault="002337DD" w:rsidP="002337DD">
      <w:pPr>
        <w:pStyle w:val="a7"/>
        <w:ind w:left="0"/>
        <w:rPr>
          <w:lang w:val="ru-RU"/>
        </w:rPr>
      </w:pPr>
      <w:r>
        <w:rPr>
          <w:lang w:val="ru-RU"/>
        </w:rPr>
        <w:t>принимая решение об участии в аукционе на право заключения договора на размещение нестационарных торговых объектов</w:t>
      </w:r>
    </w:p>
    <w:p w:rsidR="002337DD" w:rsidRDefault="002337DD" w:rsidP="002337DD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37DD" w:rsidRDefault="002337DD" w:rsidP="002337DD">
      <w:pPr>
        <w:tabs>
          <w:tab w:val="left" w:pos="-709"/>
        </w:tabs>
        <w:ind w:left="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(основные характеристики и местонахождение)</w:t>
      </w:r>
    </w:p>
    <w:p w:rsidR="002337DD" w:rsidRDefault="002337DD" w:rsidP="002337DD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обязуюсь:</w:t>
      </w:r>
    </w:p>
    <w:p w:rsidR="002337DD" w:rsidRDefault="002337DD" w:rsidP="002337DD">
      <w:pPr>
        <w:pStyle w:val="a7"/>
        <w:ind w:left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1. Соблюдать условия аукциона, содержащиеся в информационном сообщении о проведении аукциона опубликованном в информационном сообщении о проведении аукциона в   размещенном на сайтах  , </w:t>
      </w:r>
      <w:proofErr w:type="spellStart"/>
      <w:r>
        <w:t>gpoktyabr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  а так же порядок организации и проведения аукционов на право заключения договора на размещение нестационарных торговых объектов.</w:t>
      </w:r>
    </w:p>
    <w:p w:rsidR="002337DD" w:rsidRDefault="002337DD" w:rsidP="002337DD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2. В случае признания единственным участником аукциона или победителем аукциона заключить с уполномоченным органом договор на размещение нестационарного торгового объекта (далее- договор) в течение 10 дней со дня направления уполномоченным органом проекта договора.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Адрес и контактный телефон Заявителя: 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__________________________________________________________________________________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Банковские реквизиты Заявителя для возврата денежных средств __________________________________________________________________________________________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ind w:left="142" w:firstLine="709"/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ind w:left="14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К заявке на участие в аукционе приложить документы в соответствии с требованиями раздела 2.3 извещения. </w:t>
      </w:r>
    </w:p>
    <w:p w:rsidR="002337DD" w:rsidRDefault="002337DD" w:rsidP="002337DD">
      <w:pPr>
        <w:ind w:left="142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Настоящей заявкой подтверждаю также, что я, нижеподписавшийся ________________________________________________________________(ФИО), в соответствии с требованиями статьи 9 Федерального закона от 27.07.2006 г. № 152-ФЗ «О персональных данных» согласен на обработку администрацией городского поселения р.п. Октябрьский  моих персональных данных в целях осуществления действий, в том числе направленных на информационное обеспечение, предусмотренных Земельным Кодексом Российской Федерации.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формы, размещение на сайте</w:t>
      </w:r>
      <w:r>
        <w:rPr>
          <w:color w:val="0000FF"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и любые другие действия с персональными данными, необходимые для реализации администрации городского поселения р.п. Октябрьский и соблюдения норм законодательства. Настоящее согласие бессрочно.</w:t>
      </w:r>
    </w:p>
    <w:p w:rsidR="002337DD" w:rsidRDefault="002337DD" w:rsidP="002337DD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pStyle w:val="a7"/>
        <w:tabs>
          <w:tab w:val="left" w:pos="-709"/>
        </w:tabs>
        <w:ind w:left="142"/>
        <w:rPr>
          <w:b/>
          <w:lang w:val="ru-RU"/>
        </w:rPr>
      </w:pPr>
      <w:r>
        <w:rPr>
          <w:b/>
          <w:lang w:val="ru-RU"/>
        </w:rPr>
        <w:t>С условиями аукциона, извещением, проектом договора размещения  нестационарного торгового объекта ознакомлен(</w:t>
      </w:r>
      <w:proofErr w:type="spellStart"/>
      <w:r>
        <w:rPr>
          <w:b/>
          <w:lang w:val="ru-RU"/>
        </w:rPr>
        <w:t>ы</w:t>
      </w:r>
      <w:proofErr w:type="spellEnd"/>
      <w:r>
        <w:rPr>
          <w:b/>
          <w:lang w:val="ru-RU"/>
        </w:rPr>
        <w:t>).</w:t>
      </w:r>
    </w:p>
    <w:p w:rsidR="002337DD" w:rsidRDefault="002337DD" w:rsidP="002337DD">
      <w:pPr>
        <w:pStyle w:val="a7"/>
        <w:tabs>
          <w:tab w:val="left" w:pos="-709"/>
        </w:tabs>
        <w:ind w:left="142"/>
        <w:rPr>
          <w:b/>
          <w:lang w:val="ru-RU"/>
        </w:rPr>
      </w:pPr>
      <w:r>
        <w:rPr>
          <w:b/>
          <w:lang w:val="ru-RU"/>
        </w:rPr>
        <w:t>Осмотр земельного участка на местности произведен, претензий по состоянию земельного участка не имеется.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 Претендента (его уполномоченного представителя)______________________________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М.П.                                                                                          «______»___________________________20________г.</w:t>
      </w:r>
    </w:p>
    <w:p w:rsidR="002337DD" w:rsidRDefault="002337DD" w:rsidP="002337DD">
      <w:pPr>
        <w:pBdr>
          <w:bottom w:val="single" w:sz="12" w:space="1" w:color="auto"/>
        </w:pBd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Заявка принята:</w:t>
      </w:r>
    </w:p>
    <w:p w:rsidR="002337DD" w:rsidRDefault="002337DD" w:rsidP="002337DD">
      <w:pPr>
        <w:tabs>
          <w:tab w:val="left" w:pos="-709"/>
        </w:tabs>
        <w:ind w:left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час._______ мин.________       «______»___________________________20________г.</w:t>
      </w:r>
    </w:p>
    <w:p w:rsidR="002337DD" w:rsidRDefault="002337DD" w:rsidP="002337DD">
      <w:pPr>
        <w:pStyle w:val="a7"/>
        <w:tabs>
          <w:tab w:val="left" w:pos="-709"/>
        </w:tabs>
        <w:ind w:left="142"/>
        <w:rPr>
          <w:lang w:val="ru-RU"/>
        </w:rPr>
      </w:pPr>
    </w:p>
    <w:p w:rsidR="002337DD" w:rsidRDefault="002337DD" w:rsidP="002337DD">
      <w:pPr>
        <w:pStyle w:val="a7"/>
        <w:tabs>
          <w:tab w:val="left" w:pos="-709"/>
        </w:tabs>
        <w:ind w:left="142"/>
        <w:rPr>
          <w:lang w:val="ru-RU"/>
        </w:rPr>
      </w:pPr>
      <w:r>
        <w:rPr>
          <w:lang w:val="ru-RU"/>
        </w:rPr>
        <w:t>Подпись уполномоченного лица:______________________________________________________</w:t>
      </w:r>
    </w:p>
    <w:p w:rsidR="002337DD" w:rsidRDefault="002337DD" w:rsidP="002337DD">
      <w:pPr>
        <w:pStyle w:val="a4"/>
        <w:ind w:firstLine="567"/>
        <w:jc w:val="center"/>
      </w:pPr>
    </w:p>
    <w:p w:rsidR="002337DD" w:rsidRDefault="002337DD" w:rsidP="002337DD">
      <w:pPr>
        <w:pStyle w:val="ab"/>
        <w:suppressAutoHyphens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2337DD" w:rsidRDefault="002337DD" w:rsidP="002337DD">
      <w:pPr>
        <w:pStyle w:val="ab"/>
        <w:suppressAutoHyphens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</w:p>
    <w:p w:rsidR="002337DD" w:rsidRDefault="002337DD" w:rsidP="002337DD">
      <w:pPr>
        <w:pStyle w:val="ab"/>
        <w:suppressAutoHyphens/>
        <w:ind w:left="0" w:right="0" w:firstLine="709"/>
        <w:rPr>
          <w:sz w:val="24"/>
          <w:szCs w:val="24"/>
        </w:rPr>
      </w:pPr>
    </w:p>
    <w:p w:rsidR="002337DD" w:rsidRDefault="002337DD" w:rsidP="002337DD">
      <w:pPr>
        <w:pStyle w:val="ab"/>
        <w:suppressAutoHyphens/>
        <w:ind w:left="0" w:right="0" w:firstLine="709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i/>
          <w:sz w:val="24"/>
          <w:szCs w:val="24"/>
        </w:rPr>
        <w:t xml:space="preserve">Образец формы соглашения о задатке </w:t>
      </w:r>
    </w:p>
    <w:p w:rsidR="002337DD" w:rsidRDefault="002337DD" w:rsidP="002337DD">
      <w:pPr>
        <w:pStyle w:val="ab"/>
        <w:suppressAutoHyphens/>
        <w:ind w:left="0" w:right="0" w:firstLine="709"/>
        <w:rPr>
          <w:b/>
          <w:i/>
          <w:sz w:val="24"/>
          <w:szCs w:val="24"/>
        </w:rPr>
      </w:pPr>
    </w:p>
    <w:p w:rsidR="002337DD" w:rsidRDefault="002337DD" w:rsidP="002337DD">
      <w:pPr>
        <w:pStyle w:val="ab"/>
        <w:suppressAutoHyphens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4B054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      </w:t>
      </w:r>
    </w:p>
    <w:p w:rsidR="002337DD" w:rsidRDefault="002337DD" w:rsidP="002337DD">
      <w:pPr>
        <w:pStyle w:val="ab"/>
        <w:suppressAutoHyphens/>
        <w:ind w:left="0" w:right="0" w:firstLine="709"/>
        <w:rPr>
          <w:sz w:val="24"/>
          <w:szCs w:val="24"/>
        </w:rPr>
      </w:pPr>
    </w:p>
    <w:p w:rsidR="002337DD" w:rsidRDefault="002337DD" w:rsidP="002337D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ЗАДАТКЕ</w:t>
      </w:r>
    </w:p>
    <w:p w:rsidR="002337DD" w:rsidRDefault="002337DD" w:rsidP="002337DD">
      <w:pPr>
        <w:jc w:val="center"/>
        <w:rPr>
          <w:sz w:val="24"/>
          <w:szCs w:val="24"/>
          <w:lang w:val="ru-RU"/>
        </w:rPr>
      </w:pPr>
    </w:p>
    <w:p w:rsidR="002337DD" w:rsidRDefault="002337DD" w:rsidP="002337D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р.п. Октябрьский                                                                              « __ » __________    201</w:t>
      </w:r>
      <w:r w:rsidR="00877713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г.</w:t>
      </w:r>
    </w:p>
    <w:p w:rsidR="002337DD" w:rsidRDefault="002337DD" w:rsidP="002337DD">
      <w:pPr>
        <w:jc w:val="center"/>
        <w:rPr>
          <w:sz w:val="24"/>
          <w:szCs w:val="24"/>
          <w:lang w:val="ru-RU"/>
        </w:rPr>
      </w:pPr>
    </w:p>
    <w:p w:rsidR="002337DD" w:rsidRDefault="00877713" w:rsidP="00877713">
      <w:pPr>
        <w:pStyle w:val="1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</w:t>
      </w:r>
      <w:r w:rsidR="002337DD">
        <w:rPr>
          <w:sz w:val="24"/>
          <w:szCs w:val="24"/>
          <w:lang w:val="ru-RU"/>
        </w:rPr>
        <w:t>Данное соглашение заключено между _________________________________________________</w:t>
      </w:r>
    </w:p>
    <w:p w:rsidR="002337DD" w:rsidRDefault="002337DD" w:rsidP="00877713">
      <w:pPr>
        <w:rPr>
          <w:sz w:val="24"/>
          <w:szCs w:val="24"/>
          <w:lang w:val="ru-RU"/>
        </w:rPr>
      </w:pPr>
    </w:p>
    <w:p w:rsidR="002337DD" w:rsidRDefault="002337DD" w:rsidP="008777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</w:t>
      </w:r>
    </w:p>
    <w:p w:rsidR="002337DD" w:rsidRDefault="002337DD" w:rsidP="0087771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(наименование </w:t>
      </w:r>
      <w:proofErr w:type="spellStart"/>
      <w:r>
        <w:rPr>
          <w:sz w:val="24"/>
          <w:szCs w:val="24"/>
          <w:lang w:val="ru-RU"/>
        </w:rPr>
        <w:t>Задаткодателя</w:t>
      </w:r>
      <w:proofErr w:type="spellEnd"/>
      <w:r>
        <w:rPr>
          <w:sz w:val="24"/>
          <w:szCs w:val="24"/>
          <w:lang w:val="ru-RU"/>
        </w:rPr>
        <w:t>)</w:t>
      </w:r>
    </w:p>
    <w:p w:rsidR="002337DD" w:rsidRDefault="002337DD" w:rsidP="00877713">
      <w:pPr>
        <w:pStyle w:val="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</w:t>
      </w:r>
    </w:p>
    <w:p w:rsidR="002337DD" w:rsidRDefault="002337DD" w:rsidP="00877713">
      <w:pPr>
        <w:pStyle w:val="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__________________________________________________________________________,  именуемый(</w:t>
      </w:r>
      <w:proofErr w:type="spellStart"/>
      <w:r>
        <w:rPr>
          <w:sz w:val="24"/>
          <w:szCs w:val="24"/>
          <w:lang w:val="ru-RU"/>
        </w:rPr>
        <w:t>ая</w:t>
      </w:r>
      <w:proofErr w:type="spellEnd"/>
      <w:r>
        <w:rPr>
          <w:sz w:val="24"/>
          <w:szCs w:val="24"/>
          <w:lang w:val="ru-RU"/>
        </w:rPr>
        <w:t>) далее Претендент, именуемым в дальнейшем «</w:t>
      </w:r>
      <w:proofErr w:type="spellStart"/>
      <w:r>
        <w:rPr>
          <w:sz w:val="24"/>
          <w:szCs w:val="24"/>
          <w:lang w:val="ru-RU"/>
        </w:rPr>
        <w:t>Задаткодатель</w:t>
      </w:r>
      <w:proofErr w:type="spellEnd"/>
      <w:r>
        <w:rPr>
          <w:sz w:val="24"/>
          <w:szCs w:val="24"/>
          <w:lang w:val="ru-RU"/>
        </w:rPr>
        <w:t>», и Администрацией городского поселения р.п. Октябрьский Октябрьского муниципального района Волгоградской области, именуемым в дальнейшем «</w:t>
      </w:r>
      <w:proofErr w:type="spellStart"/>
      <w:r>
        <w:rPr>
          <w:sz w:val="24"/>
          <w:szCs w:val="24"/>
          <w:lang w:val="ru-RU"/>
        </w:rPr>
        <w:t>Задаткополучатель</w:t>
      </w:r>
      <w:proofErr w:type="spellEnd"/>
      <w:r>
        <w:rPr>
          <w:sz w:val="24"/>
          <w:szCs w:val="24"/>
          <w:lang w:val="ru-RU"/>
        </w:rPr>
        <w:t>», в лице  главы городского поселения р.п. Октябрьский Старикова Андрея Сергеевича , действующего на основании Устава о нижеследующем:</w:t>
      </w:r>
    </w:p>
    <w:p w:rsidR="002337DD" w:rsidRDefault="002337DD" w:rsidP="00AB1243">
      <w:pPr>
        <w:pStyle w:val="a7"/>
        <w:ind w:left="0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дает, а «</w:t>
      </w:r>
      <w:proofErr w:type="spellStart"/>
      <w:r>
        <w:rPr>
          <w:lang w:val="ru-RU"/>
        </w:rPr>
        <w:t>Задаткополучатель</w:t>
      </w:r>
      <w:proofErr w:type="spellEnd"/>
      <w:r>
        <w:rPr>
          <w:lang w:val="ru-RU"/>
        </w:rPr>
        <w:t xml:space="preserve">» принимает задаток для участия в аукционе на право заключения договора на размещение нестационарных торговых объектов площадью </w:t>
      </w:r>
      <w:r w:rsidR="00AB1243">
        <w:rPr>
          <w:lang w:val="ru-RU"/>
        </w:rPr>
        <w:t>41,6</w:t>
      </w:r>
      <w:r>
        <w:rPr>
          <w:lang w:val="ru-RU"/>
        </w:rPr>
        <w:t xml:space="preserve"> кв.м., , расположенного по адресу: </w:t>
      </w:r>
      <w:r w:rsidR="00AB1243">
        <w:rPr>
          <w:lang w:val="ru-RU"/>
        </w:rPr>
        <w:t xml:space="preserve">Волгоградская область р.п. </w:t>
      </w:r>
      <w:r w:rsidR="004B0546">
        <w:rPr>
          <w:lang w:val="ru-RU"/>
        </w:rPr>
        <w:t>Октябрьский</w:t>
      </w:r>
      <w:r w:rsidR="00AB1243">
        <w:rPr>
          <w:lang w:val="ru-RU"/>
        </w:rPr>
        <w:t xml:space="preserve"> ул.Ленина,37 а</w:t>
      </w:r>
      <w:r w:rsidR="004B0546">
        <w:rPr>
          <w:lang w:val="ru-RU"/>
        </w:rPr>
        <w:t xml:space="preserve"> </w:t>
      </w:r>
      <w:r w:rsidR="00AB1243">
        <w:rPr>
          <w:lang w:val="ru-RU"/>
        </w:rPr>
        <w:t xml:space="preserve"> </w:t>
      </w:r>
      <w:r>
        <w:rPr>
          <w:lang w:val="ru-RU"/>
        </w:rPr>
        <w:t>для</w:t>
      </w:r>
      <w:r w:rsidR="004B0546">
        <w:rPr>
          <w:lang w:val="ru-RU"/>
        </w:rPr>
        <w:t xml:space="preserve"> продовольственных товаров</w:t>
      </w:r>
      <w:r>
        <w:rPr>
          <w:lang w:val="ru-RU"/>
        </w:rPr>
        <w:t xml:space="preserve">, (далее аукцион) в сумме     </w:t>
      </w:r>
      <w:r w:rsidR="004B0546">
        <w:rPr>
          <w:lang w:val="ru-RU"/>
        </w:rPr>
        <w:t>1622,4</w:t>
      </w:r>
      <w:r>
        <w:rPr>
          <w:lang w:val="ru-RU"/>
        </w:rPr>
        <w:t xml:space="preserve"> </w:t>
      </w:r>
      <w:r>
        <w:rPr>
          <w:u w:val="single"/>
          <w:lang w:val="ru-RU"/>
        </w:rPr>
        <w:t>(</w:t>
      </w:r>
      <w:r w:rsidR="004B0546">
        <w:rPr>
          <w:u w:val="single"/>
          <w:lang w:val="ru-RU"/>
        </w:rPr>
        <w:t>одна тысяча шестьсот двадцать два)</w:t>
      </w:r>
      <w:r>
        <w:rPr>
          <w:u w:val="single"/>
          <w:lang w:val="ru-RU"/>
        </w:rPr>
        <w:t xml:space="preserve"> рубл</w:t>
      </w:r>
      <w:r w:rsidR="004B0546">
        <w:rPr>
          <w:u w:val="single"/>
          <w:lang w:val="ru-RU"/>
        </w:rPr>
        <w:t>я  40 коп</w:t>
      </w:r>
      <w:r>
        <w:rPr>
          <w:lang w:val="ru-RU"/>
        </w:rPr>
        <w:t>,</w:t>
      </w:r>
    </w:p>
    <w:p w:rsidR="002337DD" w:rsidRDefault="002337DD" w:rsidP="002337DD">
      <w:pPr>
        <w:pStyle w:val="a7"/>
        <w:rPr>
          <w:lang w:val="ru-RU"/>
        </w:rPr>
      </w:pPr>
      <w:r>
        <w:rPr>
          <w:lang w:val="ru-RU"/>
        </w:rPr>
        <w:t>в доказательство намерения «</w:t>
      </w:r>
      <w:proofErr w:type="spellStart"/>
      <w:r>
        <w:rPr>
          <w:lang w:val="ru-RU"/>
        </w:rPr>
        <w:t>Задаткодателя</w:t>
      </w:r>
      <w:proofErr w:type="spellEnd"/>
      <w:r>
        <w:rPr>
          <w:lang w:val="ru-RU"/>
        </w:rPr>
        <w:t>», в случае признания его победителем аукциона, подписать протокол результатов аукциона.</w:t>
      </w:r>
    </w:p>
    <w:p w:rsidR="002337DD" w:rsidRDefault="002337DD" w:rsidP="002337DD">
      <w:pPr>
        <w:pStyle w:val="a7"/>
        <w:widowControl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При этом термин 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 xml:space="preserve">» в соглашении корреспондируется с термином «Хозяйствующий </w:t>
      </w:r>
      <w:proofErr w:type="spellStart"/>
      <w:r>
        <w:rPr>
          <w:lang w:val="ru-RU"/>
        </w:rPr>
        <w:t>субъектт</w:t>
      </w:r>
      <w:proofErr w:type="spellEnd"/>
      <w:r>
        <w:rPr>
          <w:lang w:val="ru-RU"/>
        </w:rPr>
        <w:t>» в аукционной документации и «Уполномоченный орган» в договоре аренды земельного участка, а «</w:t>
      </w:r>
      <w:proofErr w:type="spellStart"/>
      <w:r>
        <w:rPr>
          <w:lang w:val="ru-RU"/>
        </w:rPr>
        <w:t>Задаткополучатель</w:t>
      </w:r>
      <w:proofErr w:type="spellEnd"/>
      <w:r>
        <w:rPr>
          <w:lang w:val="ru-RU"/>
        </w:rPr>
        <w:t>» – с термином «Уполномоченный орган».</w:t>
      </w:r>
    </w:p>
    <w:p w:rsidR="002337DD" w:rsidRDefault="002337DD" w:rsidP="002337DD">
      <w:pPr>
        <w:pStyle w:val="a7"/>
        <w:widowControl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Стороны договорились, что форма приема задатка: безналичная.</w:t>
      </w:r>
    </w:p>
    <w:p w:rsidR="002337DD" w:rsidRDefault="002337DD" w:rsidP="002337DD">
      <w:pPr>
        <w:pStyle w:val="a7"/>
        <w:widowControl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Стороны договорились, что форма возврата задатка: безналичная.</w:t>
      </w:r>
    </w:p>
    <w:p w:rsidR="002337DD" w:rsidRDefault="002337DD" w:rsidP="002337DD">
      <w:pPr>
        <w:pStyle w:val="a7"/>
        <w:widowControl/>
        <w:numPr>
          <w:ilvl w:val="0"/>
          <w:numId w:val="5"/>
        </w:numPr>
        <w:jc w:val="both"/>
      </w:pPr>
      <w:proofErr w:type="spellStart"/>
      <w:r>
        <w:t>Задаток</w:t>
      </w:r>
      <w:proofErr w:type="spellEnd"/>
      <w:r>
        <w:t xml:space="preserve"> </w:t>
      </w:r>
      <w:proofErr w:type="spellStart"/>
      <w:r>
        <w:t>возвращается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счет</w:t>
      </w:r>
      <w:proofErr w:type="spellEnd"/>
      <w:r>
        <w:t xml:space="preserve"> __________________________________________</w:t>
      </w:r>
    </w:p>
    <w:p w:rsidR="002337DD" w:rsidRDefault="002337DD" w:rsidP="002337DD">
      <w:pPr>
        <w:pStyle w:val="a7"/>
      </w:pPr>
      <w:r>
        <w:t>______________________________________________________________________.</w:t>
      </w:r>
    </w:p>
    <w:p w:rsidR="002337DD" w:rsidRDefault="002337DD" w:rsidP="002337DD">
      <w:pPr>
        <w:pStyle w:val="a7"/>
        <w:widowControl/>
        <w:numPr>
          <w:ilvl w:val="0"/>
          <w:numId w:val="5"/>
        </w:numPr>
        <w:tabs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>В случае признания «</w:t>
      </w:r>
      <w:proofErr w:type="spellStart"/>
      <w:r>
        <w:rPr>
          <w:lang w:val="ru-RU"/>
        </w:rPr>
        <w:t>Задаткодателя</w:t>
      </w:r>
      <w:proofErr w:type="spellEnd"/>
      <w:r>
        <w:rPr>
          <w:lang w:val="ru-RU"/>
        </w:rPr>
        <w:t>» победителем аукциона и не подписания им протокола результатов аукциона, либо не заключения договора аренды  земельного участка в установленный срок задаток остается у «</w:t>
      </w:r>
      <w:proofErr w:type="spellStart"/>
      <w:r>
        <w:rPr>
          <w:lang w:val="ru-RU"/>
        </w:rPr>
        <w:t>Задаткополучателя</w:t>
      </w:r>
      <w:proofErr w:type="spellEnd"/>
      <w:r>
        <w:rPr>
          <w:lang w:val="ru-RU"/>
        </w:rPr>
        <w:t>».</w:t>
      </w:r>
    </w:p>
    <w:p w:rsidR="002337DD" w:rsidRDefault="002337DD" w:rsidP="002337DD">
      <w:pPr>
        <w:pStyle w:val="a7"/>
        <w:widowControl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Задаток возвращается «</w:t>
      </w:r>
      <w:proofErr w:type="spellStart"/>
      <w:r>
        <w:rPr>
          <w:lang w:val="ru-RU"/>
        </w:rPr>
        <w:t>Задаткодателю</w:t>
      </w:r>
      <w:proofErr w:type="spellEnd"/>
      <w:r>
        <w:rPr>
          <w:lang w:val="ru-RU"/>
        </w:rPr>
        <w:t>» в соответствии с п. 5 настоящего соглашения в следующих случаях и в сроки:</w:t>
      </w:r>
    </w:p>
    <w:p w:rsidR="002337DD" w:rsidRDefault="002337DD" w:rsidP="002337DD">
      <w:pPr>
        <w:pStyle w:val="a7"/>
        <w:widowControl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если 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не признан победителем аукциона, в течение 3 банковских дней после подписания протокола о результатах аукциона;</w:t>
      </w:r>
    </w:p>
    <w:p w:rsidR="002337DD" w:rsidRDefault="002337DD" w:rsidP="002337DD">
      <w:pPr>
        <w:pStyle w:val="a7"/>
        <w:widowControl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если 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отзывает свою заявку до окончания срока приема заявок, в течение 3 банковских дней со дня регистрации отзыва заявки в журнале приема заявок;</w:t>
      </w:r>
    </w:p>
    <w:p w:rsidR="002337DD" w:rsidRDefault="002337DD" w:rsidP="002337DD">
      <w:pPr>
        <w:pStyle w:val="a7"/>
        <w:widowControl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если 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не признан участником аукциона, в течение 3 банковских дней со дня оформления протокола о признании претендентов участниками аукциона;</w:t>
      </w:r>
    </w:p>
    <w:p w:rsidR="002337DD" w:rsidRDefault="002337DD" w:rsidP="002337DD">
      <w:pPr>
        <w:pStyle w:val="a7"/>
        <w:widowControl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lastRenderedPageBreak/>
        <w:t>если 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отзывает заявку позднее даты окончания приема заявок, в течение 3 банковских дней после подписания протокола о результатах аукциона.</w:t>
      </w:r>
    </w:p>
    <w:p w:rsidR="002337DD" w:rsidRDefault="002337DD" w:rsidP="002337DD">
      <w:pPr>
        <w:pStyle w:val="a7"/>
        <w:rPr>
          <w:lang w:val="ru-RU"/>
        </w:rPr>
      </w:pPr>
    </w:p>
    <w:p w:rsidR="002337DD" w:rsidRDefault="002337DD" w:rsidP="002337DD">
      <w:pPr>
        <w:pStyle w:val="a7"/>
        <w:ind w:firstLine="709"/>
        <w:rPr>
          <w:lang w:val="ru-RU"/>
        </w:rPr>
      </w:pPr>
      <w:r>
        <w:rPr>
          <w:lang w:val="ru-RU"/>
        </w:rPr>
        <w:t>Настоящее соглашение вступает в силу (считается заключенным) с даты поступления задатка на счет «</w:t>
      </w:r>
      <w:proofErr w:type="spellStart"/>
      <w:r>
        <w:rPr>
          <w:lang w:val="ru-RU"/>
        </w:rPr>
        <w:t>Задаткополучателя</w:t>
      </w:r>
      <w:proofErr w:type="spellEnd"/>
      <w:r>
        <w:rPr>
          <w:lang w:val="ru-RU"/>
        </w:rPr>
        <w:t>».</w:t>
      </w:r>
    </w:p>
    <w:p w:rsidR="002337DD" w:rsidRDefault="002337DD" w:rsidP="002337DD">
      <w:pPr>
        <w:pStyle w:val="a7"/>
        <w:ind w:firstLine="709"/>
        <w:rPr>
          <w:lang w:val="ru-RU"/>
        </w:rPr>
      </w:pPr>
    </w:p>
    <w:p w:rsidR="002337DD" w:rsidRDefault="002337DD" w:rsidP="002337DD">
      <w:pPr>
        <w:pStyle w:val="a7"/>
        <w:ind w:firstLine="709"/>
        <w:jc w:val="center"/>
        <w:rPr>
          <w:lang w:val="ru-RU"/>
        </w:rPr>
      </w:pPr>
      <w:r>
        <w:rPr>
          <w:lang w:val="ru-RU"/>
        </w:rPr>
        <w:t>Реквизиты сторон:</w:t>
      </w:r>
    </w:p>
    <w:p w:rsidR="002337DD" w:rsidRDefault="002337DD" w:rsidP="002337DD">
      <w:pPr>
        <w:pStyle w:val="a7"/>
        <w:ind w:firstLine="709"/>
        <w:jc w:val="center"/>
        <w:rPr>
          <w:lang w:val="ru-RU"/>
        </w:rPr>
      </w:pPr>
    </w:p>
    <w:p w:rsidR="002337DD" w:rsidRDefault="002337DD" w:rsidP="002337DD">
      <w:pPr>
        <w:pStyle w:val="a7"/>
        <w:ind w:firstLine="709"/>
        <w:jc w:val="center"/>
        <w:rPr>
          <w:lang w:val="ru-RU"/>
        </w:rPr>
      </w:pPr>
    </w:p>
    <w:p w:rsidR="002337DD" w:rsidRDefault="002337DD" w:rsidP="002337DD">
      <w:pPr>
        <w:pStyle w:val="a7"/>
        <w:ind w:firstLine="709"/>
        <w:rPr>
          <w:b/>
          <w:lang w:val="ru-RU"/>
        </w:rPr>
      </w:pPr>
      <w:proofErr w:type="spellStart"/>
      <w:r>
        <w:rPr>
          <w:b/>
          <w:lang w:val="ru-RU"/>
        </w:rPr>
        <w:t>Задаткополучатель</w:t>
      </w:r>
      <w:proofErr w:type="spellEnd"/>
      <w:r>
        <w:rPr>
          <w:b/>
          <w:lang w:val="ru-RU"/>
        </w:rPr>
        <w:t xml:space="preserve">                                                             </w:t>
      </w:r>
      <w:proofErr w:type="spellStart"/>
      <w:r>
        <w:rPr>
          <w:b/>
          <w:lang w:val="ru-RU"/>
        </w:rPr>
        <w:t>Задаткодатель</w:t>
      </w:r>
      <w:proofErr w:type="spellEnd"/>
    </w:p>
    <w:p w:rsidR="002337DD" w:rsidRDefault="002337DD" w:rsidP="002337DD">
      <w:pPr>
        <w:pStyle w:val="a7"/>
        <w:ind w:firstLine="70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</w:t>
      </w:r>
    </w:p>
    <w:p w:rsidR="002337DD" w:rsidRDefault="002337DD" w:rsidP="002337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Администрация городского                                       </w:t>
      </w:r>
    </w:p>
    <w:p w:rsidR="002337DD" w:rsidRDefault="002337DD" w:rsidP="002337DD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поселения р.п. Октябрьский                                     </w:t>
      </w:r>
      <w:r>
        <w:rPr>
          <w:sz w:val="24"/>
          <w:szCs w:val="24"/>
          <w:lang w:val="ru-RU"/>
        </w:rPr>
        <w:t>.</w:t>
      </w:r>
    </w:p>
    <w:p w:rsidR="002337DD" w:rsidRDefault="002337DD" w:rsidP="002337DD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404321,Волгоградская область</w:t>
      </w:r>
      <w:r>
        <w:rPr>
          <w:sz w:val="24"/>
          <w:szCs w:val="24"/>
          <w:lang w:val="ru-RU"/>
        </w:rPr>
        <w:tab/>
        <w:t xml:space="preserve">  </w:t>
      </w:r>
    </w:p>
    <w:p w:rsidR="002337DD" w:rsidRDefault="002337DD" w:rsidP="002337DD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р.п. Октябрьский, ул. Круглякова,165                         </w:t>
      </w:r>
    </w:p>
    <w:p w:rsidR="002337DD" w:rsidRDefault="002337DD" w:rsidP="002337DD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ИНН 3421002930/КПП 342101001                                </w:t>
      </w:r>
    </w:p>
    <w:p w:rsidR="002337DD" w:rsidRDefault="002337DD" w:rsidP="002337DD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УФК по Волгоградской области  </w:t>
      </w:r>
    </w:p>
    <w:p w:rsidR="002337DD" w:rsidRDefault="002337DD" w:rsidP="002337DD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л/</w:t>
      </w:r>
      <w:proofErr w:type="spellStart"/>
      <w:r>
        <w:rPr>
          <w:sz w:val="24"/>
          <w:szCs w:val="24"/>
          <w:lang w:val="ru-RU"/>
        </w:rPr>
        <w:t>сч</w:t>
      </w:r>
      <w:proofErr w:type="spellEnd"/>
      <w:r>
        <w:rPr>
          <w:sz w:val="24"/>
          <w:szCs w:val="24"/>
          <w:lang w:val="ru-RU"/>
        </w:rPr>
        <w:t xml:space="preserve"> 03293031360</w:t>
      </w:r>
      <w:r>
        <w:rPr>
          <w:sz w:val="24"/>
          <w:szCs w:val="24"/>
          <w:lang w:val="ru-RU"/>
        </w:rPr>
        <w:tab/>
      </w:r>
    </w:p>
    <w:p w:rsidR="002337DD" w:rsidRDefault="002337DD" w:rsidP="002337DD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сч</w:t>
      </w:r>
      <w:proofErr w:type="spellEnd"/>
      <w:r>
        <w:rPr>
          <w:sz w:val="24"/>
          <w:szCs w:val="24"/>
          <w:lang w:val="ru-RU"/>
        </w:rPr>
        <w:t xml:space="preserve"> 40204810400000000205</w:t>
      </w:r>
    </w:p>
    <w:p w:rsidR="002337DD" w:rsidRDefault="002337DD" w:rsidP="002337DD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отделение Волгоград г. Волгоград   </w:t>
      </w:r>
    </w:p>
    <w:p w:rsidR="002337DD" w:rsidRDefault="002337DD" w:rsidP="002337DD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БИК 041806001, ОКАТО 18242551000</w:t>
      </w:r>
      <w:r>
        <w:rPr>
          <w:sz w:val="24"/>
          <w:szCs w:val="24"/>
          <w:lang w:val="ru-RU"/>
        </w:rPr>
        <w:tab/>
      </w:r>
    </w:p>
    <w:p w:rsidR="002337DD" w:rsidRDefault="002337DD" w:rsidP="002337DD">
      <w:pPr>
        <w:rPr>
          <w:rFonts w:eastAsiaTheme="majorEastAsia"/>
          <w:sz w:val="24"/>
          <w:szCs w:val="24"/>
          <w:lang w:val="ru-RU"/>
        </w:rPr>
      </w:pPr>
      <w:r>
        <w:rPr>
          <w:sz w:val="24"/>
          <w:szCs w:val="24"/>
        </w:rPr>
        <w:t>Email</w:t>
      </w:r>
      <w:r>
        <w:rPr>
          <w:sz w:val="24"/>
          <w:szCs w:val="24"/>
          <w:lang w:val="ru-RU"/>
        </w:rPr>
        <w:t xml:space="preserve">: </w:t>
      </w:r>
      <w:hyperlink r:id="rId5" w:history="1">
        <w:r>
          <w:rPr>
            <w:rStyle w:val="a3"/>
            <w:rFonts w:eastAsiaTheme="majorEastAsia"/>
            <w:sz w:val="24"/>
            <w:szCs w:val="24"/>
          </w:rPr>
          <w:t>gorposok</w:t>
        </w:r>
        <w:r>
          <w:rPr>
            <w:rStyle w:val="a3"/>
            <w:rFonts w:eastAsiaTheme="majorEastAsia"/>
            <w:sz w:val="24"/>
            <w:szCs w:val="24"/>
            <w:lang w:val="ru-RU"/>
          </w:rPr>
          <w:t>@</w:t>
        </w:r>
        <w:r>
          <w:rPr>
            <w:rStyle w:val="a3"/>
            <w:rFonts w:eastAsiaTheme="majorEastAsia"/>
            <w:sz w:val="24"/>
            <w:szCs w:val="24"/>
          </w:rPr>
          <w:t>yandex</w:t>
        </w:r>
        <w:r>
          <w:rPr>
            <w:rStyle w:val="a3"/>
            <w:rFonts w:eastAsiaTheme="majorEastAsia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</w:p>
    <w:p w:rsidR="002337DD" w:rsidRDefault="002337DD" w:rsidP="002337DD">
      <w:pPr>
        <w:pStyle w:val="ab"/>
        <w:tabs>
          <w:tab w:val="left" w:pos="6059"/>
        </w:tabs>
        <w:suppressAutoHyphens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ab/>
        <w:t>____________ /___________/</w:t>
      </w:r>
    </w:p>
    <w:p w:rsidR="002337DD" w:rsidRDefault="002337DD" w:rsidP="002337DD">
      <w:pPr>
        <w:pStyle w:val="a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______________  А.С. Стариков</w:t>
      </w:r>
    </w:p>
    <w:p w:rsidR="002337DD" w:rsidRDefault="002337DD" w:rsidP="002337DD">
      <w:pPr>
        <w:pStyle w:val="a9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М.П.   </w:t>
      </w:r>
    </w:p>
    <w:p w:rsidR="002337DD" w:rsidRDefault="002337DD" w:rsidP="002337DD">
      <w:pPr>
        <w:pStyle w:val="ab"/>
        <w:suppressAutoHyphens/>
        <w:ind w:left="0" w:right="0" w:firstLine="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4B0546" w:rsidRDefault="004B0546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4B0546" w:rsidRDefault="004B0546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 xml:space="preserve">  Образец описи документов</w:t>
      </w:r>
    </w:p>
    <w:p w:rsidR="002337DD" w:rsidRDefault="002337DD" w:rsidP="002337DD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ОПИСЬ ДОКУМЕНТОВ</w:t>
      </w:r>
      <w:r>
        <w:rPr>
          <w:color w:val="000000"/>
          <w:sz w:val="24"/>
          <w:szCs w:val="24"/>
          <w:lang w:val="ru-RU"/>
        </w:rPr>
        <w:t>,</w:t>
      </w:r>
    </w:p>
    <w:p w:rsidR="002337DD" w:rsidRDefault="002337DD" w:rsidP="002337DD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представляемых для участия в открытом аукционе __________________________________________________________________________________________________________________________________________________________ </w:t>
      </w:r>
    </w:p>
    <w:p w:rsidR="002337DD" w:rsidRDefault="002337DD" w:rsidP="002337DD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( предмет аукциона)</w:t>
      </w:r>
    </w:p>
    <w:p w:rsidR="002337DD" w:rsidRDefault="002337DD" w:rsidP="002337DD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rPr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К заявке</w:t>
      </w:r>
      <w:r>
        <w:rPr>
          <w:color w:val="000000"/>
          <w:sz w:val="24"/>
          <w:szCs w:val="24"/>
          <w:lang w:val="ru-RU"/>
        </w:rPr>
        <w:t xml:space="preserve"> на участие в аукционе представляются следующие документы:</w:t>
      </w:r>
    </w:p>
    <w:p w:rsidR="002337DD" w:rsidRDefault="002337DD" w:rsidP="002337DD">
      <w:pPr>
        <w:spacing w:before="100" w:beforeAutospacing="1"/>
        <w:rPr>
          <w:color w:val="000000"/>
          <w:sz w:val="24"/>
          <w:szCs w:val="24"/>
          <w:lang w:val="ru-RU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"/>
        <w:gridCol w:w="7883"/>
        <w:gridCol w:w="1008"/>
      </w:tblGrid>
      <w:tr w:rsidR="002337DD" w:rsidTr="002337DD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7DD" w:rsidRDefault="002337DD">
            <w:pPr>
              <w:spacing w:before="100" w:beforeAutospacing="1" w:after="119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7DD" w:rsidRDefault="002337DD">
            <w:pPr>
              <w:spacing w:before="100" w:beforeAutospacing="1" w:after="119"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37DD" w:rsidRDefault="002337DD">
            <w:pPr>
              <w:spacing w:before="100" w:beforeAutospacing="1" w:after="119"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листа</w:t>
            </w:r>
            <w:proofErr w:type="spellEnd"/>
          </w:p>
        </w:tc>
      </w:tr>
      <w:tr w:rsidR="002337DD" w:rsidTr="002337DD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7DD" w:rsidRDefault="002337DD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337DD" w:rsidTr="002337DD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7DD" w:rsidRDefault="002337DD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9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337DD" w:rsidTr="002337DD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7DD" w:rsidRDefault="002337DD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337DD" w:rsidTr="002337DD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7DD" w:rsidRDefault="002337DD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337DD" w:rsidTr="002337DD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37DD" w:rsidRDefault="002337DD">
            <w:pPr>
              <w:spacing w:before="100" w:beforeAutospacing="1" w:after="119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37DD" w:rsidRDefault="002337DD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337DD" w:rsidRDefault="002337DD" w:rsidP="002337DD">
      <w:pPr>
        <w:spacing w:before="100" w:beforeAutospacing="1"/>
        <w:rPr>
          <w:color w:val="000000"/>
          <w:sz w:val="24"/>
          <w:szCs w:val="24"/>
        </w:rPr>
      </w:pPr>
    </w:p>
    <w:p w:rsidR="002337DD" w:rsidRDefault="002337DD" w:rsidP="002337DD">
      <w:pPr>
        <w:spacing w:before="100" w:before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Претендент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его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полномочный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представитель</w:t>
      </w:r>
      <w:proofErr w:type="spellEnd"/>
      <w:r>
        <w:rPr>
          <w:color w:val="000000"/>
          <w:sz w:val="24"/>
          <w:szCs w:val="24"/>
        </w:rPr>
        <w:t>):</w:t>
      </w:r>
    </w:p>
    <w:p w:rsidR="002337DD" w:rsidRDefault="002337DD" w:rsidP="002337DD">
      <w:pPr>
        <w:spacing w:before="100" w:before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                        ________________________ </w:t>
      </w:r>
    </w:p>
    <w:p w:rsidR="002337DD" w:rsidRDefault="002337DD" w:rsidP="002337DD">
      <w:pPr>
        <w:spacing w:before="100" w:beforeAutospacing="1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подпись</w:t>
      </w:r>
      <w:proofErr w:type="spellEnd"/>
      <w:r>
        <w:rPr>
          <w:color w:val="000000"/>
          <w:sz w:val="24"/>
          <w:szCs w:val="24"/>
        </w:rPr>
        <w:t>)                                                                              (Ф.И.О.)</w:t>
      </w:r>
    </w:p>
    <w:p w:rsidR="002337DD" w:rsidRDefault="002337DD" w:rsidP="002337DD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AB1243" w:rsidRDefault="00AB1243" w:rsidP="002337DD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2337DD" w:rsidRDefault="002337DD" w:rsidP="002337DD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4B0546" w:rsidRDefault="004B0546" w:rsidP="002337DD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4B0546" w:rsidRDefault="004B0546" w:rsidP="002337DD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4B0546" w:rsidRDefault="004B0546" w:rsidP="002337DD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2337DD" w:rsidRDefault="002337DD" w:rsidP="002337DD">
      <w:pPr>
        <w:pStyle w:val="a7"/>
        <w:spacing w:before="46"/>
        <w:ind w:left="4453" w:right="402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2337DD" w:rsidRDefault="002337DD" w:rsidP="002337DD">
      <w:pPr>
        <w:tabs>
          <w:tab w:val="left" w:pos="7689"/>
        </w:tabs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№3 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ab/>
        <w:t>к аукционной документации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 xml:space="preserve">на право заключения договора 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 xml:space="preserve">на размещение нестационарных </w:t>
      </w:r>
    </w:p>
    <w:p w:rsidR="002337DD" w:rsidRDefault="002337DD" w:rsidP="002337DD">
      <w:pPr>
        <w:pStyle w:val="a7"/>
        <w:ind w:left="0"/>
        <w:jc w:val="right"/>
        <w:rPr>
          <w:lang w:val="ru-RU"/>
        </w:rPr>
      </w:pPr>
      <w:r>
        <w:rPr>
          <w:lang w:val="ru-RU"/>
        </w:rPr>
        <w:t>торговых объектов</w:t>
      </w:r>
    </w:p>
    <w:p w:rsidR="002337DD" w:rsidRDefault="002337DD" w:rsidP="002337DD">
      <w:pPr>
        <w:rPr>
          <w:sz w:val="24"/>
          <w:szCs w:val="24"/>
          <w:lang w:val="ru-RU" w:eastAsia="ru-RU"/>
        </w:rPr>
      </w:pPr>
    </w:p>
    <w:p w:rsidR="002337DD" w:rsidRDefault="002337DD" w:rsidP="002337DD">
      <w:pPr>
        <w:rPr>
          <w:sz w:val="24"/>
          <w:szCs w:val="24"/>
          <w:lang w:val="ru-RU" w:eastAsia="ru-RU"/>
        </w:rPr>
      </w:pPr>
    </w:p>
    <w:p w:rsidR="002337DD" w:rsidRDefault="002337DD" w:rsidP="002337D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/>
        </w:rPr>
        <w:t>ДОГОВОР №______</w:t>
      </w:r>
    </w:p>
    <w:p w:rsidR="002337DD" w:rsidRDefault="002337DD" w:rsidP="002337D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размещение</w:t>
      </w:r>
    </w:p>
    <w:p w:rsidR="002337DD" w:rsidRDefault="002337DD" w:rsidP="002337D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нестационарного торгового объекта</w:t>
      </w:r>
    </w:p>
    <w:p w:rsidR="002337DD" w:rsidRDefault="002337DD" w:rsidP="002337D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территории городского поселения  р.п.Октябрьский</w:t>
      </w:r>
    </w:p>
    <w:p w:rsidR="002337DD" w:rsidRDefault="002337DD" w:rsidP="002337DD">
      <w:pPr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Октябрьского муниципального района Волгоградской области</w:t>
      </w:r>
    </w:p>
    <w:p w:rsidR="002337DD" w:rsidRDefault="002337DD" w:rsidP="002337DD">
      <w:pPr>
        <w:jc w:val="center"/>
        <w:rPr>
          <w:sz w:val="24"/>
          <w:szCs w:val="24"/>
          <w:lang w:val="ru-RU"/>
        </w:rPr>
      </w:pPr>
      <w:bookmarkStart w:id="1" w:name="P529"/>
      <w:bookmarkEnd w:id="1"/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«_____»___________201__ г.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ind w:firstLine="55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Администрация городского поселения р.п. Октябрьский, в лице Главы городского поселения р.п. Октябрьский Старикова Андрея Сергеевича, действующего на основании </w:t>
      </w:r>
      <w:hyperlink r:id="rId6" w:history="1">
        <w:r>
          <w:rPr>
            <w:rStyle w:val="a3"/>
            <w:sz w:val="24"/>
            <w:szCs w:val="24"/>
            <w:lang w:val="ru-RU"/>
          </w:rPr>
          <w:t>Устава</w:t>
        </w:r>
      </w:hyperlink>
      <w:r>
        <w:rPr>
          <w:sz w:val="24"/>
          <w:szCs w:val="24"/>
          <w:lang w:val="ru-RU"/>
        </w:rPr>
        <w:t xml:space="preserve"> городского поселения р.п. Октябрьский Октябрьского муниципального района Волгоградской области, именуемая в дальнейшем «уполномоченный орган», с одной стороны, и хозяйствующий субъект в лице ________________________________________________________________, а вместе именуемые «Стороны», на основании  протокола о результатах торгов № ____  от ____________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заключили настоящий Договор о нижеследующем: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>
        <w:rPr>
          <w:b/>
          <w:sz w:val="24"/>
          <w:szCs w:val="24"/>
          <w:lang w:val="ru-RU"/>
        </w:rPr>
        <w:t>1. Предмет Договора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bookmarkStart w:id="2" w:name="P560"/>
      <w:bookmarkEnd w:id="2"/>
      <w:r>
        <w:rPr>
          <w:sz w:val="24"/>
          <w:szCs w:val="24"/>
          <w:lang w:val="ru-RU"/>
        </w:rPr>
        <w:t xml:space="preserve">1.1. Уполномоченный орган предоставляет Хозяйствующему субъекту право на размещение нестационарного торгового объекта (далее - объект): </w:t>
      </w:r>
    </w:p>
    <w:p w:rsidR="002337DD" w:rsidRDefault="004B0546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киоск </w:t>
      </w:r>
      <w:r w:rsidR="002337D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продовольственные товары, Волгоградская область, р.п. Октябрьский ,ул. Ленина,37а, № места размещения в схеме 21</w:t>
      </w:r>
      <w:r w:rsidR="002337DD">
        <w:rPr>
          <w:sz w:val="24"/>
          <w:szCs w:val="24"/>
          <w:lang w:val="ru-RU"/>
        </w:rPr>
        <w:t>, 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2. Условия Договора.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Хозяйствующий субъект обязан: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2.1.1. В течение 10  дней со дня подписания настоящего Договора, обеспечить размещение объекта, соответствующего требованиям п. 1.1 настоящего Договора.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2.1.2. Использовать объект в соответствии с условиями п. 1.1 настоящего Договора.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2.1.3. Произвести оплату за право на размещение нестационарного торгового объекта в размере и в порядке, определенном в п. 3.1 настоящего Договора.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2.1.5. Уведомлять Уполномоченный орган о передаче права на размещение объекта третьим лицам.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на хозяйствующих субъектов, заключивших договор, предусматривающий передачу прав и обязанностей по настоящему Договору. 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2.1.6. Соблюдать при размещении и использовании объекта требования действующего 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2.1.7. При прекращении настоящего Договора в срок, не превышающий 5 дней, обеспечить демонтаж и вывоз объекта с места его размещения.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2.1.8. Заключить договор на вывоз ТБО.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 Хозяйствующий субъект имеет право: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2.2.1. Разместить нестационарный торговый объект соответствующий условиям настоящего Договора в месте, предусмотренном Договором;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2.2.2. Передавать свои права по настоящему Договору третьим лицам.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 Уполномоченный орган обязан: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 Уполномоченный орган имеет право: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</w:t>
      </w:r>
      <w:r>
        <w:rPr>
          <w:b/>
          <w:sz w:val="24"/>
          <w:szCs w:val="24"/>
          <w:lang w:val="ru-RU"/>
        </w:rPr>
        <w:t>3. Плата за размещение объекта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 Плата за право на размещение объекта устанавливается в размере __________________________________________________________рублей (без учета НДС) за весь период  (сумма цифрами и прописью) действия настоящего Договора.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Плата за право размещения объекта в квартал, составляет __________________________________________________________рублей (без учета НДС),  (сумма цифрами и прописью)</w:t>
      </w:r>
    </w:p>
    <w:p w:rsidR="004B0546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</w:t>
      </w:r>
      <w:r w:rsidR="004B0546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числа месяца, следующего за отчетным периодом. </w:t>
      </w: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Перечисление платы по Договору на размещение производится по следующим реквизитам: </w:t>
      </w:r>
      <w:r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>
        <w:rPr>
          <w:b/>
          <w:sz w:val="24"/>
          <w:szCs w:val="24"/>
          <w:lang w:val="ru-RU"/>
        </w:rPr>
        <w:t>р</w:t>
      </w:r>
      <w:proofErr w:type="spellEnd"/>
      <w:r>
        <w:rPr>
          <w:b/>
          <w:sz w:val="24"/>
          <w:szCs w:val="24"/>
          <w:lang w:val="ru-RU"/>
        </w:rPr>
        <w:t xml:space="preserve">/с 40101810300000010003. </w:t>
      </w: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КБК 941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117 050501313 0000 180 (прочие неналоговые доходы бюджетов городских поселений).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Перечисленный Хозяйствующим субъектом задаток засчитывается в счет оплаты по настоящему Договору.</w:t>
      </w: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</w:t>
      </w:r>
      <w:r>
        <w:rPr>
          <w:b/>
          <w:sz w:val="24"/>
          <w:szCs w:val="24"/>
          <w:lang w:val="ru-RU"/>
        </w:rPr>
        <w:t>4. Срок действия Договора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Настоящий Договор вступает в силу со дня его подписания Сторонами и действует до "</w:t>
      </w:r>
      <w:r w:rsidR="004B0546">
        <w:rPr>
          <w:sz w:val="24"/>
          <w:szCs w:val="24"/>
          <w:lang w:val="ru-RU"/>
        </w:rPr>
        <w:t>27</w:t>
      </w:r>
      <w:r>
        <w:rPr>
          <w:sz w:val="24"/>
          <w:szCs w:val="24"/>
          <w:lang w:val="ru-RU"/>
        </w:rPr>
        <w:t xml:space="preserve">" </w:t>
      </w:r>
      <w:r w:rsidR="004B0546">
        <w:rPr>
          <w:sz w:val="24"/>
          <w:szCs w:val="24"/>
          <w:lang w:val="ru-RU"/>
        </w:rPr>
        <w:t xml:space="preserve">сентября </w:t>
      </w:r>
      <w:r>
        <w:rPr>
          <w:sz w:val="24"/>
          <w:szCs w:val="24"/>
          <w:lang w:val="ru-RU"/>
        </w:rPr>
        <w:t xml:space="preserve"> 20</w:t>
      </w:r>
      <w:r w:rsidR="004B0546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г.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</w:t>
      </w:r>
      <w:r>
        <w:rPr>
          <w:b/>
          <w:sz w:val="24"/>
          <w:szCs w:val="24"/>
          <w:lang w:val="ru-RU"/>
        </w:rPr>
        <w:t>5. Прекращение и расторжение Договора.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Действие настоящего Договора прекращается в следующих случаях: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5.1.1. по истечении срока, на который заключен Договор;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5.1.3. если размещение объекта в определенном месте не соответствует требованиям действующего законодательства;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5.1.4. расторжения Договора в одностороннем порядке;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5.1.5. в иных случаях, предусмотренных действующим законодательством.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 Договор на размещение может быть расторгнут досрочно в одностороннем порядке в следующих случаях: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5.2.1. по заявлению Хозяйствующего субъекта о расторжении Договора; 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5.2.2. зафиксированных в установленном порядке двух и более в течение года нарушений, выявленных в работе объекта;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5.2.4. размещение объекта, не соответствующего Схеме или не соответствующего архитектурному решению;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5.2.5. не размещение Хозяйствующим субъектом в месте, определенном Договором, объекта, в течение 1 месяца с даты заключения настоящего Договора;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5.2.6. использование Хозяйствующим субъектом объекта с нарушением условий, указанных в п. 1.1 настоящего Договора.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5.2.7. изменение внешнего облика объекта без письменного согласования с Уполномоченным органом.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5.2.8. в иных случаях предусмотренных действующим законодательством.</w:t>
      </w:r>
    </w:p>
    <w:p w:rsidR="002337DD" w:rsidRDefault="002337DD" w:rsidP="002337DD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6. Заключительные положения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суда в установленном порядке.</w:t>
      </w:r>
    </w:p>
    <w:p w:rsidR="002337DD" w:rsidRDefault="002337DD" w:rsidP="002337D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2337DD" w:rsidRDefault="002337DD" w:rsidP="002337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</w:t>
      </w: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Реквизиты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подписи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Сторон</w:t>
      </w:r>
      <w:proofErr w:type="spellEnd"/>
    </w:p>
    <w:p w:rsidR="002337DD" w:rsidRDefault="002337DD" w:rsidP="002337DD">
      <w:pPr>
        <w:jc w:val="both"/>
        <w:rPr>
          <w:sz w:val="24"/>
          <w:szCs w:val="24"/>
        </w:rPr>
      </w:pPr>
    </w:p>
    <w:tbl>
      <w:tblPr>
        <w:tblW w:w="10159" w:type="dxa"/>
        <w:tblCellSpacing w:w="15" w:type="dxa"/>
        <w:tblInd w:w="-97" w:type="dxa"/>
        <w:tblLook w:val="00A0"/>
      </w:tblPr>
      <w:tblGrid>
        <w:gridCol w:w="5228"/>
        <w:gridCol w:w="80"/>
        <w:gridCol w:w="4851"/>
      </w:tblGrid>
      <w:tr w:rsidR="002337DD" w:rsidTr="002337DD">
        <w:trPr>
          <w:tblCellSpacing w:w="15" w:type="dxa"/>
        </w:trPr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7DD" w:rsidRDefault="002337D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Уполномоченный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орган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7DD" w:rsidRDefault="002337D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7DD" w:rsidRDefault="002337D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Хозяйствующий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субъект</w:t>
            </w:r>
            <w:proofErr w:type="spellEnd"/>
          </w:p>
        </w:tc>
      </w:tr>
      <w:tr w:rsidR="002337DD" w:rsidTr="002337DD">
        <w:trPr>
          <w:trHeight w:val="2380"/>
          <w:tblCellSpacing w:w="15" w:type="dxa"/>
        </w:trPr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                                                                       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 Октябрьский                                                                      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 р.п. Октябрьский,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  <w:p w:rsidR="002337DD" w:rsidRDefault="002337DD">
            <w:pPr>
              <w:pStyle w:val="ad"/>
              <w:spacing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Волгоградской области (Администрация        городского поселения р.п. Октябрьский 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3421002930, КПП 342101001,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1053458082941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40101810300000010003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Волгоград г. Волгоград 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041806001 ОКТМО 18642151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04125448. 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8(84475)6-17-51, 6-22-69, 6-11-86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Email:gorposok@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р.п. Октябрьский                        </w:t>
            </w:r>
          </w:p>
          <w:p w:rsidR="002337DD" w:rsidRDefault="002337DD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7DD" w:rsidRDefault="002337D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____________________   А.С. </w:t>
            </w:r>
            <w:proofErr w:type="spellStart"/>
            <w:r>
              <w:rPr>
                <w:sz w:val="24"/>
                <w:szCs w:val="24"/>
              </w:rPr>
              <w:t>Стариков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37DD" w:rsidRDefault="002337D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37DD" w:rsidRDefault="002337D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337DD" w:rsidRDefault="002337DD" w:rsidP="002337DD">
      <w:pPr>
        <w:rPr>
          <w:sz w:val="24"/>
          <w:szCs w:val="24"/>
          <w:lang w:val="ru-RU" w:eastAsia="ru-RU"/>
        </w:rPr>
      </w:pPr>
    </w:p>
    <w:p w:rsidR="004B0546" w:rsidRDefault="004B0546" w:rsidP="002337DD">
      <w:pPr>
        <w:rPr>
          <w:sz w:val="24"/>
          <w:szCs w:val="24"/>
          <w:lang w:val="ru-RU" w:eastAsia="ru-RU"/>
        </w:rPr>
      </w:pPr>
    </w:p>
    <w:p w:rsidR="004B0546" w:rsidRDefault="004B0546" w:rsidP="002337DD">
      <w:pPr>
        <w:rPr>
          <w:sz w:val="24"/>
          <w:szCs w:val="24"/>
          <w:lang w:val="ru-RU" w:eastAsia="ru-RU"/>
        </w:rPr>
      </w:pPr>
    </w:p>
    <w:p w:rsidR="004B0546" w:rsidRDefault="004B0546" w:rsidP="002337DD">
      <w:pPr>
        <w:rPr>
          <w:sz w:val="24"/>
          <w:szCs w:val="24"/>
          <w:lang w:val="ru-RU" w:eastAsia="ru-RU"/>
        </w:rPr>
      </w:pPr>
    </w:p>
    <w:p w:rsidR="002337DD" w:rsidRDefault="002337DD" w:rsidP="002337DD">
      <w:pPr>
        <w:pStyle w:val="a7"/>
        <w:tabs>
          <w:tab w:val="left" w:pos="-142"/>
        </w:tabs>
        <w:ind w:firstLine="567"/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Приложение №1                                                                                                                       к договору №_</w:t>
      </w:r>
    </w:p>
    <w:p w:rsidR="002337DD" w:rsidRDefault="002337DD" w:rsidP="002337DD">
      <w:pPr>
        <w:pStyle w:val="a7"/>
        <w:tabs>
          <w:tab w:val="left" w:pos="-142"/>
        </w:tabs>
        <w:ind w:firstLine="567"/>
        <w:jc w:val="right"/>
        <w:rPr>
          <w:lang w:val="ru-RU"/>
        </w:rPr>
      </w:pPr>
      <w:r>
        <w:rPr>
          <w:lang w:val="ru-RU"/>
        </w:rPr>
        <w:t xml:space="preserve">    от  ____________201  г</w:t>
      </w:r>
    </w:p>
    <w:p w:rsidR="002337DD" w:rsidRDefault="002337DD" w:rsidP="002337DD">
      <w:pPr>
        <w:pStyle w:val="a7"/>
        <w:tabs>
          <w:tab w:val="left" w:pos="-142"/>
        </w:tabs>
        <w:ind w:firstLine="567"/>
        <w:jc w:val="right"/>
        <w:rPr>
          <w:lang w:val="ru-RU"/>
        </w:rPr>
      </w:pPr>
    </w:p>
    <w:p w:rsidR="002337DD" w:rsidRDefault="002337DD" w:rsidP="002337DD">
      <w:pPr>
        <w:pStyle w:val="a7"/>
        <w:tabs>
          <w:tab w:val="left" w:pos="-142"/>
        </w:tabs>
        <w:ind w:firstLine="567"/>
        <w:rPr>
          <w:lang w:val="ru-RU"/>
        </w:rPr>
      </w:pPr>
      <w:r>
        <w:rPr>
          <w:lang w:val="ru-RU"/>
        </w:rPr>
        <w:t>Расчет платы на размещение нестационарного торгового объекта</w:t>
      </w:r>
    </w:p>
    <w:p w:rsidR="002337DD" w:rsidRDefault="002337DD" w:rsidP="002337DD">
      <w:pPr>
        <w:pStyle w:val="a7"/>
        <w:widowControl/>
        <w:numPr>
          <w:ilvl w:val="0"/>
          <w:numId w:val="7"/>
        </w:numPr>
        <w:tabs>
          <w:tab w:val="left" w:pos="-142"/>
        </w:tabs>
        <w:autoSpaceDE w:val="0"/>
        <w:autoSpaceDN w:val="0"/>
        <w:jc w:val="both"/>
      </w:pPr>
      <w:proofErr w:type="spellStart"/>
      <w:r>
        <w:t>Исходные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>:</w:t>
      </w:r>
    </w:p>
    <w:p w:rsidR="002337DD" w:rsidRDefault="002337DD" w:rsidP="002337DD">
      <w:pPr>
        <w:pStyle w:val="a7"/>
        <w:widowControl/>
        <w:numPr>
          <w:ilvl w:val="1"/>
          <w:numId w:val="7"/>
        </w:numPr>
        <w:tabs>
          <w:tab w:val="left" w:pos="2552"/>
        </w:tabs>
        <w:autoSpaceDE w:val="0"/>
        <w:autoSpaceDN w:val="0"/>
      </w:pPr>
      <w:proofErr w:type="spellStart"/>
      <w:r>
        <w:t>Местоположение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_________________</w:t>
      </w:r>
    </w:p>
    <w:p w:rsidR="002337DD" w:rsidRDefault="002337DD" w:rsidP="002337DD">
      <w:pPr>
        <w:pStyle w:val="a7"/>
        <w:tabs>
          <w:tab w:val="left" w:pos="-142"/>
        </w:tabs>
        <w:ind w:left="567"/>
        <w:jc w:val="both"/>
      </w:pPr>
      <w:r>
        <w:t xml:space="preserve">1.2.Общая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__</w:t>
      </w:r>
      <w:r>
        <w:rPr>
          <w:u w:val="single"/>
        </w:rPr>
        <w:t>___________________</w:t>
      </w:r>
      <w:r>
        <w:t>,</w:t>
      </w:r>
    </w:p>
    <w:p w:rsidR="002337DD" w:rsidRDefault="002337DD" w:rsidP="002337DD">
      <w:pPr>
        <w:pStyle w:val="a7"/>
        <w:tabs>
          <w:tab w:val="left" w:pos="-142"/>
        </w:tabs>
        <w:ind w:left="567"/>
        <w:jc w:val="both"/>
      </w:pPr>
      <w:r>
        <w:t xml:space="preserve">1.3. </w:t>
      </w:r>
      <w:proofErr w:type="spellStart"/>
      <w:r>
        <w:t>Назначение</w:t>
      </w:r>
      <w:proofErr w:type="spellEnd"/>
      <w:r>
        <w:t xml:space="preserve"> ___________________________</w:t>
      </w:r>
    </w:p>
    <w:p w:rsidR="002337DD" w:rsidRDefault="002337DD" w:rsidP="002337DD">
      <w:pPr>
        <w:pStyle w:val="a7"/>
        <w:tabs>
          <w:tab w:val="left" w:pos="-142"/>
        </w:tabs>
        <w:ind w:left="567"/>
        <w:jc w:val="both"/>
      </w:pPr>
      <w:proofErr w:type="spellStart"/>
      <w:r>
        <w:t>Расчет</w:t>
      </w:r>
      <w:proofErr w:type="spellEnd"/>
      <w:r>
        <w:t xml:space="preserve"> </w:t>
      </w:r>
      <w:proofErr w:type="spellStart"/>
      <w:r>
        <w:t>годовой</w:t>
      </w:r>
      <w:proofErr w:type="spellEnd"/>
      <w:r>
        <w:t xml:space="preserve"> </w:t>
      </w:r>
      <w:proofErr w:type="spellStart"/>
      <w:r>
        <w:t>арендной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4"/>
        <w:gridCol w:w="1438"/>
        <w:gridCol w:w="1419"/>
        <w:gridCol w:w="2551"/>
      </w:tblGrid>
      <w:tr w:rsidR="002337DD" w:rsidTr="002337DD">
        <w:trPr>
          <w:cantSplit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Направление</w:t>
            </w: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деятельности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Площадь</w:t>
            </w: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кв.м.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Арендная плата (руб.)</w:t>
            </w:r>
          </w:p>
        </w:tc>
      </w:tr>
      <w:tr w:rsidR="002337DD" w:rsidTr="002337DD">
        <w:trPr>
          <w:cantSplit/>
        </w:trPr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DD" w:rsidRDefault="002337D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DD" w:rsidRDefault="002337DD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Годовая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ежеквартальная</w:t>
            </w:r>
          </w:p>
        </w:tc>
      </w:tr>
      <w:tr w:rsidR="002337DD" w:rsidTr="002337DD">
        <w:trPr>
          <w:cantSplit/>
          <w:trHeight w:val="67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</w:tbl>
    <w:p w:rsidR="002337DD" w:rsidRDefault="002337DD" w:rsidP="002337DD">
      <w:pPr>
        <w:pStyle w:val="a7"/>
        <w:tabs>
          <w:tab w:val="left" w:pos="-142"/>
        </w:tabs>
        <w:jc w:val="both"/>
        <w:rPr>
          <w:lang w:val="ru-RU"/>
        </w:rPr>
      </w:pPr>
      <w:r>
        <w:rPr>
          <w:spacing w:val="-1"/>
          <w:lang w:val="ru-RU"/>
        </w:rPr>
        <w:t>по результатам Аукциона, при этом начальная</w:t>
      </w:r>
      <w:r>
        <w:rPr>
          <w:spacing w:val="-1"/>
          <w:lang w:val="ru-RU"/>
        </w:rPr>
        <w:br/>
      </w:r>
      <w:r>
        <w:rPr>
          <w:lang w:val="ru-RU"/>
        </w:rPr>
        <w:t>цена предмета Договора на размещение определяется по следующей формуле:</w:t>
      </w:r>
    </w:p>
    <w:p w:rsidR="002337DD" w:rsidRDefault="002337DD" w:rsidP="002337DD">
      <w:pPr>
        <w:shd w:val="clear" w:color="auto" w:fill="FFFFFF"/>
        <w:spacing w:before="276"/>
        <w:ind w:right="9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П1=Ца 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П 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К 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Ки,</w:t>
      </w:r>
    </w:p>
    <w:p w:rsidR="002337DD" w:rsidRDefault="002337DD" w:rsidP="002337DD">
      <w:pPr>
        <w:shd w:val="clear" w:color="auto" w:fill="FFFFFF"/>
        <w:spacing w:before="271" w:line="276" w:lineRule="exact"/>
        <w:ind w:left="553"/>
        <w:rPr>
          <w:sz w:val="24"/>
          <w:szCs w:val="24"/>
          <w:lang w:val="ru-RU"/>
        </w:rPr>
      </w:pPr>
      <w:r>
        <w:rPr>
          <w:spacing w:val="-6"/>
          <w:sz w:val="24"/>
          <w:szCs w:val="24"/>
          <w:lang w:val="ru-RU"/>
        </w:rPr>
        <w:t>где:</w:t>
      </w:r>
    </w:p>
    <w:p w:rsidR="002337DD" w:rsidRDefault="002337DD" w:rsidP="002337DD">
      <w:pPr>
        <w:shd w:val="clear" w:color="auto" w:fill="FFFFFF"/>
        <w:spacing w:line="276" w:lineRule="exact"/>
        <w:ind w:left="6" w:right="104" w:firstLine="54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Ца</w:t>
      </w:r>
      <w:proofErr w:type="spellEnd"/>
      <w:r>
        <w:rPr>
          <w:sz w:val="24"/>
          <w:szCs w:val="24"/>
          <w:lang w:val="ru-RU"/>
        </w:rPr>
        <w:t xml:space="preserve"> - цена за 1 кв. м места размещения нестационарного торгового объекта по итогам Аукциона;</w:t>
      </w:r>
    </w:p>
    <w:p w:rsidR="002337DD" w:rsidRDefault="002337DD" w:rsidP="002337DD">
      <w:pPr>
        <w:shd w:val="clear" w:color="auto" w:fill="FFFFFF"/>
        <w:spacing w:line="276" w:lineRule="exact"/>
        <w:ind w:left="12" w:firstLine="547"/>
        <w:rPr>
          <w:sz w:val="24"/>
          <w:szCs w:val="24"/>
          <w:lang w:val="ru-RU"/>
        </w:rPr>
      </w:pPr>
      <w:r>
        <w:rPr>
          <w:sz w:val="24"/>
          <w:szCs w:val="24"/>
        </w:rPr>
        <w:t>S</w:t>
      </w:r>
      <w:r>
        <w:rPr>
          <w:sz w:val="24"/>
          <w:szCs w:val="24"/>
          <w:lang w:val="ru-RU"/>
        </w:rPr>
        <w:t xml:space="preserve">     -     площадь     места     размещения     нестационарного     торгового     объекта,. соответствующая  площади  места размещения  нестационарного  торгового  объекта  в Схеме;</w:t>
      </w:r>
    </w:p>
    <w:p w:rsidR="002337DD" w:rsidRDefault="002337DD" w:rsidP="002337DD">
      <w:pPr>
        <w:shd w:val="clear" w:color="auto" w:fill="FFFFFF"/>
        <w:spacing w:line="276" w:lineRule="exact"/>
        <w:ind w:left="5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 - период (количество месяцев) размещения нестационарного торгового объекта;</w:t>
      </w:r>
    </w:p>
    <w:p w:rsidR="002337DD" w:rsidRDefault="002337DD" w:rsidP="002337DD">
      <w:pPr>
        <w:shd w:val="clear" w:color="auto" w:fill="FFFFFF"/>
        <w:spacing w:line="276" w:lineRule="exact"/>
        <w:ind w:left="17" w:right="92" w:firstLine="5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- коэффициент класса потребительских товаров или оказываемых услуг в зависимости от зоны расположения нестационарного торгового объекта и его площади согласно </w:t>
      </w:r>
      <w:r>
        <w:rPr>
          <w:sz w:val="24"/>
          <w:szCs w:val="24"/>
          <w:u w:val="single"/>
          <w:lang w:val="ru-RU"/>
        </w:rPr>
        <w:t>приложению 2</w:t>
      </w:r>
      <w:r>
        <w:rPr>
          <w:sz w:val="24"/>
          <w:szCs w:val="24"/>
          <w:lang w:val="ru-RU"/>
        </w:rPr>
        <w:t xml:space="preserve"> к настоящему Порядку;</w:t>
      </w:r>
    </w:p>
    <w:p w:rsidR="002337DD" w:rsidRDefault="002337DD" w:rsidP="002337DD">
      <w:pPr>
        <w:shd w:val="clear" w:color="auto" w:fill="FFFFFF"/>
        <w:spacing w:line="276" w:lineRule="exact"/>
        <w:ind w:left="55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Ки - коэффициент индексации, применяемый на текущий календарный год.</w:t>
      </w:r>
    </w:p>
    <w:p w:rsidR="002337DD" w:rsidRDefault="002337DD" w:rsidP="002337DD">
      <w:pPr>
        <w:pStyle w:val="a7"/>
        <w:tabs>
          <w:tab w:val="left" w:pos="-142"/>
        </w:tabs>
        <w:jc w:val="both"/>
        <w:rPr>
          <w:lang w:val="ru-RU"/>
        </w:rPr>
      </w:pPr>
    </w:p>
    <w:p w:rsidR="002337DD" w:rsidRDefault="002337DD" w:rsidP="002337DD">
      <w:pPr>
        <w:pStyle w:val="a7"/>
        <w:tabs>
          <w:tab w:val="left" w:pos="-142"/>
        </w:tabs>
        <w:rPr>
          <w:lang w:val="ru-RU"/>
        </w:rPr>
      </w:pPr>
      <w:r>
        <w:rPr>
          <w:lang w:val="ru-RU"/>
        </w:rPr>
        <w:t xml:space="preserve"> Плата начисляется с момента фактической передачи Участка и прекращается с момента фактического возврата.  хозяйствующий субъект в добровольном порядке  перечисляет арендную плату  на счет</w:t>
      </w:r>
    </w:p>
    <w:p w:rsidR="002337DD" w:rsidRDefault="002337DD" w:rsidP="002337DD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Перечисление платы по Договору на размещение производится по следующим реквизитам: </w:t>
      </w:r>
      <w:r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2337DD" w:rsidRDefault="002337DD" w:rsidP="002337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>
        <w:rPr>
          <w:b/>
          <w:sz w:val="24"/>
          <w:szCs w:val="24"/>
          <w:lang w:val="ru-RU"/>
        </w:rPr>
        <w:t>р</w:t>
      </w:r>
      <w:proofErr w:type="spellEnd"/>
      <w:r>
        <w:rPr>
          <w:b/>
          <w:sz w:val="24"/>
          <w:szCs w:val="24"/>
          <w:lang w:val="ru-RU"/>
        </w:rPr>
        <w:t xml:space="preserve">/с 40101810300000010003. </w:t>
      </w:r>
    </w:p>
    <w:p w:rsidR="002337DD" w:rsidRDefault="002337DD" w:rsidP="002337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2337DD" w:rsidRDefault="002337DD" w:rsidP="002337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КБК 941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117 050501313 0000 180 (прочие неналоговые доходы бюджетов городских поселений).</w:t>
      </w:r>
    </w:p>
    <w:p w:rsidR="002337DD" w:rsidRDefault="002337DD" w:rsidP="002337DD">
      <w:pPr>
        <w:pStyle w:val="a7"/>
        <w:tabs>
          <w:tab w:val="left" w:pos="-142"/>
        </w:tabs>
        <w:rPr>
          <w:u w:val="single"/>
          <w:lang w:val="ru-RU"/>
        </w:rPr>
      </w:pPr>
      <w:r>
        <w:rPr>
          <w:u w:val="single"/>
          <w:lang w:val="ru-RU"/>
        </w:rPr>
        <w:t xml:space="preserve"> </w:t>
      </w:r>
    </w:p>
    <w:p w:rsidR="002337DD" w:rsidRDefault="002337DD" w:rsidP="002337DD">
      <w:pPr>
        <w:pStyle w:val="a7"/>
        <w:tabs>
          <w:tab w:val="left" w:pos="-142"/>
        </w:tabs>
        <w:ind w:firstLine="567"/>
        <w:jc w:val="both"/>
        <w:rPr>
          <w:lang w:val="ru-RU"/>
        </w:rPr>
      </w:pPr>
      <w:r>
        <w:rPr>
          <w:lang w:val="ru-RU"/>
        </w:rPr>
        <w:t>Данное приложение является неотъемлемой частью договора.</w:t>
      </w:r>
    </w:p>
    <w:p w:rsidR="002337DD" w:rsidRDefault="002337DD" w:rsidP="002337DD">
      <w:pPr>
        <w:pStyle w:val="a7"/>
        <w:tabs>
          <w:tab w:val="left" w:pos="-142"/>
        </w:tabs>
        <w:ind w:firstLine="567"/>
        <w:jc w:val="both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643"/>
        <w:gridCol w:w="4643"/>
      </w:tblGrid>
      <w:tr w:rsidR="002337DD" w:rsidTr="002337DD">
        <w:trPr>
          <w:trHeight w:val="1261"/>
        </w:trPr>
        <w:tc>
          <w:tcPr>
            <w:tcW w:w="4643" w:type="dxa"/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Уполномоченный орган</w:t>
            </w: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u w:val="single"/>
                <w:lang w:val="ru-RU" w:eastAsia="ru-RU"/>
              </w:rPr>
            </w:pPr>
          </w:p>
          <w:p w:rsidR="002337DD" w:rsidRDefault="002337DD">
            <w:pPr>
              <w:pStyle w:val="a7"/>
              <w:pBdr>
                <w:bottom w:val="single" w:sz="12" w:space="1" w:color="auto"/>
              </w:pBdr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(подпись)</w:t>
            </w: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М.П.</w:t>
            </w:r>
          </w:p>
        </w:tc>
        <w:tc>
          <w:tcPr>
            <w:tcW w:w="4643" w:type="dxa"/>
          </w:tcPr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Хозяйствующий субъект</w:t>
            </w: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</w:t>
            </w: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(подпись)</w:t>
            </w: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М.П.</w:t>
            </w:r>
          </w:p>
          <w:p w:rsidR="002337DD" w:rsidRDefault="002337DD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</w:tr>
    </w:tbl>
    <w:p w:rsidR="002337DD" w:rsidRDefault="002337DD" w:rsidP="002337DD">
      <w:pPr>
        <w:pStyle w:val="a7"/>
        <w:tabs>
          <w:tab w:val="left" w:pos="-142"/>
        </w:tabs>
        <w:ind w:firstLine="567"/>
        <w:jc w:val="right"/>
        <w:rPr>
          <w:sz w:val="20"/>
          <w:lang w:val="ru-RU"/>
        </w:rPr>
      </w:pPr>
    </w:p>
    <w:p w:rsidR="00332B49" w:rsidRDefault="00332B49" w:rsidP="002337DD">
      <w:pPr>
        <w:rPr>
          <w:lang w:val="ru-RU"/>
        </w:rPr>
      </w:pPr>
    </w:p>
    <w:p w:rsidR="00332B49" w:rsidRDefault="00332B49" w:rsidP="002337DD">
      <w:pPr>
        <w:rPr>
          <w:lang w:val="ru-RU"/>
        </w:rPr>
      </w:pPr>
    </w:p>
    <w:p w:rsidR="00332B49" w:rsidRDefault="00332B49" w:rsidP="002337DD">
      <w:pPr>
        <w:rPr>
          <w:lang w:val="ru-RU"/>
        </w:rPr>
      </w:pPr>
    </w:p>
    <w:p w:rsidR="00332B49" w:rsidRDefault="00332B49" w:rsidP="002337DD">
      <w:pPr>
        <w:rPr>
          <w:lang w:val="ru-RU"/>
        </w:rPr>
      </w:pPr>
    </w:p>
    <w:p w:rsidR="00332B49" w:rsidRDefault="00332B49" w:rsidP="002337DD">
      <w:pPr>
        <w:rPr>
          <w:lang w:val="ru-RU"/>
        </w:rPr>
      </w:pPr>
    </w:p>
    <w:p w:rsidR="00332B49" w:rsidRDefault="00332B49" w:rsidP="00332B49">
      <w:pPr>
        <w:pStyle w:val="ab"/>
        <w:suppressAutoHyphens/>
        <w:ind w:left="0" w:right="0" w:firstLine="709"/>
        <w:rPr>
          <w:sz w:val="24"/>
          <w:szCs w:val="24"/>
        </w:rPr>
      </w:pPr>
    </w:p>
    <w:p w:rsidR="00332B49" w:rsidRDefault="00332B49" w:rsidP="00332B49">
      <w:pPr>
        <w:pStyle w:val="ab"/>
        <w:suppressAutoHyphens/>
        <w:ind w:left="0" w:right="0" w:firstLine="709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>
        <w:rPr>
          <w:b/>
          <w:i/>
          <w:sz w:val="24"/>
          <w:szCs w:val="24"/>
        </w:rPr>
        <w:t xml:space="preserve">Образец формы соглашения о задатке </w:t>
      </w:r>
    </w:p>
    <w:p w:rsidR="00332B49" w:rsidRDefault="00332B49" w:rsidP="00332B49">
      <w:pPr>
        <w:pStyle w:val="ab"/>
        <w:suppressAutoHyphens/>
        <w:ind w:left="0" w:right="0" w:firstLine="709"/>
        <w:rPr>
          <w:b/>
          <w:i/>
          <w:sz w:val="24"/>
          <w:szCs w:val="24"/>
        </w:rPr>
      </w:pPr>
    </w:p>
    <w:p w:rsidR="00332B49" w:rsidRDefault="00332B49" w:rsidP="00332B49">
      <w:pPr>
        <w:pStyle w:val="ab"/>
        <w:suppressAutoHyphens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32B49" w:rsidRDefault="00332B49" w:rsidP="00332B49">
      <w:pPr>
        <w:pStyle w:val="ab"/>
        <w:suppressAutoHyphens/>
        <w:ind w:left="0" w:right="0" w:firstLine="709"/>
        <w:rPr>
          <w:sz w:val="24"/>
          <w:szCs w:val="24"/>
        </w:rPr>
      </w:pPr>
    </w:p>
    <w:p w:rsidR="00332B49" w:rsidRDefault="00332B49" w:rsidP="00332B4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ЗАДАТКЕ</w:t>
      </w:r>
    </w:p>
    <w:p w:rsidR="00332B49" w:rsidRDefault="00332B49" w:rsidP="00332B49">
      <w:pPr>
        <w:jc w:val="center"/>
        <w:rPr>
          <w:sz w:val="24"/>
          <w:szCs w:val="24"/>
          <w:lang w:val="ru-RU"/>
        </w:rPr>
      </w:pPr>
    </w:p>
    <w:p w:rsidR="00332B49" w:rsidRDefault="00332B49" w:rsidP="00332B4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р.п. Октябрьский                                                                              « __ » __________    2019 г.</w:t>
      </w:r>
    </w:p>
    <w:p w:rsidR="00332B49" w:rsidRDefault="00332B49" w:rsidP="00332B49">
      <w:pPr>
        <w:jc w:val="center"/>
        <w:rPr>
          <w:sz w:val="24"/>
          <w:szCs w:val="24"/>
          <w:lang w:val="ru-RU"/>
        </w:rPr>
      </w:pPr>
    </w:p>
    <w:p w:rsidR="00332B49" w:rsidRDefault="00877713" w:rsidP="00877713">
      <w:pPr>
        <w:pStyle w:val="1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332B49">
        <w:rPr>
          <w:sz w:val="24"/>
          <w:szCs w:val="24"/>
          <w:lang w:val="ru-RU"/>
        </w:rPr>
        <w:t>Данное соглашение заключено между _________________________________________________</w:t>
      </w:r>
    </w:p>
    <w:p w:rsidR="00332B49" w:rsidRDefault="00332B49" w:rsidP="00877713">
      <w:pPr>
        <w:rPr>
          <w:sz w:val="24"/>
          <w:szCs w:val="24"/>
          <w:lang w:val="ru-RU"/>
        </w:rPr>
      </w:pPr>
    </w:p>
    <w:p w:rsidR="00332B49" w:rsidRDefault="00332B49" w:rsidP="0087771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</w:t>
      </w:r>
    </w:p>
    <w:p w:rsidR="00332B49" w:rsidRDefault="00332B49" w:rsidP="0087771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(наименование </w:t>
      </w:r>
      <w:proofErr w:type="spellStart"/>
      <w:r>
        <w:rPr>
          <w:sz w:val="24"/>
          <w:szCs w:val="24"/>
          <w:lang w:val="ru-RU"/>
        </w:rPr>
        <w:t>Задаткодателя</w:t>
      </w:r>
      <w:proofErr w:type="spellEnd"/>
      <w:r>
        <w:rPr>
          <w:sz w:val="24"/>
          <w:szCs w:val="24"/>
          <w:lang w:val="ru-RU"/>
        </w:rPr>
        <w:t>)</w:t>
      </w:r>
    </w:p>
    <w:p w:rsidR="00332B49" w:rsidRDefault="00332B49" w:rsidP="00877713">
      <w:pPr>
        <w:pStyle w:val="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</w:t>
      </w:r>
    </w:p>
    <w:p w:rsidR="00332B49" w:rsidRDefault="00332B49" w:rsidP="00877713">
      <w:pPr>
        <w:pStyle w:val="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__________________________________________________________________________,  именуемый(</w:t>
      </w:r>
      <w:proofErr w:type="spellStart"/>
      <w:r>
        <w:rPr>
          <w:sz w:val="24"/>
          <w:szCs w:val="24"/>
          <w:lang w:val="ru-RU"/>
        </w:rPr>
        <w:t>ая</w:t>
      </w:r>
      <w:proofErr w:type="spellEnd"/>
      <w:r>
        <w:rPr>
          <w:sz w:val="24"/>
          <w:szCs w:val="24"/>
          <w:lang w:val="ru-RU"/>
        </w:rPr>
        <w:t>) далее Претендент, именуемым в дальнейшем «</w:t>
      </w:r>
      <w:proofErr w:type="spellStart"/>
      <w:r>
        <w:rPr>
          <w:sz w:val="24"/>
          <w:szCs w:val="24"/>
          <w:lang w:val="ru-RU"/>
        </w:rPr>
        <w:t>Задаткодатель</w:t>
      </w:r>
      <w:proofErr w:type="spellEnd"/>
      <w:r>
        <w:rPr>
          <w:sz w:val="24"/>
          <w:szCs w:val="24"/>
          <w:lang w:val="ru-RU"/>
        </w:rPr>
        <w:t>», и Администрацией городского поселения р.п. Октябрьский Октябрьского муниципального района Волгоградской области, именуемым в дальнейшем «</w:t>
      </w:r>
      <w:proofErr w:type="spellStart"/>
      <w:r>
        <w:rPr>
          <w:sz w:val="24"/>
          <w:szCs w:val="24"/>
          <w:lang w:val="ru-RU"/>
        </w:rPr>
        <w:t>Задаткополучатель</w:t>
      </w:r>
      <w:proofErr w:type="spellEnd"/>
      <w:r>
        <w:rPr>
          <w:sz w:val="24"/>
          <w:szCs w:val="24"/>
          <w:lang w:val="ru-RU"/>
        </w:rPr>
        <w:t>», в лице  главы городского поселения р.п. Октябрьский Старикова Андрея Сергеевича , действующего на основании Устава о нижеследующем:</w:t>
      </w:r>
    </w:p>
    <w:p w:rsidR="00332B49" w:rsidRDefault="00332B49" w:rsidP="00877713">
      <w:pPr>
        <w:pStyle w:val="a7"/>
        <w:ind w:left="0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дает, а «</w:t>
      </w:r>
      <w:proofErr w:type="spellStart"/>
      <w:r>
        <w:rPr>
          <w:lang w:val="ru-RU"/>
        </w:rPr>
        <w:t>Задаткополучатель</w:t>
      </w:r>
      <w:proofErr w:type="spellEnd"/>
      <w:r>
        <w:rPr>
          <w:lang w:val="ru-RU"/>
        </w:rPr>
        <w:t xml:space="preserve">» принимает задаток для участия в аукционе на право заключения договора на размещение нестационарных торговых объектов площадью 41,6 кв.м., , расположенного по адресу: Волгоградская область р.п. Октябрьский ул.Кооперативная,7 ж  для продовольственных товаров, (далее аукцион) в сумме     1014 </w:t>
      </w:r>
      <w:r>
        <w:rPr>
          <w:u w:val="single"/>
          <w:lang w:val="ru-RU"/>
        </w:rPr>
        <w:t xml:space="preserve">(одна тысяча четырнадцать) </w:t>
      </w:r>
      <w:proofErr w:type="spellStart"/>
      <w:r>
        <w:rPr>
          <w:u w:val="single"/>
          <w:lang w:val="ru-RU"/>
        </w:rPr>
        <w:t>рублей</w:t>
      </w:r>
      <w:r>
        <w:rPr>
          <w:lang w:val="ru-RU"/>
        </w:rPr>
        <w:t>,в</w:t>
      </w:r>
      <w:proofErr w:type="spellEnd"/>
      <w:r>
        <w:rPr>
          <w:lang w:val="ru-RU"/>
        </w:rPr>
        <w:t xml:space="preserve"> доказательство намерения «</w:t>
      </w:r>
      <w:proofErr w:type="spellStart"/>
      <w:r>
        <w:rPr>
          <w:lang w:val="ru-RU"/>
        </w:rPr>
        <w:t>Задаткодателя</w:t>
      </w:r>
      <w:proofErr w:type="spellEnd"/>
      <w:r>
        <w:rPr>
          <w:lang w:val="ru-RU"/>
        </w:rPr>
        <w:t>», в случае признания его победителем аукциона, подписать протокол результатов аукциона.</w:t>
      </w:r>
    </w:p>
    <w:p w:rsidR="00332B49" w:rsidRDefault="00877713" w:rsidP="00877713">
      <w:pPr>
        <w:pStyle w:val="a7"/>
        <w:widowControl/>
        <w:ind w:left="0"/>
        <w:jc w:val="both"/>
        <w:rPr>
          <w:lang w:val="ru-RU"/>
        </w:rPr>
      </w:pPr>
      <w:r>
        <w:rPr>
          <w:lang w:val="ru-RU"/>
        </w:rPr>
        <w:t xml:space="preserve">1. </w:t>
      </w:r>
      <w:r w:rsidR="00332B49">
        <w:rPr>
          <w:lang w:val="ru-RU"/>
        </w:rPr>
        <w:t>При этом термин «</w:t>
      </w:r>
      <w:proofErr w:type="spellStart"/>
      <w:r w:rsidR="00332B49">
        <w:rPr>
          <w:lang w:val="ru-RU"/>
        </w:rPr>
        <w:t>Задаткодатель</w:t>
      </w:r>
      <w:proofErr w:type="spellEnd"/>
      <w:r w:rsidR="00332B49">
        <w:rPr>
          <w:lang w:val="ru-RU"/>
        </w:rPr>
        <w:t xml:space="preserve">» в соглашении корреспондируется с термином «Хозяйствующий </w:t>
      </w:r>
      <w:proofErr w:type="spellStart"/>
      <w:r w:rsidR="00332B49">
        <w:rPr>
          <w:lang w:val="ru-RU"/>
        </w:rPr>
        <w:t>субъектт</w:t>
      </w:r>
      <w:proofErr w:type="spellEnd"/>
      <w:r w:rsidR="00332B49">
        <w:rPr>
          <w:lang w:val="ru-RU"/>
        </w:rPr>
        <w:t>» в аукционной документации и «Уполномоченный орган» в договоре аренды земельного участка, а «</w:t>
      </w:r>
      <w:proofErr w:type="spellStart"/>
      <w:r w:rsidR="00332B49">
        <w:rPr>
          <w:lang w:val="ru-RU"/>
        </w:rPr>
        <w:t>Задаткополучатель</w:t>
      </w:r>
      <w:proofErr w:type="spellEnd"/>
      <w:r w:rsidR="00332B49">
        <w:rPr>
          <w:lang w:val="ru-RU"/>
        </w:rPr>
        <w:t>» – с термином «Уполномоченный орган».</w:t>
      </w:r>
    </w:p>
    <w:p w:rsidR="00332B49" w:rsidRDefault="00877713" w:rsidP="00877713">
      <w:pPr>
        <w:pStyle w:val="a7"/>
        <w:widowControl/>
        <w:ind w:left="0"/>
        <w:jc w:val="both"/>
        <w:rPr>
          <w:lang w:val="ru-RU"/>
        </w:rPr>
      </w:pPr>
      <w:r>
        <w:rPr>
          <w:lang w:val="ru-RU"/>
        </w:rPr>
        <w:t xml:space="preserve">2. </w:t>
      </w:r>
      <w:r w:rsidR="00332B49">
        <w:rPr>
          <w:lang w:val="ru-RU"/>
        </w:rPr>
        <w:t>Стороны договорились, что форма приема задатка: безналичная.</w:t>
      </w:r>
    </w:p>
    <w:p w:rsidR="00332B49" w:rsidRDefault="00877713" w:rsidP="00877713">
      <w:pPr>
        <w:pStyle w:val="a7"/>
        <w:widowControl/>
        <w:ind w:left="0"/>
        <w:jc w:val="both"/>
        <w:rPr>
          <w:lang w:val="ru-RU"/>
        </w:rPr>
      </w:pPr>
      <w:r>
        <w:rPr>
          <w:lang w:val="ru-RU"/>
        </w:rPr>
        <w:t xml:space="preserve">3. </w:t>
      </w:r>
      <w:r w:rsidR="00332B49">
        <w:rPr>
          <w:lang w:val="ru-RU"/>
        </w:rPr>
        <w:t>Стороны договорились, что форма возврата задатка: безналичная.</w:t>
      </w:r>
    </w:p>
    <w:p w:rsidR="00332B49" w:rsidRPr="00877713" w:rsidRDefault="00877713" w:rsidP="00877713">
      <w:pPr>
        <w:pStyle w:val="a7"/>
        <w:widowControl/>
        <w:ind w:left="0"/>
        <w:jc w:val="both"/>
        <w:rPr>
          <w:lang w:val="ru-RU"/>
        </w:rPr>
      </w:pPr>
      <w:r>
        <w:rPr>
          <w:lang w:val="ru-RU"/>
        </w:rPr>
        <w:t xml:space="preserve">4. </w:t>
      </w:r>
      <w:r w:rsidR="00332B49" w:rsidRPr="00877713">
        <w:rPr>
          <w:lang w:val="ru-RU"/>
        </w:rPr>
        <w:t>Задаток возвращается на счет __________________________________________</w:t>
      </w:r>
    </w:p>
    <w:p w:rsidR="00332B49" w:rsidRPr="00877713" w:rsidRDefault="00332B49" w:rsidP="00332B49">
      <w:pPr>
        <w:pStyle w:val="a7"/>
        <w:rPr>
          <w:lang w:val="ru-RU"/>
        </w:rPr>
      </w:pPr>
      <w:r w:rsidRPr="00877713">
        <w:rPr>
          <w:lang w:val="ru-RU"/>
        </w:rPr>
        <w:t>______________________________________________________________________.</w:t>
      </w:r>
    </w:p>
    <w:p w:rsidR="00332B49" w:rsidRDefault="00877713" w:rsidP="00877713">
      <w:pPr>
        <w:pStyle w:val="a7"/>
        <w:widowControl/>
        <w:tabs>
          <w:tab w:val="left" w:pos="284"/>
        </w:tabs>
        <w:ind w:left="0"/>
        <w:jc w:val="both"/>
        <w:rPr>
          <w:lang w:val="ru-RU"/>
        </w:rPr>
      </w:pPr>
      <w:r>
        <w:rPr>
          <w:lang w:val="ru-RU"/>
        </w:rPr>
        <w:t>5.</w:t>
      </w:r>
      <w:r w:rsidR="00332B49">
        <w:rPr>
          <w:lang w:val="ru-RU"/>
        </w:rPr>
        <w:t>В случае признания «</w:t>
      </w:r>
      <w:proofErr w:type="spellStart"/>
      <w:r w:rsidR="00332B49">
        <w:rPr>
          <w:lang w:val="ru-RU"/>
        </w:rPr>
        <w:t>Задаткодателя</w:t>
      </w:r>
      <w:proofErr w:type="spellEnd"/>
      <w:r w:rsidR="00332B49">
        <w:rPr>
          <w:lang w:val="ru-RU"/>
        </w:rPr>
        <w:t>» победителем аукциона и не подписания им протокола результатов аукциона, либо не заключения договора аренды  земельного участка в установленный срок задаток остается у «</w:t>
      </w:r>
      <w:proofErr w:type="spellStart"/>
      <w:r w:rsidR="00332B49">
        <w:rPr>
          <w:lang w:val="ru-RU"/>
        </w:rPr>
        <w:t>Задаткополучателя</w:t>
      </w:r>
      <w:proofErr w:type="spellEnd"/>
      <w:r w:rsidR="00332B49">
        <w:rPr>
          <w:lang w:val="ru-RU"/>
        </w:rPr>
        <w:t>».</w:t>
      </w:r>
    </w:p>
    <w:p w:rsidR="00332B49" w:rsidRDefault="00877713" w:rsidP="00877713">
      <w:pPr>
        <w:pStyle w:val="a7"/>
        <w:widowControl/>
        <w:ind w:left="0"/>
        <w:jc w:val="both"/>
        <w:rPr>
          <w:lang w:val="ru-RU"/>
        </w:rPr>
      </w:pPr>
      <w:r>
        <w:rPr>
          <w:lang w:val="ru-RU"/>
        </w:rPr>
        <w:t xml:space="preserve">6. </w:t>
      </w:r>
      <w:r w:rsidR="00332B49">
        <w:rPr>
          <w:lang w:val="ru-RU"/>
        </w:rPr>
        <w:t>Задаток возвращается «</w:t>
      </w:r>
      <w:proofErr w:type="spellStart"/>
      <w:r w:rsidR="00332B49">
        <w:rPr>
          <w:lang w:val="ru-RU"/>
        </w:rPr>
        <w:t>Задаткодателю</w:t>
      </w:r>
      <w:proofErr w:type="spellEnd"/>
      <w:r w:rsidR="00332B49">
        <w:rPr>
          <w:lang w:val="ru-RU"/>
        </w:rPr>
        <w:t>» в соответствии с п. 5 настоящего соглашения в следующих случаях и в сроки:</w:t>
      </w:r>
    </w:p>
    <w:p w:rsidR="00332B49" w:rsidRDefault="00332B49" w:rsidP="00332B49">
      <w:pPr>
        <w:pStyle w:val="a7"/>
        <w:widowControl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если 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не признан победителем аукциона, в течение 3 банковских дней после подписания протокола о результатах аукциона;</w:t>
      </w:r>
    </w:p>
    <w:p w:rsidR="00332B49" w:rsidRDefault="00332B49" w:rsidP="00332B49">
      <w:pPr>
        <w:pStyle w:val="a7"/>
        <w:widowControl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если 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отзывает свою заявку до окончания срока приема заявок, в течение 3 банковских дней со дня регистрации отзыва заявки в журнале приема заявок;</w:t>
      </w:r>
    </w:p>
    <w:p w:rsidR="00332B49" w:rsidRDefault="00332B49" w:rsidP="00332B49">
      <w:pPr>
        <w:pStyle w:val="a7"/>
        <w:widowControl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lastRenderedPageBreak/>
        <w:t>если 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не признан участником аукциона, в течение 3 банковских дней со дня оформления протокола о признании претендентов участниками аукциона;</w:t>
      </w:r>
    </w:p>
    <w:p w:rsidR="00332B49" w:rsidRDefault="00332B49" w:rsidP="00332B49">
      <w:pPr>
        <w:pStyle w:val="a7"/>
        <w:widowControl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если «</w:t>
      </w:r>
      <w:proofErr w:type="spellStart"/>
      <w:r>
        <w:rPr>
          <w:lang w:val="ru-RU"/>
        </w:rPr>
        <w:t>Задаткодатель</w:t>
      </w:r>
      <w:proofErr w:type="spellEnd"/>
      <w:r>
        <w:rPr>
          <w:lang w:val="ru-RU"/>
        </w:rPr>
        <w:t>» отзывает заявку позднее даты окончания приема заявок, в течение 3 банковских дней после подписания протокола о результатах аукциона.</w:t>
      </w:r>
    </w:p>
    <w:p w:rsidR="00332B49" w:rsidRDefault="00332B49" w:rsidP="00332B49">
      <w:pPr>
        <w:pStyle w:val="a7"/>
        <w:rPr>
          <w:lang w:val="ru-RU"/>
        </w:rPr>
      </w:pPr>
    </w:p>
    <w:p w:rsidR="00332B49" w:rsidRDefault="00332B49" w:rsidP="00332B49">
      <w:pPr>
        <w:pStyle w:val="a7"/>
        <w:ind w:firstLine="709"/>
        <w:rPr>
          <w:lang w:val="ru-RU"/>
        </w:rPr>
      </w:pPr>
      <w:r>
        <w:rPr>
          <w:lang w:val="ru-RU"/>
        </w:rPr>
        <w:t>Настоящее соглашение вступает в силу (считается заключенным) с даты поступления задатка на счет «</w:t>
      </w:r>
      <w:proofErr w:type="spellStart"/>
      <w:r>
        <w:rPr>
          <w:lang w:val="ru-RU"/>
        </w:rPr>
        <w:t>Задаткополучателя</w:t>
      </w:r>
      <w:proofErr w:type="spellEnd"/>
      <w:r>
        <w:rPr>
          <w:lang w:val="ru-RU"/>
        </w:rPr>
        <w:t>».</w:t>
      </w:r>
    </w:p>
    <w:p w:rsidR="00332B49" w:rsidRDefault="00332B49" w:rsidP="00332B49">
      <w:pPr>
        <w:pStyle w:val="a7"/>
        <w:ind w:firstLine="709"/>
        <w:rPr>
          <w:lang w:val="ru-RU"/>
        </w:rPr>
      </w:pPr>
    </w:p>
    <w:p w:rsidR="00332B49" w:rsidRDefault="00332B49" w:rsidP="00332B49">
      <w:pPr>
        <w:pStyle w:val="a7"/>
        <w:ind w:firstLine="709"/>
        <w:jc w:val="center"/>
        <w:rPr>
          <w:lang w:val="ru-RU"/>
        </w:rPr>
      </w:pPr>
      <w:r>
        <w:rPr>
          <w:lang w:val="ru-RU"/>
        </w:rPr>
        <w:t>Реквизиты сторон:</w:t>
      </w:r>
    </w:p>
    <w:p w:rsidR="00332B49" w:rsidRDefault="00332B49" w:rsidP="00332B49">
      <w:pPr>
        <w:pStyle w:val="a7"/>
        <w:ind w:firstLine="709"/>
        <w:jc w:val="center"/>
        <w:rPr>
          <w:lang w:val="ru-RU"/>
        </w:rPr>
      </w:pPr>
    </w:p>
    <w:p w:rsidR="00332B49" w:rsidRDefault="00332B49" w:rsidP="00332B49">
      <w:pPr>
        <w:pStyle w:val="a7"/>
        <w:ind w:firstLine="709"/>
        <w:jc w:val="center"/>
        <w:rPr>
          <w:lang w:val="ru-RU"/>
        </w:rPr>
      </w:pPr>
    </w:p>
    <w:p w:rsidR="00332B49" w:rsidRDefault="00332B49" w:rsidP="00332B49">
      <w:pPr>
        <w:pStyle w:val="a7"/>
        <w:ind w:firstLine="709"/>
        <w:rPr>
          <w:b/>
          <w:lang w:val="ru-RU"/>
        </w:rPr>
      </w:pPr>
      <w:proofErr w:type="spellStart"/>
      <w:r>
        <w:rPr>
          <w:b/>
          <w:lang w:val="ru-RU"/>
        </w:rPr>
        <w:t>Задаткополучатель</w:t>
      </w:r>
      <w:proofErr w:type="spellEnd"/>
      <w:r>
        <w:rPr>
          <w:b/>
          <w:lang w:val="ru-RU"/>
        </w:rPr>
        <w:t xml:space="preserve">                                                             </w:t>
      </w:r>
      <w:proofErr w:type="spellStart"/>
      <w:r>
        <w:rPr>
          <w:b/>
          <w:lang w:val="ru-RU"/>
        </w:rPr>
        <w:t>Задаткодатель</w:t>
      </w:r>
      <w:proofErr w:type="spellEnd"/>
    </w:p>
    <w:p w:rsidR="00332B49" w:rsidRDefault="00332B49" w:rsidP="00332B49">
      <w:pPr>
        <w:pStyle w:val="a7"/>
        <w:ind w:firstLine="70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</w:t>
      </w:r>
    </w:p>
    <w:p w:rsidR="00332B49" w:rsidRDefault="00332B49" w:rsidP="00332B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Администрация городского                                       </w:t>
      </w:r>
    </w:p>
    <w:p w:rsidR="00332B49" w:rsidRDefault="00332B49" w:rsidP="00332B49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поселения р.п. Октябрьский                                     </w:t>
      </w:r>
      <w:r>
        <w:rPr>
          <w:sz w:val="24"/>
          <w:szCs w:val="24"/>
          <w:lang w:val="ru-RU"/>
        </w:rPr>
        <w:t>.</w:t>
      </w:r>
    </w:p>
    <w:p w:rsidR="00332B49" w:rsidRDefault="00332B49" w:rsidP="00332B49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404321,Волгоградская область</w:t>
      </w:r>
      <w:r>
        <w:rPr>
          <w:sz w:val="24"/>
          <w:szCs w:val="24"/>
          <w:lang w:val="ru-RU"/>
        </w:rPr>
        <w:tab/>
        <w:t xml:space="preserve">  </w:t>
      </w:r>
    </w:p>
    <w:p w:rsidR="00332B49" w:rsidRDefault="00332B49" w:rsidP="00332B49">
      <w:pPr>
        <w:tabs>
          <w:tab w:val="center" w:pos="4677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р.п. Октябрьский, ул. Круглякова,165                         </w:t>
      </w:r>
    </w:p>
    <w:p w:rsidR="00332B49" w:rsidRDefault="00332B49" w:rsidP="00332B49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ИНН 3421002930/КПП 342101001                                </w:t>
      </w:r>
    </w:p>
    <w:p w:rsidR="00332B49" w:rsidRDefault="00332B49" w:rsidP="00332B49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УФК по Волгоградской области  </w:t>
      </w:r>
    </w:p>
    <w:p w:rsidR="00332B49" w:rsidRDefault="00332B49" w:rsidP="00332B49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л/</w:t>
      </w:r>
      <w:proofErr w:type="spellStart"/>
      <w:r>
        <w:rPr>
          <w:sz w:val="24"/>
          <w:szCs w:val="24"/>
          <w:lang w:val="ru-RU"/>
        </w:rPr>
        <w:t>сч</w:t>
      </w:r>
      <w:proofErr w:type="spellEnd"/>
      <w:r>
        <w:rPr>
          <w:sz w:val="24"/>
          <w:szCs w:val="24"/>
          <w:lang w:val="ru-RU"/>
        </w:rPr>
        <w:t xml:space="preserve"> 03293031360</w:t>
      </w:r>
      <w:r>
        <w:rPr>
          <w:sz w:val="24"/>
          <w:szCs w:val="24"/>
          <w:lang w:val="ru-RU"/>
        </w:rPr>
        <w:tab/>
      </w:r>
    </w:p>
    <w:p w:rsidR="00332B49" w:rsidRDefault="00332B49" w:rsidP="00332B49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р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>
        <w:rPr>
          <w:sz w:val="24"/>
          <w:szCs w:val="24"/>
          <w:lang w:val="ru-RU"/>
        </w:rPr>
        <w:t>сч</w:t>
      </w:r>
      <w:proofErr w:type="spellEnd"/>
      <w:r>
        <w:rPr>
          <w:sz w:val="24"/>
          <w:szCs w:val="24"/>
          <w:lang w:val="ru-RU"/>
        </w:rPr>
        <w:t xml:space="preserve"> 40204810400000000205</w:t>
      </w:r>
    </w:p>
    <w:p w:rsidR="00332B49" w:rsidRDefault="00332B49" w:rsidP="00332B49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отделение Волгоград г. Волгоград   </w:t>
      </w:r>
    </w:p>
    <w:p w:rsidR="00332B49" w:rsidRDefault="00332B49" w:rsidP="00332B49">
      <w:pPr>
        <w:tabs>
          <w:tab w:val="left" w:pos="4995"/>
          <w:tab w:val="left" w:pos="5445"/>
        </w:tabs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БИК 041806001, ОКАТО 18242551000</w:t>
      </w:r>
      <w:r>
        <w:rPr>
          <w:sz w:val="24"/>
          <w:szCs w:val="24"/>
          <w:lang w:val="ru-RU"/>
        </w:rPr>
        <w:tab/>
      </w:r>
    </w:p>
    <w:p w:rsidR="00332B49" w:rsidRDefault="00332B49" w:rsidP="00332B49">
      <w:pPr>
        <w:rPr>
          <w:rFonts w:eastAsiaTheme="majorEastAsia"/>
          <w:sz w:val="24"/>
          <w:szCs w:val="24"/>
          <w:lang w:val="ru-RU"/>
        </w:rPr>
      </w:pPr>
      <w:r>
        <w:rPr>
          <w:sz w:val="24"/>
          <w:szCs w:val="24"/>
        </w:rPr>
        <w:t>Email</w:t>
      </w:r>
      <w:r>
        <w:rPr>
          <w:sz w:val="24"/>
          <w:szCs w:val="24"/>
          <w:lang w:val="ru-RU"/>
        </w:rPr>
        <w:t xml:space="preserve">: </w:t>
      </w:r>
      <w:hyperlink r:id="rId7" w:history="1">
        <w:r>
          <w:rPr>
            <w:rStyle w:val="a3"/>
            <w:rFonts w:eastAsiaTheme="majorEastAsia"/>
            <w:sz w:val="24"/>
            <w:szCs w:val="24"/>
          </w:rPr>
          <w:t>gorposok</w:t>
        </w:r>
        <w:r>
          <w:rPr>
            <w:rStyle w:val="a3"/>
            <w:rFonts w:eastAsiaTheme="majorEastAsia"/>
            <w:sz w:val="24"/>
            <w:szCs w:val="24"/>
            <w:lang w:val="ru-RU"/>
          </w:rPr>
          <w:t>@</w:t>
        </w:r>
        <w:r>
          <w:rPr>
            <w:rStyle w:val="a3"/>
            <w:rFonts w:eastAsiaTheme="majorEastAsia"/>
            <w:sz w:val="24"/>
            <w:szCs w:val="24"/>
          </w:rPr>
          <w:t>yandex</w:t>
        </w:r>
        <w:r>
          <w:rPr>
            <w:rStyle w:val="a3"/>
            <w:rFonts w:eastAsiaTheme="majorEastAsia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</w:p>
    <w:p w:rsidR="00332B49" w:rsidRDefault="00332B49" w:rsidP="00332B49">
      <w:pPr>
        <w:pStyle w:val="ab"/>
        <w:tabs>
          <w:tab w:val="left" w:pos="6059"/>
        </w:tabs>
        <w:suppressAutoHyphens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ab/>
        <w:t>____________ /___________/</w:t>
      </w:r>
    </w:p>
    <w:p w:rsidR="00332B49" w:rsidRDefault="00332B49" w:rsidP="00332B49">
      <w:pPr>
        <w:pStyle w:val="a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______________  А.С. Стариков</w:t>
      </w:r>
    </w:p>
    <w:p w:rsidR="00332B49" w:rsidRDefault="00332B49" w:rsidP="00332B49">
      <w:pPr>
        <w:pStyle w:val="a9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М.П.   </w:t>
      </w:r>
    </w:p>
    <w:p w:rsidR="00332B49" w:rsidRDefault="00332B49" w:rsidP="00332B49">
      <w:pPr>
        <w:pStyle w:val="ab"/>
        <w:suppressAutoHyphens/>
        <w:ind w:left="0" w:right="0" w:firstLine="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i/>
          <w:iCs/>
          <w:color w:val="000000"/>
          <w:sz w:val="24"/>
          <w:szCs w:val="24"/>
          <w:lang w:val="ru-RU"/>
        </w:rPr>
        <w:t xml:space="preserve">  Образец описи документов</w:t>
      </w:r>
    </w:p>
    <w:p w:rsidR="00332B49" w:rsidRDefault="00332B49" w:rsidP="00332B49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ОПИСЬ ДОКУМЕНТОВ</w:t>
      </w:r>
      <w:r>
        <w:rPr>
          <w:color w:val="000000"/>
          <w:sz w:val="24"/>
          <w:szCs w:val="24"/>
          <w:lang w:val="ru-RU"/>
        </w:rPr>
        <w:t>,</w:t>
      </w:r>
    </w:p>
    <w:p w:rsidR="00332B49" w:rsidRDefault="00332B49" w:rsidP="00332B49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представляемых для участия в открытом аукционе __________________________________________________________________________________________________________________________________________________________ </w:t>
      </w:r>
    </w:p>
    <w:p w:rsidR="00332B49" w:rsidRDefault="00332B49" w:rsidP="00332B49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  <w:r>
        <w:rPr>
          <w:i/>
          <w:iCs/>
          <w:color w:val="000000"/>
          <w:sz w:val="24"/>
          <w:szCs w:val="24"/>
          <w:lang w:val="ru-RU"/>
        </w:rPr>
        <w:t>( предмет аукциона)</w:t>
      </w:r>
    </w:p>
    <w:p w:rsidR="00332B49" w:rsidRDefault="00332B49" w:rsidP="00332B49">
      <w:pPr>
        <w:spacing w:before="100" w:beforeAutospacing="1"/>
        <w:jc w:val="center"/>
        <w:rPr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К заявке</w:t>
      </w:r>
      <w:r>
        <w:rPr>
          <w:color w:val="000000"/>
          <w:sz w:val="24"/>
          <w:szCs w:val="24"/>
          <w:lang w:val="ru-RU"/>
        </w:rPr>
        <w:t xml:space="preserve"> на участие в аукционе представляются следующие документы:</w:t>
      </w: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  <w:lang w:val="ru-RU"/>
        </w:rPr>
      </w:pPr>
    </w:p>
    <w:tbl>
      <w:tblPr>
        <w:tblW w:w="95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9"/>
        <w:gridCol w:w="7883"/>
        <w:gridCol w:w="1008"/>
      </w:tblGrid>
      <w:tr w:rsidR="00332B49" w:rsidTr="00940C51">
        <w:trPr>
          <w:trHeight w:val="33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B49" w:rsidRDefault="00332B49" w:rsidP="00940C51">
            <w:pPr>
              <w:spacing w:before="100" w:beforeAutospacing="1" w:after="119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B49" w:rsidRDefault="00332B49" w:rsidP="00940C51">
            <w:pPr>
              <w:spacing w:before="100" w:beforeAutospacing="1" w:after="119"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B49" w:rsidRDefault="00332B49" w:rsidP="00940C51">
            <w:pPr>
              <w:spacing w:before="100" w:beforeAutospacing="1" w:after="119" w:line="276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листа</w:t>
            </w:r>
            <w:proofErr w:type="spellEnd"/>
          </w:p>
        </w:tc>
      </w:tr>
      <w:tr w:rsidR="00332B49" w:rsidTr="00940C51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B49" w:rsidRDefault="00332B49" w:rsidP="00940C51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2B49" w:rsidTr="00940C51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B49" w:rsidRDefault="00332B49" w:rsidP="00940C51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9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2B49" w:rsidTr="00940C51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B49" w:rsidRDefault="00332B49" w:rsidP="00940C51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2B49" w:rsidTr="00940C51">
        <w:trPr>
          <w:trHeight w:val="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B49" w:rsidRDefault="00332B49" w:rsidP="00940C51">
            <w:pPr>
              <w:spacing w:before="100" w:beforeAutospacing="1" w:after="119"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32B49" w:rsidTr="00940C51">
        <w:trPr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2B49" w:rsidRDefault="00332B49" w:rsidP="00940C51">
            <w:pPr>
              <w:spacing w:before="100" w:beforeAutospacing="1" w:after="119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7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2B49" w:rsidRDefault="00332B49" w:rsidP="00940C51">
            <w:pPr>
              <w:spacing w:before="100" w:beforeAutospacing="1" w:after="119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332B49" w:rsidRDefault="00332B49" w:rsidP="00332B49">
      <w:pPr>
        <w:spacing w:before="100" w:beforeAutospacing="1"/>
        <w:rPr>
          <w:color w:val="000000"/>
          <w:sz w:val="24"/>
          <w:szCs w:val="24"/>
        </w:rPr>
      </w:pP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Претендент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его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полномочный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представитель</w:t>
      </w:r>
      <w:proofErr w:type="spellEnd"/>
      <w:r>
        <w:rPr>
          <w:color w:val="000000"/>
          <w:sz w:val="24"/>
          <w:szCs w:val="24"/>
        </w:rPr>
        <w:t>):</w:t>
      </w: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                        ________________________ </w:t>
      </w: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подпись</w:t>
      </w:r>
      <w:proofErr w:type="spellEnd"/>
      <w:r>
        <w:rPr>
          <w:color w:val="000000"/>
          <w:sz w:val="24"/>
          <w:szCs w:val="24"/>
        </w:rPr>
        <w:t>)                                                                              (Ф.И.О.)</w:t>
      </w: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332B49" w:rsidRDefault="00332B49" w:rsidP="00332B49">
      <w:pPr>
        <w:spacing w:before="100" w:beforeAutospacing="1"/>
        <w:rPr>
          <w:color w:val="000000"/>
          <w:sz w:val="24"/>
          <w:szCs w:val="24"/>
          <w:lang w:val="ru-RU"/>
        </w:rPr>
      </w:pPr>
    </w:p>
    <w:p w:rsidR="00332B49" w:rsidRDefault="00332B49" w:rsidP="00332B49">
      <w:pPr>
        <w:pStyle w:val="a7"/>
        <w:spacing w:before="46"/>
        <w:ind w:left="4453" w:right="402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332B49" w:rsidRDefault="00332B49" w:rsidP="00332B49">
      <w:pPr>
        <w:tabs>
          <w:tab w:val="left" w:pos="7689"/>
        </w:tabs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№3 </w:t>
      </w:r>
    </w:p>
    <w:p w:rsidR="00332B49" w:rsidRDefault="00332B49" w:rsidP="00332B49">
      <w:pPr>
        <w:pStyle w:val="a7"/>
        <w:ind w:left="0"/>
        <w:jc w:val="right"/>
        <w:rPr>
          <w:lang w:val="ru-RU"/>
        </w:rPr>
      </w:pPr>
      <w:r>
        <w:rPr>
          <w:lang w:val="ru-RU"/>
        </w:rPr>
        <w:tab/>
        <w:t>к аукционной документации</w:t>
      </w:r>
    </w:p>
    <w:p w:rsidR="00332B49" w:rsidRDefault="00332B49" w:rsidP="00332B49">
      <w:pPr>
        <w:pStyle w:val="a7"/>
        <w:ind w:left="0"/>
        <w:jc w:val="right"/>
        <w:rPr>
          <w:lang w:val="ru-RU"/>
        </w:rPr>
      </w:pPr>
      <w:r>
        <w:rPr>
          <w:lang w:val="ru-RU"/>
        </w:rPr>
        <w:t xml:space="preserve">на право заключения договора </w:t>
      </w:r>
    </w:p>
    <w:p w:rsidR="00332B49" w:rsidRDefault="00332B49" w:rsidP="00332B49">
      <w:pPr>
        <w:pStyle w:val="a7"/>
        <w:ind w:left="0"/>
        <w:jc w:val="right"/>
        <w:rPr>
          <w:lang w:val="ru-RU"/>
        </w:rPr>
      </w:pPr>
      <w:r>
        <w:rPr>
          <w:lang w:val="ru-RU"/>
        </w:rPr>
        <w:t xml:space="preserve">на размещение нестационарных </w:t>
      </w:r>
    </w:p>
    <w:p w:rsidR="00332B49" w:rsidRDefault="00332B49" w:rsidP="00332B49">
      <w:pPr>
        <w:pStyle w:val="a7"/>
        <w:ind w:left="0"/>
        <w:jc w:val="right"/>
        <w:rPr>
          <w:lang w:val="ru-RU"/>
        </w:rPr>
      </w:pPr>
      <w:r>
        <w:rPr>
          <w:lang w:val="ru-RU"/>
        </w:rPr>
        <w:t>торговых объектов</w:t>
      </w:r>
    </w:p>
    <w:p w:rsidR="00332B49" w:rsidRDefault="00332B49" w:rsidP="00332B49">
      <w:pPr>
        <w:rPr>
          <w:sz w:val="24"/>
          <w:szCs w:val="24"/>
          <w:lang w:val="ru-RU" w:eastAsia="ru-RU"/>
        </w:rPr>
      </w:pPr>
    </w:p>
    <w:p w:rsidR="00332B49" w:rsidRDefault="00332B49" w:rsidP="00332B49">
      <w:pPr>
        <w:rPr>
          <w:sz w:val="24"/>
          <w:szCs w:val="24"/>
          <w:lang w:val="ru-RU" w:eastAsia="ru-RU"/>
        </w:rPr>
      </w:pPr>
    </w:p>
    <w:p w:rsidR="00332B49" w:rsidRDefault="00332B49" w:rsidP="00332B4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ab/>
      </w:r>
      <w:r>
        <w:rPr>
          <w:sz w:val="24"/>
          <w:szCs w:val="24"/>
          <w:lang w:val="ru-RU"/>
        </w:rPr>
        <w:t>ДОГОВОР №______</w:t>
      </w:r>
    </w:p>
    <w:p w:rsidR="00332B49" w:rsidRDefault="00332B49" w:rsidP="00332B4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размещение</w:t>
      </w:r>
    </w:p>
    <w:p w:rsidR="00332B49" w:rsidRDefault="00332B49" w:rsidP="00332B4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нестационарного торгового объекта</w:t>
      </w:r>
    </w:p>
    <w:p w:rsidR="00332B49" w:rsidRDefault="00332B49" w:rsidP="00332B4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территории городского поселения  р.п.Октябрьский</w:t>
      </w:r>
    </w:p>
    <w:p w:rsidR="00332B49" w:rsidRDefault="00332B49" w:rsidP="00332B49">
      <w:pPr>
        <w:jc w:val="center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Октябрьского муниципального района Волгоградской области</w:t>
      </w:r>
    </w:p>
    <w:p w:rsidR="00332B49" w:rsidRDefault="00332B49" w:rsidP="00332B49">
      <w:pPr>
        <w:jc w:val="center"/>
        <w:rPr>
          <w:sz w:val="24"/>
          <w:szCs w:val="24"/>
          <w:lang w:val="ru-RU"/>
        </w:rPr>
      </w:pP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«_____»___________201__ г.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</w:p>
    <w:p w:rsidR="00332B49" w:rsidRDefault="00332B49" w:rsidP="00332B49">
      <w:pPr>
        <w:ind w:firstLine="55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Администрация городского поселения р.п. Октябрьский, в лице Главы городского поселения р.п. Октябрьский Старикова Андрея Сергеевича, действующего на основании </w:t>
      </w:r>
      <w:hyperlink r:id="rId8" w:history="1">
        <w:r>
          <w:rPr>
            <w:rStyle w:val="a3"/>
            <w:sz w:val="24"/>
            <w:szCs w:val="24"/>
            <w:lang w:val="ru-RU"/>
          </w:rPr>
          <w:t>Устава</w:t>
        </w:r>
      </w:hyperlink>
      <w:r>
        <w:rPr>
          <w:sz w:val="24"/>
          <w:szCs w:val="24"/>
          <w:lang w:val="ru-RU"/>
        </w:rPr>
        <w:t xml:space="preserve"> городского поселения р.п. Октябрьский Октябрьского муниципального района Волгоградской области, именуемая в дальнейшем «уполномоченный орган», с одной стороны, и хозяйствующий субъект в лице ________________________________________________________________, а вместе именуемые «Стороны», на основании  протокола о результатах торгов № ____  от ____________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заключили настоящий Договор о нижеследующем: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</w:t>
      </w:r>
      <w:r>
        <w:rPr>
          <w:b/>
          <w:sz w:val="24"/>
          <w:szCs w:val="24"/>
          <w:lang w:val="ru-RU"/>
        </w:rPr>
        <w:t>1. Предмет Договора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Уполномоченный орган предоставляет Хозяйствующему субъекту право на размещение нестационарного торгового объекта (далее - объект): 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киоск ,продовольственные товары, Волгоградская область, р.п. Октябрьский ,ул. Кооперативная,7ж, № места размещения в схеме 14,  а Хозяйствующий субъект обязуется разместить,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2. Условия Договора.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 Хозяйствующий субъект обязан: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2.1.1. В течение 10  дней со дня подписания настоящего Договора, обеспечить размещение объекта, соответствующего требованиям п. 1.1 настоящего Договора.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2.1.2. Использовать объект в соответствии с условиями п. 1.1 настоящего Договора.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2.1.3. Произвести оплату за право на размещение нестационарного торгового объекта в размере и в порядке, определенном в п. 3.1 настоящего Договора.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2.1.4. Не производить изменений внешнего облика объекта без письменного согласования с Уполномоченным органом.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2.1.5. Уведомлять Уполномоченный орган о передаче права на размещение объекта третьим лицам.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неблагоприятные последствия, связанные с не уведомлением уполномоченного органа о передаче права на размещение объекта, возлагаются на хозяйствующих субъектов, заключивших договор, предусматривающий передачу прав и обязанностей по настоящему Договору. 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2.1.6. Соблюдать при размещении и использовании объекта требования действующего </w:t>
      </w:r>
      <w:r>
        <w:rPr>
          <w:sz w:val="24"/>
          <w:szCs w:val="24"/>
          <w:lang w:val="ru-RU"/>
        </w:rPr>
        <w:lastRenderedPageBreak/>
        <w:t>законодательства, в том числе, градостроительных, строительных, экологических, санитарно-гигиенических, противопожарных и иных правил и нормативов.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2.1.7. При прекращении настоящего Договора в срок, не превышающий 5 дней, обеспечить демонтаж и вывоз объекта с места его размещения.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2.1.8. Заключить договор на вывоз ТБО.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 Хозяйствующий субъект имеет право: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2.2.1. Разместить нестационарный торговый объект соответствующий условиям настоящего Договора в месте, предусмотренном Договором;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2.2.2. Передавать свои права по настоящему Договору третьим лицам.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 Уполномоченный орган обязан: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2.3.1. Предоставить хозяйствующему субъекту место для размещения нестационарного торгового объекта, соответствующее условиям настоящего Договора.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 Уполномоченный орган имеет право: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2.4.2.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объекта.</w:t>
      </w: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</w:t>
      </w:r>
      <w:r>
        <w:rPr>
          <w:b/>
          <w:sz w:val="24"/>
          <w:szCs w:val="24"/>
          <w:lang w:val="ru-RU"/>
        </w:rPr>
        <w:t>3. Плата за размещение объекта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 Плата за право на размещение объекта устанавливается в размере __________________________________________________________рублей (без учета НДС) за весь период  (сумма цифрами и прописью) действия настоящего Договора.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Плата за право размещения объекта в квартал, составляет __________________________________________________________рублей (без учета НДС),  (сумма цифрами и прописью)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Перечисление платы по Договору на размещение производится ежеквартально равными долями в течение каждого расчетного периода. За текущий квартал перечисление арендной платы осуществляется до 10 числа месяца, следующего за отчетным периодом. </w:t>
      </w: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Перечисление платы по Договору на размещение производится по следующим реквизитам: </w:t>
      </w:r>
      <w:r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>
        <w:rPr>
          <w:b/>
          <w:sz w:val="24"/>
          <w:szCs w:val="24"/>
          <w:lang w:val="ru-RU"/>
        </w:rPr>
        <w:t>р</w:t>
      </w:r>
      <w:proofErr w:type="spellEnd"/>
      <w:r>
        <w:rPr>
          <w:b/>
          <w:sz w:val="24"/>
          <w:szCs w:val="24"/>
          <w:lang w:val="ru-RU"/>
        </w:rPr>
        <w:t xml:space="preserve">/с 40101810300000010003. </w:t>
      </w: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КБК 941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117 050501313 0000 180 (прочие неналоговые доходы бюджетов городских поселений).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 Перечисление НДС осуществляется Хозяйствующим субъектом самостоятельно в соответствии с действующим законодательством.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Перечисленный Хозяйствующим субъектом задаток засчитывается в счет оплаты по настоящему Договору.</w:t>
      </w: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</w:t>
      </w:r>
      <w:r>
        <w:rPr>
          <w:b/>
          <w:sz w:val="24"/>
          <w:szCs w:val="24"/>
          <w:lang w:val="ru-RU"/>
        </w:rPr>
        <w:t>4. Срок действия Договора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Настоящий Договор вступает в силу со дня его подписания Сторонами и действует до "27" сентября  2020 г.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</w:t>
      </w:r>
      <w:r>
        <w:rPr>
          <w:b/>
          <w:sz w:val="24"/>
          <w:szCs w:val="24"/>
          <w:lang w:val="ru-RU"/>
        </w:rPr>
        <w:t>5. Прекращение и расторжение Договора.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Действие настоящего Договора прекращается в следующих случаях: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5.1.1. по истечении срока, на который заключен Договор;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5.1.2. исключения места, на котором размещается объект, из схемы размещения нестационарных торговых объектов, в связи с принятием решения об изъятии земельного участка для государственных или муниципальных нужд;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5.1.3. если размещение объекта в определенном месте не соответствует требованиям </w:t>
      </w:r>
      <w:r>
        <w:rPr>
          <w:sz w:val="24"/>
          <w:szCs w:val="24"/>
          <w:lang w:val="ru-RU"/>
        </w:rPr>
        <w:lastRenderedPageBreak/>
        <w:t>действующего законодательства;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5.1.4. расторжения Договора в одностороннем порядке;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5.1.5. в иных случаях, предусмотренных действующим законодательством.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 Договор на размещение может быть расторгнут досрочно в одностороннем порядке в следующих случаях: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5.2.1. по заявлению Хозяйствующего субъекта о расторжении Договора; 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5.2.2. зафиксированных в установленном порядке двух и более в течение года нарушений, выявленных в работе объекта;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5.2.3. невнесение Хозяйствующим субъектом платы по настоящему Договору в порядке и в сроки, указанные в п. 3.2 настоящего Договора;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5.2.4. размещение объекта, не соответствующего Схеме или не соответствующего архитектурному решению;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5.2.5. не размещение Хозяйствующим субъектом в месте, определенном Договором, объекта, в течение 1 месяца с даты заключения настоящего Договора;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5.2.6. использование Хозяйствующим субъектом объекта с нарушением условий, указанных в п. 1.1 настоящего Договора.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5.2.7. изменение внешнего облика объекта без письменного согласования с Уполномоченным органом.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5.2.8. в иных случаях предусмотренных действующим законодательством.</w:t>
      </w:r>
    </w:p>
    <w:p w:rsidR="00332B49" w:rsidRDefault="00332B49" w:rsidP="00332B49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6. Заключительные положения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6.1. 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суда в установленном порядке.</w:t>
      </w:r>
    </w:p>
    <w:p w:rsidR="00332B49" w:rsidRDefault="00332B49" w:rsidP="00332B49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6.2. Настоящий Договор составлен в двух экземплярах, имеющих одинаковую юридическую силу (по одному для каждой из Сторон).</w:t>
      </w:r>
    </w:p>
    <w:p w:rsidR="00332B49" w:rsidRDefault="00332B49" w:rsidP="00332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</w:t>
      </w: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Реквизиты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подписи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Сторон</w:t>
      </w:r>
      <w:proofErr w:type="spellEnd"/>
    </w:p>
    <w:p w:rsidR="00332B49" w:rsidRDefault="00332B49" w:rsidP="00332B49">
      <w:pPr>
        <w:jc w:val="both"/>
        <w:rPr>
          <w:sz w:val="24"/>
          <w:szCs w:val="24"/>
        </w:rPr>
      </w:pPr>
    </w:p>
    <w:tbl>
      <w:tblPr>
        <w:tblW w:w="10159" w:type="dxa"/>
        <w:tblCellSpacing w:w="15" w:type="dxa"/>
        <w:tblInd w:w="-97" w:type="dxa"/>
        <w:tblLook w:val="00A0"/>
      </w:tblPr>
      <w:tblGrid>
        <w:gridCol w:w="5228"/>
        <w:gridCol w:w="80"/>
        <w:gridCol w:w="4851"/>
      </w:tblGrid>
      <w:tr w:rsidR="00332B49" w:rsidTr="00940C51">
        <w:trPr>
          <w:tblCellSpacing w:w="15" w:type="dxa"/>
        </w:trPr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B49" w:rsidRDefault="00332B49" w:rsidP="00940C5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Уполномоченный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орган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49" w:rsidRDefault="00332B49" w:rsidP="00940C5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B49" w:rsidRDefault="00332B49" w:rsidP="00940C5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Хозяйствующий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субъект</w:t>
            </w:r>
            <w:proofErr w:type="spellEnd"/>
          </w:p>
        </w:tc>
      </w:tr>
      <w:tr w:rsidR="00332B49" w:rsidTr="00940C51">
        <w:trPr>
          <w:trHeight w:val="2380"/>
          <w:tblCellSpacing w:w="15" w:type="dxa"/>
        </w:trPr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поселения                                                                        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р.п. Октябрьский                                                                      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404321, Волгоградская область, 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район, р.п. Октябрьский,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165</w:t>
            </w:r>
          </w:p>
          <w:p w:rsidR="00332B49" w:rsidRDefault="00332B49" w:rsidP="00940C51">
            <w:pPr>
              <w:pStyle w:val="ad"/>
              <w:spacing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Волгоградской области (Администрация        городского поселения р.п. Октябрьский 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3421002930, КПП 342101001,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1053458082941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40101810300000010003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Волгоград г. Волгоград 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041806001 ОКТМО 18642151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04125448. 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8(84475)6-17-51, 6-22-69, 6-11-86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Email:gorposok@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р.п. Октябрьский                        </w:t>
            </w:r>
          </w:p>
          <w:p w:rsidR="00332B49" w:rsidRDefault="00332B49" w:rsidP="00940C51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B49" w:rsidRDefault="00332B49" w:rsidP="00940C51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____________________   А.С. </w:t>
            </w:r>
            <w:proofErr w:type="spellStart"/>
            <w:r>
              <w:rPr>
                <w:sz w:val="24"/>
                <w:szCs w:val="24"/>
              </w:rPr>
              <w:t>Стариков</w:t>
            </w:r>
            <w:proofErr w:type="spellEnd"/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2B49" w:rsidRDefault="00332B49" w:rsidP="00940C5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B49" w:rsidRDefault="00332B49" w:rsidP="00940C5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32B49" w:rsidRDefault="00332B49" w:rsidP="00332B49">
      <w:pPr>
        <w:rPr>
          <w:sz w:val="24"/>
          <w:szCs w:val="24"/>
          <w:lang w:val="ru-RU" w:eastAsia="ru-RU"/>
        </w:rPr>
      </w:pPr>
    </w:p>
    <w:p w:rsidR="00332B49" w:rsidRDefault="00332B49" w:rsidP="00332B49">
      <w:pPr>
        <w:rPr>
          <w:sz w:val="24"/>
          <w:szCs w:val="24"/>
          <w:lang w:val="ru-RU" w:eastAsia="ru-RU"/>
        </w:rPr>
      </w:pPr>
    </w:p>
    <w:p w:rsidR="00332B49" w:rsidRDefault="00332B49" w:rsidP="00332B49">
      <w:pPr>
        <w:rPr>
          <w:sz w:val="24"/>
          <w:szCs w:val="24"/>
          <w:lang w:val="ru-RU" w:eastAsia="ru-RU"/>
        </w:rPr>
      </w:pPr>
    </w:p>
    <w:p w:rsidR="00332B49" w:rsidRDefault="00332B49" w:rsidP="00332B49">
      <w:pPr>
        <w:rPr>
          <w:sz w:val="24"/>
          <w:szCs w:val="24"/>
          <w:lang w:val="ru-RU" w:eastAsia="ru-RU"/>
        </w:rPr>
      </w:pPr>
    </w:p>
    <w:p w:rsidR="00332B49" w:rsidRDefault="00332B49" w:rsidP="00332B49">
      <w:pPr>
        <w:pStyle w:val="a7"/>
        <w:tabs>
          <w:tab w:val="left" w:pos="-142"/>
        </w:tabs>
        <w:ind w:firstLine="567"/>
        <w:jc w:val="right"/>
        <w:rPr>
          <w:lang w:val="ru-RU"/>
        </w:rPr>
      </w:pPr>
      <w:r>
        <w:rPr>
          <w:lang w:val="ru-RU"/>
        </w:rPr>
        <w:t xml:space="preserve">                                    Приложение №1                                                                                                                       к договору №_</w:t>
      </w:r>
    </w:p>
    <w:p w:rsidR="00332B49" w:rsidRDefault="00332B49" w:rsidP="00332B49">
      <w:pPr>
        <w:pStyle w:val="a7"/>
        <w:tabs>
          <w:tab w:val="left" w:pos="-142"/>
        </w:tabs>
        <w:ind w:firstLine="567"/>
        <w:jc w:val="right"/>
        <w:rPr>
          <w:lang w:val="ru-RU"/>
        </w:rPr>
      </w:pPr>
      <w:r>
        <w:rPr>
          <w:lang w:val="ru-RU"/>
        </w:rPr>
        <w:t xml:space="preserve">    от  ____________201  г</w:t>
      </w:r>
    </w:p>
    <w:p w:rsidR="00332B49" w:rsidRDefault="00332B49" w:rsidP="00332B49">
      <w:pPr>
        <w:pStyle w:val="a7"/>
        <w:tabs>
          <w:tab w:val="left" w:pos="-142"/>
        </w:tabs>
        <w:ind w:firstLine="567"/>
        <w:jc w:val="right"/>
        <w:rPr>
          <w:lang w:val="ru-RU"/>
        </w:rPr>
      </w:pPr>
    </w:p>
    <w:p w:rsidR="00332B49" w:rsidRDefault="00332B49" w:rsidP="00332B49">
      <w:pPr>
        <w:pStyle w:val="a7"/>
        <w:tabs>
          <w:tab w:val="left" w:pos="-142"/>
        </w:tabs>
        <w:ind w:firstLine="567"/>
        <w:rPr>
          <w:lang w:val="ru-RU"/>
        </w:rPr>
      </w:pPr>
      <w:r>
        <w:rPr>
          <w:lang w:val="ru-RU"/>
        </w:rPr>
        <w:t>Расчет платы на размещение нестационарного торгового объекта</w:t>
      </w:r>
    </w:p>
    <w:p w:rsidR="00332B49" w:rsidRDefault="00332B49" w:rsidP="00332B49">
      <w:pPr>
        <w:pStyle w:val="a7"/>
        <w:widowControl/>
        <w:numPr>
          <w:ilvl w:val="0"/>
          <w:numId w:val="7"/>
        </w:numPr>
        <w:tabs>
          <w:tab w:val="left" w:pos="-142"/>
        </w:tabs>
        <w:autoSpaceDE w:val="0"/>
        <w:autoSpaceDN w:val="0"/>
        <w:jc w:val="both"/>
      </w:pPr>
      <w:proofErr w:type="spellStart"/>
      <w:r>
        <w:t>Исходные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>:</w:t>
      </w:r>
    </w:p>
    <w:p w:rsidR="00332B49" w:rsidRDefault="00332B49" w:rsidP="00332B49">
      <w:pPr>
        <w:pStyle w:val="a7"/>
        <w:widowControl/>
        <w:numPr>
          <w:ilvl w:val="1"/>
          <w:numId w:val="7"/>
        </w:numPr>
        <w:tabs>
          <w:tab w:val="left" w:pos="2552"/>
        </w:tabs>
        <w:autoSpaceDE w:val="0"/>
        <w:autoSpaceDN w:val="0"/>
      </w:pPr>
      <w:proofErr w:type="spellStart"/>
      <w:r>
        <w:t>Местоположение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_________________</w:t>
      </w:r>
    </w:p>
    <w:p w:rsidR="00332B49" w:rsidRDefault="00332B49" w:rsidP="00332B49">
      <w:pPr>
        <w:pStyle w:val="a7"/>
        <w:tabs>
          <w:tab w:val="left" w:pos="-142"/>
        </w:tabs>
        <w:ind w:left="567"/>
        <w:jc w:val="both"/>
      </w:pPr>
      <w:r>
        <w:t xml:space="preserve">1.2.Общая </w:t>
      </w:r>
      <w:proofErr w:type="spellStart"/>
      <w:r>
        <w:t>площадь</w:t>
      </w:r>
      <w:proofErr w:type="spellEnd"/>
      <w:r>
        <w:t xml:space="preserve"> </w:t>
      </w:r>
      <w:proofErr w:type="spellStart"/>
      <w:r>
        <w:t>земельного</w:t>
      </w:r>
      <w:proofErr w:type="spellEnd"/>
      <w:r>
        <w:t xml:space="preserve"> </w:t>
      </w:r>
      <w:proofErr w:type="spellStart"/>
      <w:r>
        <w:t>участка</w:t>
      </w:r>
      <w:proofErr w:type="spellEnd"/>
      <w:r>
        <w:t xml:space="preserve"> __</w:t>
      </w:r>
      <w:r>
        <w:rPr>
          <w:u w:val="single"/>
        </w:rPr>
        <w:t>___________________</w:t>
      </w:r>
      <w:r>
        <w:t>,</w:t>
      </w:r>
    </w:p>
    <w:p w:rsidR="00332B49" w:rsidRDefault="00332B49" w:rsidP="00332B49">
      <w:pPr>
        <w:pStyle w:val="a7"/>
        <w:tabs>
          <w:tab w:val="left" w:pos="-142"/>
        </w:tabs>
        <w:ind w:left="567"/>
        <w:jc w:val="both"/>
      </w:pPr>
      <w:r>
        <w:t xml:space="preserve">1.3. </w:t>
      </w:r>
      <w:proofErr w:type="spellStart"/>
      <w:r>
        <w:t>Назначение</w:t>
      </w:r>
      <w:proofErr w:type="spellEnd"/>
      <w:r>
        <w:t xml:space="preserve"> ___________________________</w:t>
      </w:r>
    </w:p>
    <w:p w:rsidR="00332B49" w:rsidRDefault="00332B49" w:rsidP="00332B49">
      <w:pPr>
        <w:pStyle w:val="a7"/>
        <w:tabs>
          <w:tab w:val="left" w:pos="-142"/>
        </w:tabs>
        <w:ind w:left="567"/>
        <w:jc w:val="both"/>
      </w:pPr>
      <w:proofErr w:type="spellStart"/>
      <w:r>
        <w:t>Расчет</w:t>
      </w:r>
      <w:proofErr w:type="spellEnd"/>
      <w:r>
        <w:t xml:space="preserve"> </w:t>
      </w:r>
      <w:proofErr w:type="spellStart"/>
      <w:r>
        <w:t>годовой</w:t>
      </w:r>
      <w:proofErr w:type="spellEnd"/>
      <w:r>
        <w:t xml:space="preserve"> </w:t>
      </w:r>
      <w:proofErr w:type="spellStart"/>
      <w:r>
        <w:t>арендной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4"/>
        <w:gridCol w:w="1438"/>
        <w:gridCol w:w="1419"/>
        <w:gridCol w:w="2551"/>
      </w:tblGrid>
      <w:tr w:rsidR="00332B49" w:rsidTr="00940C51">
        <w:trPr>
          <w:cantSplit/>
        </w:trPr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Направление</w:t>
            </w: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деятельности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Площадь</w:t>
            </w: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кв.м.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Арендная плата (руб.)</w:t>
            </w:r>
          </w:p>
        </w:tc>
      </w:tr>
      <w:tr w:rsidR="00332B49" w:rsidTr="00940C51">
        <w:trPr>
          <w:cantSplit/>
        </w:trPr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9" w:rsidRDefault="00332B49" w:rsidP="00940C51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B49" w:rsidRDefault="00332B49" w:rsidP="00940C51">
            <w:pPr>
              <w:widowControl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Годовая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ежеквартальная</w:t>
            </w:r>
          </w:p>
        </w:tc>
      </w:tr>
      <w:tr w:rsidR="00332B49" w:rsidTr="00940C51">
        <w:trPr>
          <w:cantSplit/>
          <w:trHeight w:val="67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</w:tbl>
    <w:p w:rsidR="00332B49" w:rsidRDefault="00332B49" w:rsidP="00332B49">
      <w:pPr>
        <w:pStyle w:val="a7"/>
        <w:tabs>
          <w:tab w:val="left" w:pos="-142"/>
        </w:tabs>
        <w:jc w:val="both"/>
        <w:rPr>
          <w:lang w:val="ru-RU"/>
        </w:rPr>
      </w:pPr>
      <w:r>
        <w:rPr>
          <w:spacing w:val="-1"/>
          <w:lang w:val="ru-RU"/>
        </w:rPr>
        <w:t>по результатам Аукциона, при этом начальная</w:t>
      </w:r>
      <w:r>
        <w:rPr>
          <w:spacing w:val="-1"/>
          <w:lang w:val="ru-RU"/>
        </w:rPr>
        <w:br/>
      </w:r>
      <w:r>
        <w:rPr>
          <w:lang w:val="ru-RU"/>
        </w:rPr>
        <w:t>цена предмета Договора на размещение определяется по следующей формуле:</w:t>
      </w:r>
    </w:p>
    <w:p w:rsidR="00332B49" w:rsidRDefault="00332B49" w:rsidP="00332B49">
      <w:pPr>
        <w:shd w:val="clear" w:color="auto" w:fill="FFFFFF"/>
        <w:spacing w:before="276"/>
        <w:ind w:right="9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П1=Ца 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П 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К </w:t>
      </w:r>
      <w:proofErr w:type="spellStart"/>
      <w:r>
        <w:rPr>
          <w:sz w:val="24"/>
          <w:szCs w:val="24"/>
          <w:lang w:val="ru-RU"/>
        </w:rPr>
        <w:t>х</w:t>
      </w:r>
      <w:proofErr w:type="spellEnd"/>
      <w:r>
        <w:rPr>
          <w:sz w:val="24"/>
          <w:szCs w:val="24"/>
          <w:lang w:val="ru-RU"/>
        </w:rPr>
        <w:t xml:space="preserve"> Ки,</w:t>
      </w:r>
    </w:p>
    <w:p w:rsidR="00332B49" w:rsidRDefault="00332B49" w:rsidP="00332B49">
      <w:pPr>
        <w:shd w:val="clear" w:color="auto" w:fill="FFFFFF"/>
        <w:spacing w:before="271" w:line="276" w:lineRule="exact"/>
        <w:ind w:left="553"/>
        <w:rPr>
          <w:sz w:val="24"/>
          <w:szCs w:val="24"/>
          <w:lang w:val="ru-RU"/>
        </w:rPr>
      </w:pPr>
      <w:r>
        <w:rPr>
          <w:spacing w:val="-6"/>
          <w:sz w:val="24"/>
          <w:szCs w:val="24"/>
          <w:lang w:val="ru-RU"/>
        </w:rPr>
        <w:t>где:</w:t>
      </w:r>
    </w:p>
    <w:p w:rsidR="00332B49" w:rsidRDefault="00332B49" w:rsidP="00332B49">
      <w:pPr>
        <w:shd w:val="clear" w:color="auto" w:fill="FFFFFF"/>
        <w:spacing w:line="276" w:lineRule="exact"/>
        <w:ind w:left="6" w:right="104" w:firstLine="54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Ца</w:t>
      </w:r>
      <w:proofErr w:type="spellEnd"/>
      <w:r>
        <w:rPr>
          <w:sz w:val="24"/>
          <w:szCs w:val="24"/>
          <w:lang w:val="ru-RU"/>
        </w:rPr>
        <w:t xml:space="preserve"> - цена за 1 кв. м места размещения нестационарного торгового объекта по итогам Аукциона;</w:t>
      </w:r>
    </w:p>
    <w:p w:rsidR="00332B49" w:rsidRDefault="00332B49" w:rsidP="00332B49">
      <w:pPr>
        <w:shd w:val="clear" w:color="auto" w:fill="FFFFFF"/>
        <w:spacing w:line="276" w:lineRule="exact"/>
        <w:ind w:left="12" w:firstLine="547"/>
        <w:rPr>
          <w:sz w:val="24"/>
          <w:szCs w:val="24"/>
          <w:lang w:val="ru-RU"/>
        </w:rPr>
      </w:pPr>
      <w:r>
        <w:rPr>
          <w:sz w:val="24"/>
          <w:szCs w:val="24"/>
        </w:rPr>
        <w:t>S</w:t>
      </w:r>
      <w:r>
        <w:rPr>
          <w:sz w:val="24"/>
          <w:szCs w:val="24"/>
          <w:lang w:val="ru-RU"/>
        </w:rPr>
        <w:t xml:space="preserve">     -     площадь     места     размещения     нестационарного     торгового     объекта,. соответствующая  площади  места размещения  нестационарного  торгового  объекта  в Схеме;</w:t>
      </w:r>
    </w:p>
    <w:p w:rsidR="00332B49" w:rsidRDefault="00332B49" w:rsidP="00332B49">
      <w:pPr>
        <w:shd w:val="clear" w:color="auto" w:fill="FFFFFF"/>
        <w:spacing w:line="276" w:lineRule="exact"/>
        <w:ind w:left="5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 - период (количество месяцев) размещения нестационарного торгового объекта;</w:t>
      </w:r>
    </w:p>
    <w:p w:rsidR="00332B49" w:rsidRDefault="00332B49" w:rsidP="00332B49">
      <w:pPr>
        <w:shd w:val="clear" w:color="auto" w:fill="FFFFFF"/>
        <w:spacing w:line="276" w:lineRule="exact"/>
        <w:ind w:left="17" w:right="92" w:firstLine="5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- коэффициент класса потребительских товаров или оказываемых услуг в зависимости от зоны расположения нестационарного торгового объекта и его площади согласно </w:t>
      </w:r>
      <w:r>
        <w:rPr>
          <w:sz w:val="24"/>
          <w:szCs w:val="24"/>
          <w:u w:val="single"/>
          <w:lang w:val="ru-RU"/>
        </w:rPr>
        <w:t>приложению 2</w:t>
      </w:r>
      <w:r>
        <w:rPr>
          <w:sz w:val="24"/>
          <w:szCs w:val="24"/>
          <w:lang w:val="ru-RU"/>
        </w:rPr>
        <w:t xml:space="preserve"> к настоящему Порядку;</w:t>
      </w:r>
    </w:p>
    <w:p w:rsidR="00332B49" w:rsidRDefault="00332B49" w:rsidP="00332B49">
      <w:pPr>
        <w:shd w:val="clear" w:color="auto" w:fill="FFFFFF"/>
        <w:spacing w:line="276" w:lineRule="exact"/>
        <w:ind w:left="55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Ки - коэффициент индексации, применяемый на текущий календарный год.</w:t>
      </w:r>
    </w:p>
    <w:p w:rsidR="00332B49" w:rsidRDefault="00332B49" w:rsidP="00332B49">
      <w:pPr>
        <w:pStyle w:val="a7"/>
        <w:tabs>
          <w:tab w:val="left" w:pos="-142"/>
        </w:tabs>
        <w:jc w:val="both"/>
        <w:rPr>
          <w:lang w:val="ru-RU"/>
        </w:rPr>
      </w:pPr>
    </w:p>
    <w:p w:rsidR="00332B49" w:rsidRDefault="00332B49" w:rsidP="00332B49">
      <w:pPr>
        <w:pStyle w:val="a7"/>
        <w:tabs>
          <w:tab w:val="left" w:pos="-142"/>
        </w:tabs>
        <w:rPr>
          <w:lang w:val="ru-RU"/>
        </w:rPr>
      </w:pPr>
      <w:r>
        <w:rPr>
          <w:lang w:val="ru-RU"/>
        </w:rPr>
        <w:t xml:space="preserve"> Плата начисляется с момента фактической передачи Участка и прекращается с момента фактического возврата.  хозяйствующий субъект в добровольном порядке  перечисляет арендную плату  на счет</w:t>
      </w:r>
    </w:p>
    <w:p w:rsidR="00332B49" w:rsidRDefault="00332B49" w:rsidP="00332B49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Перечисление платы по Договору на размещение производится по следующим реквизитам: </w:t>
      </w:r>
      <w:r>
        <w:rPr>
          <w:b/>
          <w:sz w:val="24"/>
          <w:szCs w:val="24"/>
          <w:lang w:val="ru-RU"/>
        </w:rPr>
        <w:t xml:space="preserve">УФК по Волгоградской области (Администрация городского поселения р.п. Октябрьский Октябрьского муниципального района Волгоградской области) </w:t>
      </w:r>
    </w:p>
    <w:p w:rsidR="00332B49" w:rsidRDefault="00332B49" w:rsidP="00332B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ИНН 3421002930, КПП 342101001, </w:t>
      </w:r>
      <w:proofErr w:type="spellStart"/>
      <w:r>
        <w:rPr>
          <w:b/>
          <w:sz w:val="24"/>
          <w:szCs w:val="24"/>
          <w:lang w:val="ru-RU"/>
        </w:rPr>
        <w:t>р</w:t>
      </w:r>
      <w:proofErr w:type="spellEnd"/>
      <w:r>
        <w:rPr>
          <w:b/>
          <w:sz w:val="24"/>
          <w:szCs w:val="24"/>
          <w:lang w:val="ru-RU"/>
        </w:rPr>
        <w:t xml:space="preserve">/с 40101810300000010003. </w:t>
      </w:r>
    </w:p>
    <w:p w:rsidR="00332B49" w:rsidRDefault="00332B49" w:rsidP="00332B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Банк получатель: отделение Волгоград г. Волгоград БИК 041806001, </w:t>
      </w:r>
    </w:p>
    <w:p w:rsidR="00332B49" w:rsidRDefault="00332B49" w:rsidP="00332B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КБК 941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117 050501313 0000 180 (прочие неналоговые доходы бюджетов городских поселений).</w:t>
      </w:r>
    </w:p>
    <w:p w:rsidR="00332B49" w:rsidRDefault="00332B49" w:rsidP="00332B49">
      <w:pPr>
        <w:pStyle w:val="a7"/>
        <w:tabs>
          <w:tab w:val="left" w:pos="-142"/>
        </w:tabs>
        <w:rPr>
          <w:u w:val="single"/>
          <w:lang w:val="ru-RU"/>
        </w:rPr>
      </w:pPr>
      <w:r>
        <w:rPr>
          <w:u w:val="single"/>
          <w:lang w:val="ru-RU"/>
        </w:rPr>
        <w:t xml:space="preserve"> </w:t>
      </w:r>
    </w:p>
    <w:p w:rsidR="00332B49" w:rsidRDefault="00332B49" w:rsidP="00332B49">
      <w:pPr>
        <w:pStyle w:val="a7"/>
        <w:tabs>
          <w:tab w:val="left" w:pos="-142"/>
        </w:tabs>
        <w:ind w:firstLine="567"/>
        <w:jc w:val="both"/>
        <w:rPr>
          <w:lang w:val="ru-RU"/>
        </w:rPr>
      </w:pPr>
      <w:r>
        <w:rPr>
          <w:lang w:val="ru-RU"/>
        </w:rPr>
        <w:t>Данное приложение является неотъемлемой частью договора.</w:t>
      </w:r>
    </w:p>
    <w:p w:rsidR="00332B49" w:rsidRDefault="00332B49" w:rsidP="00332B49">
      <w:pPr>
        <w:pStyle w:val="a7"/>
        <w:tabs>
          <w:tab w:val="left" w:pos="-142"/>
        </w:tabs>
        <w:ind w:firstLine="567"/>
        <w:jc w:val="both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643"/>
        <w:gridCol w:w="4643"/>
      </w:tblGrid>
      <w:tr w:rsidR="00332B49" w:rsidTr="00940C51">
        <w:trPr>
          <w:trHeight w:val="1261"/>
        </w:trPr>
        <w:tc>
          <w:tcPr>
            <w:tcW w:w="4643" w:type="dxa"/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Уполномоченный орган</w:t>
            </w: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u w:val="single"/>
                <w:lang w:val="ru-RU" w:eastAsia="ru-RU"/>
              </w:rPr>
            </w:pPr>
          </w:p>
          <w:p w:rsidR="00332B49" w:rsidRDefault="00332B49" w:rsidP="00940C51">
            <w:pPr>
              <w:pStyle w:val="a7"/>
              <w:pBdr>
                <w:bottom w:val="single" w:sz="12" w:space="1" w:color="auto"/>
              </w:pBdr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(подпись)</w:t>
            </w: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М.П.</w:t>
            </w:r>
          </w:p>
        </w:tc>
        <w:tc>
          <w:tcPr>
            <w:tcW w:w="4643" w:type="dxa"/>
          </w:tcPr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Хозяйствующий субъект</w:t>
            </w: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</w:t>
            </w: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(подпись)</w:t>
            </w: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М.П.</w:t>
            </w:r>
          </w:p>
          <w:p w:rsidR="00332B49" w:rsidRDefault="00332B49" w:rsidP="00940C51">
            <w:pPr>
              <w:pStyle w:val="a7"/>
              <w:tabs>
                <w:tab w:val="left" w:pos="-14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</w:tr>
    </w:tbl>
    <w:p w:rsidR="00332B49" w:rsidRDefault="00332B49" w:rsidP="002337DD">
      <w:pPr>
        <w:rPr>
          <w:lang w:val="ru-RU"/>
        </w:rPr>
      </w:pPr>
    </w:p>
    <w:p w:rsidR="00332B49" w:rsidRDefault="00332B49" w:rsidP="002337DD">
      <w:pPr>
        <w:rPr>
          <w:lang w:val="ru-RU"/>
        </w:rPr>
      </w:pPr>
    </w:p>
    <w:p w:rsidR="00332B49" w:rsidRDefault="00332B49" w:rsidP="002337DD">
      <w:pPr>
        <w:rPr>
          <w:lang w:val="ru-RU"/>
        </w:rPr>
      </w:pPr>
    </w:p>
    <w:p w:rsidR="00332B49" w:rsidRDefault="00332B49" w:rsidP="002337DD">
      <w:pPr>
        <w:rPr>
          <w:lang w:val="ru-RU"/>
        </w:rPr>
      </w:pPr>
    </w:p>
    <w:p w:rsidR="002337DD" w:rsidRDefault="002337DD" w:rsidP="002337DD">
      <w:pPr>
        <w:rPr>
          <w:lang w:val="ru-RU"/>
        </w:rPr>
      </w:pPr>
      <w:r>
        <w:rPr>
          <w:lang w:val="ru-RU"/>
        </w:rPr>
        <w:t>Согласовано зам.главы:</w:t>
      </w:r>
    </w:p>
    <w:p w:rsidR="002337DD" w:rsidRDefault="002337DD" w:rsidP="002337DD">
      <w:pPr>
        <w:rPr>
          <w:lang w:val="ru-RU"/>
        </w:rPr>
      </w:pPr>
    </w:p>
    <w:p w:rsidR="002337DD" w:rsidRDefault="002337DD" w:rsidP="002337DD">
      <w:pPr>
        <w:rPr>
          <w:lang w:val="ru-RU"/>
        </w:rPr>
      </w:pPr>
      <w:r>
        <w:rPr>
          <w:lang w:val="ru-RU"/>
        </w:rPr>
        <w:t>Согласовано юрист:</w:t>
      </w:r>
    </w:p>
    <w:sectPr w:rsidR="002337DD" w:rsidSect="007B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2">
    <w:nsid w:val="0E9402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A0A6E"/>
    <w:multiLevelType w:val="hybridMultilevel"/>
    <w:tmpl w:val="94A28576"/>
    <w:lvl w:ilvl="0" w:tplc="689207E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84695"/>
    <w:multiLevelType w:val="multilevel"/>
    <w:tmpl w:val="09AEB3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/>
      </w:rPr>
    </w:lvl>
  </w:abstractNum>
  <w:abstractNum w:abstractNumId="5">
    <w:nsid w:val="6087743C"/>
    <w:multiLevelType w:val="hybridMultilevel"/>
    <w:tmpl w:val="C5283798"/>
    <w:lvl w:ilvl="0" w:tplc="3CA4B114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color w:val="000009"/>
        <w:spacing w:val="-8"/>
        <w:w w:val="99"/>
        <w:sz w:val="24"/>
        <w:szCs w:val="24"/>
      </w:rPr>
    </w:lvl>
    <w:lvl w:ilvl="1" w:tplc="ECC85028">
      <w:numFmt w:val="bullet"/>
      <w:lvlText w:val="•"/>
      <w:lvlJc w:val="left"/>
      <w:pPr>
        <w:ind w:left="1046" w:hanging="240"/>
      </w:pPr>
    </w:lvl>
    <w:lvl w:ilvl="2" w:tplc="97BC7ACE">
      <w:numFmt w:val="bullet"/>
      <w:lvlText w:val="•"/>
      <w:lvlJc w:val="left"/>
      <w:pPr>
        <w:ind w:left="1993" w:hanging="240"/>
      </w:pPr>
    </w:lvl>
    <w:lvl w:ilvl="3" w:tplc="B8F650B0">
      <w:numFmt w:val="bullet"/>
      <w:lvlText w:val="•"/>
      <w:lvlJc w:val="left"/>
      <w:pPr>
        <w:ind w:left="2939" w:hanging="240"/>
      </w:pPr>
    </w:lvl>
    <w:lvl w:ilvl="4" w:tplc="FB44FB78">
      <w:numFmt w:val="bullet"/>
      <w:lvlText w:val="•"/>
      <w:lvlJc w:val="left"/>
      <w:pPr>
        <w:ind w:left="3886" w:hanging="240"/>
      </w:pPr>
    </w:lvl>
    <w:lvl w:ilvl="5" w:tplc="BC34C412">
      <w:numFmt w:val="bullet"/>
      <w:lvlText w:val="•"/>
      <w:lvlJc w:val="left"/>
      <w:pPr>
        <w:ind w:left="4833" w:hanging="240"/>
      </w:pPr>
    </w:lvl>
    <w:lvl w:ilvl="6" w:tplc="5DF26B26">
      <w:numFmt w:val="bullet"/>
      <w:lvlText w:val="•"/>
      <w:lvlJc w:val="left"/>
      <w:pPr>
        <w:ind w:left="5779" w:hanging="240"/>
      </w:pPr>
    </w:lvl>
    <w:lvl w:ilvl="7" w:tplc="FFAE6AB6">
      <w:numFmt w:val="bullet"/>
      <w:lvlText w:val="•"/>
      <w:lvlJc w:val="left"/>
      <w:pPr>
        <w:ind w:left="6726" w:hanging="240"/>
      </w:pPr>
    </w:lvl>
    <w:lvl w:ilvl="8" w:tplc="64BE4A5C">
      <w:numFmt w:val="bullet"/>
      <w:lvlText w:val="•"/>
      <w:lvlJc w:val="left"/>
      <w:pPr>
        <w:ind w:left="7673" w:hanging="240"/>
      </w:pPr>
    </w:lvl>
  </w:abstractNum>
  <w:abstractNum w:abstractNumId="6">
    <w:nsid w:val="645B3A3F"/>
    <w:multiLevelType w:val="singleLevel"/>
    <w:tmpl w:val="BB2AC7A8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337DD"/>
    <w:rsid w:val="000F4E80"/>
    <w:rsid w:val="002337DD"/>
    <w:rsid w:val="00332B49"/>
    <w:rsid w:val="004B0546"/>
    <w:rsid w:val="007B5355"/>
    <w:rsid w:val="00877713"/>
    <w:rsid w:val="00AB1243"/>
    <w:rsid w:val="00F4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7D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337DD"/>
    <w:pPr>
      <w:ind w:left="1191" w:right="320"/>
      <w:outlineLvl w:val="0"/>
    </w:pPr>
    <w:rPr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2337DD"/>
    <w:pPr>
      <w:ind w:left="102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7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37DD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2337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337D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2337DD"/>
    <w:rPr>
      <w:color w:val="0000FF"/>
      <w:u w:val="single"/>
    </w:rPr>
  </w:style>
  <w:style w:type="paragraph" w:styleId="a4">
    <w:name w:val="Normal (Web)"/>
    <w:basedOn w:val="a"/>
    <w:semiHidden/>
    <w:unhideWhenUsed/>
    <w:rsid w:val="002337D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337DD"/>
    <w:pPr>
      <w:widowControl/>
      <w:jc w:val="center"/>
    </w:pPr>
    <w:rPr>
      <w:sz w:val="28"/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2337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2337DD"/>
    <w:pPr>
      <w:ind w:left="102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337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2337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37DD"/>
    <w:rPr>
      <w:rFonts w:ascii="Times New Roman" w:eastAsia="Times New Roman" w:hAnsi="Times New Roman" w:cs="Times New Roman"/>
      <w:lang w:val="en-US"/>
    </w:rPr>
  </w:style>
  <w:style w:type="paragraph" w:styleId="ab">
    <w:name w:val="Block Text"/>
    <w:basedOn w:val="a"/>
    <w:semiHidden/>
    <w:unhideWhenUsed/>
    <w:rsid w:val="002337DD"/>
    <w:pPr>
      <w:widowControl/>
      <w:ind w:left="-567" w:right="-766" w:firstLine="567"/>
      <w:jc w:val="both"/>
    </w:pPr>
    <w:rPr>
      <w:sz w:val="28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2337DD"/>
    <w:pPr>
      <w:ind w:left="102" w:firstLine="708"/>
      <w:jc w:val="both"/>
    </w:pPr>
  </w:style>
  <w:style w:type="paragraph" w:customStyle="1" w:styleId="ConsPlusNormal">
    <w:name w:val="ConsPlusNormal"/>
    <w:rsid w:val="00233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в заданном формате"/>
    <w:basedOn w:val="a"/>
    <w:rsid w:val="002337DD"/>
    <w:pPr>
      <w:suppressAutoHyphens/>
    </w:pPr>
    <w:rPr>
      <w:rFonts w:ascii="Courier New" w:eastAsia="Courier New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29500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posok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29500.0" TargetMode="External"/><Relationship Id="rId5" Type="http://schemas.openxmlformats.org/officeDocument/2006/relationships/hyperlink" Target="mailto:gorposok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26</Pages>
  <Words>8450</Words>
  <Characters>48168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spez</cp:lastModifiedBy>
  <cp:revision>2</cp:revision>
  <dcterms:created xsi:type="dcterms:W3CDTF">2019-07-11T11:01:00Z</dcterms:created>
  <dcterms:modified xsi:type="dcterms:W3CDTF">2019-07-11T11:55:00Z</dcterms:modified>
</cp:coreProperties>
</file>