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40" w:rsidRDefault="00905640" w:rsidP="00905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НАРОДНЫХ ДЕПУТАТОВ</w:t>
      </w:r>
    </w:p>
    <w:p w:rsidR="00905640" w:rsidRDefault="001149D6" w:rsidP="00905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СЕМЕНОВСКОГО</w:t>
      </w:r>
      <w:r w:rsidR="00905640">
        <w:rPr>
          <w:rFonts w:ascii="Times New Roman" w:hAnsi="Times New Roman" w:cs="Times New Roman"/>
        </w:rPr>
        <w:t xml:space="preserve"> СЕЛЬСКОГО ПОСЕЛЕНИЯ</w:t>
      </w:r>
    </w:p>
    <w:p w:rsidR="00905640" w:rsidRDefault="00905640" w:rsidP="009056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ВЕРХНЕХАВСКОГО МУНИЦИПАЛЬНОГО РАЙОНА </w:t>
      </w:r>
    </w:p>
    <w:p w:rsidR="00905640" w:rsidRDefault="00905640" w:rsidP="005830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ВОРОНЕЖСКОЙ ОБЛАСТИ</w:t>
      </w:r>
    </w:p>
    <w:p w:rsidR="00583096" w:rsidRDefault="00583096" w:rsidP="00583096">
      <w:pPr>
        <w:jc w:val="center"/>
        <w:rPr>
          <w:rFonts w:ascii="Times New Roman" w:hAnsi="Times New Roman" w:cs="Times New Roman"/>
        </w:rPr>
      </w:pPr>
    </w:p>
    <w:p w:rsidR="00905640" w:rsidRDefault="001149D6" w:rsidP="009056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27.05.</w:t>
      </w:r>
      <w:r w:rsidR="00905640">
        <w:rPr>
          <w:rFonts w:ascii="Times New Roman" w:hAnsi="Times New Roman" w:cs="Times New Roman"/>
        </w:rPr>
        <w:t xml:space="preserve">2021г. </w:t>
      </w:r>
      <w:r>
        <w:rPr>
          <w:rFonts w:ascii="Times New Roman" w:hAnsi="Times New Roman" w:cs="Times New Roman"/>
        </w:rPr>
        <w:t xml:space="preserve"> </w:t>
      </w:r>
      <w:r w:rsidR="00905640">
        <w:rPr>
          <w:rFonts w:ascii="Times New Roman" w:hAnsi="Times New Roman" w:cs="Times New Roman"/>
        </w:rPr>
        <w:t>№</w:t>
      </w:r>
      <w:r w:rsidR="00432727">
        <w:rPr>
          <w:rFonts w:ascii="Times New Roman" w:hAnsi="Times New Roman" w:cs="Times New Roman"/>
        </w:rPr>
        <w:t>24</w:t>
      </w:r>
    </w:p>
    <w:p w:rsidR="00905640" w:rsidRDefault="00905640" w:rsidP="0090564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r w:rsidR="001149D6">
        <w:rPr>
          <w:rFonts w:ascii="Times New Roman" w:hAnsi="Times New Roman" w:cs="Times New Roman"/>
        </w:rPr>
        <w:t>Семеновка</w:t>
      </w:r>
    </w:p>
    <w:p w:rsidR="00905640" w:rsidRDefault="00905640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0B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B64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утверждении </w:t>
      </w:r>
      <w:r w:rsidR="000B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учетной нормы </w:t>
      </w:r>
    </w:p>
    <w:p w:rsidR="000B6459" w:rsidRDefault="00905640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площади </w:t>
      </w:r>
      <w:r w:rsidR="000B645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жилого </w:t>
      </w:r>
      <w:r w:rsidR="000B6459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помещения</w:t>
      </w:r>
      <w:r w:rsidR="00A378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B6459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proofErr w:type="gramStart"/>
      <w:r>
        <w:rPr>
          <w:rFonts w:ascii="Times New Roman" w:hAnsi="Times New Roman" w:cs="Times New Roman"/>
          <w:color w:val="22272F"/>
        </w:rPr>
        <w:t>определяющей</w:t>
      </w:r>
      <w:proofErr w:type="gramEnd"/>
      <w:r>
        <w:rPr>
          <w:rFonts w:ascii="Times New Roman" w:hAnsi="Times New Roman" w:cs="Times New Roman"/>
          <w:color w:val="22272F"/>
        </w:rPr>
        <w:t xml:space="preserve">  </w:t>
      </w:r>
      <w:r w:rsidRPr="000B6459">
        <w:rPr>
          <w:rFonts w:ascii="Times New Roman" w:hAnsi="Times New Roman" w:cs="Times New Roman"/>
          <w:color w:val="22272F"/>
        </w:rPr>
        <w:t xml:space="preserve">уровень </w:t>
      </w:r>
      <w:r>
        <w:rPr>
          <w:rFonts w:ascii="Times New Roman" w:hAnsi="Times New Roman" w:cs="Times New Roman"/>
          <w:color w:val="22272F"/>
        </w:rPr>
        <w:t xml:space="preserve"> </w:t>
      </w:r>
      <w:r w:rsidRPr="000B6459">
        <w:rPr>
          <w:rFonts w:ascii="Times New Roman" w:hAnsi="Times New Roman" w:cs="Times New Roman"/>
          <w:color w:val="22272F"/>
        </w:rPr>
        <w:t>обеспечен</w:t>
      </w:r>
      <w:r>
        <w:rPr>
          <w:rFonts w:ascii="Times New Roman" w:hAnsi="Times New Roman" w:cs="Times New Roman"/>
          <w:color w:val="22272F"/>
        </w:rPr>
        <w:t>-</w:t>
      </w:r>
    </w:p>
    <w:p w:rsidR="000B6459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proofErr w:type="spellStart"/>
      <w:r w:rsidRPr="000B6459">
        <w:rPr>
          <w:rFonts w:ascii="Times New Roman" w:hAnsi="Times New Roman" w:cs="Times New Roman"/>
          <w:color w:val="22272F"/>
        </w:rPr>
        <w:t>ности</w:t>
      </w:r>
      <w:proofErr w:type="spellEnd"/>
      <w:r w:rsidRPr="000B6459">
        <w:rPr>
          <w:rFonts w:ascii="Times New Roman" w:hAnsi="Times New Roman" w:cs="Times New Roman"/>
          <w:color w:val="22272F"/>
        </w:rPr>
        <w:t xml:space="preserve"> </w:t>
      </w:r>
      <w:r>
        <w:rPr>
          <w:rFonts w:ascii="Times New Roman" w:hAnsi="Times New Roman" w:cs="Times New Roman"/>
          <w:color w:val="22272F"/>
        </w:rPr>
        <w:t xml:space="preserve">  </w:t>
      </w:r>
      <w:r w:rsidRPr="000B6459">
        <w:rPr>
          <w:rFonts w:ascii="Times New Roman" w:hAnsi="Times New Roman" w:cs="Times New Roman"/>
          <w:color w:val="22272F"/>
        </w:rPr>
        <w:t>граждан</w:t>
      </w:r>
      <w:r>
        <w:rPr>
          <w:rFonts w:ascii="Times New Roman" w:hAnsi="Times New Roman" w:cs="Times New Roman"/>
          <w:color w:val="22272F"/>
        </w:rPr>
        <w:t xml:space="preserve">  </w:t>
      </w:r>
      <w:r w:rsidRPr="000B6459">
        <w:rPr>
          <w:rFonts w:ascii="Times New Roman" w:hAnsi="Times New Roman" w:cs="Times New Roman"/>
          <w:color w:val="22272F"/>
        </w:rPr>
        <w:t xml:space="preserve"> общей </w:t>
      </w:r>
      <w:r>
        <w:rPr>
          <w:rFonts w:ascii="Times New Roman" w:hAnsi="Times New Roman" w:cs="Times New Roman"/>
          <w:color w:val="22272F"/>
        </w:rPr>
        <w:t xml:space="preserve"> </w:t>
      </w:r>
      <w:r w:rsidRPr="000B6459">
        <w:rPr>
          <w:rFonts w:ascii="Times New Roman" w:hAnsi="Times New Roman" w:cs="Times New Roman"/>
          <w:color w:val="22272F"/>
        </w:rPr>
        <w:t xml:space="preserve">площадью </w:t>
      </w:r>
    </w:p>
    <w:p w:rsidR="000B6459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r w:rsidRPr="000B6459">
        <w:rPr>
          <w:rFonts w:ascii="Times New Roman" w:hAnsi="Times New Roman" w:cs="Times New Roman"/>
          <w:color w:val="22272F"/>
        </w:rPr>
        <w:t xml:space="preserve">жилого </w:t>
      </w:r>
      <w:r>
        <w:rPr>
          <w:rFonts w:ascii="Times New Roman" w:hAnsi="Times New Roman" w:cs="Times New Roman"/>
          <w:color w:val="22272F"/>
        </w:rPr>
        <w:t xml:space="preserve">  </w:t>
      </w:r>
      <w:r w:rsidRPr="000B6459">
        <w:rPr>
          <w:rFonts w:ascii="Times New Roman" w:hAnsi="Times New Roman" w:cs="Times New Roman"/>
          <w:color w:val="22272F"/>
        </w:rPr>
        <w:t>помещения</w:t>
      </w:r>
      <w:r>
        <w:rPr>
          <w:rFonts w:ascii="Times New Roman" w:hAnsi="Times New Roman" w:cs="Times New Roman"/>
          <w:color w:val="22272F"/>
        </w:rPr>
        <w:t xml:space="preserve">   </w:t>
      </w:r>
      <w:r w:rsidRPr="000B6459">
        <w:rPr>
          <w:rFonts w:ascii="Times New Roman" w:hAnsi="Times New Roman" w:cs="Times New Roman"/>
          <w:color w:val="22272F"/>
        </w:rPr>
        <w:t xml:space="preserve"> в</w:t>
      </w:r>
      <w:r>
        <w:rPr>
          <w:rFonts w:ascii="Times New Roman" w:hAnsi="Times New Roman" w:cs="Times New Roman"/>
          <w:color w:val="22272F"/>
        </w:rPr>
        <w:t xml:space="preserve"> </w:t>
      </w:r>
      <w:r w:rsidRPr="000B6459">
        <w:rPr>
          <w:rFonts w:ascii="Times New Roman" w:hAnsi="Times New Roman" w:cs="Times New Roman"/>
          <w:color w:val="22272F"/>
        </w:rPr>
        <w:t xml:space="preserve"> </w:t>
      </w:r>
      <w:r>
        <w:rPr>
          <w:rFonts w:ascii="Times New Roman" w:hAnsi="Times New Roman" w:cs="Times New Roman"/>
          <w:color w:val="22272F"/>
        </w:rPr>
        <w:t xml:space="preserve"> </w:t>
      </w:r>
      <w:r w:rsidRPr="000B6459">
        <w:rPr>
          <w:rFonts w:ascii="Times New Roman" w:hAnsi="Times New Roman" w:cs="Times New Roman"/>
          <w:color w:val="22272F"/>
        </w:rPr>
        <w:t>целях</w:t>
      </w:r>
      <w:r>
        <w:rPr>
          <w:rFonts w:ascii="Times New Roman" w:hAnsi="Times New Roman" w:cs="Times New Roman"/>
          <w:color w:val="22272F"/>
        </w:rPr>
        <w:t xml:space="preserve"> </w:t>
      </w:r>
      <w:r w:rsidRPr="000B6459">
        <w:rPr>
          <w:rFonts w:ascii="Times New Roman" w:hAnsi="Times New Roman" w:cs="Times New Roman"/>
          <w:color w:val="22272F"/>
        </w:rPr>
        <w:t xml:space="preserve"> </w:t>
      </w:r>
      <w:r>
        <w:rPr>
          <w:rFonts w:ascii="Times New Roman" w:hAnsi="Times New Roman" w:cs="Times New Roman"/>
          <w:color w:val="22272F"/>
        </w:rPr>
        <w:t xml:space="preserve"> </w:t>
      </w:r>
      <w:r w:rsidRPr="000B6459">
        <w:rPr>
          <w:rFonts w:ascii="Times New Roman" w:hAnsi="Times New Roman" w:cs="Times New Roman"/>
          <w:color w:val="22272F"/>
        </w:rPr>
        <w:t xml:space="preserve">их </w:t>
      </w:r>
    </w:p>
    <w:p w:rsidR="000B6459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r w:rsidRPr="000B6459">
        <w:rPr>
          <w:rFonts w:ascii="Times New Roman" w:hAnsi="Times New Roman" w:cs="Times New Roman"/>
          <w:color w:val="22272F"/>
        </w:rPr>
        <w:t xml:space="preserve">принятия </w:t>
      </w:r>
      <w:r>
        <w:rPr>
          <w:rFonts w:ascii="Times New Roman" w:hAnsi="Times New Roman" w:cs="Times New Roman"/>
          <w:color w:val="22272F"/>
        </w:rPr>
        <w:t xml:space="preserve">   </w:t>
      </w:r>
      <w:r w:rsidRPr="000B6459">
        <w:rPr>
          <w:rFonts w:ascii="Times New Roman" w:hAnsi="Times New Roman" w:cs="Times New Roman"/>
          <w:color w:val="22272F"/>
        </w:rPr>
        <w:t>на</w:t>
      </w:r>
      <w:r>
        <w:rPr>
          <w:rFonts w:ascii="Times New Roman" w:hAnsi="Times New Roman" w:cs="Times New Roman"/>
          <w:color w:val="22272F"/>
        </w:rPr>
        <w:t xml:space="preserve">    </w:t>
      </w:r>
      <w:r w:rsidRPr="000B6459">
        <w:rPr>
          <w:rFonts w:ascii="Times New Roman" w:hAnsi="Times New Roman" w:cs="Times New Roman"/>
          <w:color w:val="22272F"/>
        </w:rPr>
        <w:t xml:space="preserve"> учет</w:t>
      </w:r>
      <w:r>
        <w:rPr>
          <w:rFonts w:ascii="Times New Roman" w:hAnsi="Times New Roman" w:cs="Times New Roman"/>
          <w:color w:val="22272F"/>
        </w:rPr>
        <w:t xml:space="preserve">   </w:t>
      </w:r>
      <w:r w:rsidRPr="000B6459">
        <w:rPr>
          <w:rFonts w:ascii="Times New Roman" w:hAnsi="Times New Roman" w:cs="Times New Roman"/>
          <w:color w:val="22272F"/>
        </w:rPr>
        <w:t xml:space="preserve"> в </w:t>
      </w:r>
      <w:r>
        <w:rPr>
          <w:rFonts w:ascii="Times New Roman" w:hAnsi="Times New Roman" w:cs="Times New Roman"/>
          <w:color w:val="22272F"/>
        </w:rPr>
        <w:t xml:space="preserve">   </w:t>
      </w:r>
      <w:r w:rsidRPr="000B6459">
        <w:rPr>
          <w:rFonts w:ascii="Times New Roman" w:hAnsi="Times New Roman" w:cs="Times New Roman"/>
          <w:color w:val="22272F"/>
        </w:rPr>
        <w:t xml:space="preserve">качестве </w:t>
      </w:r>
    </w:p>
    <w:p w:rsidR="000B6459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proofErr w:type="gramStart"/>
      <w:r w:rsidRPr="000B6459">
        <w:rPr>
          <w:rFonts w:ascii="Times New Roman" w:hAnsi="Times New Roman" w:cs="Times New Roman"/>
          <w:color w:val="22272F"/>
        </w:rPr>
        <w:t>нуждающихся в жилых помещениях</w:t>
      </w:r>
      <w:proofErr w:type="gramEnd"/>
    </w:p>
    <w:p w:rsidR="00905640" w:rsidRPr="000B6459" w:rsidRDefault="00905640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</w:rPr>
      </w:pPr>
      <w:r w:rsidRPr="000B6459">
        <w:rPr>
          <w:rFonts w:ascii="Times New Roman" w:hAnsi="Times New Roman" w:cs="Times New Roman"/>
        </w:rPr>
        <w:t>и</w:t>
      </w:r>
      <w:r w:rsidR="000B6459">
        <w:rPr>
          <w:rFonts w:ascii="Times New Roman" w:hAnsi="Times New Roman" w:cs="Times New Roman"/>
        </w:rPr>
        <w:t xml:space="preserve"> </w:t>
      </w:r>
      <w:r w:rsidRPr="000B6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нормы </w:t>
      </w:r>
      <w:r w:rsidR="000B64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предоставления</w:t>
      </w:r>
      <w:r w:rsidR="000B645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жилого </w:t>
      </w:r>
    </w:p>
    <w:p w:rsidR="005E442B" w:rsidRDefault="00905640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помещения </w:t>
      </w:r>
      <w:r w:rsidR="005E442B">
        <w:rPr>
          <w:rFonts w:ascii="Times New Roman" w:hAnsi="Times New Roman" w:cs="Times New Roman"/>
        </w:rPr>
        <w:t>по договору социального</w:t>
      </w:r>
    </w:p>
    <w:p w:rsidR="001149D6" w:rsidRDefault="005E442B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найма </w:t>
      </w:r>
      <w:r w:rsidR="001A55EF">
        <w:rPr>
          <w:rFonts w:ascii="Times New Roman" w:hAnsi="Times New Roman" w:cs="Times New Roman"/>
        </w:rPr>
        <w:t xml:space="preserve">в </w:t>
      </w:r>
      <w:proofErr w:type="gramStart"/>
      <w:r w:rsidR="001149D6">
        <w:rPr>
          <w:rFonts w:ascii="Times New Roman" w:hAnsi="Times New Roman" w:cs="Times New Roman"/>
        </w:rPr>
        <w:t>Семеновском</w:t>
      </w:r>
      <w:proofErr w:type="gramEnd"/>
      <w:r w:rsidR="001149D6">
        <w:rPr>
          <w:rFonts w:ascii="Times New Roman" w:hAnsi="Times New Roman" w:cs="Times New Roman"/>
        </w:rPr>
        <w:t xml:space="preserve"> </w:t>
      </w:r>
      <w:r w:rsidR="001A55EF">
        <w:rPr>
          <w:rFonts w:ascii="Times New Roman" w:hAnsi="Times New Roman" w:cs="Times New Roman"/>
        </w:rPr>
        <w:t xml:space="preserve">сельском </w:t>
      </w:r>
    </w:p>
    <w:p w:rsidR="001149D6" w:rsidRDefault="001A55EF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поселении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Верхнехавского</w:t>
      </w:r>
      <w:proofErr w:type="spellEnd"/>
      <w:r w:rsidR="001149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района</w:t>
      </w:r>
    </w:p>
    <w:p w:rsidR="001A55EF" w:rsidRDefault="001A55EF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Воронежской области</w:t>
      </w:r>
    </w:p>
    <w:p w:rsidR="00A40086" w:rsidRDefault="00A40086" w:rsidP="0090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459" w:rsidRDefault="00A40086" w:rsidP="009056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40086" w:rsidRPr="000B6459" w:rsidRDefault="000B6459" w:rsidP="00905640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 xml:space="preserve">В соответствии со статьей 50 Жилищного кодекса Российской Федерации, </w:t>
      </w:r>
      <w:r w:rsidRPr="000B6459">
        <w:rPr>
          <w:rFonts w:ascii="Times New Roman" w:hAnsi="Times New Roman" w:cs="Times New Roman"/>
          <w:sz w:val="24"/>
          <w:szCs w:val="24"/>
        </w:rPr>
        <w:t>З</w:t>
      </w:r>
      <w:r w:rsidRPr="000B64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акон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Pr="000B64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Воронежской области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0B64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 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0</w:t>
      </w:r>
      <w:r w:rsidRPr="000B64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.10. 2007  №</w:t>
      </w:r>
      <w:r w:rsidRPr="000B64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93-ОЗ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0B64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 предоставлении жилых помещений жилищного фонда Воронежской области по договорам социального найма"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A40086">
        <w:rPr>
          <w:rFonts w:ascii="Times New Roman" w:hAnsi="Times New Roman" w:cs="Times New Roman"/>
        </w:rPr>
        <w:t xml:space="preserve">Совет народных депутатов </w:t>
      </w:r>
      <w:r w:rsidR="001149D6">
        <w:rPr>
          <w:rFonts w:ascii="Times New Roman" w:hAnsi="Times New Roman" w:cs="Times New Roman"/>
        </w:rPr>
        <w:t>Семеновского</w:t>
      </w:r>
      <w:r w:rsidR="00A40086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40086">
        <w:rPr>
          <w:rFonts w:ascii="Times New Roman" w:hAnsi="Times New Roman" w:cs="Times New Roman"/>
        </w:rPr>
        <w:t>Верхнехавского</w:t>
      </w:r>
      <w:proofErr w:type="spellEnd"/>
      <w:r w:rsidR="00A40086">
        <w:rPr>
          <w:rFonts w:ascii="Times New Roman" w:hAnsi="Times New Roman" w:cs="Times New Roman"/>
        </w:rPr>
        <w:t xml:space="preserve"> муниципального района Воронежской области </w:t>
      </w:r>
      <w:proofErr w:type="gramEnd"/>
    </w:p>
    <w:p w:rsidR="00A40086" w:rsidRDefault="00A40086" w:rsidP="009056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0086" w:rsidRDefault="00A40086" w:rsidP="000B64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A40086" w:rsidRPr="00054FD2" w:rsidRDefault="001A55EF" w:rsidP="00054FD2">
      <w:pPr>
        <w:pStyle w:val="s1"/>
        <w:numPr>
          <w:ilvl w:val="0"/>
          <w:numId w:val="1"/>
        </w:numPr>
        <w:shd w:val="clear" w:color="auto" w:fill="FFFFFF"/>
        <w:jc w:val="both"/>
        <w:rPr>
          <w:color w:val="22272F"/>
          <w:sz w:val="23"/>
          <w:szCs w:val="23"/>
        </w:rPr>
      </w:pPr>
      <w:r>
        <w:t xml:space="preserve">Установить </w:t>
      </w:r>
      <w:r w:rsidR="00024FF8">
        <w:t>учетную норму площади жилого помещения</w:t>
      </w:r>
      <w:r w:rsidR="00054FD2">
        <w:t>,</w:t>
      </w:r>
      <w:r w:rsidR="00024FF8">
        <w:t xml:space="preserve"> </w:t>
      </w:r>
      <w:r w:rsidR="00054FD2">
        <w:rPr>
          <w:color w:val="22272F"/>
          <w:sz w:val="23"/>
          <w:szCs w:val="23"/>
        </w:rPr>
        <w:t>определяющую</w:t>
      </w:r>
      <w:r w:rsidR="00054FD2" w:rsidRPr="00054FD2">
        <w:rPr>
          <w:color w:val="22272F"/>
          <w:sz w:val="23"/>
          <w:szCs w:val="23"/>
        </w:rPr>
        <w:t xml:space="preserve"> уровень обеспеченности граждан общей площадью жилого помещения в целях их принятия на учет в качестве</w:t>
      </w:r>
      <w:r w:rsidR="00054FD2">
        <w:rPr>
          <w:color w:val="22272F"/>
          <w:sz w:val="23"/>
          <w:szCs w:val="23"/>
        </w:rPr>
        <w:t xml:space="preserve"> нуждающихся в жилых помещениях, </w:t>
      </w:r>
      <w:r w:rsidR="00024FF8" w:rsidRPr="00054FD2">
        <w:t xml:space="preserve">в </w:t>
      </w:r>
      <w:r w:rsidR="001149D6">
        <w:t>Семеновском</w:t>
      </w:r>
      <w:r w:rsidR="00024FF8" w:rsidRPr="00054FD2">
        <w:t xml:space="preserve"> сельском поселении </w:t>
      </w:r>
      <w:proofErr w:type="spellStart"/>
      <w:r w:rsidR="00024FF8" w:rsidRPr="00054FD2">
        <w:t>Верхнехавского</w:t>
      </w:r>
      <w:proofErr w:type="spellEnd"/>
      <w:r w:rsidR="00024FF8" w:rsidRPr="00054FD2">
        <w:t xml:space="preserve"> района Воронежской области в размере </w:t>
      </w:r>
      <w:r w:rsidR="001149D6">
        <w:t>18</w:t>
      </w:r>
      <w:r w:rsidR="00024FF8" w:rsidRPr="00054FD2">
        <w:t xml:space="preserve"> кв.м. общей площади на одного человека.</w:t>
      </w:r>
    </w:p>
    <w:p w:rsidR="00D5213F" w:rsidRDefault="00024FF8" w:rsidP="00D52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Установить норму предоставлении жилой площади </w:t>
      </w:r>
      <w:r w:rsidR="00D5213F">
        <w:rPr>
          <w:rFonts w:ascii="Times New Roman" w:hAnsi="Times New Roman" w:cs="Times New Roman"/>
        </w:rPr>
        <w:t xml:space="preserve">жилого помещения по договору социального найма в </w:t>
      </w:r>
      <w:r w:rsidR="001149D6">
        <w:rPr>
          <w:rFonts w:ascii="Times New Roman" w:hAnsi="Times New Roman" w:cs="Times New Roman"/>
        </w:rPr>
        <w:t>Семеновском</w:t>
      </w:r>
      <w:r w:rsidR="00D5213F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="00D5213F">
        <w:rPr>
          <w:rFonts w:ascii="Times New Roman" w:hAnsi="Times New Roman" w:cs="Times New Roman"/>
        </w:rPr>
        <w:t>Верхнехавского</w:t>
      </w:r>
      <w:proofErr w:type="spellEnd"/>
      <w:r w:rsidR="00D5213F">
        <w:rPr>
          <w:rFonts w:ascii="Times New Roman" w:hAnsi="Times New Roman" w:cs="Times New Roman"/>
        </w:rPr>
        <w:t xml:space="preserve"> района Воронежской области в размере </w:t>
      </w:r>
      <w:r w:rsidR="001149D6">
        <w:rPr>
          <w:rFonts w:ascii="Times New Roman" w:hAnsi="Times New Roman" w:cs="Times New Roman"/>
        </w:rPr>
        <w:t>18</w:t>
      </w:r>
      <w:r w:rsidR="00D5213F">
        <w:rPr>
          <w:rFonts w:ascii="Times New Roman" w:hAnsi="Times New Roman" w:cs="Times New Roman"/>
        </w:rPr>
        <w:t xml:space="preserve"> кв.м. общей площади на одного человека.</w:t>
      </w:r>
      <w:proofErr w:type="gramEnd"/>
    </w:p>
    <w:p w:rsidR="000B6459" w:rsidRPr="000B6459" w:rsidRDefault="000B6459" w:rsidP="000B64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Совета народных депутатов</w:t>
      </w:r>
      <w:r w:rsidR="001149D6">
        <w:rPr>
          <w:rFonts w:ascii="Times New Roman" w:hAnsi="Times New Roman" w:cs="Times New Roman"/>
        </w:rPr>
        <w:t xml:space="preserve"> Семеновского</w:t>
      </w:r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Верхнехавского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Воронежской области от </w:t>
      </w:r>
      <w:r w:rsidR="001149D6">
        <w:rPr>
          <w:rFonts w:ascii="Times New Roman" w:hAnsi="Times New Roman" w:cs="Times New Roman"/>
        </w:rPr>
        <w:t>30.12.2016 г.</w:t>
      </w:r>
      <w:r>
        <w:rPr>
          <w:rFonts w:ascii="Times New Roman" w:hAnsi="Times New Roman" w:cs="Times New Roman"/>
        </w:rPr>
        <w:t xml:space="preserve"> №</w:t>
      </w:r>
      <w:r w:rsidR="001149D6">
        <w:rPr>
          <w:rFonts w:ascii="Times New Roman" w:hAnsi="Times New Roman" w:cs="Times New Roman"/>
        </w:rPr>
        <w:t xml:space="preserve"> 39</w:t>
      </w:r>
      <w:r>
        <w:rPr>
          <w:rFonts w:ascii="Times New Roman" w:hAnsi="Times New Roman" w:cs="Times New Roman"/>
        </w:rPr>
        <w:t xml:space="preserve"> «</w:t>
      </w:r>
      <w:r w:rsidR="001149D6">
        <w:rPr>
          <w:rFonts w:ascii="Times New Roman" w:hAnsi="Times New Roman" w:cs="Times New Roman"/>
        </w:rPr>
        <w:t>Об учетной норме предоставления площади жилого помещения</w:t>
      </w:r>
      <w:r>
        <w:rPr>
          <w:rFonts w:ascii="Times New Roman" w:hAnsi="Times New Roman" w:cs="Times New Roman"/>
        </w:rPr>
        <w:t>» признать утратившим силу.</w:t>
      </w:r>
    </w:p>
    <w:p w:rsidR="00222B98" w:rsidRDefault="00222B98" w:rsidP="00D52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 момента его обнародования.</w:t>
      </w:r>
    </w:p>
    <w:p w:rsidR="00024FF8" w:rsidRDefault="00D5213F" w:rsidP="00D521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D5213F" w:rsidRDefault="00D5213F" w:rsidP="00D52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13F" w:rsidRDefault="00D5213F" w:rsidP="00D52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13F" w:rsidRDefault="00D5213F" w:rsidP="00D521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13F" w:rsidRDefault="00D5213F" w:rsidP="00D521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 w:rsidR="001149D6">
        <w:rPr>
          <w:rFonts w:ascii="Times New Roman" w:hAnsi="Times New Roman" w:cs="Times New Roman"/>
        </w:rPr>
        <w:t>Семеновского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5213F" w:rsidRPr="00D5213F" w:rsidRDefault="00D5213F" w:rsidP="00D521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 </w:t>
      </w:r>
      <w:r w:rsidR="001149D6">
        <w:rPr>
          <w:rFonts w:ascii="Times New Roman" w:hAnsi="Times New Roman" w:cs="Times New Roman"/>
        </w:rPr>
        <w:t xml:space="preserve">                                                           Н.А. Рязанцева.</w:t>
      </w:r>
      <w:r>
        <w:rPr>
          <w:rFonts w:ascii="Times New Roman" w:hAnsi="Times New Roman" w:cs="Times New Roman"/>
        </w:rPr>
        <w:t xml:space="preserve">            </w:t>
      </w:r>
    </w:p>
    <w:sectPr w:rsidR="00D5213F" w:rsidRPr="00D5213F" w:rsidSect="005830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07C"/>
    <w:multiLevelType w:val="hybridMultilevel"/>
    <w:tmpl w:val="C7DA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33DBC"/>
    <w:rsid w:val="00024FF8"/>
    <w:rsid w:val="00054FD2"/>
    <w:rsid w:val="000B6459"/>
    <w:rsid w:val="000D476C"/>
    <w:rsid w:val="001149D6"/>
    <w:rsid w:val="00133DBC"/>
    <w:rsid w:val="001A1B64"/>
    <w:rsid w:val="001A55EF"/>
    <w:rsid w:val="00222B98"/>
    <w:rsid w:val="00432727"/>
    <w:rsid w:val="00583096"/>
    <w:rsid w:val="005E442B"/>
    <w:rsid w:val="006D321E"/>
    <w:rsid w:val="007E455B"/>
    <w:rsid w:val="00905640"/>
    <w:rsid w:val="00A378AE"/>
    <w:rsid w:val="00A40086"/>
    <w:rsid w:val="00CD4DEB"/>
    <w:rsid w:val="00D5213F"/>
    <w:rsid w:val="00D6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86"/>
    <w:pPr>
      <w:ind w:left="720"/>
      <w:contextualSpacing/>
    </w:pPr>
  </w:style>
  <w:style w:type="paragraph" w:customStyle="1" w:styleId="s1">
    <w:name w:val="s_1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F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FD2"/>
    <w:rPr>
      <w:color w:val="800080"/>
      <w:u w:val="single"/>
    </w:rPr>
  </w:style>
  <w:style w:type="character" w:customStyle="1" w:styleId="entry">
    <w:name w:val="entry"/>
    <w:basedOn w:val="a0"/>
    <w:rsid w:val="00054FD2"/>
  </w:style>
  <w:style w:type="character" w:customStyle="1" w:styleId="apple-converted-space">
    <w:name w:val="apple-converted-space"/>
    <w:basedOn w:val="a0"/>
    <w:rsid w:val="00054FD2"/>
  </w:style>
  <w:style w:type="paragraph" w:customStyle="1" w:styleId="s15">
    <w:name w:val="s_15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4FD2"/>
  </w:style>
  <w:style w:type="paragraph" w:customStyle="1" w:styleId="s9">
    <w:name w:val="s_9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4FD2"/>
    <w:rPr>
      <w:i/>
      <w:iCs/>
    </w:rPr>
  </w:style>
  <w:style w:type="paragraph" w:customStyle="1" w:styleId="s22">
    <w:name w:val="s_22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086"/>
    <w:pPr>
      <w:ind w:left="720"/>
      <w:contextualSpacing/>
    </w:pPr>
  </w:style>
  <w:style w:type="paragraph" w:customStyle="1" w:styleId="s1">
    <w:name w:val="s_1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F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4FD2"/>
    <w:rPr>
      <w:color w:val="800080"/>
      <w:u w:val="single"/>
    </w:rPr>
  </w:style>
  <w:style w:type="character" w:customStyle="1" w:styleId="entry">
    <w:name w:val="entry"/>
    <w:basedOn w:val="a0"/>
    <w:rsid w:val="00054FD2"/>
  </w:style>
  <w:style w:type="character" w:customStyle="1" w:styleId="apple-converted-space">
    <w:name w:val="apple-converted-space"/>
    <w:basedOn w:val="a0"/>
    <w:rsid w:val="00054FD2"/>
  </w:style>
  <w:style w:type="paragraph" w:customStyle="1" w:styleId="s15">
    <w:name w:val="s_15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54FD2"/>
  </w:style>
  <w:style w:type="paragraph" w:customStyle="1" w:styleId="s9">
    <w:name w:val="s_9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4FD2"/>
    <w:rPr>
      <w:i/>
      <w:iCs/>
    </w:rPr>
  </w:style>
  <w:style w:type="paragraph" w:customStyle="1" w:styleId="s22">
    <w:name w:val="s_22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5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5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33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0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13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69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2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63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5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08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231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88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265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7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7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64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12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51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0192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42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40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115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79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14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303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02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45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76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22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16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8001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014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18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353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653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529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63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0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149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67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68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12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88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70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46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964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18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40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20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647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30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939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6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779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257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65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665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69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54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0085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8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761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070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22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7167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23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033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5432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933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153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42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41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708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3391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459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401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95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71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78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03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57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26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01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073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63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99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08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752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55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31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771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18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80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6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007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11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40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85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4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94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27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367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7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210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7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886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0964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29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5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98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64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48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30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99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22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8373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2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440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9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22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10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3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16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3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20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71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79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082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59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66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75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9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230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54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508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957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297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38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7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17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589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279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115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8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230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91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40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3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132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601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63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48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820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8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479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812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5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8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639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255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255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84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86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523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50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3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5269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344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07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16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12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289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49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42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13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7146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3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050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4823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584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522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94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7476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7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650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448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294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24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57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05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466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31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330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14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77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585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66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99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0803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89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36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05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30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00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38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17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1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455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110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58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Лина Анатольевна</dc:creator>
  <cp:keywords/>
  <dc:description/>
  <cp:lastModifiedBy>GLAVA</cp:lastModifiedBy>
  <cp:revision>19</cp:revision>
  <cp:lastPrinted>2021-04-28T08:00:00Z</cp:lastPrinted>
  <dcterms:created xsi:type="dcterms:W3CDTF">2021-04-23T11:33:00Z</dcterms:created>
  <dcterms:modified xsi:type="dcterms:W3CDTF">2021-05-28T12:24:00Z</dcterms:modified>
</cp:coreProperties>
</file>