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A3" w:rsidRPr="00E315A3" w:rsidRDefault="009B66C4" w:rsidP="00E315A3">
      <w:pPr>
        <w:ind w:firstLine="5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B66C4">
        <w:object w:dxaOrig="9355" w:dyaOrig="14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6" o:title=""/>
          </v:shape>
          <o:OLEObject Type="Embed" ProgID="Word.Document.12" ShapeID="_x0000_i1025" DrawAspect="Content" ObjectID="_1645442466" r:id="rId7"/>
        </w:object>
      </w:r>
      <w:r w:rsidR="00E315A3" w:rsidRPr="00E315A3">
        <w:rPr>
          <w:rFonts w:ascii="Times New Roman" w:hAnsi="Times New Roman" w:cs="Times New Roman"/>
          <w:snapToGrid w:val="0"/>
          <w:sz w:val="28"/>
          <w:szCs w:val="28"/>
        </w:rPr>
        <w:t xml:space="preserve"> информированию о паводковой обстановке, определить места размещения людей при возможной эвакуации, организации   им медицинской  помощи. 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5A3">
        <w:rPr>
          <w:rFonts w:ascii="Times New Roman" w:hAnsi="Times New Roman" w:cs="Times New Roman"/>
          <w:snapToGrid w:val="0"/>
          <w:sz w:val="28"/>
          <w:szCs w:val="28"/>
        </w:rPr>
        <w:t>3.3. Установить круглосуточное дежурство членов противопаводковой комиссии на время паводка и  обеспечить готовность аварийных бригад.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5A3">
        <w:rPr>
          <w:rFonts w:ascii="Times New Roman" w:hAnsi="Times New Roman" w:cs="Times New Roman"/>
          <w:snapToGrid w:val="0"/>
          <w:sz w:val="28"/>
          <w:szCs w:val="28"/>
        </w:rPr>
        <w:t>3.4. Уточнить количество населения, попадающего в зоны затопления (подтопления) и подлежащего эвакуации, внести необходимые изменения в планы первоочередного жизнеобеспечения населения.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5A3">
        <w:rPr>
          <w:rFonts w:ascii="Times New Roman" w:hAnsi="Times New Roman" w:cs="Times New Roman"/>
          <w:snapToGrid w:val="0"/>
          <w:sz w:val="28"/>
          <w:szCs w:val="28"/>
        </w:rPr>
        <w:t>3.5. Проверить готовность системы оповещения жителей прогнозируемых районов затопления, довести до граждан порядок действий в случае возникновения чрезвычайной ситуации, определить места сбора, временного размещения и маршрутов следования  к ним.</w:t>
      </w:r>
    </w:p>
    <w:p w:rsidR="00E315A3" w:rsidRPr="00E315A3" w:rsidRDefault="00E315A3" w:rsidP="00E31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3.6. Организовать проведение разъяснительной работы с жителями населенных пунктов, попадающих в зону подтопления и затопления, спланировать мероприятия по организации первоочередного жизнеобеспечения отселяемого населения.</w:t>
      </w:r>
    </w:p>
    <w:p w:rsidR="00E315A3" w:rsidRPr="00E315A3" w:rsidRDefault="00E315A3" w:rsidP="00E31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3.7. Организовать оборудование мест организованных переправ населения через водные преграды в местах затопления низководных мостов.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napToGrid w:val="0"/>
          <w:sz w:val="28"/>
          <w:szCs w:val="28"/>
        </w:rPr>
        <w:t xml:space="preserve"> 4</w:t>
      </w:r>
      <w:r w:rsidRPr="00E315A3">
        <w:rPr>
          <w:rFonts w:ascii="Times New Roman" w:hAnsi="Times New Roman" w:cs="Times New Roman"/>
          <w:sz w:val="28"/>
          <w:szCs w:val="28"/>
        </w:rPr>
        <w:t>. Директору Нижнеикорецкой средней школы Пономареву В.И.  в срок до 1</w:t>
      </w:r>
      <w:r w:rsidR="00CD3C07">
        <w:rPr>
          <w:rFonts w:ascii="Times New Roman" w:hAnsi="Times New Roman" w:cs="Times New Roman"/>
          <w:sz w:val="28"/>
          <w:szCs w:val="28"/>
        </w:rPr>
        <w:t>6</w:t>
      </w:r>
      <w:r w:rsidRPr="00E315A3">
        <w:rPr>
          <w:rFonts w:ascii="Times New Roman" w:hAnsi="Times New Roman" w:cs="Times New Roman"/>
          <w:sz w:val="28"/>
          <w:szCs w:val="28"/>
        </w:rPr>
        <w:t>.03.20</w:t>
      </w:r>
      <w:r w:rsidR="00CD3C07">
        <w:rPr>
          <w:rFonts w:ascii="Times New Roman" w:hAnsi="Times New Roman" w:cs="Times New Roman"/>
          <w:sz w:val="28"/>
          <w:szCs w:val="28"/>
        </w:rPr>
        <w:t>20</w:t>
      </w:r>
      <w:r w:rsidRPr="00E315A3">
        <w:rPr>
          <w:rFonts w:ascii="Times New Roman" w:hAnsi="Times New Roman" w:cs="Times New Roman"/>
          <w:sz w:val="28"/>
          <w:szCs w:val="28"/>
        </w:rPr>
        <w:t xml:space="preserve"> организовать проведение с учащимися  занятий в рамках курса «Обеспечение безопасности жизнедеятельности» по соблюдению мер безопасности при прохождении весеннего половодья. 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 xml:space="preserve"> </w:t>
      </w:r>
      <w:r w:rsidR="00FF1D3B">
        <w:rPr>
          <w:rFonts w:ascii="Times New Roman" w:hAnsi="Times New Roman" w:cs="Times New Roman"/>
          <w:sz w:val="28"/>
          <w:szCs w:val="28"/>
        </w:rPr>
        <w:t>5</w:t>
      </w:r>
      <w:r w:rsidRPr="00E315A3">
        <w:rPr>
          <w:rFonts w:ascii="Times New Roman" w:hAnsi="Times New Roman" w:cs="Times New Roman"/>
          <w:sz w:val="28"/>
          <w:szCs w:val="28"/>
        </w:rPr>
        <w:t>.  Рекомендовать заведующей Нижнеикорецким ФАП Самодуровой Г.И.: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- организовать работу по планированию осуществления комплекса лечебно-профилактических мероприятий в зонах возможных затоплений, включая оказание всех видов медицинской помощи;</w:t>
      </w:r>
    </w:p>
    <w:p w:rsidR="00E315A3" w:rsidRPr="00E315A3" w:rsidRDefault="00E315A3" w:rsidP="00E315A3">
      <w:pPr>
        <w:ind w:firstLine="5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- предусмотреть возможность экстренной эвакуации пострадавших в профильные лечебно-профилактические учреждения.</w:t>
      </w:r>
    </w:p>
    <w:p w:rsidR="00E315A3" w:rsidRPr="00E315A3" w:rsidRDefault="00FF1D3B" w:rsidP="00E315A3">
      <w:pPr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15A3" w:rsidRPr="00E315A3">
        <w:rPr>
          <w:rFonts w:ascii="Times New Roman" w:hAnsi="Times New Roman" w:cs="Times New Roman"/>
          <w:sz w:val="28"/>
          <w:szCs w:val="28"/>
        </w:rPr>
        <w:t>.    Контроль за выполнением настоящего распоряжения оставляю за собой.</w:t>
      </w:r>
    </w:p>
    <w:p w:rsidR="00E315A3" w:rsidRPr="00E315A3" w:rsidRDefault="00E315A3" w:rsidP="00E315A3">
      <w:pPr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Глава Нижнеикорецкого                                                                  М.С.Гриднева</w:t>
      </w:r>
    </w:p>
    <w:p w:rsidR="00E315A3" w:rsidRPr="00E315A3" w:rsidRDefault="00E315A3" w:rsidP="00E315A3">
      <w:pPr>
        <w:rPr>
          <w:rFonts w:ascii="Times New Roman" w:hAnsi="Times New Roman" w:cs="Times New Roman"/>
          <w:sz w:val="28"/>
          <w:szCs w:val="28"/>
        </w:rPr>
      </w:pPr>
      <w:r w:rsidRPr="00E315A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15A3" w:rsidRPr="005C2837" w:rsidRDefault="00E315A3" w:rsidP="00E315A3"/>
    <w:p w:rsidR="00E315A3" w:rsidRDefault="00E315A3" w:rsidP="00E315A3">
      <w:pPr>
        <w:rPr>
          <w:sz w:val="24"/>
          <w:szCs w:val="24"/>
        </w:rPr>
      </w:pPr>
    </w:p>
    <w:p w:rsidR="00E315A3" w:rsidRDefault="00E315A3" w:rsidP="00E31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315A3" w:rsidRDefault="00E315A3" w:rsidP="00E31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A3" w:rsidRDefault="00E315A3" w:rsidP="00E315A3"/>
    <w:p w:rsidR="00E315A3" w:rsidRDefault="00E315A3" w:rsidP="00E315A3"/>
    <w:p w:rsidR="00232C9B" w:rsidRDefault="00232C9B"/>
    <w:sectPr w:rsidR="00232C9B" w:rsidSect="0032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BC" w:rsidRDefault="00DA0FBC" w:rsidP="00E315A3">
      <w:pPr>
        <w:spacing w:after="0" w:line="240" w:lineRule="auto"/>
      </w:pPr>
      <w:r>
        <w:separator/>
      </w:r>
    </w:p>
  </w:endnote>
  <w:endnote w:type="continuationSeparator" w:id="1">
    <w:p w:rsidR="00DA0FBC" w:rsidRDefault="00DA0FBC" w:rsidP="00E3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BC" w:rsidRDefault="00DA0FBC" w:rsidP="00E315A3">
      <w:pPr>
        <w:spacing w:after="0" w:line="240" w:lineRule="auto"/>
      </w:pPr>
      <w:r>
        <w:separator/>
      </w:r>
    </w:p>
  </w:footnote>
  <w:footnote w:type="continuationSeparator" w:id="1">
    <w:p w:rsidR="00DA0FBC" w:rsidRDefault="00DA0FBC" w:rsidP="00E31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6C4"/>
    <w:rsid w:val="00232C9B"/>
    <w:rsid w:val="00321EA0"/>
    <w:rsid w:val="005F57E6"/>
    <w:rsid w:val="006454DE"/>
    <w:rsid w:val="008F2D89"/>
    <w:rsid w:val="009B66C4"/>
    <w:rsid w:val="009E2BEF"/>
    <w:rsid w:val="00BB5739"/>
    <w:rsid w:val="00CC03AB"/>
    <w:rsid w:val="00CD3C07"/>
    <w:rsid w:val="00DA0FBC"/>
    <w:rsid w:val="00E04562"/>
    <w:rsid w:val="00E315A3"/>
    <w:rsid w:val="00FF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3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5A3"/>
  </w:style>
  <w:style w:type="paragraph" w:styleId="a5">
    <w:name w:val="footer"/>
    <w:basedOn w:val="a"/>
    <w:link w:val="a6"/>
    <w:uiPriority w:val="99"/>
    <w:semiHidden/>
    <w:unhideWhenUsed/>
    <w:rsid w:val="00E3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6</cp:revision>
  <dcterms:created xsi:type="dcterms:W3CDTF">2020-03-10T05:33:00Z</dcterms:created>
  <dcterms:modified xsi:type="dcterms:W3CDTF">2020-03-11T11:35:00Z</dcterms:modified>
</cp:coreProperties>
</file>