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Default="003C7242" w:rsidP="004B077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3" w:rsidRDefault="004B0773" w:rsidP="00013BF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7242" w:rsidRPr="003C7242" w:rsidRDefault="004C2757" w:rsidP="00013BF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ПЛЯСОВАТСКОГО</w:t>
      </w:r>
      <w:r w:rsidR="003C7242" w:rsidRPr="003C72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</w:t>
      </w:r>
      <w:r w:rsidR="00013B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C7242" w:rsidRPr="003C72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ПОСЕЛЕНИЯ ВЕРХНЕХАВСКОГО МУНИЦИПАЛЬНОГО РАЙОНА ВОРОНЕЖСКОЙ ОБЛАСТИ  </w:t>
      </w:r>
    </w:p>
    <w:p w:rsidR="003C7242" w:rsidRPr="003C7242" w:rsidRDefault="003C7242" w:rsidP="003C724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7242" w:rsidRPr="003C7242" w:rsidRDefault="003C7242" w:rsidP="003C724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72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C7242" w:rsidRPr="003C7242" w:rsidRDefault="003C7242" w:rsidP="003C724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242" w:rsidRPr="007E2A66" w:rsidRDefault="00CD5F66" w:rsidP="003C72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B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</w:t>
      </w:r>
      <w:r w:rsidR="00013BF3" w:rsidRPr="007E2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 </w:t>
      </w:r>
      <w:r w:rsidR="003C7242" w:rsidRPr="007E2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14</w:t>
      </w:r>
    </w:p>
    <w:p w:rsidR="003C7242" w:rsidRPr="007E2A66" w:rsidRDefault="00FA0E57" w:rsidP="003C72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spellStart"/>
      <w:r w:rsidR="004C2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Плясоватка</w:t>
      </w:r>
      <w:proofErr w:type="spellEnd"/>
    </w:p>
    <w:p w:rsid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242" w:rsidRPr="003C7242" w:rsidRDefault="00421E50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изменения существенных условий</w:t>
      </w:r>
      <w:r w:rsidR="003C7242"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242" w:rsidRPr="003C7242" w:rsidRDefault="00421E50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контрактов, заключенных до 1 января 2023 года для нужд</w:t>
      </w:r>
      <w:r w:rsidR="003C7242"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FDB" w:rsidRDefault="004C2757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="00A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81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16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</w:p>
    <w:p w:rsidR="003C7242" w:rsidRDefault="00816FDB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Воронежской области</w:t>
      </w:r>
      <w:r w:rsidR="00421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7242"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242" w:rsidRPr="003C7242" w:rsidRDefault="00421E50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если при исполнении таких контрактов</w:t>
      </w:r>
      <w:r w:rsidR="003C7242"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E50" w:rsidRDefault="00421E50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независящие от сторон контракта обстоятельства,</w:t>
      </w:r>
    </w:p>
    <w:p w:rsidR="003C7242" w:rsidRPr="003C7242" w:rsidRDefault="00421E50" w:rsidP="003C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влекущие невозможность их исполнения</w:t>
      </w:r>
      <w:r w:rsidR="003C7242"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4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="0081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16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81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242" w:rsidRPr="003C7242" w:rsidRDefault="003C7242" w:rsidP="003C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F3A" w:rsidRDefault="00816FDB" w:rsidP="0081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принятию решения о внесении изменений в существенные условия контракта (далее – комиссия).</w:t>
      </w:r>
    </w:p>
    <w:p w:rsidR="00816FDB" w:rsidRDefault="00816FDB" w:rsidP="0081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6FDB" w:rsidRDefault="00816FDB" w:rsidP="00816F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постановлению;</w:t>
      </w:r>
    </w:p>
    <w:p w:rsidR="00816FDB" w:rsidRDefault="00816FDB" w:rsidP="0081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что:</w:t>
      </w:r>
    </w:p>
    <w:p w:rsidR="00816FDB" w:rsidRDefault="00816FDB" w:rsidP="00901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 соглашению сторон существенных условий контракта на закупку товаров, работ, услуг для нужд </w:t>
      </w:r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постановления </w:t>
      </w:r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пределах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невыполненных обязательств по контракту на дату поступления обращения поставщика (подрядчика, исполнителя) о необходимости изменения</w:t>
      </w:r>
      <w:r w:rsidR="0090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 условий контракта;</w:t>
      </w:r>
    </w:p>
    <w:p w:rsidR="00901939" w:rsidRDefault="00901939" w:rsidP="00901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цены контракта осуществляется</w:t>
      </w:r>
      <w:r w:rsidR="004B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901939" w:rsidRDefault="0062661B" w:rsidP="0090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су</w:t>
      </w:r>
      <w:r w:rsidR="00766C0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условий контракта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заказчиком (муниципальным заказчиком) является а</w:t>
      </w:r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указанный заказчик на основании обращения</w:t>
      </w:r>
      <w:r w:rsidR="0076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</w:t>
      </w:r>
      <w:r w:rsidR="0076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изменения существен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условий ко</w:t>
      </w:r>
      <w:r w:rsidR="0076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нтракта, 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контракта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</w:t>
      </w:r>
      <w:proofErr w:type="gramStart"/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принятию решения</w:t>
      </w:r>
      <w:r w:rsidR="00AD451F" w:rsidRP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существенные условия контракта</w:t>
      </w:r>
      <w:r w:rsidR="003B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="003B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поступления такого обращения</w:t>
      </w:r>
      <w:r w:rsidR="00A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изменении существенных условий контракта</w:t>
      </w:r>
      <w:r w:rsidR="004E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следующих документов:</w:t>
      </w:r>
    </w:p>
    <w:p w:rsidR="004E43C8" w:rsidRDefault="004E43C8" w:rsidP="004E43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возможности изменения существенных условий контракта,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 о соблюдении положений частей 1.3.-1.6.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цены контракта);</w:t>
      </w:r>
    </w:p>
    <w:p w:rsidR="004E43C8" w:rsidRDefault="004E43C8" w:rsidP="004E43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4E43C8" w:rsidRDefault="004E43C8" w:rsidP="004E43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контракта и копии дополнительных соглашений к контракту (при их наличии);</w:t>
      </w:r>
    </w:p>
    <w:p w:rsidR="004E43C8" w:rsidRDefault="004E43C8" w:rsidP="004E43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дополнительного соглашения об изменении существенных условий контракта;</w:t>
      </w:r>
    </w:p>
    <w:p w:rsidR="004E43C8" w:rsidRDefault="004E43C8" w:rsidP="004E43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наступление независящих от сторон </w:t>
      </w:r>
      <w:r w:rsidR="00577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5775D1" w:rsidRDefault="005775D1" w:rsidP="004E43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предлагаемой цены контракта (в случае изменения цены контракта).</w:t>
      </w:r>
    </w:p>
    <w:p w:rsidR="005B348F" w:rsidRDefault="005B348F" w:rsidP="00577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</w:t>
      </w:r>
    </w:p>
    <w:p w:rsidR="005B348F" w:rsidRDefault="005B348F" w:rsidP="00577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 </w:t>
      </w:r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 изменении существенных условий контракта с приложением документов, указанных в настоящем постановлении и вносится главе </w:t>
      </w:r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рассмотрение.</w:t>
      </w:r>
    </w:p>
    <w:p w:rsidR="005B348F" w:rsidRDefault="005B348F" w:rsidP="00577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5B348F" w:rsidRDefault="005B348F" w:rsidP="00577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обнародованию.</w:t>
      </w:r>
    </w:p>
    <w:p w:rsidR="005B348F" w:rsidRDefault="005B348F" w:rsidP="00577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348F" w:rsidRDefault="005B348F" w:rsidP="005B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8F" w:rsidRDefault="005B348F" w:rsidP="005B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8F" w:rsidRPr="005B348F" w:rsidRDefault="005B348F" w:rsidP="005B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3C7242" w:rsidP="00A4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C7242" w:rsidRPr="003C7242" w:rsidRDefault="004C2757" w:rsidP="00A4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Г.А.Колесова</w:t>
      </w:r>
      <w:proofErr w:type="spellEnd"/>
    </w:p>
    <w:p w:rsidR="003C7242" w:rsidRPr="003C7242" w:rsidRDefault="003C7242" w:rsidP="003C7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3A" w:rsidRDefault="00A42F3A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F3" w:rsidRDefault="00013BF3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F3" w:rsidRDefault="00013BF3" w:rsidP="003C7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B4C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3B4C1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spellStart"/>
      <w:r w:rsidR="004C2757">
        <w:rPr>
          <w:rFonts w:ascii="Times New Roman" w:hAnsi="Times New Roman" w:cs="Times New Roman"/>
          <w:color w:val="000000"/>
          <w:sz w:val="24"/>
          <w:szCs w:val="24"/>
        </w:rPr>
        <w:t>Плясоватского</w:t>
      </w:r>
      <w:proofErr w:type="spellEnd"/>
      <w:r w:rsidR="004C2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C1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CD5F66">
        <w:rPr>
          <w:rFonts w:ascii="Times New Roman" w:hAnsi="Times New Roman" w:cs="Times New Roman"/>
          <w:color w:val="000000"/>
          <w:sz w:val="24"/>
          <w:szCs w:val="24"/>
        </w:rPr>
        <w:t xml:space="preserve">             от  15 июля 2022</w:t>
      </w:r>
      <w:r w:rsidRPr="003B4C15">
        <w:rPr>
          <w:rFonts w:ascii="Times New Roman" w:hAnsi="Times New Roman" w:cs="Times New Roman"/>
          <w:color w:val="000000"/>
          <w:sz w:val="24"/>
          <w:szCs w:val="24"/>
        </w:rPr>
        <w:t>г №</w:t>
      </w:r>
      <w:r w:rsidR="00CD5F66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bookmarkStart w:id="0" w:name="_GoBack"/>
      <w:bookmarkEnd w:id="0"/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C15" w:rsidRPr="003B4C15" w:rsidRDefault="003B4C15" w:rsidP="003B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15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3B4C15" w:rsidRDefault="003B4C15" w:rsidP="003B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15">
        <w:rPr>
          <w:rFonts w:ascii="Times New Roman" w:hAnsi="Times New Roman" w:cs="Times New Roman"/>
          <w:sz w:val="24"/>
          <w:szCs w:val="24"/>
        </w:rPr>
        <w:t>по принятию решения о внесении изменений</w:t>
      </w:r>
      <w:r w:rsidRPr="003B4C15">
        <w:rPr>
          <w:rFonts w:ascii="Times New Roman" w:hAnsi="Times New Roman" w:cs="Times New Roman"/>
          <w:sz w:val="24"/>
          <w:szCs w:val="24"/>
        </w:rPr>
        <w:br/>
        <w:t>в существенные условия контракта</w:t>
      </w:r>
    </w:p>
    <w:p w:rsidR="004258F9" w:rsidRDefault="004258F9" w:rsidP="003B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8F9" w:rsidRDefault="004C2757" w:rsidP="00425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Колесова Галина Алексеевна 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4258F9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председатель.</w:t>
      </w:r>
    </w:p>
    <w:p w:rsidR="004258F9" w:rsidRDefault="004258F9" w:rsidP="00425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 Инна Николаевна – бухгалтер, заместитель председателя.</w:t>
      </w:r>
    </w:p>
    <w:p w:rsidR="004258F9" w:rsidRDefault="004D1BF7" w:rsidP="00425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Нина Владимировна  –  старший инспектор </w:t>
      </w:r>
      <w:r w:rsidR="004258F9">
        <w:rPr>
          <w:rFonts w:ascii="Times New Roman" w:hAnsi="Times New Roman" w:cs="Times New Roman"/>
          <w:sz w:val="24"/>
          <w:szCs w:val="24"/>
        </w:rPr>
        <w:t xml:space="preserve"> администрации, секретарь комиссии.</w:t>
      </w:r>
    </w:p>
    <w:p w:rsidR="004258F9" w:rsidRPr="004258F9" w:rsidRDefault="004D1BF7" w:rsidP="00425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директор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  <w:r w:rsidR="004258F9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C15" w:rsidRPr="003B4C15" w:rsidRDefault="003B4C15" w:rsidP="003B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F3A" w:rsidRDefault="00A42F3A" w:rsidP="003B4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2F3A" w:rsidSect="00013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29C"/>
    <w:multiLevelType w:val="hybridMultilevel"/>
    <w:tmpl w:val="F25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22B8"/>
    <w:multiLevelType w:val="multilevel"/>
    <w:tmpl w:val="96388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5C"/>
    <w:rsid w:val="00013BF3"/>
    <w:rsid w:val="00046CEF"/>
    <w:rsid w:val="000E4E47"/>
    <w:rsid w:val="001F2ADF"/>
    <w:rsid w:val="003B4C15"/>
    <w:rsid w:val="003C7242"/>
    <w:rsid w:val="003F1A90"/>
    <w:rsid w:val="00421E50"/>
    <w:rsid w:val="00424B68"/>
    <w:rsid w:val="004258F9"/>
    <w:rsid w:val="004516E6"/>
    <w:rsid w:val="004B0773"/>
    <w:rsid w:val="004C2757"/>
    <w:rsid w:val="004D1BF7"/>
    <w:rsid w:val="004E43C8"/>
    <w:rsid w:val="005775D1"/>
    <w:rsid w:val="005B348F"/>
    <w:rsid w:val="0062661B"/>
    <w:rsid w:val="006D072D"/>
    <w:rsid w:val="006E4C11"/>
    <w:rsid w:val="00766C0E"/>
    <w:rsid w:val="007C318F"/>
    <w:rsid w:val="007E2A66"/>
    <w:rsid w:val="00816FDB"/>
    <w:rsid w:val="00901939"/>
    <w:rsid w:val="00A142EE"/>
    <w:rsid w:val="00A42F3A"/>
    <w:rsid w:val="00AD451F"/>
    <w:rsid w:val="00B32993"/>
    <w:rsid w:val="00BF582E"/>
    <w:rsid w:val="00C6685C"/>
    <w:rsid w:val="00CD5F66"/>
    <w:rsid w:val="00FA0E5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5607-83BA-48D4-9BA2-7A2B185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18</cp:revision>
  <cp:lastPrinted>2022-07-05T11:32:00Z</cp:lastPrinted>
  <dcterms:created xsi:type="dcterms:W3CDTF">2022-06-21T07:29:00Z</dcterms:created>
  <dcterms:modified xsi:type="dcterms:W3CDTF">2022-07-12T12:43:00Z</dcterms:modified>
</cp:coreProperties>
</file>